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spacing w:after="0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bidi w:val="1"/>
        <w:spacing w:after="0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1"/>
        </w:rPr>
        <w:t xml:space="preserve">التسمم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بالمخلجات</w:t>
      </w:r>
    </w:p>
    <w:p w:rsidR="00000000" w:rsidDel="00000000" w:rsidP="00000000" w:rsidRDefault="00000000" w:rsidRPr="00000000" w14:paraId="00000003">
      <w:pPr>
        <w:bidi w:val="1"/>
        <w:spacing w:after="0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منبهات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للجملة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العصبية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المركزية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خاصة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النخاع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الشوكي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اشتداد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القوس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الانعكاسية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تسبب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الاعتياد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تشمل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الستريكنين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البكروتوكسين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الكارديازول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الكورامين</w:t>
      </w:r>
    </w:p>
    <w:p w:rsidR="00000000" w:rsidDel="00000000" w:rsidP="00000000" w:rsidRDefault="00000000" w:rsidRPr="00000000" w14:paraId="00000007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التسمم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بالستريكنين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008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هو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قلويد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يوجد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بذور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ثمار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بعض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النباتات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مثل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الجوز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المقيء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وهو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بشكل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بللورات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شديدة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المرارة</w:t>
      </w:r>
      <w:r w:rsidDel="00000000" w:rsidR="00000000" w:rsidRPr="00000000">
        <w:rPr>
          <w:sz w:val="28"/>
          <w:szCs w:val="28"/>
          <w:rtl w:val="1"/>
        </w:rPr>
        <w:t xml:space="preserve"> ( </w:t>
      </w:r>
      <w:r w:rsidDel="00000000" w:rsidR="00000000" w:rsidRPr="00000000">
        <w:rPr>
          <w:sz w:val="28"/>
          <w:szCs w:val="28"/>
          <w:rtl w:val="1"/>
        </w:rPr>
        <w:t xml:space="preserve">يشعر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بطعمه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محلولا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بنسبة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جزء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الى</w:t>
      </w:r>
      <w:r w:rsidDel="00000000" w:rsidR="00000000" w:rsidRPr="00000000">
        <w:rPr>
          <w:sz w:val="28"/>
          <w:szCs w:val="28"/>
          <w:rtl w:val="1"/>
        </w:rPr>
        <w:t xml:space="preserve"> 500 </w:t>
      </w:r>
      <w:r w:rsidDel="00000000" w:rsidR="00000000" w:rsidRPr="00000000">
        <w:rPr>
          <w:sz w:val="28"/>
          <w:szCs w:val="28"/>
          <w:rtl w:val="1"/>
        </w:rPr>
        <w:t xml:space="preserve">جزء</w:t>
      </w:r>
      <w:r w:rsidDel="00000000" w:rsidR="00000000" w:rsidRPr="00000000">
        <w:rPr>
          <w:sz w:val="28"/>
          <w:szCs w:val="28"/>
          <w:rtl w:val="1"/>
        </w:rPr>
        <w:t xml:space="preserve">  )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يوجد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بشكل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حقن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خلائط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تحوي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نترات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سلفات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هيدروكلوريد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الستريكنين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تستخدم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الطب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تدخل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تركيب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بعض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المركبات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الفاتحة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للشهية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المقويات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يستخدم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المستحضرات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المعدة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لقتل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الحيوانات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المؤذية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كالذئاب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الثعالب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بمزجه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باللحم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يستخدم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لقتل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القوارض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الطيور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الضارة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بالزرع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بمزجه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بالحبوب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القمح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استخدم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القرن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التاسع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عشر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القتل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حاليا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يحدث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التسمم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بشكل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عرضي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استعمال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معلق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الستريكنين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يحضر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وسط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قاعدي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يؤدي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ترسبه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الزجاجة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فاذا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تناول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المريض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العقار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رج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الزجاجة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قبل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الاستعمال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آخر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جرعة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شديدة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التركيز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يؤدي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تسمم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المريض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وفاته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الستريكنين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الادوية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العصبية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الشوكية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فهو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منبه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للنخاع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الشوكي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يؤدي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الموت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بسبب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الاختناق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بتقلص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عضلات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التنفس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توقف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التنفس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تتراوح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المقادير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القاتلة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30-130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ملغ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الانسان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حساس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للستريكنين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اكثر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جميع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الحيوانات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تختلف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الحساسية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شخص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لآخر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يتحمل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البعض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جرعات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كبيرة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نسبيا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خاصة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مدمنو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الكحول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بحالة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الهذيان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الارتعاشي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يمتص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الستركنين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بسرعة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طريق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الامعاء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ليصل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التركيز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الأعظمي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30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دقيقة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يتوزع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بشكل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يميل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للتراكم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يطرح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طريق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الكليتين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عشر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ساعات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تناوله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 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bidi w:val="1"/>
        <w:spacing w:after="0" w:lineRule="auto"/>
        <w:rPr>
          <w:sz w:val="32"/>
          <w:szCs w:val="32"/>
        </w:rPr>
      </w:pPr>
      <w:r w:rsidDel="00000000" w:rsidR="00000000" w:rsidRPr="00000000">
        <w:rPr>
          <w:sz w:val="28"/>
          <w:szCs w:val="28"/>
          <w:rtl w:val="0"/>
        </w:rPr>
        <w:t xml:space="preserve"> </w:t>
      </w:r>
      <w:r w:rsidDel="00000000" w:rsidR="00000000" w:rsidRPr="00000000">
        <w:rPr>
          <w:b w:val="1"/>
          <w:sz w:val="28"/>
          <w:szCs w:val="28"/>
          <w:rtl w:val="1"/>
        </w:rPr>
        <w:t xml:space="preserve">آلية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التأثير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 : </w:t>
      </w:r>
      <w:r w:rsidDel="00000000" w:rsidR="00000000" w:rsidRPr="00000000">
        <w:rPr>
          <w:sz w:val="28"/>
          <w:szCs w:val="28"/>
          <w:rtl w:val="1"/>
        </w:rPr>
        <w:t xml:space="preserve">يمكن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تفسير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تأثيرات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الستركنين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المنبهة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للنخاع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الشوكي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اعتمادا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الآليتين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التاليتين</w:t>
      </w:r>
      <w:r w:rsidDel="00000000" w:rsidR="00000000" w:rsidRPr="00000000">
        <w:rPr>
          <w:sz w:val="28"/>
          <w:szCs w:val="28"/>
          <w:rtl w:val="1"/>
        </w:rPr>
        <w:t xml:space="preserve"> 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bidi w:val="1"/>
        <w:spacing w:after="0" w:lineRule="auto"/>
        <w:rPr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1 - </w:t>
      </w:r>
      <w:r w:rsidDel="00000000" w:rsidR="00000000" w:rsidRPr="00000000">
        <w:rPr>
          <w:sz w:val="28"/>
          <w:szCs w:val="28"/>
          <w:rtl w:val="1"/>
        </w:rPr>
        <w:t xml:space="preserve">يعاكس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ويحاصر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المنعكسات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المثبطة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ومعاكسة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تأثيراتها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مستوى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الغشاء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الخلوي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بعد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المشبك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مستوى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العصبونات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المثبطة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للنخاع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الشوكي</w:t>
      </w:r>
      <w:r w:rsidDel="00000000" w:rsidR="00000000" w:rsidRPr="00000000">
        <w:rPr>
          <w:sz w:val="28"/>
          <w:szCs w:val="28"/>
          <w:rtl w:val="1"/>
        </w:rPr>
        <w:t xml:space="preserve"> 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 2 – </w:t>
      </w:r>
      <w:r w:rsidDel="00000000" w:rsidR="00000000" w:rsidRPr="00000000">
        <w:rPr>
          <w:sz w:val="28"/>
          <w:szCs w:val="28"/>
          <w:rtl w:val="1"/>
        </w:rPr>
        <w:t xml:space="preserve">يوجد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آلية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حديثة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حيث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يعاكس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ويحاصر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نشاط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الحمض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الأميني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الغليسين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وهو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الوسيط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الكيماوي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المثبط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مستوى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العصبونات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المثبطة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النخاع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الشوكي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حيث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يتواجد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القرن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الأمامي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بتركيز</w:t>
      </w:r>
      <w:r w:rsidDel="00000000" w:rsidR="00000000" w:rsidRPr="00000000">
        <w:rPr>
          <w:sz w:val="28"/>
          <w:szCs w:val="28"/>
          <w:rtl w:val="1"/>
        </w:rPr>
        <w:t xml:space="preserve"> 500 </w:t>
      </w:r>
      <w:r w:rsidDel="00000000" w:rsidR="00000000" w:rsidRPr="00000000">
        <w:rPr>
          <w:sz w:val="28"/>
          <w:szCs w:val="28"/>
          <w:rtl w:val="1"/>
        </w:rPr>
        <w:t xml:space="preserve">مكغ</w:t>
      </w:r>
      <w:r w:rsidDel="00000000" w:rsidR="00000000" w:rsidRPr="00000000">
        <w:rPr>
          <w:sz w:val="28"/>
          <w:szCs w:val="28"/>
          <w:rtl w:val="1"/>
        </w:rPr>
        <w:t xml:space="preserve">/1</w:t>
      </w:r>
      <w:r w:rsidDel="00000000" w:rsidR="00000000" w:rsidRPr="00000000">
        <w:rPr>
          <w:sz w:val="28"/>
          <w:szCs w:val="28"/>
          <w:rtl w:val="1"/>
        </w:rPr>
        <w:t xml:space="preserve">غ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وزن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القرن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الأمامي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يشكل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مكان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التقاء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النيورونات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الشوكية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المثبطة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العصبونات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المحركة</w:t>
      </w:r>
      <w:r w:rsidDel="00000000" w:rsidR="00000000" w:rsidRPr="00000000">
        <w:rPr>
          <w:sz w:val="28"/>
          <w:szCs w:val="28"/>
          <w:rtl w:val="1"/>
        </w:rPr>
        <w:t xml:space="preserve"> 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bidi w:val="1"/>
        <w:rPr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2533650" cy="1419225"/>
            <wp:effectExtent b="0" l="0" r="0" t="0"/>
            <wp:docPr descr="waxham5a" id="4" name="image4.png"/>
            <a:graphic>
              <a:graphicData uri="http://schemas.openxmlformats.org/drawingml/2006/picture">
                <pic:pic>
                  <pic:nvPicPr>
                    <pic:cNvPr descr="waxham5a" id="0" name="image4.png"/>
                    <pic:cNvPicPr preferRelativeResize="0"/>
                  </pic:nvPicPr>
                  <pic:blipFill>
                    <a:blip r:embed="rId6"/>
                    <a:srcRect b="798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419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sz w:val="28"/>
          <w:szCs w:val="28"/>
        </w:rPr>
        <w:drawing>
          <wp:inline distB="0" distT="0" distL="0" distR="0">
            <wp:extent cx="2850374" cy="1325090"/>
            <wp:effectExtent b="0" l="0" r="0" t="0"/>
            <wp:docPr descr="ÙØªÙØ¬Ø© Ø¨Ø­Ø« Ø§ÙØµÙØ± Ø¹Ù âªimages of mechanism action of strychnine poisoningâ¬â" id="6" name="image6.png"/>
            <a:graphic>
              <a:graphicData uri="http://schemas.openxmlformats.org/drawingml/2006/picture">
                <pic:pic>
                  <pic:nvPicPr>
                    <pic:cNvPr descr="ÙØªÙØ¬Ø© Ø¨Ø­Ø« Ø§ÙØµÙØ± Ø¹Ù âªimages of mechanism action of strychnine poisoningâ¬â" id="0" name="image6.png"/>
                    <pic:cNvPicPr preferRelativeResize="0"/>
                  </pic:nvPicPr>
                  <pic:blipFill>
                    <a:blip r:embed="rId7"/>
                    <a:srcRect b="0" l="0" r="0" t="4034"/>
                    <a:stretch>
                      <a:fillRect/>
                    </a:stretch>
                  </pic:blipFill>
                  <pic:spPr>
                    <a:xfrm>
                      <a:off x="0" y="0"/>
                      <a:ext cx="2850374" cy="13250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الاستقلاب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01B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لقد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وجد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يوجد</w:t>
      </w:r>
      <w:r w:rsidDel="00000000" w:rsidR="00000000" w:rsidRPr="00000000">
        <w:rPr>
          <w:sz w:val="28"/>
          <w:szCs w:val="28"/>
          <w:rtl w:val="1"/>
        </w:rPr>
        <w:t xml:space="preserve"> 5 </w:t>
      </w:r>
      <w:r w:rsidDel="00000000" w:rsidR="00000000" w:rsidRPr="00000000">
        <w:rPr>
          <w:sz w:val="28"/>
          <w:szCs w:val="28"/>
          <w:rtl w:val="1"/>
        </w:rPr>
        <w:t xml:space="preserve">مستقلبات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اساسية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للستريكنين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الكبد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اهمها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Strychnine</w:t>
      </w:r>
      <w:r w:rsidDel="00000000" w:rsidR="00000000" w:rsidRPr="00000000">
        <w:rPr>
          <w:sz w:val="28"/>
          <w:szCs w:val="28"/>
          <w:rtl w:val="0"/>
        </w:rPr>
        <w:t xml:space="preserve"> –</w:t>
      </w:r>
      <w:r w:rsidDel="00000000" w:rsidR="00000000" w:rsidRPr="00000000">
        <w:rPr>
          <w:sz w:val="28"/>
          <w:szCs w:val="28"/>
          <w:rtl w:val="0"/>
        </w:rPr>
        <w:t xml:space="preserve">N</w:t>
      </w:r>
      <w:r w:rsidDel="00000000" w:rsidR="00000000" w:rsidRPr="00000000">
        <w:rPr>
          <w:sz w:val="28"/>
          <w:szCs w:val="28"/>
          <w:rtl w:val="0"/>
        </w:rPr>
        <w:t xml:space="preserve">-</w:t>
      </w:r>
      <w:r w:rsidDel="00000000" w:rsidR="00000000" w:rsidRPr="00000000">
        <w:rPr>
          <w:sz w:val="28"/>
          <w:szCs w:val="28"/>
          <w:rtl w:val="0"/>
        </w:rPr>
        <w:t xml:space="preserve">oxide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يليه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Hydroxystrychnine</w:t>
      </w:r>
      <w:r w:rsidDel="00000000" w:rsidR="00000000" w:rsidRPr="00000000">
        <w:rPr>
          <w:sz w:val="28"/>
          <w:szCs w:val="28"/>
          <w:rtl w:val="1"/>
        </w:rPr>
        <w:t xml:space="preserve">  </w:t>
      </w:r>
    </w:p>
    <w:p w:rsidR="00000000" w:rsidDel="00000000" w:rsidP="00000000" w:rsidRDefault="00000000" w:rsidRPr="00000000" w14:paraId="0000001C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1621185" cy="1106221"/>
            <wp:effectExtent b="0" l="0" r="0" t="0"/>
            <wp:docPr descr="ØµÙØ±Ø© Ø°Ø§Øª ØµÙØ©" id="5" name="image5.png"/>
            <a:graphic>
              <a:graphicData uri="http://schemas.openxmlformats.org/drawingml/2006/picture">
                <pic:pic>
                  <pic:nvPicPr>
                    <pic:cNvPr descr="ØµÙØ±Ø© Ø°Ø§Øª ØµÙØ©" id="0" name="image5.png"/>
                    <pic:cNvPicPr preferRelativeResize="0"/>
                  </pic:nvPicPr>
                  <pic:blipFill>
                    <a:blip r:embed="rId8"/>
                    <a:srcRect b="11759" l="5039" r="8398" t="10079"/>
                    <a:stretch>
                      <a:fillRect/>
                    </a:stretch>
                  </pic:blipFill>
                  <pic:spPr>
                    <a:xfrm>
                      <a:off x="0" y="0"/>
                      <a:ext cx="1621185" cy="11062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 </w:t>
      </w:r>
      <w:r w:rsidDel="00000000" w:rsidR="00000000" w:rsidRPr="00000000">
        <w:rPr>
          <w:sz w:val="28"/>
          <w:szCs w:val="28"/>
        </w:rPr>
        <w:drawing>
          <wp:inline distB="0" distT="0" distL="0" distR="0">
            <wp:extent cx="1323344" cy="905856"/>
            <wp:effectExtent b="0" l="0" r="0" t="0"/>
            <wp:docPr descr="ÙØªÙØ¬Ø© Ø¨Ø­Ø« Ø§ÙØµÙØ± Ø¹Ù âªimages of mechanism action of strychnine poisoningâ¬â" id="8" name="image8.png"/>
            <a:graphic>
              <a:graphicData uri="http://schemas.openxmlformats.org/drawingml/2006/picture">
                <pic:pic>
                  <pic:nvPicPr>
                    <pic:cNvPr descr="ÙØªÙØ¬Ø© Ø¨Ø­Ø« Ø§ÙØµÙØ± Ø¹Ù âªimages of mechanism action of strychnine poisoningâ¬â" id="0" name="image8.png"/>
                    <pic:cNvPicPr preferRelativeResize="0"/>
                  </pic:nvPicPr>
                  <pic:blipFill>
                    <a:blip r:embed="rId9"/>
                    <a:srcRect b="659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3344" cy="9058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التاثيرات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الفيزيولوجية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ينبه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الستركنين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النخاع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الشوكي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مؤديا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ظهور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تشنجات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توترية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دقائق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وهي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عبارة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تقلصات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حزمية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تصيب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العضلات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بشكل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متناظر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بحيث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تبقى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مرحلة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الانبساط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وتتصف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بخاصيتين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التناظر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والإثارة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أقل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تنبيه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 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ينبه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الستركنين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بالجرعات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العالية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البصلة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السيسائية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مؤديا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 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          </w:t>
      </w:r>
      <w:r w:rsidDel="00000000" w:rsidR="00000000" w:rsidRPr="00000000">
        <w:rPr>
          <w:sz w:val="28"/>
          <w:szCs w:val="28"/>
          <w:rtl w:val="1"/>
        </w:rPr>
        <w:t xml:space="preserve">زيادة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معدل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ضربات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القلب</w:t>
      </w:r>
      <w:r w:rsidDel="00000000" w:rsidR="00000000" w:rsidRPr="00000000">
        <w:rPr>
          <w:sz w:val="28"/>
          <w:szCs w:val="28"/>
          <w:rtl w:val="1"/>
        </w:rPr>
        <w:t xml:space="preserve"> 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          </w:t>
      </w:r>
      <w:r w:rsidDel="00000000" w:rsidR="00000000" w:rsidRPr="00000000">
        <w:rPr>
          <w:sz w:val="28"/>
          <w:szCs w:val="28"/>
          <w:rtl w:val="1"/>
        </w:rPr>
        <w:t xml:space="preserve">ارتفاع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الضغط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الدموي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الشرياني</w:t>
      </w:r>
      <w:r w:rsidDel="00000000" w:rsidR="00000000" w:rsidRPr="00000000">
        <w:rPr>
          <w:sz w:val="28"/>
          <w:szCs w:val="28"/>
          <w:rtl w:val="1"/>
        </w:rPr>
        <w:t xml:space="preserve"> 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          </w:t>
      </w:r>
      <w:r w:rsidDel="00000000" w:rsidR="00000000" w:rsidRPr="00000000">
        <w:rPr>
          <w:sz w:val="28"/>
          <w:szCs w:val="28"/>
          <w:rtl w:val="1"/>
        </w:rPr>
        <w:t xml:space="preserve">تسريع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التنفس</w:t>
      </w:r>
      <w:r w:rsidDel="00000000" w:rsidR="00000000" w:rsidRPr="00000000">
        <w:rPr>
          <w:sz w:val="28"/>
          <w:szCs w:val="28"/>
          <w:rtl w:val="1"/>
        </w:rPr>
        <w:t xml:space="preserve"> ( </w:t>
      </w:r>
      <w:r w:rsidDel="00000000" w:rsidR="00000000" w:rsidRPr="00000000">
        <w:rPr>
          <w:sz w:val="28"/>
          <w:szCs w:val="28"/>
          <w:rtl w:val="1"/>
        </w:rPr>
        <w:t xml:space="preserve">بسبب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تنبيه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المركز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التنفسي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البصلة</w:t>
      </w:r>
      <w:r w:rsidDel="00000000" w:rsidR="00000000" w:rsidRPr="00000000">
        <w:rPr>
          <w:sz w:val="28"/>
          <w:szCs w:val="28"/>
          <w:rtl w:val="1"/>
        </w:rPr>
        <w:t xml:space="preserve"> ) </w:t>
      </w:r>
      <w:r w:rsidDel="00000000" w:rsidR="00000000" w:rsidRPr="00000000">
        <w:rPr>
          <w:sz w:val="28"/>
          <w:szCs w:val="28"/>
          <w:rtl w:val="1"/>
        </w:rPr>
        <w:t xml:space="preserve">وفي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المراحل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الأولى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يبقى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المريض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واعيا</w:t>
      </w:r>
      <w:r w:rsidDel="00000000" w:rsidR="00000000" w:rsidRPr="00000000">
        <w:rPr>
          <w:sz w:val="28"/>
          <w:szCs w:val="28"/>
          <w:rtl w:val="1"/>
        </w:rPr>
        <w:t xml:space="preserve">ً </w:t>
      </w:r>
    </w:p>
    <w:p w:rsidR="00000000" w:rsidDel="00000000" w:rsidP="00000000" w:rsidRDefault="00000000" w:rsidRPr="00000000" w14:paraId="0000002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           </w:t>
      </w:r>
      <w:r w:rsidDel="00000000" w:rsidR="00000000" w:rsidRPr="00000000">
        <w:rPr>
          <w:sz w:val="28"/>
          <w:szCs w:val="28"/>
          <w:rtl w:val="1"/>
        </w:rPr>
        <w:t xml:space="preserve">ومتألما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  </w:t>
      </w:r>
      <w:r w:rsidDel="00000000" w:rsidR="00000000" w:rsidRPr="00000000">
        <w:rPr>
          <w:sz w:val="28"/>
          <w:szCs w:val="28"/>
          <w:rtl w:val="1"/>
        </w:rPr>
        <w:t xml:space="preserve">الوقت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نفسه</w:t>
      </w:r>
      <w:r w:rsidDel="00000000" w:rsidR="00000000" w:rsidRPr="00000000">
        <w:rPr>
          <w:sz w:val="28"/>
          <w:szCs w:val="28"/>
          <w:rtl w:val="1"/>
        </w:rPr>
        <w:t xml:space="preserve"> 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زيادة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إفراز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حمض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كلور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والعصارة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المعدية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الهاضمة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ويعتمد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طعم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الستركنين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تأثيراته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جهاز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الهضم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للستركنين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تأثيرا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فاتحا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للشهية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بسبب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طعمه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ولهذا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يضاف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الستركنين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بشكل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ضئيل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الشرابات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المقوية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وشرابات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الفيتامينات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الشراب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المسمى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تونيك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Tonic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Bayer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تأثيراته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القدرة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الجنسية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فهو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يعمل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تقليص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عضلات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العجان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الحوضية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وعضلات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الإحليل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البصلية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يؤدي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نعوظ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القضيب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يضاف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المقويات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الجنسية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بنسبة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ضئيلة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بالتأثيرات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السامة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فيحدث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حالة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تدعى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بالنعوظ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المؤلم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 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bidi w:val="1"/>
        <w:spacing w:after="0" w:lineRule="auto"/>
        <w:rPr>
          <w:b w:val="1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أعراض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التسمم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بالستركنين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 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تبدأ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التأثيرات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لدى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تناول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20-30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ملغ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 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تظهر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آثار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التسمم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نصف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ساعة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تناول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الستركنين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فمويا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أقل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حقنها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بالعضل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 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bidi w:val="1"/>
        <w:spacing w:after="0" w:lineRule="auto"/>
        <w:rPr/>
      </w:pPr>
      <w:r w:rsidDel="00000000" w:rsidR="00000000" w:rsidRPr="00000000">
        <w:rPr>
          <w:b w:val="1"/>
          <w:sz w:val="28"/>
          <w:szCs w:val="28"/>
          <w:rtl w:val="1"/>
        </w:rPr>
        <w:t xml:space="preserve">علامات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التسمم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بالستركنين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 ( 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التأثيرات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السمية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للستركنين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 )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الشعور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بالضجر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والاضطرابات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النفسية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القلق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انقياض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صدر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الإصابة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بارتجاجات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عضلية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عضلات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النقرة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وانقلاب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الرأس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نحو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الخلف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شعور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بالتيبس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الشعور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بنمل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الأصابع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 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الإصابة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بفرط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الحساسية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وتهيج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اللمس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نهاية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الأطراف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تزداد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الحساسية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نحو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والضجيج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وبعد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ساعة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تناول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الجرعة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السامة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تبدأ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مرحلة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التكزز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الستركنيني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وتتظاهر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بتقلص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عضلات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الوجه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والبطن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والفكين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عضلات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الأجفان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فتبرز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مقلتا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العينين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وتتسع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الحدقة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يعطي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المريض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سحنة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الوجه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المشمئز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Facia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 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تتقلص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عضلات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الفكين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يؤدي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تباعد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الشفتين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وظهور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الأسنان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يعطي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وجه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المتسمم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علامة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الضحك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السردوني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Resus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Sardonicus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 (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نسبة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السحنة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الطبيعية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لسكان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جزيرة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سردينيا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 )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bidi w:val="1"/>
        <w:spacing w:after="0" w:lineRule="auto"/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تتقلص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عضلات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الظهر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يؤدي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إلى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ظهور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علامة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الكزاز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الظهري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</w:t>
      </w:r>
      <w:r w:rsidDel="00000000" w:rsidR="00000000" w:rsidRPr="00000000">
        <w:rPr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34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         </w:t>
      </w:r>
      <w:r w:rsidDel="00000000" w:rsidR="00000000" w:rsidRPr="00000000">
        <w:rPr>
          <w:sz w:val="28"/>
          <w:szCs w:val="28"/>
          <w:rtl w:val="1"/>
        </w:rPr>
        <w:t xml:space="preserve">التقوس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الظهري</w:t>
      </w:r>
      <w:r w:rsidDel="00000000" w:rsidR="00000000" w:rsidRPr="00000000">
        <w:rPr>
          <w:sz w:val="28"/>
          <w:szCs w:val="28"/>
          <w:rtl w:val="1"/>
        </w:rPr>
        <w:t xml:space="preserve">     </w:t>
      </w:r>
      <w:r w:rsidDel="00000000" w:rsidR="00000000" w:rsidRPr="00000000">
        <w:rPr>
          <w:sz w:val="28"/>
          <w:szCs w:val="28"/>
          <w:rtl w:val="0"/>
        </w:rPr>
        <w:t xml:space="preserve">Opithotonus</w:t>
      </w:r>
      <w:r w:rsidDel="00000000" w:rsidR="00000000" w:rsidRPr="00000000">
        <w:rPr>
          <w:sz w:val="28"/>
          <w:szCs w:val="28"/>
          <w:rtl w:val="1"/>
        </w:rPr>
        <w:t xml:space="preserve"> </w:t>
      </w:r>
      <w:r w:rsidDel="00000000" w:rsidR="00000000" w:rsidRPr="00000000">
        <w:rPr>
          <w:sz w:val="28"/>
          <w:szCs w:val="28"/>
          <w:rtl w:val="1"/>
        </w:rPr>
        <w:t xml:space="preserve">حيث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يرتكز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الشخص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الناحية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القفوية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والعقبين</w:t>
      </w:r>
      <w:r w:rsidDel="00000000" w:rsidR="00000000" w:rsidRPr="00000000">
        <w:rPr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35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        ( </w:t>
      </w:r>
      <w:r w:rsidDel="00000000" w:rsidR="00000000" w:rsidRPr="00000000">
        <w:rPr>
          <w:sz w:val="28"/>
          <w:szCs w:val="28"/>
          <w:rtl w:val="1"/>
        </w:rPr>
        <w:t xml:space="preserve">يستند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الفراش</w:t>
      </w:r>
      <w:r w:rsidDel="00000000" w:rsidR="00000000" w:rsidRPr="00000000">
        <w:rPr>
          <w:sz w:val="28"/>
          <w:szCs w:val="28"/>
          <w:rtl w:val="1"/>
        </w:rPr>
        <w:t xml:space="preserve">   </w:t>
      </w:r>
      <w:r w:rsidDel="00000000" w:rsidR="00000000" w:rsidRPr="00000000">
        <w:rPr>
          <w:sz w:val="28"/>
          <w:szCs w:val="28"/>
          <w:rtl w:val="1"/>
        </w:rPr>
        <w:t xml:space="preserve">براسه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قدميه</w:t>
      </w:r>
      <w:r w:rsidDel="00000000" w:rsidR="00000000" w:rsidRPr="00000000">
        <w:rPr>
          <w:sz w:val="28"/>
          <w:szCs w:val="28"/>
          <w:rtl w:val="1"/>
        </w:rPr>
        <w:t xml:space="preserve"> ) .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تتقلص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عضلات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العجان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الحوضية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وعضلات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الإحليل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البصلية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وعضلة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الحجاب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الحاجز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بشدة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يؤدي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الإصابة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بضيق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النفس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وآلام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شديدة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وظهور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علامة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النعوظ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المؤلم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القضيب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 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يصعب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التنفس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النوبة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يتعذر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النطق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يزرق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الوجه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يحدث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تسرع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القلب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وزيادة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حركات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التنفس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بسبب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تنبيه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الستركنين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للبصلة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السيسائية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ذكرنا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آنفا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توجد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حواجز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تشريحية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تفصل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أجزاء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الجملة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العصبية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المركزية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فالمركبات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المنبهة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للنخاع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الشوكي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مثلا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تنبه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البصلة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الدماغ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تزايد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الجرعة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 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يتباطأ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النبض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ارتفاع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الضغط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المصاب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يبقى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محافظا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وعيه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تماما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يعاني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الالم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الشديد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تستمر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النوبة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نصف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دقيقة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دقيقتين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تزول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فجأة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بحل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محلها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انهاك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شديد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ضعف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تنفس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ارتخاء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كامل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العضلات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اختفاء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كافة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الاعراض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يستمر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لمدة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5-15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دقيقة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تعود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النوبة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جديد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لأقل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تنبيه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ضجة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لمس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...)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يحدث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الموت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اختناقا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اثناء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النوبة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الثالثة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الرابعة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يحدث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نتيجة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الوهط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الدوراني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الفترات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النوب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يقع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عادة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اقل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ساعتين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تناول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كانت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الجرعة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المتناولة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قليلة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المصاب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قويا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الفاصل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النوبات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طويلا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الاعراض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تتناقص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نوبة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نوبة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تزول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تترك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المصاب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بحالة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اعياء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شديدة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سلس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غائط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بعدها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يحصل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الشفاء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عادة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انقضت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ساعات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تناول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تحدث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الوفاة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الشفاء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الغالب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bidi w:val="1"/>
        <w:rPr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3419475" cy="2190750"/>
            <wp:effectExtent b="0" l="0" r="0" t="0"/>
            <wp:docPr descr="tetanus strychnine muscle contractions" id="7" name="image7.png"/>
            <a:graphic>
              <a:graphicData uri="http://schemas.openxmlformats.org/drawingml/2006/picture">
                <pic:pic>
                  <pic:nvPicPr>
                    <pic:cNvPr descr="tetanus strychnine muscle contractions"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190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3005154" cy="2190750"/>
            <wp:effectExtent b="0" l="0" r="0" t="0"/>
            <wp:docPr descr="ØµÙØ±Ø© Ø°Ø§Øª ØµÙØ©" id="10" name="image10.png"/>
            <a:graphic>
              <a:graphicData uri="http://schemas.openxmlformats.org/drawingml/2006/picture">
                <pic:pic>
                  <pic:nvPicPr>
                    <pic:cNvPr descr="ØµÙØ±Ø© Ø°Ø§Øª ØµÙØ©" id="0" name="image10.png"/>
                    <pic:cNvPicPr preferRelativeResize="0"/>
                  </pic:nvPicPr>
                  <pic:blipFill>
                    <a:blip r:embed="rId11"/>
                    <a:srcRect b="12598" l="10143" r="22420" t="18198"/>
                    <a:stretch>
                      <a:fillRect/>
                    </a:stretch>
                  </pic:blipFill>
                  <pic:spPr>
                    <a:xfrm>
                      <a:off x="0" y="0"/>
                      <a:ext cx="3005154" cy="2190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التشخيص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التفريقي</w:t>
      </w:r>
      <w:r w:rsidDel="00000000" w:rsidR="00000000" w:rsidRPr="00000000">
        <w:rPr>
          <w:b w:val="1"/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03F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يلتبس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التسمم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بالستريكنين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عدد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الامراض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تؤدي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حدوث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تشنجات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عامة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هي</w:t>
      </w:r>
      <w:r w:rsidDel="00000000" w:rsidR="00000000" w:rsidRPr="00000000">
        <w:rPr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الاصابة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بالكزاز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الاشد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التباسا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انتانات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السحايا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الصرع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التسمم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البولي</w:t>
      </w:r>
    </w:p>
    <w:p w:rsidR="00000000" w:rsidDel="00000000" w:rsidP="00000000" w:rsidRDefault="00000000" w:rsidRPr="00000000" w14:paraId="00000044">
      <w:pPr>
        <w:bidi w:val="1"/>
        <w:spacing w:after="0" w:lineRule="auto"/>
        <w:rPr/>
      </w:pP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إنتانات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السحاي</w:t>
      </w:r>
      <w:r w:rsidDel="00000000" w:rsidR="00000000" w:rsidRPr="00000000">
        <w:rPr>
          <w:b w:val="1"/>
          <w:sz w:val="28"/>
          <w:szCs w:val="28"/>
          <w:rtl w:val="1"/>
        </w:rPr>
        <w:t xml:space="preserve">ا</w:t>
      </w:r>
      <w:r w:rsidDel="00000000" w:rsidR="00000000" w:rsidRPr="00000000">
        <w:rPr>
          <w:b w:val="1"/>
          <w:sz w:val="28"/>
          <w:szCs w:val="28"/>
          <w:rtl w:val="1"/>
        </w:rPr>
        <w:t xml:space="preserve"> :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 </w:t>
      </w:r>
      <w:r w:rsidDel="00000000" w:rsidR="00000000" w:rsidRPr="00000000">
        <w:rPr>
          <w:sz w:val="28"/>
          <w:szCs w:val="28"/>
          <w:rtl w:val="1"/>
        </w:rPr>
        <w:t xml:space="preserve">تتميز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أعراضا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بـ</w:t>
      </w:r>
      <w:r w:rsidDel="00000000" w:rsidR="00000000" w:rsidRPr="00000000">
        <w:rPr>
          <w:sz w:val="28"/>
          <w:szCs w:val="28"/>
          <w:rtl w:val="1"/>
        </w:rPr>
        <w:t xml:space="preserve"> : </w:t>
      </w:r>
      <w:r w:rsidDel="00000000" w:rsidR="00000000" w:rsidRPr="00000000">
        <w:rPr>
          <w:sz w:val="28"/>
          <w:szCs w:val="28"/>
          <w:rtl w:val="1"/>
        </w:rPr>
        <w:t xml:space="preserve">ارتفاع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درجة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الحرارة</w:t>
      </w:r>
      <w:r w:rsidDel="00000000" w:rsidR="00000000" w:rsidRPr="00000000">
        <w:rPr>
          <w:sz w:val="28"/>
          <w:szCs w:val="28"/>
          <w:rtl w:val="1"/>
        </w:rPr>
        <w:t xml:space="preserve"> – </w:t>
      </w:r>
      <w:r w:rsidDel="00000000" w:rsidR="00000000" w:rsidRPr="00000000">
        <w:rPr>
          <w:sz w:val="28"/>
          <w:szCs w:val="28"/>
          <w:rtl w:val="1"/>
        </w:rPr>
        <w:t xml:space="preserve">ألم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وصداع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ناحية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النقرة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وآلام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شديدة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الظهر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والفقرات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السفلية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وصلابة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الأطراف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السفلية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حدوث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اختلاجات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عضلية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ويتم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تشخيص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إنتانات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السحايا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اعتمادا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السائل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الدماغي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الشوكي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لمعرفة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جنس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ونوع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الجرثوم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المسبب</w:t>
      </w:r>
      <w:r w:rsidDel="00000000" w:rsidR="00000000" w:rsidRPr="00000000">
        <w:rPr>
          <w:sz w:val="28"/>
          <w:szCs w:val="28"/>
          <w:rtl w:val="1"/>
        </w:rPr>
        <w:t xml:space="preserve"> 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bidi w:val="1"/>
        <w:spacing w:after="0" w:lineRule="auto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bidi w:val="1"/>
        <w:spacing w:after="0" w:lineRule="auto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bidi w:val="1"/>
        <w:spacing w:after="0" w:lineRule="auto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bidi w:val="1"/>
        <w:spacing w:after="0" w:lineRule="auto"/>
        <w:rPr/>
      </w:pP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الإصابة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 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بالصرع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 :</w:t>
      </w:r>
      <w:r w:rsidDel="00000000" w:rsidR="00000000" w:rsidRPr="00000000">
        <w:rPr>
          <w:sz w:val="28"/>
          <w:szCs w:val="28"/>
          <w:rtl w:val="1"/>
        </w:rPr>
        <w:t xml:space="preserve">ويتميز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بأنه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يترافق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دوما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بفقدان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الوعي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يكون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مريض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التسمم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بالستركنين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يقظا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واعيا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ومدركا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لما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يعاني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إلا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يغيب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الوعي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المراحل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الأخيرة</w:t>
      </w:r>
      <w:r w:rsidDel="00000000" w:rsidR="00000000" w:rsidRPr="00000000">
        <w:rPr>
          <w:sz w:val="28"/>
          <w:szCs w:val="28"/>
          <w:rtl w:val="1"/>
        </w:rPr>
        <w:t xml:space="preserve"> 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جدول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يبين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التفريق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التسمم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بالستريكنين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الكزاز</w:t>
      </w:r>
      <w:r w:rsidDel="00000000" w:rsidR="00000000" w:rsidRPr="00000000">
        <w:rPr>
          <w:b w:val="1"/>
          <w:sz w:val="28"/>
          <w:szCs w:val="28"/>
          <w:rtl w:val="1"/>
        </w:rPr>
        <w:t xml:space="preserve"> :</w:t>
      </w:r>
    </w:p>
    <w:tbl>
      <w:tblPr>
        <w:tblStyle w:val="Table1"/>
        <w:bidiVisual w:val="1"/>
        <w:tblW w:w="1068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341"/>
        <w:gridCol w:w="5341"/>
        <w:tblGridChange w:id="0">
          <w:tblGrid>
            <w:gridCol w:w="5341"/>
            <w:gridCol w:w="5341"/>
          </w:tblGrid>
        </w:tblGridChange>
      </w:tblGrid>
      <w:tr>
        <w:trPr>
          <w:cantSplit w:val="0"/>
          <w:trHeight w:val="471" w:hRule="atLeast"/>
          <w:tblHeader w:val="0"/>
        </w:trPr>
        <w:tc>
          <w:tcPr/>
          <w:p w:rsidR="00000000" w:rsidDel="00000000" w:rsidP="00000000" w:rsidRDefault="00000000" w:rsidRPr="00000000" w14:paraId="0000004A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التسمم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بالستريكنين</w:t>
            </w:r>
          </w:p>
        </w:tc>
        <w:tc>
          <w:tcPr/>
          <w:p w:rsidR="00000000" w:rsidDel="00000000" w:rsidP="00000000" w:rsidRDefault="00000000" w:rsidRPr="00000000" w14:paraId="0000004B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الكزاز</w:t>
            </w:r>
          </w:p>
        </w:tc>
      </w:tr>
      <w:tr>
        <w:trPr>
          <w:cantSplit w:val="0"/>
          <w:trHeight w:val="835" w:hRule="atLeast"/>
          <w:tblHeader w:val="0"/>
        </w:trPr>
        <w:tc>
          <w:tcPr/>
          <w:p w:rsidR="00000000" w:rsidDel="00000000" w:rsidP="00000000" w:rsidRDefault="00000000" w:rsidRPr="00000000" w14:paraId="0000004C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يبدأ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فجأة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بعد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تناول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السم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بربع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ساعة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الى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ساعة</w:t>
            </w:r>
          </w:p>
        </w:tc>
        <w:tc>
          <w:tcPr/>
          <w:p w:rsidR="00000000" w:rsidDel="00000000" w:rsidP="00000000" w:rsidRDefault="00000000" w:rsidRPr="00000000" w14:paraId="0000004D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يوجد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قصة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جرح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فترة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حضانة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يبدأ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تدريجيا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يسبقه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حدوث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تقفع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العضلات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حول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الجرح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مدخل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العدوى</w:t>
            </w:r>
          </w:p>
        </w:tc>
      </w:tr>
      <w:tr>
        <w:trPr>
          <w:cantSplit w:val="0"/>
          <w:trHeight w:val="807" w:hRule="atLeast"/>
          <w:tblHeader w:val="0"/>
        </w:trPr>
        <w:tc>
          <w:tcPr/>
          <w:p w:rsidR="00000000" w:rsidDel="00000000" w:rsidP="00000000" w:rsidRDefault="00000000" w:rsidRPr="00000000" w14:paraId="0000004E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تعم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التشنجات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منذ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البدء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سائر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عضلات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الجسم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قد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تعف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عند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عضلات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الفك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السفلي</w:t>
            </w:r>
          </w:p>
        </w:tc>
        <w:tc>
          <w:tcPr/>
          <w:p w:rsidR="00000000" w:rsidDel="00000000" w:rsidP="00000000" w:rsidRDefault="00000000" w:rsidRPr="00000000" w14:paraId="0000004F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يبدأ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التشنج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عادة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عضلات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الفك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السفلي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التشنج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اكثر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ما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يصيبها</w:t>
            </w:r>
          </w:p>
        </w:tc>
      </w:tr>
      <w:tr>
        <w:trPr>
          <w:cantSplit w:val="0"/>
          <w:trHeight w:val="536" w:hRule="atLeast"/>
          <w:tblHeader w:val="0"/>
        </w:trPr>
        <w:tc>
          <w:tcPr/>
          <w:p w:rsidR="00000000" w:rsidDel="00000000" w:rsidP="00000000" w:rsidRDefault="00000000" w:rsidRPr="00000000" w14:paraId="00000050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يحدث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ارتخاء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تام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العضلات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الفترات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بين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النوبات</w:t>
            </w:r>
          </w:p>
        </w:tc>
        <w:tc>
          <w:tcPr/>
          <w:p w:rsidR="00000000" w:rsidDel="00000000" w:rsidP="00000000" w:rsidRDefault="00000000" w:rsidRPr="00000000" w14:paraId="00000051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تحتفظ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العضلات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بقدر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التوتر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الفترات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بين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النوبات</w:t>
            </w:r>
          </w:p>
        </w:tc>
      </w:tr>
      <w:tr>
        <w:trPr>
          <w:cantSplit w:val="0"/>
          <w:trHeight w:val="546" w:hRule="atLeast"/>
          <w:tblHeader w:val="0"/>
        </w:trPr>
        <w:tc>
          <w:tcPr/>
          <w:p w:rsidR="00000000" w:rsidDel="00000000" w:rsidP="00000000" w:rsidRDefault="00000000" w:rsidRPr="00000000" w14:paraId="00000052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النوبات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تكون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متلاحقة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قصيرة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53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النوبات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تكون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متباعدة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طويلة</w:t>
            </w:r>
          </w:p>
        </w:tc>
      </w:tr>
      <w:tr>
        <w:trPr>
          <w:cantSplit w:val="0"/>
          <w:trHeight w:val="584" w:hRule="atLeast"/>
          <w:tblHeader w:val="0"/>
        </w:trPr>
        <w:tc>
          <w:tcPr/>
          <w:p w:rsidR="00000000" w:rsidDel="00000000" w:rsidP="00000000" w:rsidRDefault="00000000" w:rsidRPr="00000000" w14:paraId="00000054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تتطور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الاصابة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بضع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ساعات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نحو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الشفاء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او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الوفاة</w:t>
            </w:r>
          </w:p>
        </w:tc>
        <w:tc>
          <w:tcPr/>
          <w:p w:rsidR="00000000" w:rsidDel="00000000" w:rsidP="00000000" w:rsidRDefault="00000000" w:rsidRPr="00000000" w14:paraId="00000055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تتطور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الاصابة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بضعة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ايام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نحو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الشفاء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او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الوفاة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</w:p>
        </w:tc>
      </w:tr>
      <w:tr>
        <w:trPr>
          <w:cantSplit w:val="0"/>
          <w:trHeight w:val="737" w:hRule="atLeast"/>
          <w:tblHeader w:val="0"/>
        </w:trPr>
        <w:tc>
          <w:tcPr/>
          <w:p w:rsidR="00000000" w:rsidDel="00000000" w:rsidP="00000000" w:rsidRDefault="00000000" w:rsidRPr="00000000" w14:paraId="00000056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ترتخي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عضلات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المصاب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حين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يلفظ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انفاسه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ثم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يعاوده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الصمل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الرمي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باكرا</w:t>
            </w:r>
          </w:p>
        </w:tc>
        <w:tc>
          <w:tcPr/>
          <w:p w:rsidR="00000000" w:rsidDel="00000000" w:rsidP="00000000" w:rsidRDefault="00000000" w:rsidRPr="00000000" w14:paraId="00000057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يموت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المصاب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هو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بحالة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التشنج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العضلي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الذي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يتصل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بالصمل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الرمي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دون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وجود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فترة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ارتخاء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عضلي</w:t>
            </w:r>
          </w:p>
        </w:tc>
      </w:tr>
      <w:tr>
        <w:trPr>
          <w:cantSplit w:val="0"/>
          <w:trHeight w:val="695" w:hRule="atLeast"/>
          <w:tblHeader w:val="0"/>
        </w:trPr>
        <w:tc>
          <w:tcPr/>
          <w:p w:rsidR="00000000" w:rsidDel="00000000" w:rsidP="00000000" w:rsidRDefault="00000000" w:rsidRPr="00000000" w14:paraId="00000058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التحليل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الكيميائي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للستريكنين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ايجابي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59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التحليل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الجرثومي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سلبي</w:t>
            </w:r>
          </w:p>
        </w:tc>
        <w:tc>
          <w:tcPr/>
          <w:p w:rsidR="00000000" w:rsidDel="00000000" w:rsidP="00000000" w:rsidRDefault="00000000" w:rsidRPr="00000000" w14:paraId="0000005A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التحليل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الجرثومي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يكشف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عن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وجود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عصية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الكزاز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5B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التحليل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الكيميائي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سلبي</w:t>
            </w:r>
          </w:p>
        </w:tc>
      </w:tr>
    </w:tbl>
    <w:p w:rsidR="00000000" w:rsidDel="00000000" w:rsidP="00000000" w:rsidRDefault="00000000" w:rsidRPr="00000000" w14:paraId="0000005C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العلامات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التشريحية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حدوث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الصمل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الرمي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بشكل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مبكر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الجثة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ارتفاع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حرارة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الجثة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الموت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يؤدي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تأخر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برودتها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احتقان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واضح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النخاع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الشوكي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السحايا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المحيطة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به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وجود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علامات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الاختناق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المعروفة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خاصة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النزوف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النقطية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سطح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الاحشاء</w:t>
      </w:r>
    </w:p>
    <w:p w:rsidR="00000000" w:rsidDel="00000000" w:rsidP="00000000" w:rsidRDefault="00000000" w:rsidRPr="00000000" w14:paraId="00000062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التحليل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السمي</w:t>
      </w:r>
      <w:r w:rsidDel="00000000" w:rsidR="00000000" w:rsidRPr="00000000">
        <w:rPr>
          <w:b w:val="1"/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يجب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يتم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بسرعة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لسرعة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انطراح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الستريكنين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اللعاب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الطريق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المعوي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اكتشاف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مقدار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ضئيل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الاحشاء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يؤكد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التشخيص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مالم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المصاب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تناول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مقادير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دوائية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حقن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المحلول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يحوي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الستريكنين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احد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حيوانات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التجربة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يؤدي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حدوث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التشنجات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بسرعة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66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المعالجة</w:t>
      </w:r>
      <w:r w:rsidDel="00000000" w:rsidR="00000000" w:rsidRPr="00000000">
        <w:rPr>
          <w:b w:val="1"/>
          <w:sz w:val="28"/>
          <w:szCs w:val="28"/>
          <w:rtl w:val="1"/>
        </w:rPr>
        <w:t xml:space="preserve"> :</w:t>
      </w:r>
      <w:r w:rsidDel="00000000" w:rsidR="00000000" w:rsidRPr="00000000">
        <w:rPr>
          <w:rFonts w:ascii="Tahoma" w:cs="Tahoma" w:eastAsia="Tahoma" w:hAnsi="Tahoma"/>
          <w:b w:val="1"/>
          <w:color w:val="222222"/>
          <w:sz w:val="24"/>
          <w:szCs w:val="24"/>
          <w:rtl w:val="0"/>
        </w:rPr>
        <w:t xml:space="preserve">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غسل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المعدة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قبل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ظهور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الاعراض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ظهورها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فيتم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تحت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التخدير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تنبيب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الرغامى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خوفا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حدوث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نوبة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تكزز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اثناء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الغسيل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غسل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المعدة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بمحلول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برمنغنات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البوتاسيوم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بنسبة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1/2000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اعطاء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المصاب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مباشرة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تناول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ماءا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مالحا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ملعقة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ملح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الطعام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كاس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فاتر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ليشربها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يتقيأ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اعطاء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المصاب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القهوة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الكثيفة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محلول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العفص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محلول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اليود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اليودي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لترسيب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بشكل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عفصات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الستريكنين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8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وضع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المصاب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غرفة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هادئة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جدا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شبه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مظلمة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8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اجراء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التنفس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الاصطناعي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انشاق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الاوكسيجين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تنبيب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الرغامى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اللزوم</w:t>
      </w:r>
    </w:p>
    <w:p w:rsidR="00000000" w:rsidDel="00000000" w:rsidP="00000000" w:rsidRDefault="00000000" w:rsidRPr="00000000" w14:paraId="0000006C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8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حقن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احدى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المركبات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الباربيتورية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سريعة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التاثير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مركبات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الديازيبام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وزريديا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بحسب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الحالة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8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يحتاج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الامر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اعطاء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المواد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المرخية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للعضلات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مشتقات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الكورار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السوكسينيل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كولين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8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حالة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التسمم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الشديد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يجرى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للمصاب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تخدير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لمدة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2-3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ايام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المورفين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مضاد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استطباب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هنا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لانه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يتبط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البصلة</w:t>
      </w:r>
    </w:p>
    <w:p w:rsidR="00000000" w:rsidDel="00000000" w:rsidP="00000000" w:rsidRDefault="00000000" w:rsidRPr="00000000" w14:paraId="00000071">
      <w:pPr>
        <w:shd w:fill="ffffff" w:val="clear"/>
        <w:bidi w:val="1"/>
        <w:spacing w:after="0" w:before="150" w:line="240" w:lineRule="auto"/>
        <w:rPr>
          <w:rFonts w:ascii="Tahoma" w:cs="Tahoma" w:eastAsia="Tahoma" w:hAnsi="Tahoma"/>
          <w:color w:val="222222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color w:val="222222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36"/>
          <w:szCs w:val="36"/>
          <w:rtl w:val="1"/>
        </w:rPr>
        <w:t xml:space="preserve">التسمم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بالكورار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يؤثر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الكورار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فقط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العضلات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المخططة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فيعاني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المصاب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البداية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اعياء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شديد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هبوط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ضغط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ضعف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تنفسي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ضعف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عضلي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فقدان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وعي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شلل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تحدث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الوفاة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نتيجة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شلل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العضلات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الوربية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الحجاب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الحاجز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يؤثر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الكورار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القلب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يطرح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الاعظم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بدون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استقلاب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ببطء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الآخر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يستقلب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Metocurine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Mivacurium</w:t>
      </w:r>
    </w:p>
    <w:p w:rsidR="00000000" w:rsidDel="00000000" w:rsidP="00000000" w:rsidRDefault="00000000" w:rsidRPr="00000000" w14:paraId="0000007C">
      <w:pPr>
        <w:keepNext w:val="1"/>
        <w:bidi w:val="1"/>
        <w:spacing w:after="0" w:lineRule="auto"/>
        <w:rPr/>
      </w:pPr>
      <w:r w:rsidDel="00000000" w:rsidR="00000000" w:rsidRPr="00000000">
        <w:rPr>
          <w:sz w:val="28"/>
          <w:szCs w:val="28"/>
          <w:rtl w:val="0"/>
        </w:rPr>
        <w:t xml:space="preserve">           </w:t>
      </w:r>
      <w:r w:rsidDel="00000000" w:rsidR="00000000" w:rsidRPr="00000000">
        <w:rPr/>
        <w:drawing>
          <wp:inline distB="0" distT="0" distL="0" distR="0">
            <wp:extent cx="1381125" cy="1095375"/>
            <wp:effectExtent b="0" l="0" r="0" t="0"/>
            <wp:docPr descr="ØµÙØ±Ø© Ø°Ø§Øª ØµÙØ©" id="9" name="image9.png"/>
            <a:graphic>
              <a:graphicData uri="http://schemas.openxmlformats.org/drawingml/2006/picture">
                <pic:pic>
                  <pic:nvPicPr>
                    <pic:cNvPr descr="ØµÙØ±Ø© Ø°Ø§Øª ØµÙØ©"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095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  </w:t>
      </w:r>
      <w:r w:rsidDel="00000000" w:rsidR="00000000" w:rsidRPr="00000000">
        <w:rPr/>
        <w:drawing>
          <wp:inline distB="0" distT="0" distL="0" distR="0">
            <wp:extent cx="1989965" cy="1342512"/>
            <wp:effectExtent b="0" l="0" r="0" t="0"/>
            <wp:docPr descr="ÙØªÙØ¬Ø© Ø¨Ø­Ø« Ø§ÙØµÙØ± Ø¹Ù âªimages of mivacuriumâ¬â" id="12" name="image12.png"/>
            <a:graphic>
              <a:graphicData uri="http://schemas.openxmlformats.org/drawingml/2006/picture">
                <pic:pic>
                  <pic:nvPicPr>
                    <pic:cNvPr descr="ÙØªÙØ¬Ø© Ø¨Ø­Ø« Ø§ÙØµÙØ± Ø¹Ù âªimages of mivacuriumâ¬â" id="0" name="image1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9965" cy="13425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   </w:t>
      </w:r>
      <w:r w:rsidDel="00000000" w:rsidR="00000000" w:rsidRPr="00000000">
        <w:rPr/>
        <w:drawing>
          <wp:inline distB="0" distT="0" distL="0" distR="0">
            <wp:extent cx="1762125" cy="1095375"/>
            <wp:effectExtent b="0" l="0" r="0" t="0"/>
            <wp:docPr descr="ØµÙØ±Ø© Ø°Ø§Øª ØµÙØ©" id="11" name="image11.png"/>
            <a:graphic>
              <a:graphicData uri="http://schemas.openxmlformats.org/drawingml/2006/picture">
                <pic:pic>
                  <pic:nvPicPr>
                    <pic:cNvPr descr="ØµÙØ±Ø© Ø°Ø§Øª ØµÙØ©" id="0" name="image1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095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Tubocurarine                                              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7E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يحدث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الشلل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العضلي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البالغ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بالترتيب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التسلسل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التالي</w:t>
      </w:r>
      <w:r w:rsidDel="00000000" w:rsidR="00000000" w:rsidRPr="00000000">
        <w:rPr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عضلات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الاعصاب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القحفية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يسبب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خلل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المطابقة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العينية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عضلات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الرأس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العنق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يسبب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سقوط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الرأس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عضلات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البطن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الأطراف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عضلات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التنفس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المرتبطة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بالتنبيهات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الانعكاسية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العضلات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الوربية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عضلات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الحجاب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الحاجز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يسبب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الموت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اختناقا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083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يؤثر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الكورار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طريق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حجبه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للمستقبلات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النيكوتينية</w:t>
      </w:r>
      <w:r w:rsidDel="00000000" w:rsidR="00000000" w:rsidRPr="00000000">
        <w:rPr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84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2275142" cy="1897467"/>
            <wp:effectExtent b="0" l="0" r="0" t="0"/>
            <wp:docPr descr="ÙØªÙØ¬Ø© Ø¨Ø­Ø« Ø§ÙØµÙØ± Ø¹Ù âªimages of curare mechanism actionâ¬â" id="13" name="image13.png"/>
            <a:graphic>
              <a:graphicData uri="http://schemas.openxmlformats.org/drawingml/2006/picture">
                <pic:pic>
                  <pic:nvPicPr>
                    <pic:cNvPr descr="ÙØªÙØ¬Ø© Ø¨Ø­Ø« Ø§ÙØµÙØ± Ø¹Ù âªimages of curare mechanism actionâ¬â" id="0" name="image13.png"/>
                    <pic:cNvPicPr preferRelativeResize="0"/>
                  </pic:nvPicPr>
                  <pic:blipFill>
                    <a:blip r:embed="rId15"/>
                    <a:srcRect b="10791" l="42781" r="4239" t="12847"/>
                    <a:stretch>
                      <a:fillRect/>
                    </a:stretch>
                  </pic:blipFill>
                  <pic:spPr>
                    <a:xfrm>
                      <a:off x="0" y="0"/>
                      <a:ext cx="2275142" cy="18974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2657475" cy="1857375"/>
            <wp:effectExtent b="0" l="0" r="0" t="0"/>
            <wp:docPr descr="ØµÙØ±Ø© Ø°Ø§Øª ØµÙØ©" id="15" name="image15.png"/>
            <a:graphic>
              <a:graphicData uri="http://schemas.openxmlformats.org/drawingml/2006/picture">
                <pic:pic>
                  <pic:nvPicPr>
                    <pic:cNvPr descr="ØµÙØ±Ø© Ø°Ø§Øª ØµÙØ©" id="0" name="image1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857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الجرعة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القاتلة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 : </w:t>
      </w:r>
      <w:r w:rsidDel="00000000" w:rsidR="00000000" w:rsidRPr="00000000">
        <w:rPr>
          <w:sz w:val="28"/>
          <w:szCs w:val="28"/>
          <w:rtl w:val="1"/>
        </w:rPr>
        <w:t xml:space="preserve">للارانب</w:t>
      </w:r>
      <w:r w:rsidDel="00000000" w:rsidR="00000000" w:rsidRPr="00000000">
        <w:rPr>
          <w:sz w:val="28"/>
          <w:szCs w:val="28"/>
          <w:rtl w:val="1"/>
        </w:rPr>
        <w:t xml:space="preserve"> 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الفئران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طريق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الفم</w:t>
      </w:r>
      <w:r w:rsidDel="00000000" w:rsidR="00000000" w:rsidRPr="00000000">
        <w:rPr>
          <w:sz w:val="28"/>
          <w:szCs w:val="28"/>
          <w:rtl w:val="1"/>
        </w:rPr>
        <w:t xml:space="preserve">  </w:t>
      </w:r>
      <w:r w:rsidDel="00000000" w:rsidR="00000000" w:rsidRPr="00000000">
        <w:rPr>
          <w:sz w:val="28"/>
          <w:szCs w:val="28"/>
          <w:rtl w:val="0"/>
        </w:rPr>
        <w:t xml:space="preserve">LD</w:t>
      </w:r>
      <w:r w:rsidDel="00000000" w:rsidR="00000000" w:rsidRPr="00000000">
        <w:rPr>
          <w:sz w:val="28"/>
          <w:szCs w:val="28"/>
          <w:rtl w:val="0"/>
        </w:rPr>
        <w:t xml:space="preserve">50 = 0.13 </w:t>
      </w:r>
      <w:r w:rsidDel="00000000" w:rsidR="00000000" w:rsidRPr="00000000">
        <w:rPr>
          <w:sz w:val="28"/>
          <w:szCs w:val="28"/>
          <w:rtl w:val="0"/>
        </w:rPr>
        <w:t xml:space="preserve">mg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kg</w:t>
      </w:r>
      <w:r w:rsidDel="00000000" w:rsidR="00000000" w:rsidRPr="00000000">
        <w:rPr>
          <w:sz w:val="28"/>
          <w:szCs w:val="28"/>
          <w:rtl w:val="1"/>
        </w:rPr>
        <w:t xml:space="preserve">   </w:t>
      </w:r>
    </w:p>
    <w:p w:rsidR="00000000" w:rsidDel="00000000" w:rsidP="00000000" w:rsidRDefault="00000000" w:rsidRPr="00000000" w14:paraId="00000089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                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طريق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الحقن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الوريدي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o</w:t>
      </w:r>
      <w:r w:rsidDel="00000000" w:rsidR="00000000" w:rsidRPr="00000000">
        <w:rPr>
          <w:sz w:val="28"/>
          <w:szCs w:val="28"/>
          <w:rtl w:val="0"/>
        </w:rPr>
        <w:t xml:space="preserve">.146 </w:t>
      </w:r>
      <w:r w:rsidDel="00000000" w:rsidR="00000000" w:rsidRPr="00000000">
        <w:rPr>
          <w:sz w:val="28"/>
          <w:szCs w:val="28"/>
          <w:rtl w:val="0"/>
        </w:rPr>
        <w:t xml:space="preserve">mg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kg</w:t>
      </w:r>
    </w:p>
    <w:p w:rsidR="00000000" w:rsidDel="00000000" w:rsidP="00000000" w:rsidRDefault="00000000" w:rsidRPr="00000000" w14:paraId="0000008A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222222"/>
          <w:sz w:val="21"/>
          <w:szCs w:val="21"/>
          <w:highlight w:val="white"/>
          <w:rtl w:val="0"/>
        </w:rPr>
        <w:t xml:space="preserve">  </w:t>
      </w:r>
      <w:r w:rsidDel="00000000" w:rsidR="00000000" w:rsidRPr="00000000">
        <w:rPr>
          <w:rFonts w:ascii="Arial" w:cs="Arial" w:eastAsia="Arial" w:hAnsi="Arial"/>
          <w:color w:val="222222"/>
          <w:sz w:val="28"/>
          <w:szCs w:val="28"/>
          <w:highlight w:val="white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المعالجة</w:t>
      </w:r>
      <w:r w:rsidDel="00000000" w:rsidR="00000000" w:rsidRPr="00000000">
        <w:rPr>
          <w:b w:val="1"/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عندما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يحدث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التسمم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تحت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تاثيرتخديرجراحي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يحدث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زلة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تنفسية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تعالج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بتهوية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الرئة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تطبيق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التنفس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الاصطناعي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حالات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التسمم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الاخرى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المصاب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يعاني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اعياء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شديد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ازدواج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الرؤية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ودوخة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تعرق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انخفاض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ضغط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ضيق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تنفس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شلل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عضلات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التنفس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الوفاة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يعالج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المصاب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بسرعة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بالتنفس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الاصطناعي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اعطاء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البروستغمين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مثبطات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الكولين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استراز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بمقدار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2-3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ملغ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حقنا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الوريد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التسممات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البسيطة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تعالج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بالمنشطات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كالشاي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القهوة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الامونيوم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تعطى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المدرات</w:t>
      </w:r>
    </w:p>
    <w:p w:rsidR="00000000" w:rsidDel="00000000" w:rsidP="00000000" w:rsidRDefault="00000000" w:rsidRPr="00000000" w14:paraId="0000008E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  <w:t xml:space="preserve">        </w:t>
      </w:r>
      <w:r w:rsidDel="00000000" w:rsidR="00000000" w:rsidRPr="00000000">
        <w:rPr/>
        <w:drawing>
          <wp:inline distB="0" distT="0" distL="0" distR="0">
            <wp:extent cx="4823845" cy="4823845"/>
            <wp:effectExtent b="0" l="0" r="0" t="0"/>
            <wp:docPr descr="ÙØªÙØ¬Ø© Ø¨Ø­Ø« Ø§ÙØµÙØ± Ø¹Ù âªimages of curare mechanism actionâ¬â" id="14" name="image14.png"/>
            <a:graphic>
              <a:graphicData uri="http://schemas.openxmlformats.org/drawingml/2006/picture">
                <pic:pic>
                  <pic:nvPicPr>
                    <pic:cNvPr descr="ÙØªÙØ¬Ø© Ø¨Ø­Ø« Ø§ÙØµÙØ± Ø¹Ù âªimages of curare mechanism actionâ¬â" id="0" name="image14.png"/>
                    <pic:cNvPicPr preferRelativeResize="0"/>
                  </pic:nvPicPr>
                  <pic:blipFill>
                    <a:blip r:embed="rId17"/>
                    <a:srcRect b="0" l="52802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3845" cy="48238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bidi w:val="1"/>
        <w:spacing w:after="0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bidi w:val="1"/>
        <w:spacing w:after="0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bidi w:val="1"/>
        <w:spacing w:after="0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bidi w:val="1"/>
        <w:spacing w:after="0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bidi w:val="1"/>
        <w:spacing w:after="0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bidi w:val="1"/>
        <w:spacing w:after="0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bidi w:val="1"/>
        <w:spacing w:after="0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1"/>
        </w:rPr>
        <w:t xml:space="preserve">التسمم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بالنباتات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الحاوية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على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قلويدات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شالة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لنظير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الودي</w:t>
      </w:r>
    </w:p>
    <w:p w:rsidR="00000000" w:rsidDel="00000000" w:rsidP="00000000" w:rsidRDefault="00000000" w:rsidRPr="00000000" w14:paraId="00000097">
      <w:pPr>
        <w:bidi w:val="1"/>
        <w:spacing w:after="0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اهم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هذه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النباتات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اللفاح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الداتورا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البنج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كلها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تحتوي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بنسب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مختلفة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قلويدات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الاتروبين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الهيوسيامين</w:t>
      </w:r>
    </w:p>
    <w:p w:rsidR="00000000" w:rsidDel="00000000" w:rsidP="00000000" w:rsidRDefault="00000000" w:rsidRPr="00000000" w14:paraId="00000099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السكوبولامين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كلها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قابلة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للتحول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مركب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آخر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مركبات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شالة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لنظير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الودي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حيث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تعاكس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تاثيرات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الاسيتيل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كولين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المسكارينية</w:t>
      </w:r>
      <w:r w:rsidDel="00000000" w:rsidR="00000000" w:rsidRPr="00000000">
        <w:rPr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التسمم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جنائيا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غالبا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نتيجة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الخطأ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تحدث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كثير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التسممات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نتيجة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تناول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الاطفال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لثمار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اللفاح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تشبه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الكرز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تكفي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ثمرات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لقتل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طفل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صغير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20-30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ثمرة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لقتل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انسان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)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يحدث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التسمم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تناول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جرعات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الادوية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تحوي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المركبات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يحدث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التسمم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تناول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لحوم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حليب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بعض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الحيوانات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ابقار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اغنام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ماعز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ارانب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خنازير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اكلت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اوراق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ثمار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النباتات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بدون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تتسمم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يوجد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لديها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انزيمات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قادرة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حلمهة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القلويدات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)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الجرعة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القاتلة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الاتروبين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حوالي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100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ملغ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الجرعة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القاتلة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الهيوسين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حوالي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30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ملغ</w:t>
      </w:r>
    </w:p>
    <w:p w:rsidR="00000000" w:rsidDel="00000000" w:rsidP="00000000" w:rsidRDefault="00000000" w:rsidRPr="00000000" w14:paraId="000000A0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المظاهر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السريرية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يحدث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تثبيط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للجهاز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العصبي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نظير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تنبيه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للجهاز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العصبي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المركزي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تثبيط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bookmarkStart w:colFirst="0" w:colLast="0" w:name="gjdgxs" w:id="0"/>
    <w:bookmarkEnd w:id="0"/>
    <w:p w:rsidR="00000000" w:rsidDel="00000000" w:rsidP="00000000" w:rsidRDefault="00000000" w:rsidRPr="00000000" w14:paraId="000000A3">
      <w:pPr>
        <w:bidi w:val="1"/>
        <w:spacing w:after="0" w:lineRule="auto"/>
        <w:rPr>
          <w:rFonts w:ascii="Tahoma" w:cs="Tahoma" w:eastAsia="Tahoma" w:hAnsi="Tahoma"/>
          <w:color w:val="222222"/>
          <w:sz w:val="28"/>
          <w:szCs w:val="28"/>
        </w:rPr>
      </w:pPr>
      <w:r w:rsidDel="00000000" w:rsidR="00000000" w:rsidRPr="00000000">
        <w:rPr>
          <w:sz w:val="28"/>
          <w:szCs w:val="28"/>
          <w:highlight w:val="white"/>
          <w:rtl w:val="1"/>
        </w:rPr>
        <w:t xml:space="preserve">كما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هو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الحال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بالنسبة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لمضادات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الكولين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الصنعية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 </w:t>
      </w:r>
      <w:r w:rsidDel="00000000" w:rsidR="00000000" w:rsidRPr="00000000">
        <w:rPr>
          <w:sz w:val="28"/>
          <w:szCs w:val="28"/>
          <w:highlight w:val="white"/>
          <w:rtl w:val="0"/>
        </w:rPr>
        <w:t xml:space="preserve">Synthetics</w:t>
      </w:r>
      <w:r w:rsidDel="00000000" w:rsidR="00000000" w:rsidRPr="00000000">
        <w:rPr>
          <w:sz w:val="28"/>
          <w:szCs w:val="28"/>
          <w:highlight w:val="white"/>
          <w:rtl w:val="0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0"/>
        </w:rPr>
        <w:t xml:space="preserve">anticholinergics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فإن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ّ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نباتات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الفصيلة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الباذنجانية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تسبب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تأثيرات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سامة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متفاوتة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الشدة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إذا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ما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تم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تناول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جرعات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زائدة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منها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:</w:t>
        <w:br w:type="textWrapping"/>
        <w:t xml:space="preserve">-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كالتأثير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المهلوس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والمنشط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للدماغ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 </w:t>
        <w:br w:type="textWrapping"/>
        <w:t xml:space="preserve">-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والرافع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للمزاج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0"/>
        </w:rPr>
        <w:t xml:space="preserve">mood</w:t>
      </w:r>
      <w:r w:rsidDel="00000000" w:rsidR="00000000" w:rsidRPr="00000000">
        <w:rPr>
          <w:sz w:val="28"/>
          <w:szCs w:val="28"/>
          <w:highlight w:val="white"/>
          <w:rtl w:val="0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0"/>
        </w:rPr>
        <w:t xml:space="preserve">elevating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 </w:t>
        <w:br w:type="textWrapping"/>
        <w:t xml:space="preserve">-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والمخدر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0"/>
        </w:rPr>
        <w:t xml:space="preserve">narcotic</w:t>
      </w:r>
      <w:r w:rsidDel="00000000" w:rsidR="00000000" w:rsidRPr="00000000">
        <w:rPr>
          <w:sz w:val="28"/>
          <w:szCs w:val="28"/>
          <w:highlight w:val="white"/>
          <w:rtl w:val="1"/>
        </w:rPr>
        <w:br w:type="textWrapping"/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ولذلك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فهي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تؤهب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لإمكانية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إحداث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الإدمان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وسوء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الاستعمال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ومن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التأثيرات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الأخرى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المشاهدة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:</w:t>
        <w:br w:type="textWrapping"/>
        <w:t xml:space="preserve">-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الهذيان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0"/>
        </w:rPr>
        <w:t xml:space="preserve">Delerium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 </w:t>
        <w:br w:type="textWrapping"/>
        <w:t xml:space="preserve">- 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السبات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 </w:t>
        <w:br w:type="textWrapping"/>
        <w:t xml:space="preserve"> -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نوبات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الصرعية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 </w:t>
        <w:br w:type="textWrapping"/>
        <w:t xml:space="preserve">- 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الهياج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الشديد</w:t>
      </w:r>
      <w:r w:rsidDel="00000000" w:rsidR="00000000" w:rsidRPr="00000000">
        <w:rPr>
          <w:sz w:val="28"/>
          <w:szCs w:val="28"/>
          <w:highlight w:val="white"/>
          <w:rtl w:val="0"/>
        </w:rPr>
        <w:t xml:space="preserve">agitation</w:t>
      </w:r>
      <w:r w:rsidDel="00000000" w:rsidR="00000000" w:rsidRPr="00000000">
        <w:rPr>
          <w:sz w:val="28"/>
          <w:szCs w:val="28"/>
          <w:highlight w:val="white"/>
          <w:rtl w:val="1"/>
        </w:rPr>
        <w:br w:type="textWrapping"/>
        <w:t xml:space="preserve">- 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متلازمة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الشبيه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بالممسوس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0"/>
        </w:rPr>
        <w:t xml:space="preserve">Manic</w:t>
      </w:r>
      <w:r w:rsidDel="00000000" w:rsidR="00000000" w:rsidRPr="00000000">
        <w:rPr>
          <w:sz w:val="28"/>
          <w:szCs w:val="28"/>
          <w:highlight w:val="white"/>
          <w:rtl w:val="0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0"/>
        </w:rPr>
        <w:t xml:space="preserve">like</w:t>
      </w:r>
      <w:r w:rsidDel="00000000" w:rsidR="00000000" w:rsidRPr="00000000">
        <w:rPr>
          <w:sz w:val="28"/>
          <w:szCs w:val="28"/>
          <w:highlight w:val="white"/>
          <w:rtl w:val="0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0"/>
        </w:rPr>
        <w:t xml:space="preserve">syndrome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 </w:t>
        <w:br w:type="textWrapping"/>
        <w:t xml:space="preserve">- 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هلوسات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سمعية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وبصرية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  <w:br w:type="textWrapping"/>
        <w:t xml:space="preserve">- 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هبوط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ضغط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الدم</w:t>
      </w:r>
      <w:r w:rsidDel="00000000" w:rsidR="00000000" w:rsidRPr="00000000">
        <w:rPr>
          <w:sz w:val="28"/>
          <w:szCs w:val="28"/>
          <w:highlight w:val="white"/>
          <w:rtl w:val="1"/>
        </w:rPr>
        <w:br w:type="textWrapping"/>
        <w:t xml:space="preserve">- 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تسرع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قلب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فوق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بطيني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  <w:br w:type="textWrapping"/>
        <w:t xml:space="preserve">-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توس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ّ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ع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حدقة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العين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 </w:t>
      </w:r>
      <w:r w:rsidDel="00000000" w:rsidR="00000000" w:rsidRPr="00000000">
        <w:rPr>
          <w:sz w:val="28"/>
          <w:szCs w:val="28"/>
          <w:highlight w:val="white"/>
          <w:rtl w:val="0"/>
        </w:rPr>
        <w:t xml:space="preserve">Mydriasis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 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مع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صعوبة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عملية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المطابقة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  <w:br w:type="textWrapping"/>
        <w:t xml:space="preserve">-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جفاف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الجلد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وجفاف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الفم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والأغشية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المخاطية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  <w:br w:type="textWrapping"/>
        <w:t xml:space="preserve">- 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الطفح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الجلدي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و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 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فرط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الحرارة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 </w:t>
        <w:br w:type="textWrapping"/>
        <w:t xml:space="preserve">- 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الاحتباس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البولي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 </w:t>
        <w:br w:type="textWrapping"/>
        <w:t xml:space="preserve">- 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الفشل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الوعائي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التنفسي</w:t>
      </w:r>
      <w:r w:rsidDel="00000000" w:rsidR="00000000" w:rsidRPr="00000000">
        <w:rPr>
          <w:rFonts w:ascii="Tahoma" w:cs="Tahoma" w:eastAsia="Tahoma" w:hAnsi="Tahoma"/>
          <w:color w:val="222222"/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تصل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الحالة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لدرجة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الموت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bidi w:val="1"/>
        <w:spacing w:after="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bidi w:val="1"/>
        <w:spacing w:after="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bidi w:val="1"/>
        <w:spacing w:after="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bidi w:val="1"/>
        <w:spacing w:after="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bidi w:val="1"/>
        <w:spacing w:after="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تتلخص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المظاهر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السريرية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السابقة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بالعبارة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التالية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اعمى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كالخفاش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Blind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as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bat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</w:t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حار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عنيف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كالأرنب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البري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Hot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as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hare</w: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جاف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كالعظم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Dry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as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bon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</w:t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أحمر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كالشمندر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Red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as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beet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هائج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مسعور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كالدجاجة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المبللة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Mad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as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wet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hen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2514600" cy="2752725"/>
            <wp:effectExtent b="0" l="0" r="0" t="0"/>
            <wp:docPr descr="Anticholinergic Mnemonic | Sketchy Medicine" id="17" name="image17.png"/>
            <a:graphic>
              <a:graphicData uri="http://schemas.openxmlformats.org/drawingml/2006/picture">
                <pic:pic>
                  <pic:nvPicPr>
                    <pic:cNvPr descr="Anticholinergic Mnemonic | Sketchy Medicine" id="0" name="image1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752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           </w:t>
        <w:br w:type="textWrapping"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تنجم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التظاهرات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حصار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المستقبلات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الموسكارينية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الجملة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العصبية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المحيطية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والمركزية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اعمى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كالخفاش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يحدث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لديه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عمى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مؤقت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Temporary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blindness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ازدواج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الرؤية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Diplopia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بسبب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شلل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المطابقة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المؤقت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الناجم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توسع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ثابت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الحدقة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لارتخاء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الالياف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العضلية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الدائرية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للقزحية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تفقد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الحدقة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قدرتها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الاستجابة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للضوء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يعاني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المصاب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خوف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الضوء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يرتفع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الضغط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البيت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الامامي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للعين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حار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كالأرنب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البري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تزداد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حرارته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1-6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فهرنهايت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جاف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كالعظم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بسبب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منع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افراز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اللعاب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المفرزات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الاخرى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بسبب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شلل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نهايات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الاعصاب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المفرغة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(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اللعابية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الهضمية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العرقية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القصبية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أحمر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كالشمندر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لحدوث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توسع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وعائي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يشاهد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حمى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قرمزية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الشكل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 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2379836" cy="1714500"/>
            <wp:effectExtent b="0" l="0" r="0" t="0"/>
            <wp:docPr descr="Презентация на тему: &amp;amp;quot;ANTICHOLINERGIC DRUGS. (Parasympatholytics,  Cholinolytics) Atropine, the prototype drug of this class, is a highly  selective blocking agent for muscarinic.&amp;amp;quot;. Скачать бесплатно и без  регистрации." id="16" name="image16.png"/>
            <a:graphic>
              <a:graphicData uri="http://schemas.openxmlformats.org/drawingml/2006/picture">
                <pic:pic>
                  <pic:nvPicPr>
                    <pic:cNvPr descr="Презентация на тему: &amp;amp;quot;ANTICHOLINERGIC DRUGS. (Parasympatholytics,  Cholinolytics) Atropine, the prototype drug of this class, is a highly  selective blocking agent for muscarinic.&amp;amp;quot;. Скачать бесплатно и без  регистрации." id="0" name="image16.png"/>
                    <pic:cNvPicPr preferRelativeResize="0"/>
                  </pic:nvPicPr>
                  <pic:blipFill>
                    <a:blip r:embed="rId19"/>
                    <a:srcRect b="15585" l="10215" r="4378" t="15586"/>
                    <a:stretch>
                      <a:fillRect/>
                    </a:stretch>
                  </pic:blipFill>
                  <pic:spPr>
                    <a:xfrm>
                      <a:off x="0" y="0"/>
                      <a:ext cx="2379836" cy="171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هائج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كدجاجة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مبللة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يعاني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جنون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صياح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اثارة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هياج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هلوسة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هذيان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مشية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تعثرية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غير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متناسقة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كمشية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السكران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عدم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ترابط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الكلام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يقوم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بحركات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ارادية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كمحاولة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الامساك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باشياء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خيالية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(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السكر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الاتروبيني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bidi w:val="1"/>
        <w:spacing w:after="0" w:lineRule="auto"/>
        <w:rPr>
          <w:sz w:val="28"/>
          <w:szCs w:val="28"/>
          <w:highlight w:val="white"/>
        </w:rPr>
      </w:pPr>
      <w:r w:rsidDel="00000000" w:rsidR="00000000" w:rsidRPr="00000000">
        <w:rPr>
          <w:sz w:val="28"/>
          <w:szCs w:val="28"/>
          <w:highlight w:val="white"/>
          <w:rtl w:val="1"/>
        </w:rPr>
        <w:t xml:space="preserve">كما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يعاني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المتسمم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سرعة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نبض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و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تنفس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و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غثيان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دون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قيء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و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مرارة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و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جفاف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فم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و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حشرجة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في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الصوت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و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يصعب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عليه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بلع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الطعام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و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يعاني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امساك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و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عسرة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تبول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و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نعاس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حتى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السبات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.</w:t>
      </w:r>
    </w:p>
    <w:p w:rsidR="00000000" w:rsidDel="00000000" w:rsidP="00000000" w:rsidRDefault="00000000" w:rsidRPr="00000000" w14:paraId="000000BA">
      <w:pPr>
        <w:bidi w:val="1"/>
        <w:spacing w:after="0" w:lineRule="auto"/>
        <w:rPr>
          <w:sz w:val="28"/>
          <w:szCs w:val="28"/>
          <w:highlight w:val="white"/>
        </w:rPr>
      </w:pPr>
      <w:r w:rsidDel="00000000" w:rsidR="00000000" w:rsidRPr="00000000">
        <w:rPr>
          <w:sz w:val="28"/>
          <w:szCs w:val="28"/>
          <w:highlight w:val="white"/>
          <w:rtl w:val="1"/>
        </w:rPr>
        <w:t xml:space="preserve">تلي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هذه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الاعراض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مرحلة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تثبيط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الجهاز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العصبي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المركزي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و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تتميز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بالاعراض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التالية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: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يهدأ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المصاب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يخلد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للنوم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العميق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يدخل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غيبوبة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تتميز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باحمرار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الوجه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جفافه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اتساع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الحدقة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دون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الاستجابة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للضوء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يضعف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التنفس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يصبح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سطحيا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تحدث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الوفاة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بسبب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شلل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مزكز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التنفس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اضطراب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نظم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القلب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نجا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المصاب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الموت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فان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الاعراض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تخف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تدريجيا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يعود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لوعيه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bidi w:val="1"/>
        <w:spacing w:after="0" w:lineRule="auto"/>
        <w:rPr>
          <w:highlight w:val="white"/>
        </w:rPr>
      </w:pPr>
      <w:r w:rsidDel="00000000" w:rsidR="00000000" w:rsidRPr="00000000">
        <w:rPr>
          <w:sz w:val="28"/>
          <w:szCs w:val="28"/>
          <w:highlight w:val="white"/>
          <w:rtl w:val="1"/>
        </w:rPr>
        <w:t xml:space="preserve">ملاحظة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: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عند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التسمم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بالقطرات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العينية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يرتفع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التوتر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داخل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العين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و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تحدث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اضطرابات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في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الرؤية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و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هالات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ملونة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تحيط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بالنور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المرئي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و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الشعور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بآلام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حول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الحجاج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0"/>
        </w:rPr>
        <w:br w:type="textWrapping"/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قد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يصعب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تشخيص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حالة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التسمم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بنبات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الداتورا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عند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البالغين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خاصة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لأن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ّ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أعراضه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غالبا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ً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ما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تكون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خادعة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0"/>
        </w:rPr>
        <w:t xml:space="preserve">deceptive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إذ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قد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تتظاهر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على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شكل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أعراض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نفسية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 </w:t>
      </w:r>
      <w:r w:rsidDel="00000000" w:rsidR="00000000" w:rsidRPr="00000000">
        <w:rPr>
          <w:sz w:val="28"/>
          <w:szCs w:val="28"/>
          <w:highlight w:val="white"/>
          <w:rtl w:val="0"/>
        </w:rPr>
        <w:t xml:space="preserve">Psychosis</w:t>
      </w:r>
      <w:r w:rsidDel="00000000" w:rsidR="00000000" w:rsidRPr="00000000">
        <w:rPr>
          <w:rFonts w:ascii="Arial" w:cs="Arial" w:eastAsia="Arial" w:hAnsi="Arial"/>
          <w:b w:val="1"/>
          <w:color w:val="000000"/>
          <w:highlight w:val="white"/>
          <w:rtl w:val="0"/>
        </w:rPr>
        <w:t xml:space="preserve"> </w:t>
        <w:br w:type="textWrapping"/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يقوم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الأتروبين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والبدائل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التركيبية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الأخرى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بتنبيه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الجملة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العصبية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المركزية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،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أم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السكوبولامين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فيثبطها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  <w:br w:type="textWrapping"/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يمتص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الأتروبين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بسهولة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الأغشية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المخاطية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والعضلات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ويطرح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25%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منه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مع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البول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دون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تبدل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تركيبه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ويطرح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50%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منه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بشكل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مستقلبات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غلوكورونيدية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وأم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القسم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المتبقي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فيتم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تخريبه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كاملا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الجسم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وبالتالي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فإن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معظم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كمية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الأتروبين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تطرح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الجسم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سريعا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طريق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الكليتين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bidi w:val="1"/>
        <w:spacing w:after="0" w:lineRule="auto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bidi w:val="1"/>
        <w:spacing w:after="0" w:lineRule="auto"/>
        <w:rPr>
          <w:highlight w:val="white"/>
        </w:rPr>
      </w:pPr>
      <w:r w:rsidDel="00000000" w:rsidR="00000000" w:rsidRPr="00000000">
        <w:rPr>
          <w:highlight w:val="white"/>
        </w:rPr>
        <w:drawing>
          <wp:inline distB="0" distT="0" distL="0" distR="0">
            <wp:extent cx="4352925" cy="2066925"/>
            <wp:effectExtent b="0" l="0" r="0" t="0"/>
            <wp:docPr descr="ØµÙØ±Ø© Ø°Ø§Øª ØµÙØ©" id="19" name="image19.png"/>
            <a:graphic>
              <a:graphicData uri="http://schemas.openxmlformats.org/drawingml/2006/picture">
                <pic:pic>
                  <pic:nvPicPr>
                    <pic:cNvPr descr="ØµÙØ±Ø© Ø°Ø§Øª ØµÙØ©" id="0" name="image19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066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bidi w:val="1"/>
        <w:spacing w:after="0" w:lineRule="auto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bidi w:val="1"/>
        <w:spacing w:after="280" w:lineRule="auto"/>
        <w:rPr>
          <w:rFonts w:ascii="Arial" w:cs="Arial" w:eastAsia="Arial" w:hAnsi="Arial"/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ومن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هنا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نجد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الوظيفة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الكلوية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الجيدة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ضرورية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للتخلص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السريع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الدواء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)،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كما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يطرح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جزء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ضئيل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منه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بواسطة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الثديين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حيث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يظهر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حليب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الأم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المرضع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وقد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يكون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ذلك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سببا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لتأذي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الرضيع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لذا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يجب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عدم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إعطاء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الأم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المرضع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مستحضرا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دوائيا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يحتوي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تركيبه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الأتروبين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ومماثلاته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وينتهي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الإطراح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عادة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خلال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(10-12)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ساعة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بينما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يتأخر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بضعة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أيام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إذا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كان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مقدار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الأتروبين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كبيرا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وساما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ً.</w:t>
      </w:r>
    </w:p>
    <w:p w:rsidR="00000000" w:rsidDel="00000000" w:rsidP="00000000" w:rsidRDefault="00000000" w:rsidRPr="00000000" w14:paraId="000000C5">
      <w:pPr>
        <w:bidi w:val="1"/>
        <w:spacing w:after="280" w:lineRule="auto"/>
        <w:rPr>
          <w:rFonts w:ascii="Arial" w:cs="Arial" w:eastAsia="Arial" w:hAnsi="Arial"/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bidi w:val="1"/>
        <w:spacing w:after="280" w:lineRule="auto"/>
        <w:rPr>
          <w:rFonts w:ascii="Arial" w:cs="Arial" w:eastAsia="Arial" w:hAnsi="Arial"/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bidi w:val="1"/>
        <w:spacing w:after="280" w:lineRule="auto"/>
        <w:rPr>
          <w:rFonts w:ascii="Arial" w:cs="Arial" w:eastAsia="Arial" w:hAnsi="Arial"/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bidi w:val="1"/>
        <w:spacing w:after="0" w:lineRule="auto"/>
        <w:rPr>
          <w:rFonts w:ascii="Arial" w:cs="Arial" w:eastAsia="Arial" w:hAnsi="Arial"/>
          <w:b w:val="1"/>
          <w:color w:val="000000"/>
          <w:highlight w:val="white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أم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بالنسبة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للهيوسيامين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فإن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ه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يمتص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أيضا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بسهولة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الأغشية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المخاطية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والعضلات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ولكنه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سرعان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يختفي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الدم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متوزعا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أنحاء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الجسم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المختلفة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ويطرح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معظمه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طريق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البول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خلال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(12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ساعة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تناوله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كما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يطرح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جزء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ضئيل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منه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مع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حليب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الثديين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أم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نصف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عمره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فقصير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3،5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ساعة</w:t>
      </w:r>
      <w:r w:rsidDel="00000000" w:rsidR="00000000" w:rsidRPr="00000000">
        <w:rPr>
          <w:rFonts w:ascii="Arial" w:cs="Arial" w:eastAsia="Arial" w:hAnsi="Arial"/>
          <w:b w:val="1"/>
          <w:color w:val="000000"/>
          <w:highlight w:val="white"/>
          <w:rtl w:val="0"/>
        </w:rPr>
        <w:t xml:space="preserve"> </w:t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highlight w:val="white"/>
          <w:rtl w:val="1"/>
        </w:rPr>
        <w:t xml:space="preserve">ملاحظة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كل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قطرة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كبريتات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الأتروبين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بنسبة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1%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تحوي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0،6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مغ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الأتروبين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فإذا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افترضنا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الامتصاص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عبر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الملتحمة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العينية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كامل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فإن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إعطاء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ثلاث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قطرات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لشخص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طبيعي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سيحدث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لديه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أعراض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شلل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نظير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الودي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0"/>
        </w:rPr>
        <w:t xml:space="preserve">Parasympathetic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0"/>
        </w:rPr>
        <w:t xml:space="preserve">Pralysis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أم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إعطاء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ست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قطرات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فسيؤدي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أعراض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عقلية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وهزع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وعند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الأشخاص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الحس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اسين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يمكن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للأعراض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العقلية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والمحيطية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تظهر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بعد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أخذ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جرعات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صغيرة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وهو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نشاهده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عادة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عند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الأطفال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والكهول</w:t>
      </w:r>
      <w:r w:rsidDel="00000000" w:rsidR="00000000" w:rsidRPr="00000000">
        <w:rPr>
          <w:rFonts w:ascii="Arial" w:cs="Arial" w:eastAsia="Arial" w:hAnsi="Arial"/>
          <w:b w:val="1"/>
          <w:color w:val="000000"/>
          <w:highlight w:val="white"/>
          <w:rtl w:val="0"/>
        </w:rPr>
        <w:t xml:space="preserve">.</w:t>
        <w:br w:type="textWrapping"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highlight w:val="white"/>
          <w:rtl w:val="1"/>
        </w:rPr>
        <w:t xml:space="preserve">اعراض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highlight w:val="white"/>
          <w:rtl w:val="1"/>
        </w:rPr>
        <w:t xml:space="preserve">التسمم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highlight w:val="white"/>
          <w:rtl w:val="1"/>
        </w:rPr>
        <w:t xml:space="preserve">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bidi w:val="1"/>
        <w:spacing w:after="0" w:lineRule="auto"/>
        <w:rPr>
          <w:rFonts w:ascii="Arial" w:cs="Arial" w:eastAsia="Arial" w:hAnsi="Arial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يحدث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التسمم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بعد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تناول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المركب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بنصف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ساعة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طريق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الفم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بعد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دقيقتين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الحقن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تحت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الجلد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يدخل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المتسمم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بعد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5-6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ساعات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بدء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التسمم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الشديد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سبات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ينتهي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بالموت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اذا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انقضت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المدة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لم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يمت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المسموم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فقد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يمكن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اسعافه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  <w:br w:type="textWrapping"/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تختلف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اعراض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التسمم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باختلاف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المقدار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الدوائي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المأخوذ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الأتروبين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</w:p>
    <w:p w:rsidR="00000000" w:rsidDel="00000000" w:rsidP="00000000" w:rsidRDefault="00000000" w:rsidRPr="00000000" w14:paraId="000000CA">
      <w:pPr>
        <w:bidi w:val="1"/>
        <w:spacing w:after="0" w:lineRule="auto"/>
        <w:rPr>
          <w:rFonts w:ascii="Arial" w:cs="Arial" w:eastAsia="Arial" w:hAnsi="Arial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ويوضح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الجدول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التالي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العلامات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السمية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بحسب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المقدار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المتناول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:</w:t>
      </w:r>
    </w:p>
    <w:tbl>
      <w:tblPr>
        <w:tblStyle w:val="Table2"/>
        <w:bidiVisual w:val="1"/>
        <w:tblW w:w="745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94"/>
        <w:gridCol w:w="4961"/>
        <w:tblGridChange w:id="0">
          <w:tblGrid>
            <w:gridCol w:w="2494"/>
            <w:gridCol w:w="4961"/>
          </w:tblGrid>
        </w:tblGridChange>
      </w:tblGrid>
      <w:tr>
        <w:trPr>
          <w:cantSplit w:val="0"/>
          <w:trHeight w:val="628" w:hRule="atLeast"/>
          <w:tblHeader w:val="0"/>
        </w:trPr>
        <w:tc>
          <w:tcPr/>
          <w:p w:rsidR="00000000" w:rsidDel="00000000" w:rsidP="00000000" w:rsidRDefault="00000000" w:rsidRPr="00000000" w14:paraId="000000CB">
            <w:pPr>
              <w:bidi w:val="1"/>
              <w:jc w:val="center"/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المقدار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المتناول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  (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ملغ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 )</w:t>
            </w:r>
          </w:p>
        </w:tc>
        <w:tc>
          <w:tcPr/>
          <w:p w:rsidR="00000000" w:rsidDel="00000000" w:rsidP="00000000" w:rsidRDefault="00000000" w:rsidRPr="00000000" w14:paraId="000000CC">
            <w:pPr>
              <w:bidi w:val="1"/>
              <w:jc w:val="center"/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مظاهر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التسمم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الاتروبيني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الحاد</w:t>
            </w:r>
          </w:p>
        </w:tc>
      </w:tr>
      <w:tr>
        <w:trPr>
          <w:cantSplit w:val="0"/>
          <w:trHeight w:val="670" w:hRule="atLeast"/>
          <w:tblHeader w:val="0"/>
        </w:trPr>
        <w:tc>
          <w:tcPr/>
          <w:p w:rsidR="00000000" w:rsidDel="00000000" w:rsidP="00000000" w:rsidRDefault="00000000" w:rsidRPr="00000000" w14:paraId="000000CD">
            <w:pPr>
              <w:bidi w:val="1"/>
              <w:jc w:val="center"/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0"/>
              </w:rPr>
              <w:t xml:space="preserve">o.5</w:t>
            </w:r>
          </w:p>
        </w:tc>
        <w:tc>
          <w:tcPr/>
          <w:p w:rsidR="00000000" w:rsidDel="00000000" w:rsidP="00000000" w:rsidRDefault="00000000" w:rsidRPr="00000000" w14:paraId="000000CE">
            <w:pPr>
              <w:bidi w:val="1"/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جفاف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بلعوم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 –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بطء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نبض</w:t>
            </w:r>
          </w:p>
        </w:tc>
      </w:tr>
      <w:tr>
        <w:trPr>
          <w:cantSplit w:val="0"/>
          <w:trHeight w:val="556" w:hRule="atLeast"/>
          <w:tblHeader w:val="0"/>
        </w:trPr>
        <w:tc>
          <w:tcPr/>
          <w:p w:rsidR="00000000" w:rsidDel="00000000" w:rsidP="00000000" w:rsidRDefault="00000000" w:rsidRPr="00000000" w14:paraId="000000CF">
            <w:pPr>
              <w:bidi w:val="1"/>
              <w:jc w:val="center"/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0"/>
              </w:rPr>
              <w:t xml:space="preserve">0.5-1</w:t>
            </w:r>
          </w:p>
        </w:tc>
        <w:tc>
          <w:tcPr/>
          <w:p w:rsidR="00000000" w:rsidDel="00000000" w:rsidP="00000000" w:rsidRDefault="00000000" w:rsidRPr="00000000" w14:paraId="000000D0">
            <w:pPr>
              <w:bidi w:val="1"/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جفاف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فم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 –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تسرع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نبض</w:t>
            </w:r>
          </w:p>
        </w:tc>
      </w:tr>
      <w:tr>
        <w:trPr>
          <w:cantSplit w:val="0"/>
          <w:trHeight w:val="512" w:hRule="atLeast"/>
          <w:tblHeader w:val="0"/>
        </w:trPr>
        <w:tc>
          <w:tcPr/>
          <w:p w:rsidR="00000000" w:rsidDel="00000000" w:rsidP="00000000" w:rsidRDefault="00000000" w:rsidRPr="00000000" w14:paraId="000000D1">
            <w:pPr>
              <w:bidi w:val="1"/>
              <w:jc w:val="center"/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D2">
            <w:pPr>
              <w:bidi w:val="1"/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توسع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الحدقة</w:t>
            </w:r>
          </w:p>
        </w:tc>
      </w:tr>
      <w:tr>
        <w:trPr>
          <w:cantSplit w:val="0"/>
          <w:trHeight w:val="841" w:hRule="atLeast"/>
          <w:tblHeader w:val="0"/>
        </w:trPr>
        <w:tc>
          <w:tcPr/>
          <w:p w:rsidR="00000000" w:rsidDel="00000000" w:rsidP="00000000" w:rsidRDefault="00000000" w:rsidRPr="00000000" w14:paraId="000000D3">
            <w:pPr>
              <w:bidi w:val="1"/>
              <w:jc w:val="center"/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0"/>
              </w:rPr>
              <w:t xml:space="preserve">2-5</w:t>
            </w:r>
          </w:p>
        </w:tc>
        <w:tc>
          <w:tcPr/>
          <w:p w:rsidR="00000000" w:rsidDel="00000000" w:rsidP="00000000" w:rsidRDefault="00000000" w:rsidRPr="00000000" w14:paraId="000000D4">
            <w:pPr>
              <w:bidi w:val="1"/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صداع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 –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عسر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بلع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 –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وهن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عام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 –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ارتخاء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عضلي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 –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تشوش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رؤية</w:t>
            </w:r>
          </w:p>
        </w:tc>
      </w:tr>
      <w:tr>
        <w:trPr>
          <w:cantSplit w:val="0"/>
          <w:trHeight w:val="774" w:hRule="atLeast"/>
          <w:tblHeader w:val="0"/>
        </w:trPr>
        <w:tc>
          <w:tcPr/>
          <w:p w:rsidR="00000000" w:rsidDel="00000000" w:rsidP="00000000" w:rsidRDefault="00000000" w:rsidRPr="00000000" w14:paraId="000000D5">
            <w:pPr>
              <w:bidi w:val="1"/>
              <w:jc w:val="center"/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D6">
            <w:pPr>
              <w:bidi w:val="1"/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فرط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تنبه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 –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عدم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توافق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الحركات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العضلية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 –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اختلاجات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احيانا</w:t>
            </w:r>
          </w:p>
        </w:tc>
      </w:tr>
      <w:tr>
        <w:trPr>
          <w:cantSplit w:val="0"/>
          <w:trHeight w:val="781" w:hRule="atLeast"/>
          <w:tblHeader w:val="0"/>
        </w:trPr>
        <w:tc>
          <w:tcPr/>
          <w:p w:rsidR="00000000" w:rsidDel="00000000" w:rsidP="00000000" w:rsidRDefault="00000000" w:rsidRPr="00000000" w14:paraId="000000D7">
            <w:pPr>
              <w:bidi w:val="1"/>
              <w:jc w:val="center"/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D8">
            <w:pPr>
              <w:bidi w:val="1"/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هلوسة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 –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هذيان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 –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فقدان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الوعي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و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الذاكرة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 –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حالة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جنون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 –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تثبيط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تشنجي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 -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highlight w:val="white"/>
                <w:rtl w:val="1"/>
              </w:rPr>
              <w:t xml:space="preserve">موت</w:t>
            </w:r>
          </w:p>
        </w:tc>
      </w:tr>
    </w:tbl>
    <w:p w:rsidR="00000000" w:rsidDel="00000000" w:rsidP="00000000" w:rsidRDefault="00000000" w:rsidRPr="00000000" w14:paraId="000000D9">
      <w:pPr>
        <w:bidi w:val="1"/>
        <w:spacing w:after="0" w:lineRule="auto"/>
        <w:rPr>
          <w:rFonts w:ascii="Arial" w:cs="Arial" w:eastAsia="Arial" w:hAnsi="Arial"/>
          <w:b w:val="1"/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bidi w:val="1"/>
        <w:spacing w:after="0" w:lineRule="auto"/>
        <w:rPr>
          <w:rFonts w:ascii="Arial" w:cs="Arial" w:eastAsia="Arial" w:hAnsi="Arial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highlight w:val="white"/>
          <w:rtl w:val="1"/>
        </w:rPr>
        <w:t xml:space="preserve">التشخيص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highlight w:val="white"/>
          <w:rtl w:val="1"/>
        </w:rPr>
        <w:t xml:space="preserve">:</w:t>
      </w:r>
      <w:r w:rsidDel="00000000" w:rsidR="00000000" w:rsidRPr="00000000">
        <w:rPr>
          <w:rFonts w:ascii="Arial" w:cs="Arial" w:eastAsia="Arial" w:hAnsi="Arial"/>
          <w:b w:val="1"/>
          <w:color w:val="000000"/>
          <w:highlight w:val="white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بالاضافة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الى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المظاهر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السريرية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المشخصة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للمرض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فإن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ه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يمكن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 :</w:t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التحري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القلويدات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المعدة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خاصة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وجود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بقايا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ثمار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اللفاح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الاحشاء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القلويدات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الاحشاء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البول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الاختبار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الدوائي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وقد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وصف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الاختبار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قبل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Dameshek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Fein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silver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ويتم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بحقن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10-30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مغ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الميتاكولين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methacholine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للمصاب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المشتبه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بإصابته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بحالة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التسمم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فإذا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تظهر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عليه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علامات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رطوبة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الأغشية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المخاطية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للفم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والدماع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والتعرق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وزيادة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الحركات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الحوية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المعدية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فإن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ذلك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يدعم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التشخيص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الاختبار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الفيزيولوجي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ويتم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بوضع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قطرة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بول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المريض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عين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قطة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فتتسع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بسبب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الاتروبين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المطروح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البول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ترك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العين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الاخرى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كشاهد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المعالجة</w:t>
      </w:r>
      <w:r w:rsidDel="00000000" w:rsidR="00000000" w:rsidRPr="00000000">
        <w:rPr>
          <w:b w:val="1"/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تحريض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الاقياء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يفضل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غسيل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المعدة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تناول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الاطفال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لثمار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اللفاح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اخراجها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عبر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انبوب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المعدة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)</w:t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غسيل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المعدة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اعطاء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الفحم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الفعال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يجرى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الغسيل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حتى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مضى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وقت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طويل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ابتلاع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لانها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المواد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المثبطة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لحركية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المعدة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الامعاء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يعطى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المتسمم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قهوة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عفص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لتكوين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راسب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عفصات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الاتروبين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يخرج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بواسطة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غسيل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المعدة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الاقياء</w:t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يعطى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مضاد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التسمم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الفيزيولوجي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الفيزوستغمين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Physostigmine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salicylate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بمقدار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1-2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ملغ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بالوريد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يعاكس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التاثيرات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المضادة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للكولين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يجتاز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الحاجز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الدموي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الدماغي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تاثيرات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عصبية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مركزية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محيطية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يستعمل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بنجاح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معالجة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حالات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الذهان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التسممي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الناتج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الاتروبين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تكرار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الجرعة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5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دقائق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حتى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الوصول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لجرعة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قصوى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قدرها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ملغ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الاطفال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5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ملغ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الكبار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يوضع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المتسمم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غرفة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مظلمة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هادئة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تساعده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النوم</w:t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تامين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طريق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هوائي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يدعم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التنفس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يحافظ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بقاء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مجرى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التنفس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حرا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تنبب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الرغامى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لزم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الامر</w:t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تعالج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الاختلاجات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بالباربيتوريات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قصيرة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الامد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الديازيبينات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تعطى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بحذر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خوفا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تثبيط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CNS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استخدام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المضادين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الفيزيولوجيين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للاتروبين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المورفين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البيلوكاربين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يزيد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السكوبولامين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الثاني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يحدث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وذمة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رئوية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تطبق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كمادات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بالردة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لخفض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الحرارة</w:t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يعطى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سيروم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ملحي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الوريد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اعطاء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السوائل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فمويا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للمحافظة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ناتج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بولي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جيد</w:t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تركيب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قثطرة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بولية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لمنع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احتباس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البول</w:t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حقنة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شرجية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للامساك</w:t>
      </w:r>
    </w:p>
    <w:p w:rsidR="00000000" w:rsidDel="00000000" w:rsidP="00000000" w:rsidRDefault="00000000" w:rsidRPr="00000000" w14:paraId="000000EF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bidi w:val="1"/>
        <w:spacing w:after="0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bidi w:val="1"/>
        <w:spacing w:after="0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bidi w:val="1"/>
        <w:spacing w:after="0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bidi w:val="1"/>
        <w:spacing w:after="0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bidi w:val="1"/>
        <w:spacing w:after="0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bidi w:val="1"/>
        <w:spacing w:after="0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bidi w:val="1"/>
        <w:spacing w:after="0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bidi w:val="1"/>
        <w:spacing w:after="0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bidi w:val="1"/>
        <w:spacing w:after="0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bidi w:val="1"/>
        <w:spacing w:after="0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bidi w:val="1"/>
        <w:spacing w:after="0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bidi w:val="1"/>
        <w:spacing w:after="0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bidi w:val="1"/>
        <w:spacing w:after="0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bidi w:val="1"/>
        <w:spacing w:after="0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bidi w:val="1"/>
        <w:spacing w:after="0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1"/>
        </w:rPr>
        <w:t xml:space="preserve">التسمم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بالتبغ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و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النيكوتين</w:t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النيكوتين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قلويدي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قوي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سريع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المفعول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بشكل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زيتي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عديم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اللون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البداية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ينحل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بسهولة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المحلات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العضوية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يمتصه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الفحم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الفعال</w:t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يستخدم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كمبيد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للحشرات</w:t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اغلب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حوادث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التسمم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عرضية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خصوصا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الاطفال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تحدث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استنشاق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ابتلاع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التبغ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السائل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القطراني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المتجمع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الغليون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زيادة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التدخين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خاصة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غير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المعتادين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عليه</w:t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لمحلول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النيكوتين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يمتص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عبر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الجلد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الثياب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الملوثة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لانه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ينحل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الدسم</w:t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يمتص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النيكوتين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مباشرة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الاغشية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المخاطية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للفم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المعدة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الامعاء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جهاز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التنفس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الجلد</w:t>
      </w:r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يتوضع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الامتصاص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اغلب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اعضاء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خلاياه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الدم</w:t>
      </w:r>
    </w:p>
    <w:p w:rsidR="00000000" w:rsidDel="00000000" w:rsidP="00000000" w:rsidRDefault="00000000" w:rsidRPr="00000000" w14:paraId="00000106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التاثيرات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الفيزيولوجية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يعتبر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السموم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العصبية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بسبب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انحلاله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الدسم</w:t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يؤثر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كمنبه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لعقد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الجهاز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العصبي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نظير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منبه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اعصاب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الاحشاء</w:t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يؤدي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فرط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افراز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الادرينالين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يسبب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ارتفاع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الضغط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الشرياني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تشنج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شديد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الانبوب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الهضمي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زيادة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بوتاسيوم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الدم</w:t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التاثير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يسبب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جفاف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المفرزات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بطء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التنفس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توقفه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0B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السمية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تقدر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الجرعة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المميتة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للبالغ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50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ملغ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تقريبا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تتناقص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المدمنين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التدخين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بسبب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الاعتياد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التحمل</w:t>
      </w:r>
    </w:p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النيكوتين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النقي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شديد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يعادل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سميته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السيانيد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لنقطة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واحدة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توضع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ارنب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لسان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الضفدع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تحدث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الموت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5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دقائق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يعتبر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التبغ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قليل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يحتويه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نيكوتين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جهة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لقلة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يمتص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النيكوتين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المبتلع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جهة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اخرى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معظم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النيكوتين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يحترق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اثناء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التدخين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يستقلب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النيكوتين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الكبد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التالي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:</w:t>
      </w:r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3979665" cy="3037114"/>
            <wp:effectExtent b="0" l="0" r="0" t="0"/>
            <wp:docPr descr="ÙØªÙØ¬Ø© Ø¨Ø­Ø« Ø§ÙØµÙØ± Ø¹Ù âªimages of biotransformation nicotine   in humanâ¬â" id="18" name="image18.png"/>
            <a:graphic>
              <a:graphicData uri="http://schemas.openxmlformats.org/drawingml/2006/picture">
                <pic:pic>
                  <pic:nvPicPr>
                    <pic:cNvPr descr="ÙØªÙØ¬Ø© Ø¨Ø­Ø« Ø§ÙØµÙØ± Ø¹Ù âªimages of biotransformation nicotine   in humanâ¬â" id="0" name="image1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79665" cy="30371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206824" cy="3108837"/>
            <wp:effectExtent b="0" l="0" r="0" t="0"/>
            <wp:docPr descr="ØµÙØ±Ø© Ø°Ø§Øª ØµÙØ©" id="21" name="image21.png"/>
            <a:graphic>
              <a:graphicData uri="http://schemas.openxmlformats.org/drawingml/2006/picture">
                <pic:pic>
                  <pic:nvPicPr>
                    <pic:cNvPr descr="ØµÙØ±Ø© Ø°Ø§Øª ØµÙØ©" id="0" name="image21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6824" cy="31088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اعراض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التسمم</w:t>
      </w:r>
      <w:r w:rsidDel="00000000" w:rsidR="00000000" w:rsidRPr="00000000">
        <w:rPr>
          <w:b w:val="1"/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118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التسمم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الحاد</w:t>
      </w:r>
      <w:r w:rsidDel="00000000" w:rsidR="00000000" w:rsidRPr="00000000">
        <w:rPr>
          <w:b w:val="1"/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119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تسبب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الجرعات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القليلة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النيكوتين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مرحلة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التنبيه</w:t>
      </w:r>
      <w:r w:rsidDel="00000000" w:rsidR="00000000" w:rsidRPr="00000000">
        <w:rPr>
          <w:b w:val="1"/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غثيان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اقياء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اسهال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صداع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تنبه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عصبي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تسرعه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القلب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ارتفاع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الضغط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زلة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تنفسية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تسرع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التنفس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التعرق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البارد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الالعاب</w:t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شعور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بحرقة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حتى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المعدة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آلام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بطنية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شديدة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بسبب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الانقباض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الشديد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الانبوب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الهضمي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خاصة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اخذ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طريق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زيادة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سكر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بوتاسيوم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الدم</w:t>
      </w:r>
    </w:p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تضيق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حدقة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العين</w:t>
      </w:r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يلي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ارتعاشات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عضلية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تشنجات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23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مرحلة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التثبيط</w:t>
      </w:r>
      <w:r w:rsidDel="00000000" w:rsidR="00000000" w:rsidRPr="00000000">
        <w:rPr>
          <w:b w:val="1"/>
          <w:sz w:val="28"/>
          <w:szCs w:val="28"/>
          <w:rtl w:val="1"/>
        </w:rPr>
        <w:t xml:space="preserve"> : </w:t>
      </w:r>
    </w:p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تتسع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حدقة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العين</w:t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يهبط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الضغط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يتباطأ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النبض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يتباطأ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التنفس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يصبح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غيرمنتظم</w:t>
      </w:r>
    </w:p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يحدث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شلل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بعض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العضلات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الارادية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غيبوبة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وفاة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بسبب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تثبيط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مركز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التنفس</w:t>
      </w:r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نفس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مفعول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الكورار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احداث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شلل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العضلات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الارادية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خاصة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عضلات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التنفس</w:t>
      </w:r>
    </w:p>
    <w:p w:rsidR="00000000" w:rsidDel="00000000" w:rsidP="00000000" w:rsidRDefault="00000000" w:rsidRPr="00000000" w14:paraId="0000012A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يسبب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حصار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الودية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اللاودية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التاثير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النيكوتيني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)</w:t>
      </w:r>
    </w:p>
    <w:p w:rsidR="00000000" w:rsidDel="00000000" w:rsidP="00000000" w:rsidRDefault="00000000" w:rsidRPr="00000000" w14:paraId="0000012B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الجرعات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الكبيرة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فتسبب</w:t>
      </w:r>
      <w:r w:rsidDel="00000000" w:rsidR="00000000" w:rsidRPr="00000000">
        <w:rPr>
          <w:b w:val="1"/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12F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تهيج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قشري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ينتهي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بالاختلاج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30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نظمية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القلب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هبوط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ضغط</w:t>
      </w:r>
    </w:p>
    <w:p w:rsidR="00000000" w:rsidDel="00000000" w:rsidP="00000000" w:rsidRDefault="00000000" w:rsidRPr="00000000" w14:paraId="00000131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توسع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الحدقة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32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السبات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تثبيط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التنفس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توقفه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يتوقف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القلب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يحدث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رجفان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بطيني</w:t>
      </w:r>
    </w:p>
    <w:p w:rsidR="00000000" w:rsidDel="00000000" w:rsidP="00000000" w:rsidRDefault="00000000" w:rsidRPr="00000000" w14:paraId="00000133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للتسمم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الشديد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يحدث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الموت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دقائق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بسبب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شلل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التنفس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34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  <w:t xml:space="preserve">         </w:t>
      </w:r>
      <w:r w:rsidDel="00000000" w:rsidR="00000000" w:rsidRPr="00000000">
        <w:rPr/>
        <w:drawing>
          <wp:inline distB="0" distT="0" distL="0" distR="0">
            <wp:extent cx="4016287" cy="4226164"/>
            <wp:effectExtent b="0" l="0" r="0" t="0"/>
            <wp:docPr descr="ØµÙØ±Ø© Ø°Ø§Øª ØµÙØ©" id="20" name="image20.png"/>
            <a:graphic>
              <a:graphicData uri="http://schemas.openxmlformats.org/drawingml/2006/picture">
                <pic:pic>
                  <pic:nvPicPr>
                    <pic:cNvPr descr="ØµÙØ±Ø© Ø°Ø§Øª ØµÙØ©" id="0" name="image20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16287" cy="42261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التسمم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المزمن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137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يصيب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المدمنين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التبغ</w:t>
      </w:r>
      <w:r w:rsidDel="00000000" w:rsidR="00000000" w:rsidRPr="00000000">
        <w:rPr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138">
      <w:pPr>
        <w:bidi w:val="1"/>
        <w:spacing w:after="0" w:lineRule="auto"/>
        <w:rPr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bfont" w:cs="bfont" w:eastAsia="bfont" w:hAnsi="bfont"/>
          <w:b w:val="0"/>
          <w:sz w:val="29"/>
          <w:szCs w:val="29"/>
          <w:highlight w:val="white"/>
          <w:rtl w:val="1"/>
        </w:rPr>
        <w:t xml:space="preserve"> </w:t>
      </w:r>
      <w:r w:rsidDel="00000000" w:rsidR="00000000" w:rsidRPr="00000000">
        <w:rPr>
          <w:rFonts w:ascii="bfont" w:cs="bfont" w:eastAsia="bfont" w:hAnsi="bfont"/>
          <w:b w:val="0"/>
          <w:sz w:val="29"/>
          <w:szCs w:val="29"/>
          <w:highlight w:val="white"/>
          <w:rtl w:val="1"/>
        </w:rPr>
        <w:t xml:space="preserve">النيكوتين</w:t>
      </w:r>
      <w:r w:rsidDel="00000000" w:rsidR="00000000" w:rsidRPr="00000000">
        <w:rPr>
          <w:highlight w:val="white"/>
          <w:rtl w:val="0"/>
        </w:rPr>
        <w:t xml:space="preserve"> 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بعد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وصوله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إلى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الدماغ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يؤدي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إلى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إفراز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الناقل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العصبي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دوبامين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 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في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نواة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أكمبنس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وهي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المنطقة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التي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تعتبر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منطقة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المكافأة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والتحفيز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في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الدماغ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.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عند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اخذ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النيكوتين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يؤدي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إلى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الشعور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بالمتعة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ولكن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عند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تلاشيه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الجسم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يتم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استبدال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الشعور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بالمتعة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بشعور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غير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مريح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أعراض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الفطام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و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هي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:</w:t>
      </w:r>
    </w:p>
    <w:p w:rsidR="00000000" w:rsidDel="00000000" w:rsidP="00000000" w:rsidRDefault="00000000" w:rsidRPr="00000000" w14:paraId="00000139">
      <w:pPr>
        <w:bidi w:val="1"/>
        <w:spacing w:after="0" w:lineRule="auto"/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مشكلة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في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التركيز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العصبية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الام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الرأس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ازدياد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الشهية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الدوار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التهيج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المفرط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القلق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الاكتئاب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 </w:t>
      </w:r>
      <w:r w:rsidDel="00000000" w:rsidR="00000000" w:rsidRPr="00000000">
        <w:rPr>
          <w:sz w:val="36"/>
          <w:szCs w:val="36"/>
          <w:rtl w:val="1"/>
        </w:rPr>
        <w:t xml:space="preserve">و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مشاكل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النوم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6"/>
          <w:szCs w:val="36"/>
          <w:highlight w:val="white"/>
          <w:rtl w:val="1"/>
        </w:rPr>
        <w:t xml:space="preserve"> </w:t>
      </w:r>
      <w:r w:rsidDel="00000000" w:rsidR="00000000" w:rsidRPr="00000000">
        <w:rPr>
          <w:sz w:val="36"/>
          <w:szCs w:val="36"/>
          <w:highlight w:val="white"/>
          <w:rtl w:val="1"/>
        </w:rPr>
        <w:t xml:space="preserve">و</w:t>
      </w:r>
      <w:r w:rsidDel="00000000" w:rsidR="00000000" w:rsidRPr="00000000">
        <w:rPr>
          <w:sz w:val="36"/>
          <w:szCs w:val="36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هذا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يجعل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المدخنين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يرغبون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في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التدخين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1"/>
        </w:rPr>
        <w:t xml:space="preserve">أكثر</w:t>
      </w:r>
      <w:r w:rsidDel="00000000" w:rsidR="00000000" w:rsidRPr="00000000">
        <w:rPr>
          <w:rFonts w:ascii="Verdana" w:cs="Verdana" w:eastAsia="Verdana" w:hAnsi="Verdana"/>
          <w:color w:val="000000"/>
          <w:sz w:val="20"/>
          <w:szCs w:val="20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تنتشر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عادة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التدخين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المجتمعات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بشكل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كبير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يقول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المثل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الشعبي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الادمان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التدخين</w:t>
      </w:r>
      <w:r w:rsidDel="00000000" w:rsidR="00000000" w:rsidRPr="00000000">
        <w:rPr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13B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 ( </w:t>
      </w:r>
      <w:r w:rsidDel="00000000" w:rsidR="00000000" w:rsidRPr="00000000">
        <w:rPr>
          <w:sz w:val="28"/>
          <w:szCs w:val="28"/>
          <w:rtl w:val="1"/>
        </w:rPr>
        <w:t xml:space="preserve">التدخين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اوله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دلع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آخره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ولع</w:t>
      </w:r>
      <w:r w:rsidDel="00000000" w:rsidR="00000000" w:rsidRPr="00000000">
        <w:rPr>
          <w:sz w:val="28"/>
          <w:szCs w:val="28"/>
          <w:rtl w:val="1"/>
        </w:rPr>
        <w:t xml:space="preserve"> )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السبب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بكل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بساطة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ادمان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النيكوتين</w:t>
      </w:r>
    </w:p>
    <w:p w:rsidR="00000000" w:rsidDel="00000000" w:rsidP="00000000" w:rsidRDefault="00000000" w:rsidRPr="00000000" w14:paraId="0000013C">
      <w:pPr>
        <w:bidi w:val="1"/>
        <w:spacing w:after="0" w:lineRule="auto"/>
        <w:rPr>
          <w:sz w:val="40"/>
          <w:szCs w:val="40"/>
        </w:rPr>
      </w:pP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ولابد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التنويه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إلى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أن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درجة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الإدمان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النيكوتين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التي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يصلها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المدخن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تعتمد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عدد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السجائر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التي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يدخنها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اليوم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الواحد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والمدة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الزمنية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التي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استمر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فيها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هذه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العادة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bidi w:val="1"/>
        <w:spacing w:after="0" w:lineRule="auto"/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bidi w:val="1"/>
        <w:spacing w:after="0" w:lineRule="auto"/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bidi w:val="1"/>
        <w:spacing w:after="0" w:lineRule="auto"/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bidi w:val="1"/>
        <w:spacing w:after="0" w:lineRule="auto"/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bidi w:val="1"/>
        <w:spacing w:after="0" w:lineRule="auto"/>
        <w:rPr>
          <w:sz w:val="52"/>
          <w:szCs w:val="52"/>
        </w:rPr>
      </w:pP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يحتوي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التبغ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ما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لا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يقل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عن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60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نوعا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المواد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الكيميائية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التي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ثبت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أنها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تسبب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مرض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السرطان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وعلى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ما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لا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يقل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عن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400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مادة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سامة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أخرى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تضر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بجسم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المدخن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وعلى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رأس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المواد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الكيميائية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التي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يحتويها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التبغ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تقف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مادة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النيكوتين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0"/>
        </w:rPr>
        <w:t xml:space="preserve">Nicotine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السبب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الرئيسي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حدوث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الإدمان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التدخين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؛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وذلك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عن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طريق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رفعها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مستوى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مادة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الدوبامين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0"/>
        </w:rPr>
        <w:t xml:space="preserve">Dopamine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1"/>
        </w:rPr>
        <w:t xml:space="preserve">الدما</w:t>
      </w:r>
      <w:r w:rsidDel="00000000" w:rsidR="00000000" w:rsidRPr="00000000">
        <w:rPr>
          <w:sz w:val="28"/>
          <w:szCs w:val="28"/>
          <w:rtl w:val="1"/>
        </w:rPr>
        <w:t xml:space="preserve">غ</w:t>
      </w:r>
      <w:r w:rsidDel="00000000" w:rsidR="00000000" w:rsidRPr="00000000">
        <w:rPr>
          <w:sz w:val="52"/>
          <w:szCs w:val="52"/>
          <w:rtl w:val="0"/>
        </w:rPr>
        <w:t xml:space="preserve">  </w:t>
      </w:r>
    </w:p>
    <w:p w:rsidR="00000000" w:rsidDel="00000000" w:rsidP="00000000" w:rsidRDefault="00000000" w:rsidRPr="00000000" w14:paraId="000001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280" w:line="240" w:lineRule="auto"/>
        <w:ind w:left="0" w:right="0" w:firstLine="0"/>
        <w:jc w:val="right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يسبب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التدخين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ً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المضاعفات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الصحية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لدى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المدخنين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أهمها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يلي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:</w:t>
      </w:r>
    </w:p>
    <w:p w:rsidR="00000000" w:rsidDel="00000000" w:rsidP="00000000" w:rsidRDefault="00000000" w:rsidRPr="00000000" w14:paraId="000001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righ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يسبب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التسمم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المزمن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بالنيكوتين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مرض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بورغر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(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الالتهاب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الوعائي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الخثاري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الساد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)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يحدث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غمش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التسمم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بالتبغ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ضعف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الرؤية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المركزية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للعين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يصل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حتى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العمى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الكلي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Tobacco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amblyopia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righ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الرئتين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يعتبر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التدخين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السبب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الأول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للإصابة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بسرطان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الرئة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والتهاب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الشعب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الهوائية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المزمن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righ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القلب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والأوعية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الدموية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يزيد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التدخين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فرص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الإصابة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بأمراض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القلب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والشرايين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بما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الإصابة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بالجلطات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واحتشاء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عضلة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القلب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؛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تشير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الدراسات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العلمية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تدخين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يزيد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15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سيجارة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اليوم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يضاعف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بشكل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أكيد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فرص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إصابة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بالجلطة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واحتشاء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عضلة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القلب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righ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السرطان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يسبب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دخان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السجائر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ً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السرطانات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سرطان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المريء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وسرطان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الحنجرة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وسرطان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الحلق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وسرطان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الفم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والعلاقة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الوثيقة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التدخين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وسرطان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الرئة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أصبحت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واضحة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بما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يقبل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الشك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righ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تأثير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التدخين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المظهر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يسبب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التدخين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جفاف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البشرة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وحدوث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التجاعيد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بالإضافة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فإنه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يسبب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الشحوب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واصفرار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الأظافر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والأسنان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righ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يؤثر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التدخين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خصوبة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الرجل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ويضعف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قدرته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الانتصاب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أما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بالنسبة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للمرأة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فإنه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يقلل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أيضا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خصوبتها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ويزيد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فرص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حدوث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الإجهاض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righ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يزيد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التدخين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فرص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الإصابة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بالرشح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والتهاب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القصبات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الهوائية</w:t>
      </w:r>
    </w:p>
    <w:p w:rsidR="00000000" w:rsidDel="00000000" w:rsidP="00000000" w:rsidRDefault="00000000" w:rsidRPr="00000000" w14:paraId="000001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righ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يحد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التدخين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حاستي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الشم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والتذوق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لدى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المدخن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مما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يقلل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استمتاعه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بالطعام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بالاضافة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سبق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يكون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المصاب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عصبيا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متوترا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يعاني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التهاب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الحنجرة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سعال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صباحي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افراز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اللعاب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ارتعاشات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صداع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دوار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ضعف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الذاكرة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حموضة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المعدة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نقص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حركية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الامعاء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نقص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الشهية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عسلر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الهضم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فقدان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الوزن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الاضطرابات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القلبية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الوعائية</w:t>
      </w:r>
      <w:r w:rsidDel="00000000" w:rsidR="00000000" w:rsidRPr="00000000">
        <w:rPr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14C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ملاحظات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14D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يتعرض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المدمن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التبغ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بالاضافة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النيكوتين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الكثير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المركبات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الكيميائية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السامة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اهمها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:</w:t>
      </w:r>
    </w:p>
    <w:p w:rsidR="00000000" w:rsidDel="00000000" w:rsidP="00000000" w:rsidRDefault="00000000" w:rsidRPr="00000000" w14:paraId="0000014E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اوكسيد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الكربون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نسبته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الدخان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المنطلق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السيجارة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1% 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السيجار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8% 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الغليون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2%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يفسر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ارتفاع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نسبة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دماء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المدخنين</w:t>
      </w:r>
    </w:p>
    <w:p w:rsidR="00000000" w:rsidDel="00000000" w:rsidP="00000000" w:rsidRDefault="00000000" w:rsidRPr="00000000" w14:paraId="0000014F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القطران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ينتج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احتراق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غير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الكامل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للتبغ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ورق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اللف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المضافات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المسؤول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تلون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الاصابع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باللون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الاصفر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بالاضافة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يحوي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الكثير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المركبات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العطرية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متعددة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الحلقات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البيرينية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البنزوبيرينية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المسرطنة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اهمها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3-4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benzopyrene</w:t>
      </w:r>
    </w:p>
    <w:p w:rsidR="00000000" w:rsidDel="00000000" w:rsidP="00000000" w:rsidRDefault="00000000" w:rsidRPr="00000000" w14:paraId="000001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1406159" cy="1095584"/>
            <wp:effectExtent b="0" l="0" r="0" t="0"/>
            <wp:docPr descr="ÙØªÙØ¬Ø© Ø¨Ø­Ø« Ø§ÙØµÙØ± Ø¹Ù âªimages of 3,4- benzopyreneâ¬â" id="23" name="image23.png"/>
            <a:graphic>
              <a:graphicData uri="http://schemas.openxmlformats.org/drawingml/2006/picture">
                <pic:pic>
                  <pic:nvPicPr>
                    <pic:cNvPr descr="ÙØªÙØ¬Ø© Ø¨Ø­Ø« Ø§ÙØµÙØ± Ø¹Ù âªimages of 3,4- benzopyreneâ¬â" id="0" name="image23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6159" cy="10955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057275" cy="1009650"/>
            <wp:effectExtent b="0" l="0" r="0" t="0"/>
            <wp:docPr descr="ÙØªÙØ¬Ø© Ø¨Ø­Ø« Ø§ÙØµÙØ± Ø¹Ù âªimages of  pyreneâ¬â" id="22" name="image22.png"/>
            <a:graphic>
              <a:graphicData uri="http://schemas.openxmlformats.org/drawingml/2006/picture">
                <pic:pic>
                  <pic:nvPicPr>
                    <pic:cNvPr descr="ÙØªÙØ¬Ø© Ø¨Ø­Ø« Ø§ÙØµÙØ± Ø¹Ù âªimages of  pyreneâ¬â" id="0" name="image22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09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المعالجة</w:t>
      </w:r>
      <w:r w:rsidDel="00000000" w:rsidR="00000000" w:rsidRPr="00000000">
        <w:rPr>
          <w:sz w:val="28"/>
          <w:szCs w:val="28"/>
          <w:rtl w:val="0"/>
        </w:rPr>
        <w:t xml:space="preserve"> :</w:t>
      </w:r>
    </w:p>
    <w:p w:rsidR="00000000" w:rsidDel="00000000" w:rsidP="00000000" w:rsidRDefault="00000000" w:rsidRPr="00000000" w14:paraId="00000158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ابعاد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الثياب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الملوثة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بالنيكوتين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فورا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غسل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الجلد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جيدا</w:t>
      </w:r>
    </w:p>
    <w:p w:rsidR="00000000" w:rsidDel="00000000" w:rsidP="00000000" w:rsidRDefault="00000000" w:rsidRPr="00000000" w14:paraId="00000159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التسمم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طريق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تغسل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المعدة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باضافة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الفحم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الفعال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بمحلول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لوغول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محلول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برمنغنات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البوتاسيوم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1/10000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تؤكسد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النيكوتين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بمحلول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العفص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يرسب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النيكوتين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5A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يعطى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الاتروبين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بجرعة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ملغ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الفنتولامين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بجرعة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5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ملغ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بالعضل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بالوريد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تكرر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الحقن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حتى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زوال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فرط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النشاط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المبهم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(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المركبات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تمنع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حدوث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شلل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عضلات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التنفس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اضطرابات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نظم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القلب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طالما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التاثير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القاتل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للنيكوتين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احداثه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شلل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عضلات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التنفس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شلل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المراكز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الحيوية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البصلة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ايضا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الجرعات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الكبيرة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) </w:t>
      </w:r>
    </w:p>
    <w:p w:rsidR="00000000" w:rsidDel="00000000" w:rsidP="00000000" w:rsidRDefault="00000000" w:rsidRPr="00000000" w14:paraId="0000015B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النيكوتين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يتخرب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بسرعة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اجراء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التنفس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الاصطناعي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حتى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يتم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التخلص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الاجراء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الاهم</w:t>
      </w:r>
    </w:p>
    <w:p w:rsidR="00000000" w:rsidDel="00000000" w:rsidP="00000000" w:rsidRDefault="00000000" w:rsidRPr="00000000" w14:paraId="0000015C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يعالج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تسرع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القلب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اللامنتظم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الناجم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الكاتيكولامين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بالبروبرانولول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5D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يعدل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النيكوتين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بسرعة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الكبد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الشفاء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سريعا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المصاب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التغلب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الفترة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البدئية</w:t>
      </w:r>
    </w:p>
    <w:p w:rsidR="00000000" w:rsidDel="00000000" w:rsidP="00000000" w:rsidRDefault="00000000" w:rsidRPr="00000000" w14:paraId="0000015E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العلامات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التشريحية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التحليل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السمي</w:t>
      </w:r>
      <w:r w:rsidDel="00000000" w:rsidR="00000000" w:rsidRPr="00000000">
        <w:rPr>
          <w:b w:val="1"/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15F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يلاحظ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بالتشريح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احيانا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اصطباغ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المعدة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باللون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البني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انتشار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رائحة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التبغ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منها</w:t>
      </w:r>
    </w:p>
    <w:p w:rsidR="00000000" w:rsidDel="00000000" w:rsidP="00000000" w:rsidRDefault="00000000" w:rsidRPr="00000000" w14:paraId="00000160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يكشف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النيكوتين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مستقلباته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61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يكشف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النيكوتين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الاحشاء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محتويات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المعدة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62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bidi w:val="1"/>
        <w:spacing w:after="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bidi w:val="1"/>
        <w:spacing w:after="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bidi w:val="1"/>
        <w:spacing w:after="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bidi w:val="1"/>
        <w:spacing w:after="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bidi w:val="1"/>
        <w:spacing w:after="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bidi w:val="1"/>
        <w:spacing w:after="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bidi w:val="1"/>
        <w:spacing w:after="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bidi w:val="1"/>
        <w:spacing w:after="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bidi w:val="1"/>
        <w:spacing w:after="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bidi w:val="1"/>
        <w:spacing w:after="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bidi w:val="1"/>
        <w:spacing w:after="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bidi w:val="1"/>
        <w:spacing w:after="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bidi w:val="1"/>
        <w:spacing w:after="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bidi w:val="1"/>
        <w:spacing w:after="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bidi w:val="1"/>
        <w:spacing w:after="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bidi w:val="1"/>
        <w:spacing w:after="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bidi w:val="1"/>
        <w:spacing w:after="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bidi w:val="1"/>
        <w:spacing w:after="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bidi w:val="1"/>
        <w:spacing w:after="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bidi w:val="1"/>
        <w:spacing w:after="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1"/>
        </w:rPr>
        <w:t xml:space="preserve">التسمم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بالشوكران</w:t>
      </w:r>
      <w:r w:rsidDel="00000000" w:rsidR="00000000" w:rsidRPr="00000000">
        <w:rPr>
          <w:b w:val="1"/>
          <w:sz w:val="32"/>
          <w:szCs w:val="32"/>
          <w:rtl w:val="1"/>
        </w:rPr>
        <w:t xml:space="preserve"> (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الكونيوم</w:t>
      </w:r>
      <w:r w:rsidDel="00000000" w:rsidR="00000000" w:rsidRPr="00000000">
        <w:rPr>
          <w:b w:val="1"/>
          <w:sz w:val="32"/>
          <w:szCs w:val="32"/>
          <w:rtl w:val="1"/>
        </w:rPr>
        <w:t xml:space="preserve">  </w:t>
      </w:r>
      <w:r w:rsidDel="00000000" w:rsidR="00000000" w:rsidRPr="00000000">
        <w:rPr>
          <w:b w:val="1"/>
          <w:sz w:val="32"/>
          <w:szCs w:val="32"/>
          <w:rtl w:val="0"/>
        </w:rPr>
        <w:t xml:space="preserve">Conium</w:t>
      </w:r>
      <w:r w:rsidDel="00000000" w:rsidR="00000000" w:rsidRPr="00000000">
        <w:rPr>
          <w:b w:val="1"/>
          <w:sz w:val="32"/>
          <w:szCs w:val="32"/>
          <w:rtl w:val="1"/>
        </w:rPr>
        <w:t xml:space="preserve"> )   </w:t>
      </w:r>
    </w:p>
    <w:p w:rsidR="00000000" w:rsidDel="00000000" w:rsidP="00000000" w:rsidRDefault="00000000" w:rsidRPr="00000000" w14:paraId="00000178">
      <w:pPr>
        <w:bidi w:val="1"/>
        <w:spacing w:after="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Hemlock</w:t>
      </w:r>
    </w:p>
    <w:p w:rsidR="00000000" w:rsidDel="00000000" w:rsidP="00000000" w:rsidRDefault="00000000" w:rsidRPr="00000000" w14:paraId="00000179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الشوكران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نباتات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الفصيلة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المظلية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يزهر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نيسان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حتى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حزيران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ينتشر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بشكل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واسع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المناطق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الرطبة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اطراف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الحقول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الطرقات</w:t>
      </w:r>
    </w:p>
    <w:p w:rsidR="00000000" w:rsidDel="00000000" w:rsidP="00000000" w:rsidRDefault="00000000" w:rsidRPr="00000000" w14:paraId="0000017A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            </w:t>
      </w:r>
      <w:r w:rsidDel="00000000" w:rsidR="00000000" w:rsidRPr="00000000">
        <w:rPr/>
        <w:drawing>
          <wp:inline distB="0" distT="0" distL="0" distR="0">
            <wp:extent cx="2714625" cy="3409950"/>
            <wp:effectExtent b="0" l="0" r="0" t="0"/>
            <wp:docPr descr="Conium maculatum - Wikiwand" id="1" name="image1.png"/>
            <a:graphic>
              <a:graphicData uri="http://schemas.openxmlformats.org/drawingml/2006/picture">
                <pic:pic>
                  <pic:nvPicPr>
                    <pic:cNvPr descr="Conium maculatum - Wikiwand" id="0" name="image1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3409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تحتوي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اجزاء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النبات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قلويدات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سامة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اهمها</w:t>
      </w:r>
      <w:r w:rsidDel="00000000" w:rsidR="00000000" w:rsidRPr="00000000">
        <w:rPr>
          <w:sz w:val="28"/>
          <w:szCs w:val="28"/>
          <w:rtl w:val="1"/>
        </w:rPr>
        <w:t xml:space="preserve"> : </w:t>
      </w:r>
      <w:r w:rsidDel="00000000" w:rsidR="00000000" w:rsidRPr="00000000">
        <w:rPr>
          <w:sz w:val="28"/>
          <w:szCs w:val="28"/>
          <w:rtl w:val="0"/>
        </w:rPr>
        <w:t xml:space="preserve">Coniine</w:t>
      </w:r>
      <w:r w:rsidDel="00000000" w:rsidR="00000000" w:rsidRPr="00000000">
        <w:rPr>
          <w:sz w:val="28"/>
          <w:szCs w:val="28"/>
          <w:rtl w:val="1"/>
        </w:rPr>
        <w:t xml:space="preserve"> ( 98%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النبات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الرطب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النبات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الجاف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يشكل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اكثر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35%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تعود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اليه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رائحة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النبات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تذكر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برائحة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الفئران</w:t>
      </w:r>
      <w:r w:rsidDel="00000000" w:rsidR="00000000" w:rsidRPr="00000000">
        <w:rPr>
          <w:sz w:val="28"/>
          <w:szCs w:val="28"/>
          <w:rtl w:val="1"/>
        </w:rPr>
        <w:t xml:space="preserve"> ) 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</w:t>
      </w:r>
      <w:r w:rsidDel="00000000" w:rsidR="00000000" w:rsidRPr="00000000">
        <w:rPr>
          <w:sz w:val="28"/>
          <w:szCs w:val="28"/>
          <w:rtl w:val="0"/>
        </w:rPr>
        <w:t xml:space="preserve">-</w:t>
      </w:r>
      <w:r w:rsidDel="00000000" w:rsidR="00000000" w:rsidRPr="00000000">
        <w:rPr>
          <w:sz w:val="28"/>
          <w:szCs w:val="28"/>
          <w:rtl w:val="0"/>
        </w:rPr>
        <w:t xml:space="preserve">methyl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coniine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</w:p>
    <w:p w:rsidR="00000000" w:rsidDel="00000000" w:rsidP="00000000" w:rsidRDefault="00000000" w:rsidRPr="00000000" w14:paraId="0000017C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Conhydrine</w:t>
      </w:r>
      <w:r w:rsidDel="00000000" w:rsidR="00000000" w:rsidRPr="00000000">
        <w:rPr>
          <w:sz w:val="28"/>
          <w:szCs w:val="28"/>
          <w:rtl w:val="0"/>
        </w:rPr>
        <w:t xml:space="preserve"> , </w:t>
      </w:r>
      <w:r w:rsidDel="00000000" w:rsidR="00000000" w:rsidRPr="00000000">
        <w:rPr>
          <w:sz w:val="28"/>
          <w:szCs w:val="28"/>
          <w:rtl w:val="0"/>
        </w:rPr>
        <w:t xml:space="preserve">Pseudoconhydrine</w:t>
      </w:r>
      <w:r w:rsidDel="00000000" w:rsidR="00000000" w:rsidRPr="00000000">
        <w:rPr>
          <w:sz w:val="28"/>
          <w:szCs w:val="28"/>
          <w:rtl w:val="0"/>
        </w:rPr>
        <w:t xml:space="preserve"> , </w:t>
      </w:r>
      <w:r w:rsidDel="00000000" w:rsidR="00000000" w:rsidRPr="00000000">
        <w:rPr>
          <w:sz w:val="28"/>
          <w:szCs w:val="28"/>
          <w:rtl w:val="0"/>
        </w:rPr>
        <w:t xml:space="preserve">Coniceine</w:t>
      </w:r>
      <w:r w:rsidDel="00000000" w:rsidR="00000000" w:rsidRPr="00000000">
        <w:rPr>
          <w:sz w:val="28"/>
          <w:szCs w:val="28"/>
          <w:rtl w:val="1"/>
        </w:rPr>
        <w:t xml:space="preserve"> 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( </w:t>
      </w:r>
      <w:r w:rsidDel="00000000" w:rsidR="00000000" w:rsidRPr="00000000">
        <w:rPr>
          <w:sz w:val="28"/>
          <w:szCs w:val="28"/>
          <w:rtl w:val="1"/>
        </w:rPr>
        <w:t xml:space="preserve">نسبته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النبات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الجاف</w:t>
      </w:r>
      <w:r w:rsidDel="00000000" w:rsidR="00000000" w:rsidRPr="00000000">
        <w:rPr>
          <w:sz w:val="28"/>
          <w:szCs w:val="28"/>
          <w:rtl w:val="1"/>
        </w:rPr>
        <w:t xml:space="preserve"> 20% )</w:t>
      </w:r>
    </w:p>
    <w:p w:rsidR="00000000" w:rsidDel="00000000" w:rsidP="00000000" w:rsidRDefault="00000000" w:rsidRPr="00000000" w14:paraId="0000017D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</w:t>
      </w:r>
      <w:r w:rsidDel="00000000" w:rsidR="00000000" w:rsidRPr="00000000">
        <w:rPr/>
        <w:drawing>
          <wp:inline distB="0" distT="0" distL="0" distR="0">
            <wp:extent cx="4981575" cy="3409950"/>
            <wp:effectExtent b="0" l="0" r="0" t="0"/>
            <wp:docPr descr="ØµÙØ±Ø© Ø°Ø§Øª ØµÙØ©" id="3" name="image3.png"/>
            <a:graphic>
              <a:graphicData uri="http://schemas.openxmlformats.org/drawingml/2006/picture">
                <pic:pic>
                  <pic:nvPicPr>
                    <pic:cNvPr descr="ØµÙØ±Ø© Ø°Ø§Øª ØµÙØ©" id="0" name="image3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409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السمية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182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النباتات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شديدة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الخطورة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يحدث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التسمم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بالخطأ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نتيجة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تشابه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اوراقه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البقدونس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تشبه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ثماره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ثمار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اليانسون</w:t>
      </w:r>
    </w:p>
    <w:p w:rsidR="00000000" w:rsidDel="00000000" w:rsidP="00000000" w:rsidRDefault="00000000" w:rsidRPr="00000000" w14:paraId="00000183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يعتقد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الاغريق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استخدموا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الشوكران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لاعدام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المجرمين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السياسيين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المعارضين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سقراط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بتناول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عصير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الشوكران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84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يمتص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الكونيئين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الغشاء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المخاطي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للفم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مضغ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النبات</w:t>
      </w:r>
    </w:p>
    <w:p w:rsidR="00000000" w:rsidDel="00000000" w:rsidP="00000000" w:rsidRDefault="00000000" w:rsidRPr="00000000" w14:paraId="00000185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تشير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الدراسات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رائحة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النبات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تنتج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الكونيئين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سامة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تنفسها</w:t>
      </w:r>
    </w:p>
    <w:p w:rsidR="00000000" w:rsidDel="00000000" w:rsidP="00000000" w:rsidRDefault="00000000" w:rsidRPr="00000000" w14:paraId="00000186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تمتص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المكونات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السامة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عبر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الجلد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فرك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النبات</w:t>
      </w:r>
    </w:p>
    <w:p w:rsidR="00000000" w:rsidDel="00000000" w:rsidP="00000000" w:rsidRDefault="00000000" w:rsidRPr="00000000" w14:paraId="00000187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تظهر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اعراض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التسمم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حوالي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ساعتين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تناول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الشوكران</w:t>
      </w:r>
    </w:p>
    <w:p w:rsidR="00000000" w:rsidDel="00000000" w:rsidP="00000000" w:rsidRDefault="00000000" w:rsidRPr="00000000" w14:paraId="00000188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الكونيئين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شبيه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بالنيكوتين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يشابه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الكورار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تاثيره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السمي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يحجب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المستقبلات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النيكوتينية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الغشاء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الخلوي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للعضلات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المخططة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)</w:t>
      </w:r>
    </w:p>
    <w:p w:rsidR="00000000" w:rsidDel="00000000" w:rsidP="00000000" w:rsidRDefault="00000000" w:rsidRPr="00000000" w14:paraId="00000189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تناول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100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ملغ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الكونيئين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يعادل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6-8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اوراق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طازجة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اقل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الجذور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الثمار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) 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يؤدي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الموت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8A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الاعراض</w:t>
      </w:r>
      <w:r w:rsidDel="00000000" w:rsidR="00000000" w:rsidRPr="00000000">
        <w:rPr>
          <w:b w:val="1"/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18B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تظهر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علامات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التسمم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ساعتين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تناول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شكل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:</w:t>
      </w:r>
    </w:p>
    <w:p w:rsidR="00000000" w:rsidDel="00000000" w:rsidP="00000000" w:rsidRDefault="00000000" w:rsidRPr="00000000" w14:paraId="000001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عصاب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يلي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رجفان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الاطراف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الترنح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المشي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هبوط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بطء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القلب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جهاز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التنفس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الموت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الناتج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شلل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الجهاز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التنفسي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يحدث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5-10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ساعات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بدء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ظهور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الاعراض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8D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ينتج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شلل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عضلي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متصاعد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غالبا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يصل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عضلات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التنفس</w:t>
      </w:r>
    </w:p>
    <w:p w:rsidR="00000000" w:rsidDel="00000000" w:rsidP="00000000" w:rsidRDefault="00000000" w:rsidRPr="00000000" w14:paraId="0000018E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يؤدي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التسمم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غير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المميت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الاجهاض</w:t>
      </w:r>
    </w:p>
    <w:p w:rsidR="00000000" w:rsidDel="00000000" w:rsidP="00000000" w:rsidRDefault="00000000" w:rsidRPr="00000000" w14:paraId="0000018F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     </w:t>
      </w:r>
      <w:r w:rsidDel="00000000" w:rsidR="00000000" w:rsidRPr="00000000">
        <w:rPr>
          <w:rtl w:val="0"/>
        </w:rPr>
        <w:t xml:space="preserve">                        </w:t>
      </w:r>
      <w:r w:rsidDel="00000000" w:rsidR="00000000" w:rsidRPr="00000000">
        <w:rPr/>
        <w:drawing>
          <wp:inline distB="0" distT="0" distL="0" distR="0">
            <wp:extent cx="4914900" cy="2895600"/>
            <wp:effectExtent b="0" l="0" r="0" t="0"/>
            <wp:docPr descr="Poison Hemlock. - ppt download" id="2" name="image2.png"/>
            <a:graphic>
              <a:graphicData uri="http://schemas.openxmlformats.org/drawingml/2006/picture">
                <pic:pic>
                  <pic:nvPicPr>
                    <pic:cNvPr descr="Poison Hemlock. - ppt download" id="0" name="image2.png"/>
                    <pic:cNvPicPr preferRelativeResize="0"/>
                  </pic:nvPicPr>
                  <pic:blipFill>
                    <a:blip r:embed="rId28"/>
                    <a:srcRect b="10765" l="9227" r="4614" t="26143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89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العلاج</w:t>
      </w:r>
      <w:r w:rsidDel="00000000" w:rsidR="00000000" w:rsidRPr="00000000">
        <w:rPr>
          <w:b w:val="1"/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191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يمكن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تفادي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الموت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باجراء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التنفس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الاصطناعي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الاوكسيجين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حتى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تخف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آثار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الكونيئين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بعد</w:t>
      </w:r>
      <w:r w:rsidDel="00000000" w:rsidR="00000000" w:rsidRPr="00000000">
        <w:rPr>
          <w:sz w:val="28"/>
          <w:szCs w:val="28"/>
          <w:rtl w:val="1"/>
        </w:rPr>
        <w:t xml:space="preserve"> 48-72</w:t>
      </w:r>
      <w:r w:rsidDel="00000000" w:rsidR="00000000" w:rsidRPr="00000000">
        <w:rPr>
          <w:sz w:val="28"/>
          <w:szCs w:val="28"/>
          <w:rtl w:val="1"/>
        </w:rPr>
        <w:t xml:space="preserve">ساعة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اعطاء</w:t>
      </w:r>
      <w:r w:rsidDel="00000000" w:rsidR="00000000" w:rsidRPr="00000000">
        <w:rPr>
          <w:sz w:val="28"/>
          <w:szCs w:val="28"/>
          <w:rtl w:val="1"/>
        </w:rPr>
        <w:t xml:space="preserve">  </w:t>
      </w:r>
      <w:r w:rsidDel="00000000" w:rsidR="00000000" w:rsidRPr="00000000">
        <w:rPr>
          <w:sz w:val="28"/>
          <w:szCs w:val="28"/>
          <w:rtl w:val="1"/>
        </w:rPr>
        <w:t xml:space="preserve">المنعشات</w:t>
      </w:r>
    </w:p>
    <w:p w:rsidR="00000000" w:rsidDel="00000000" w:rsidP="00000000" w:rsidRDefault="00000000" w:rsidRPr="00000000" w14:paraId="00000192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bidi w:val="1"/>
        <w:spacing w:after="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3"/>
          <w:szCs w:val="23"/>
          <w:highlight w:val="white"/>
          <w:u w:val="none"/>
          <w:vertAlign w:val="baseline"/>
          <w:rtl w:val="0"/>
        </w:rPr>
        <w:t xml:space="preserve">   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shd w:fill="ffffff" w:val="clear"/>
        <w:spacing w:after="280" w:before="280" w:line="240" w:lineRule="auto"/>
        <w:jc w:val="right"/>
        <w:rPr>
          <w:rFonts w:ascii="Arial" w:cs="Arial" w:eastAsia="Arial" w:hAnsi="Arial"/>
          <w:color w:val="222222"/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shd w:fill="ffffff" w:val="clear"/>
        <w:spacing w:after="280" w:before="280" w:line="240" w:lineRule="auto"/>
        <w:jc w:val="right"/>
        <w:rPr>
          <w:rFonts w:ascii="Arial" w:cs="Arial" w:eastAsia="Arial" w:hAnsi="Arial"/>
          <w:color w:val="222222"/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3"/>
          <w:szCs w:val="23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0" w:line="240" w:lineRule="auto"/>
        <w:ind w:left="0" w:right="0" w:firstLine="0"/>
        <w:jc w:val="righ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0" w:line="240" w:lineRule="auto"/>
        <w:ind w:left="0" w:right="0" w:firstLine="0"/>
        <w:jc w:val="righ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shd w:fill="ffffff" w:val="clear"/>
        <w:spacing w:after="280" w:before="280" w:line="240" w:lineRule="auto"/>
        <w:jc w:val="right"/>
        <w:rPr>
          <w:rFonts w:ascii="Verdana" w:cs="Verdana" w:eastAsia="Verdana" w:hAnsi="Verdana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96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19E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sectPr>
      <w:footerReference r:id="rId29" w:type="default"/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Tahoma"/>
  <w:font w:name="Arial"/>
  <w:font w:name="bfont"/>
  <w:font w:name="Verdana"/>
  <w:font w:name="Noto Sans Symbols"/>
  <w:font w:name="Courier Ne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A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bidi w:val="1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bidi w:val="1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-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3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4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5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bidi w:val="1"/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9.png"/><Relationship Id="rId22" Type="http://schemas.openxmlformats.org/officeDocument/2006/relationships/image" Target="media/image21.png"/><Relationship Id="rId21" Type="http://schemas.openxmlformats.org/officeDocument/2006/relationships/image" Target="media/image18.png"/><Relationship Id="rId24" Type="http://schemas.openxmlformats.org/officeDocument/2006/relationships/image" Target="media/image23.png"/><Relationship Id="rId23" Type="http://schemas.openxmlformats.org/officeDocument/2006/relationships/image" Target="media/image2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26" Type="http://schemas.openxmlformats.org/officeDocument/2006/relationships/image" Target="media/image1.png"/><Relationship Id="rId25" Type="http://schemas.openxmlformats.org/officeDocument/2006/relationships/image" Target="media/image22.png"/><Relationship Id="rId28" Type="http://schemas.openxmlformats.org/officeDocument/2006/relationships/image" Target="media/image2.png"/><Relationship Id="rId27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29" Type="http://schemas.openxmlformats.org/officeDocument/2006/relationships/footer" Target="footer1.xml"/><Relationship Id="rId7" Type="http://schemas.openxmlformats.org/officeDocument/2006/relationships/image" Target="media/image6.png"/><Relationship Id="rId8" Type="http://schemas.openxmlformats.org/officeDocument/2006/relationships/image" Target="media/image5.png"/><Relationship Id="rId11" Type="http://schemas.openxmlformats.org/officeDocument/2006/relationships/image" Target="media/image10.png"/><Relationship Id="rId10" Type="http://schemas.openxmlformats.org/officeDocument/2006/relationships/image" Target="media/image7.png"/><Relationship Id="rId13" Type="http://schemas.openxmlformats.org/officeDocument/2006/relationships/image" Target="media/image12.png"/><Relationship Id="rId12" Type="http://schemas.openxmlformats.org/officeDocument/2006/relationships/image" Target="media/image9.png"/><Relationship Id="rId15" Type="http://schemas.openxmlformats.org/officeDocument/2006/relationships/image" Target="media/image13.png"/><Relationship Id="rId14" Type="http://schemas.openxmlformats.org/officeDocument/2006/relationships/image" Target="media/image11.png"/><Relationship Id="rId17" Type="http://schemas.openxmlformats.org/officeDocument/2006/relationships/image" Target="media/image14.png"/><Relationship Id="rId16" Type="http://schemas.openxmlformats.org/officeDocument/2006/relationships/image" Target="media/image15.png"/><Relationship Id="rId19" Type="http://schemas.openxmlformats.org/officeDocument/2006/relationships/image" Target="media/image16.png"/><Relationship Id="rId18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