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Pr="00D21E0F" w:rsidRDefault="00F37DCF" w:rsidP="00777E8F">
      <w:pPr>
        <w:spacing w:after="0"/>
        <w:jc w:val="center"/>
        <w:rPr>
          <w:b/>
          <w:bCs/>
          <w:sz w:val="28"/>
          <w:szCs w:val="28"/>
          <w:rtl/>
          <w:lang w:bidi="ar-SY"/>
        </w:rPr>
      </w:pPr>
      <w:r w:rsidRPr="00D21E0F">
        <w:rPr>
          <w:rFonts w:hint="cs"/>
          <w:b/>
          <w:bCs/>
          <w:sz w:val="28"/>
          <w:szCs w:val="28"/>
          <w:rtl/>
          <w:lang w:bidi="ar-SY"/>
        </w:rPr>
        <w:t>التسمم بأدوية الادمان</w:t>
      </w:r>
    </w:p>
    <w:p w:rsidR="00F37DCF" w:rsidRPr="00D21E0F" w:rsidRDefault="00F37DCF" w:rsidP="00777E8F">
      <w:pPr>
        <w:spacing w:after="0"/>
        <w:jc w:val="center"/>
        <w:rPr>
          <w:b/>
          <w:bCs/>
          <w:sz w:val="28"/>
          <w:szCs w:val="28"/>
          <w:rtl/>
          <w:lang w:bidi="ar-SY"/>
        </w:rPr>
      </w:pPr>
      <w:r w:rsidRPr="00D21E0F">
        <w:rPr>
          <w:b/>
          <w:bCs/>
          <w:sz w:val="28"/>
          <w:szCs w:val="28"/>
          <w:lang w:bidi="ar-SY"/>
        </w:rPr>
        <w:t>Addiction Drugs</w:t>
      </w:r>
    </w:p>
    <w:p w:rsidR="00430F50" w:rsidRPr="00D21E0F" w:rsidRDefault="00430F50" w:rsidP="00777E8F">
      <w:pPr>
        <w:spacing w:after="0"/>
        <w:rPr>
          <w:b/>
          <w:bCs/>
          <w:sz w:val="28"/>
          <w:szCs w:val="28"/>
          <w:rtl/>
        </w:rPr>
      </w:pPr>
    </w:p>
    <w:p w:rsidR="00D0153A" w:rsidRPr="00D21E0F" w:rsidRDefault="00D0153A" w:rsidP="00777E8F">
      <w:pPr>
        <w:spacing w:after="0"/>
        <w:rPr>
          <w:b/>
          <w:bCs/>
          <w:sz w:val="28"/>
          <w:szCs w:val="28"/>
          <w:lang w:bidi="ar-SY"/>
        </w:rPr>
      </w:pPr>
      <w:r w:rsidRPr="00D21E0F">
        <w:rPr>
          <w:b/>
          <w:bCs/>
          <w:sz w:val="28"/>
          <w:szCs w:val="28"/>
          <w:rtl/>
        </w:rPr>
        <w:t>تعريف المخدرات  :</w:t>
      </w:r>
      <w:r w:rsidRPr="00D21E0F">
        <w:rPr>
          <w:b/>
          <w:bCs/>
          <w:sz w:val="28"/>
          <w:szCs w:val="28"/>
          <w:lang w:bidi="ar-SY"/>
        </w:rPr>
        <w:t xml:space="preserve"> </w:t>
      </w:r>
    </w:p>
    <w:p w:rsidR="00D0153A" w:rsidRPr="00D21E0F" w:rsidRDefault="00D0153A" w:rsidP="00777E8F">
      <w:pPr>
        <w:spacing w:after="0"/>
        <w:rPr>
          <w:sz w:val="28"/>
          <w:szCs w:val="28"/>
          <w:rtl/>
          <w:lang w:bidi="ar-SY"/>
        </w:rPr>
      </w:pPr>
      <w:r w:rsidRPr="00D21E0F">
        <w:rPr>
          <w:sz w:val="28"/>
          <w:szCs w:val="28"/>
          <w:rtl/>
          <w:lang w:bidi="ar-SY"/>
        </w:rPr>
        <w:t>ي</w:t>
      </w:r>
      <w:r w:rsidRPr="00D21E0F">
        <w:rPr>
          <w:sz w:val="28"/>
          <w:szCs w:val="28"/>
          <w:rtl/>
        </w:rPr>
        <w:t xml:space="preserve">مكن تعريف المخدرات أو الأدوية غير المشروعة </w:t>
      </w:r>
      <w:r w:rsidRPr="00D21E0F">
        <w:rPr>
          <w:sz w:val="28"/>
          <w:szCs w:val="28"/>
          <w:lang w:bidi="ar-SY"/>
        </w:rPr>
        <w:t xml:space="preserve">Illegal drugs </w:t>
      </w:r>
      <w:r w:rsidRPr="00D21E0F">
        <w:rPr>
          <w:sz w:val="28"/>
          <w:szCs w:val="28"/>
          <w:rtl/>
        </w:rPr>
        <w:t>على أنها الأدوية التي يتم الحصول عليها بطرق غير شرعية دون الحاجة الطبية لها، ودون استشارة الطبيب، حيث يطلق على المخدرات مصطلح أدوية الشارع في بعض الحالات، وتجدر الإشارة إلى أن للمخدرات تأثيرات مختلفة وغير متوقعة، وهو ما قد يؤدي إلى معاناة مستخدميها من مضاعفات صحية خطيرة خصوصاً لدى الشباب واليافعين، وتعتمد هذه التأثيرات والمضاعفات على عدَّة عوامل :</w:t>
      </w:r>
      <w:r w:rsidRPr="00D21E0F">
        <w:rPr>
          <w:sz w:val="28"/>
          <w:szCs w:val="28"/>
          <w:lang w:bidi="ar-SY"/>
        </w:rPr>
        <w:t xml:space="preserve"> </w:t>
      </w:r>
    </w:p>
    <w:p w:rsidR="00777E8F" w:rsidRPr="00D21E0F" w:rsidRDefault="00777E8F" w:rsidP="000C5653">
      <w:pPr>
        <w:numPr>
          <w:ilvl w:val="0"/>
          <w:numId w:val="15"/>
        </w:numPr>
        <w:spacing w:after="0"/>
        <w:rPr>
          <w:sz w:val="28"/>
          <w:szCs w:val="28"/>
          <w:rtl/>
          <w:lang w:bidi="ar-SY"/>
        </w:rPr>
      </w:pPr>
      <w:r w:rsidRPr="00D21E0F">
        <w:rPr>
          <w:sz w:val="28"/>
          <w:szCs w:val="28"/>
          <w:rtl/>
        </w:rPr>
        <w:t>كمية المادة المخدرة المستخدمة ونوعها</w:t>
      </w:r>
      <w:r w:rsidRPr="00D21E0F">
        <w:rPr>
          <w:sz w:val="28"/>
          <w:szCs w:val="28"/>
          <w:lang w:bidi="ar-SY"/>
        </w:rPr>
        <w:t xml:space="preserve"> </w:t>
      </w:r>
    </w:p>
    <w:p w:rsidR="00777E8F" w:rsidRPr="00D21E0F" w:rsidRDefault="00777E8F" w:rsidP="000C5653">
      <w:pPr>
        <w:numPr>
          <w:ilvl w:val="0"/>
          <w:numId w:val="15"/>
        </w:numPr>
        <w:spacing w:after="0"/>
        <w:rPr>
          <w:sz w:val="28"/>
          <w:szCs w:val="28"/>
          <w:rtl/>
          <w:lang w:bidi="ar-SY"/>
        </w:rPr>
      </w:pPr>
      <w:r w:rsidRPr="00D21E0F">
        <w:rPr>
          <w:sz w:val="28"/>
          <w:szCs w:val="28"/>
          <w:lang w:bidi="ar-SY"/>
        </w:rPr>
        <w:t xml:space="preserve"> </w:t>
      </w:r>
      <w:r w:rsidRPr="00D21E0F">
        <w:rPr>
          <w:sz w:val="28"/>
          <w:szCs w:val="28"/>
          <w:rtl/>
        </w:rPr>
        <w:t>عدد أنواع المخدرات المستخدمة في الوقت نفسه</w:t>
      </w:r>
      <w:r w:rsidRPr="00D21E0F">
        <w:rPr>
          <w:sz w:val="28"/>
          <w:szCs w:val="28"/>
          <w:lang w:bidi="ar-SY"/>
        </w:rPr>
        <w:t xml:space="preserve"> </w:t>
      </w:r>
    </w:p>
    <w:p w:rsidR="00777E8F" w:rsidRPr="00D21E0F" w:rsidRDefault="00777E8F" w:rsidP="000C5653">
      <w:pPr>
        <w:numPr>
          <w:ilvl w:val="0"/>
          <w:numId w:val="15"/>
        </w:numPr>
        <w:spacing w:after="0"/>
        <w:rPr>
          <w:sz w:val="28"/>
          <w:szCs w:val="28"/>
          <w:rtl/>
          <w:lang w:bidi="ar-SY"/>
        </w:rPr>
      </w:pPr>
      <w:r w:rsidRPr="00D21E0F">
        <w:rPr>
          <w:sz w:val="28"/>
          <w:szCs w:val="28"/>
          <w:rtl/>
        </w:rPr>
        <w:t>الحالة الصحية للشخص ووزنه</w:t>
      </w:r>
      <w:r w:rsidRPr="00D21E0F">
        <w:rPr>
          <w:sz w:val="28"/>
          <w:szCs w:val="28"/>
          <w:lang w:bidi="ar-SY"/>
        </w:rPr>
        <w:t xml:space="preserve"> </w:t>
      </w:r>
    </w:p>
    <w:p w:rsidR="00777E8F" w:rsidRPr="00D21E0F" w:rsidRDefault="00777E8F" w:rsidP="000C5653">
      <w:pPr>
        <w:numPr>
          <w:ilvl w:val="0"/>
          <w:numId w:val="15"/>
        </w:numPr>
        <w:spacing w:after="0"/>
        <w:rPr>
          <w:sz w:val="28"/>
          <w:szCs w:val="28"/>
          <w:rtl/>
          <w:lang w:bidi="ar-SY"/>
        </w:rPr>
      </w:pPr>
      <w:r w:rsidRPr="00D21E0F">
        <w:rPr>
          <w:sz w:val="28"/>
          <w:szCs w:val="28"/>
          <w:lang w:bidi="ar-SY"/>
        </w:rPr>
        <w:t xml:space="preserve"> </w:t>
      </w:r>
      <w:r w:rsidRPr="00D21E0F">
        <w:rPr>
          <w:sz w:val="28"/>
          <w:szCs w:val="28"/>
          <w:rtl/>
        </w:rPr>
        <w:t xml:space="preserve">الحالة والمكان الذي استخدمت المخدرات فيه </w:t>
      </w:r>
    </w:p>
    <w:p w:rsidR="00777E8F" w:rsidRPr="00D21E0F" w:rsidRDefault="00777E8F" w:rsidP="00430F50">
      <w:pPr>
        <w:spacing w:after="0"/>
        <w:rPr>
          <w:sz w:val="28"/>
          <w:szCs w:val="28"/>
          <w:rtl/>
          <w:lang w:bidi="ar-SY"/>
        </w:rPr>
      </w:pPr>
      <w:r w:rsidRPr="00D21E0F">
        <w:rPr>
          <w:sz w:val="28"/>
          <w:szCs w:val="28"/>
          <w:rtl/>
        </w:rPr>
        <w:t xml:space="preserve">ومن الجدير بالذكر أن للمخدرات أنواع عديدة ولا تقتصر على الأدوية فقط، إذ إنها تتضمن بعض المواد الأخرى عند عدم استخدامها بطرق شرعية، مثل استنشاق بعض مواد الطلاء بشكل متعمد وبكميات كبيرة، واستنشاق مواد الغراء أو الصمغ </w:t>
      </w:r>
    </w:p>
    <w:p w:rsidR="0023396C" w:rsidRPr="00D21E0F" w:rsidRDefault="0023396C" w:rsidP="00B70D95">
      <w:pPr>
        <w:spacing w:after="0"/>
        <w:rPr>
          <w:sz w:val="28"/>
          <w:szCs w:val="28"/>
          <w:lang w:bidi="ar-SY"/>
        </w:rPr>
      </w:pPr>
      <w:r w:rsidRPr="00D21E0F">
        <w:rPr>
          <w:sz w:val="28"/>
          <w:szCs w:val="28"/>
          <w:rtl/>
          <w:lang w:bidi="ar-SY"/>
        </w:rPr>
        <w:t>العقاقير التي يساء استخدامها</w:t>
      </w:r>
      <w:r w:rsidRPr="00D21E0F">
        <w:rPr>
          <w:rFonts w:hint="cs"/>
          <w:sz w:val="28"/>
          <w:szCs w:val="28"/>
          <w:rtl/>
          <w:lang w:bidi="ar-SY"/>
        </w:rPr>
        <w:t xml:space="preserve">  صنفت في 5 مجموعات  :  </w:t>
      </w:r>
    </w:p>
    <w:p w:rsidR="0023396C" w:rsidRPr="00D21E0F" w:rsidRDefault="00C53304" w:rsidP="00B70D95">
      <w:pPr>
        <w:spacing w:after="0"/>
        <w:rPr>
          <w:sz w:val="28"/>
          <w:szCs w:val="28"/>
          <w:rtl/>
          <w:lang w:bidi="ar-SY"/>
        </w:rPr>
      </w:pPr>
      <w:r w:rsidRPr="00D21E0F">
        <w:rPr>
          <w:rFonts w:hint="cs"/>
          <w:sz w:val="28"/>
          <w:szCs w:val="28"/>
          <w:rtl/>
          <w:lang w:bidi="ar-SY"/>
        </w:rPr>
        <w:t xml:space="preserve">1 - </w:t>
      </w:r>
      <w:r w:rsidR="0023396C" w:rsidRPr="00D21E0F">
        <w:rPr>
          <w:sz w:val="28"/>
          <w:szCs w:val="28"/>
          <w:rtl/>
          <w:lang w:bidi="ar-SY"/>
        </w:rPr>
        <w:t>عقاقير ليس لها استخدام طبي ولها قابلية عالية لإحداث الإدمان</w:t>
      </w:r>
    </w:p>
    <w:p w:rsidR="0023396C" w:rsidRPr="00D21E0F" w:rsidRDefault="00C53304" w:rsidP="00B70D95">
      <w:pPr>
        <w:spacing w:after="0"/>
        <w:rPr>
          <w:sz w:val="28"/>
          <w:szCs w:val="28"/>
          <w:rtl/>
          <w:lang w:bidi="ar-SY"/>
        </w:rPr>
      </w:pPr>
      <w:r w:rsidRPr="00D21E0F">
        <w:rPr>
          <w:rFonts w:hint="cs"/>
          <w:sz w:val="28"/>
          <w:szCs w:val="28"/>
          <w:rtl/>
          <w:lang w:bidi="ar-SY"/>
        </w:rPr>
        <w:t xml:space="preserve">2 - </w:t>
      </w:r>
      <w:r w:rsidR="0023396C" w:rsidRPr="00D21E0F">
        <w:rPr>
          <w:sz w:val="28"/>
          <w:szCs w:val="28"/>
          <w:rtl/>
          <w:lang w:bidi="ar-SY"/>
        </w:rPr>
        <w:t>عقاقير ذات قابلية عالية لإحداث الإدمان والاعتماد الفيزيائي والنفسي</w:t>
      </w:r>
    </w:p>
    <w:p w:rsidR="0023396C" w:rsidRPr="00D21E0F" w:rsidRDefault="00C53304" w:rsidP="00B70D95">
      <w:pPr>
        <w:spacing w:after="0"/>
        <w:rPr>
          <w:sz w:val="28"/>
          <w:szCs w:val="28"/>
          <w:rtl/>
          <w:lang w:bidi="ar-SY"/>
        </w:rPr>
      </w:pPr>
      <w:r w:rsidRPr="00D21E0F">
        <w:rPr>
          <w:rFonts w:hint="cs"/>
          <w:sz w:val="28"/>
          <w:szCs w:val="28"/>
          <w:rtl/>
          <w:lang w:bidi="ar-SY"/>
        </w:rPr>
        <w:t xml:space="preserve">3 - </w:t>
      </w:r>
      <w:r w:rsidR="0023396C" w:rsidRPr="00D21E0F">
        <w:rPr>
          <w:sz w:val="28"/>
          <w:szCs w:val="28"/>
          <w:rtl/>
          <w:lang w:bidi="ar-SY"/>
        </w:rPr>
        <w:t>عقاقير ذات قابلية متوسطة لإحداث الإدمان والاعتماد</w:t>
      </w:r>
    </w:p>
    <w:p w:rsidR="0023396C" w:rsidRPr="00D21E0F" w:rsidRDefault="00C53304" w:rsidP="00B70D95">
      <w:pPr>
        <w:spacing w:after="0"/>
        <w:rPr>
          <w:sz w:val="28"/>
          <w:szCs w:val="28"/>
          <w:rtl/>
          <w:lang w:bidi="ar-SY"/>
        </w:rPr>
      </w:pPr>
      <w:r w:rsidRPr="00D21E0F">
        <w:rPr>
          <w:rFonts w:hint="cs"/>
          <w:sz w:val="28"/>
          <w:szCs w:val="28"/>
          <w:rtl/>
          <w:lang w:bidi="ar-SY"/>
        </w:rPr>
        <w:t xml:space="preserve">4 - </w:t>
      </w:r>
      <w:r w:rsidR="0023396C" w:rsidRPr="00D21E0F">
        <w:rPr>
          <w:sz w:val="28"/>
          <w:szCs w:val="28"/>
          <w:rtl/>
          <w:lang w:bidi="ar-SY"/>
        </w:rPr>
        <w:t>عقاقير ذات قابلية قليلة لإحداث الإدمان والاعتماد</w:t>
      </w:r>
    </w:p>
    <w:p w:rsidR="0023396C" w:rsidRPr="00D21E0F" w:rsidRDefault="00C53304" w:rsidP="00AB12B3">
      <w:pPr>
        <w:spacing w:after="0"/>
        <w:rPr>
          <w:sz w:val="28"/>
          <w:szCs w:val="28"/>
          <w:rtl/>
          <w:lang w:bidi="ar-SY"/>
        </w:rPr>
      </w:pPr>
      <w:r w:rsidRPr="00D21E0F">
        <w:rPr>
          <w:rFonts w:hint="cs"/>
          <w:sz w:val="28"/>
          <w:szCs w:val="28"/>
          <w:rtl/>
          <w:lang w:bidi="ar-SY"/>
        </w:rPr>
        <w:t xml:space="preserve">5 - </w:t>
      </w:r>
      <w:r w:rsidR="0023396C" w:rsidRPr="00D21E0F">
        <w:rPr>
          <w:sz w:val="28"/>
          <w:szCs w:val="28"/>
          <w:rtl/>
          <w:lang w:bidi="ar-SY"/>
        </w:rPr>
        <w:t xml:space="preserve">عقاقير ذات قابلية أقل من عقاقير </w:t>
      </w:r>
      <w:r w:rsidR="0023396C" w:rsidRPr="00D21E0F">
        <w:rPr>
          <w:rFonts w:hint="cs"/>
          <w:sz w:val="28"/>
          <w:szCs w:val="28"/>
          <w:rtl/>
          <w:lang w:bidi="ar-SY"/>
        </w:rPr>
        <w:t>المجموعة السابقة</w:t>
      </w:r>
      <w:r w:rsidR="0023396C" w:rsidRPr="00D21E0F">
        <w:rPr>
          <w:sz w:val="28"/>
          <w:szCs w:val="28"/>
          <w:rtl/>
          <w:lang w:bidi="ar-SY"/>
        </w:rPr>
        <w:t xml:space="preserve"> لإحداث الإدمان</w:t>
      </w:r>
    </w:p>
    <w:p w:rsidR="00926E25" w:rsidRPr="00D21E0F" w:rsidRDefault="00926E25" w:rsidP="00777E8F">
      <w:pPr>
        <w:spacing w:after="0"/>
        <w:rPr>
          <w:b/>
          <w:bCs/>
          <w:sz w:val="28"/>
          <w:szCs w:val="28"/>
          <w:lang w:bidi="ar-SY"/>
        </w:rPr>
      </w:pPr>
      <w:r w:rsidRPr="00D21E0F">
        <w:rPr>
          <w:rFonts w:hint="cs"/>
          <w:b/>
          <w:bCs/>
          <w:sz w:val="28"/>
          <w:szCs w:val="28"/>
          <w:rtl/>
        </w:rPr>
        <w:t>أ</w:t>
      </w:r>
      <w:r w:rsidRPr="00D21E0F">
        <w:rPr>
          <w:b/>
          <w:bCs/>
          <w:sz w:val="28"/>
          <w:szCs w:val="28"/>
          <w:rtl/>
        </w:rPr>
        <w:t>نواع المخدرات</w:t>
      </w:r>
      <w:r w:rsidRPr="00D21E0F">
        <w:rPr>
          <w:b/>
          <w:bCs/>
          <w:sz w:val="28"/>
          <w:szCs w:val="28"/>
          <w:rtl/>
          <w:lang w:bidi="ar-SY"/>
        </w:rPr>
        <w:t xml:space="preserve"> :</w:t>
      </w:r>
      <w:r w:rsidRPr="00D21E0F">
        <w:rPr>
          <w:b/>
          <w:bCs/>
          <w:sz w:val="28"/>
          <w:szCs w:val="28"/>
          <w:lang w:bidi="ar-SY"/>
        </w:rPr>
        <w:t xml:space="preserve"> </w:t>
      </w:r>
    </w:p>
    <w:p w:rsidR="00926E25" w:rsidRPr="00D21E0F" w:rsidRDefault="00926E25" w:rsidP="00777E8F">
      <w:pPr>
        <w:spacing w:after="0"/>
        <w:rPr>
          <w:sz w:val="28"/>
          <w:szCs w:val="28"/>
          <w:rtl/>
          <w:lang w:bidi="ar-SY"/>
        </w:rPr>
      </w:pPr>
      <w:r w:rsidRPr="00D21E0F">
        <w:rPr>
          <w:sz w:val="28"/>
          <w:szCs w:val="28"/>
          <w:rtl/>
        </w:rPr>
        <w:t>تصنف المخدرات إلى ثلاث فئات رئيسية بناءً على تأثيرها في الجسم، وتجدر الإشارة إلى أن بعض أنواع المخدرات قد تصنف ضمن أكثر من فئة، مثل مخدرات القنب التي تصنف ضمن فئات المخدرات الثلاثة الرئيسية، وفيما يأتي بيان لتصنيف أنواع المخدرات :</w:t>
      </w:r>
      <w:r w:rsidRPr="00D21E0F">
        <w:rPr>
          <w:sz w:val="28"/>
          <w:szCs w:val="28"/>
          <w:lang w:bidi="ar-SY"/>
        </w:rPr>
        <w:t xml:space="preserve"> </w:t>
      </w:r>
    </w:p>
    <w:p w:rsidR="00777E8F" w:rsidRPr="00D21E0F" w:rsidRDefault="00777E8F" w:rsidP="000C5653">
      <w:pPr>
        <w:numPr>
          <w:ilvl w:val="0"/>
          <w:numId w:val="16"/>
        </w:numPr>
        <w:spacing w:after="0"/>
        <w:rPr>
          <w:sz w:val="28"/>
          <w:szCs w:val="28"/>
          <w:rtl/>
          <w:lang w:bidi="ar-SY"/>
        </w:rPr>
      </w:pPr>
      <w:r w:rsidRPr="00D21E0F">
        <w:rPr>
          <w:b/>
          <w:bCs/>
          <w:sz w:val="28"/>
          <w:szCs w:val="28"/>
          <w:rtl/>
        </w:rPr>
        <w:t>المنشطات:</w:t>
      </w:r>
      <w:r w:rsidRPr="00D21E0F">
        <w:rPr>
          <w:b/>
          <w:bCs/>
          <w:sz w:val="28"/>
          <w:szCs w:val="28"/>
          <w:lang w:bidi="ar-SY"/>
        </w:rPr>
        <w:t>: Stimulants</w:t>
      </w:r>
      <w:r w:rsidRPr="00D21E0F">
        <w:rPr>
          <w:sz w:val="28"/>
          <w:szCs w:val="28"/>
          <w:lang w:bidi="ar-SY"/>
        </w:rPr>
        <w:t xml:space="preserve">  </w:t>
      </w:r>
      <w:r w:rsidRPr="00D21E0F">
        <w:rPr>
          <w:sz w:val="28"/>
          <w:szCs w:val="28"/>
          <w:rtl/>
        </w:rPr>
        <w:t>تحفز المنشطات أو المنبهات الجهاز العصبي المركزي في الجسم</w:t>
      </w:r>
      <w:r w:rsidRPr="00D21E0F">
        <w:rPr>
          <w:sz w:val="28"/>
          <w:szCs w:val="28"/>
          <w:lang w:bidi="ar-SY"/>
        </w:rPr>
        <w:t xml:space="preserve"> </w:t>
      </w:r>
    </w:p>
    <w:p w:rsidR="00777E8F" w:rsidRPr="00D21E0F" w:rsidRDefault="00777E8F" w:rsidP="000C5653">
      <w:pPr>
        <w:numPr>
          <w:ilvl w:val="0"/>
          <w:numId w:val="16"/>
        </w:numPr>
        <w:spacing w:after="0"/>
        <w:rPr>
          <w:sz w:val="28"/>
          <w:szCs w:val="28"/>
          <w:rtl/>
          <w:lang w:bidi="ar-SY"/>
        </w:rPr>
      </w:pPr>
      <w:r w:rsidRPr="00D21E0F">
        <w:rPr>
          <w:b/>
          <w:bCs/>
          <w:sz w:val="28"/>
          <w:szCs w:val="28"/>
          <w:rtl/>
        </w:rPr>
        <w:t xml:space="preserve">المهدئات </w:t>
      </w:r>
      <w:r w:rsidRPr="00D21E0F">
        <w:rPr>
          <w:b/>
          <w:bCs/>
          <w:sz w:val="28"/>
          <w:szCs w:val="28"/>
          <w:lang w:bidi="ar-SY"/>
        </w:rPr>
        <w:t xml:space="preserve"> Depressants</w:t>
      </w:r>
      <w:r w:rsidRPr="00D21E0F">
        <w:rPr>
          <w:sz w:val="28"/>
          <w:szCs w:val="28"/>
          <w:rtl/>
        </w:rPr>
        <w:t xml:space="preserve">: تثبط المهدئات أو المهبطات الجهاز العصبي المركزي في الجسم </w:t>
      </w:r>
    </w:p>
    <w:p w:rsidR="00777E8F" w:rsidRPr="00D21E0F" w:rsidRDefault="00777E8F" w:rsidP="000C5653">
      <w:pPr>
        <w:numPr>
          <w:ilvl w:val="0"/>
          <w:numId w:val="16"/>
        </w:numPr>
        <w:spacing w:after="0"/>
        <w:rPr>
          <w:sz w:val="28"/>
          <w:szCs w:val="28"/>
          <w:rtl/>
          <w:lang w:bidi="ar-SY"/>
        </w:rPr>
      </w:pPr>
      <w:r w:rsidRPr="00D21E0F">
        <w:rPr>
          <w:b/>
          <w:bCs/>
          <w:sz w:val="28"/>
          <w:szCs w:val="28"/>
          <w:rtl/>
        </w:rPr>
        <w:t>المهلوسات</w:t>
      </w:r>
      <w:r w:rsidRPr="00D21E0F">
        <w:rPr>
          <w:b/>
          <w:bCs/>
          <w:sz w:val="28"/>
          <w:szCs w:val="28"/>
          <w:lang w:bidi="ar-SY"/>
        </w:rPr>
        <w:t xml:space="preserve">: Hallucinogens </w:t>
      </w:r>
      <w:r w:rsidRPr="00D21E0F">
        <w:rPr>
          <w:sz w:val="28"/>
          <w:szCs w:val="28"/>
          <w:lang w:bidi="ar-SY"/>
        </w:rPr>
        <w:t xml:space="preserve"> </w:t>
      </w:r>
      <w:r w:rsidRPr="00D21E0F">
        <w:rPr>
          <w:sz w:val="28"/>
          <w:szCs w:val="28"/>
          <w:rtl/>
        </w:rPr>
        <w:t>يؤدي استخدام العقاقير المهلوسة إلى اضطراب حواس الجسم المختلفة، مثل: النظر، والسمع، والشم، والشعور بالأشياء المحيطة</w:t>
      </w:r>
      <w:r w:rsidRPr="00D21E0F">
        <w:rPr>
          <w:sz w:val="28"/>
          <w:szCs w:val="28"/>
          <w:lang w:bidi="ar-SY"/>
        </w:rPr>
        <w:t xml:space="preserve">. </w:t>
      </w:r>
    </w:p>
    <w:p w:rsidR="00E3078E" w:rsidRPr="00D21E0F" w:rsidRDefault="00E3078E" w:rsidP="00777E8F">
      <w:pPr>
        <w:spacing w:after="0"/>
        <w:rPr>
          <w:b/>
          <w:bCs/>
          <w:sz w:val="28"/>
          <w:szCs w:val="28"/>
          <w:lang w:bidi="ar-SY"/>
        </w:rPr>
      </w:pPr>
      <w:r w:rsidRPr="00D21E0F">
        <w:rPr>
          <w:b/>
          <w:bCs/>
          <w:sz w:val="28"/>
          <w:szCs w:val="28"/>
          <w:rtl/>
        </w:rPr>
        <w:t>تعريف إدمان المخدرات :</w:t>
      </w:r>
      <w:r w:rsidRPr="00D21E0F">
        <w:rPr>
          <w:b/>
          <w:bCs/>
          <w:sz w:val="28"/>
          <w:szCs w:val="28"/>
          <w:lang w:bidi="ar-SY"/>
        </w:rPr>
        <w:t xml:space="preserve"> </w:t>
      </w:r>
    </w:p>
    <w:p w:rsidR="00E3078E" w:rsidRPr="00D21E0F" w:rsidRDefault="00777E8F" w:rsidP="000C5653">
      <w:pPr>
        <w:numPr>
          <w:ilvl w:val="0"/>
          <w:numId w:val="17"/>
        </w:numPr>
        <w:spacing w:after="0"/>
        <w:rPr>
          <w:sz w:val="28"/>
          <w:szCs w:val="28"/>
          <w:rtl/>
          <w:lang w:bidi="ar-SY"/>
        </w:rPr>
      </w:pPr>
      <w:r w:rsidRPr="00D21E0F">
        <w:rPr>
          <w:sz w:val="28"/>
          <w:szCs w:val="28"/>
          <w:rtl/>
        </w:rPr>
        <w:t xml:space="preserve"> يعرف إدمان المخدرات</w:t>
      </w:r>
      <w:r w:rsidRPr="00D21E0F">
        <w:rPr>
          <w:sz w:val="28"/>
          <w:szCs w:val="28"/>
          <w:lang w:bidi="ar-SY"/>
        </w:rPr>
        <w:t xml:space="preserve"> Drug addiction </w:t>
      </w:r>
      <w:r w:rsidRPr="00D21E0F">
        <w:rPr>
          <w:sz w:val="28"/>
          <w:szCs w:val="28"/>
          <w:rtl/>
        </w:rPr>
        <w:t>على أنه اضطراب عقلي وذهني مزمن، وإحدى أوسع مراحل اضطرابات تعاطي المخدرات، ويتصف بتعاطي أحد أنواع المخدرات بشكل مزمن وانتكاسي، بالإضافة إلى عدم القدرة على مقاومة الامتناع عن استخدامها على الرغم من المضاعفات الصحية المصحابة لاستخدامها، والتغيرات طويلة الأمد التي تسببها على الدماغ، وتجدر الإشارة إلى وجود عدَّة مصطلحات متشابهة تختلف في المعنى قليلاً، وتستخدم لوصف حالة استخدام الشخص للمخدرات، إذ يستخدم مصطلح تعاطي المخدرات</w:t>
      </w:r>
      <w:r w:rsidRPr="00D21E0F">
        <w:rPr>
          <w:sz w:val="28"/>
          <w:szCs w:val="28"/>
          <w:lang w:bidi="ar-SY"/>
        </w:rPr>
        <w:t xml:space="preserve"> Drug use  </w:t>
      </w:r>
      <w:r w:rsidRPr="00D21E0F">
        <w:rPr>
          <w:sz w:val="28"/>
          <w:szCs w:val="28"/>
          <w:rtl/>
        </w:rPr>
        <w:t xml:space="preserve">لوصف حالة استخدام الشخص لأيٍّ من الأدوية غير المشروعة مثل تعاطي الهيروين، أما بالنسبة لاستخدام الأدوية الموصوفة بطريقة غير صحيحة، أو استخدام أدوية موصوفة لشخص آخر بطريقة غير شرعية وغير صحية للشعور بالراحة وإزالة التوتر، فيطلق عليه مصطلح </w:t>
      </w:r>
      <w:r w:rsidR="00E3078E" w:rsidRPr="00D21E0F">
        <w:rPr>
          <w:sz w:val="28"/>
          <w:szCs w:val="28"/>
          <w:rtl/>
        </w:rPr>
        <w:t>سوء استخدام العقاقير</w:t>
      </w:r>
      <w:r w:rsidR="00E3078E" w:rsidRPr="00D21E0F">
        <w:rPr>
          <w:sz w:val="28"/>
          <w:szCs w:val="28"/>
          <w:lang w:bidi="ar-SY"/>
        </w:rPr>
        <w:t xml:space="preserve"> Drug misuse  </w:t>
      </w:r>
      <w:r w:rsidR="00E3078E" w:rsidRPr="00D21E0F">
        <w:rPr>
          <w:sz w:val="28"/>
          <w:szCs w:val="28"/>
          <w:rtl/>
        </w:rPr>
        <w:t>ويندرج تحت هذا المصطلح تناول الكحول لنفس الأسباب</w:t>
      </w:r>
      <w:r w:rsidR="00E3078E" w:rsidRPr="00D21E0F">
        <w:rPr>
          <w:sz w:val="28"/>
          <w:szCs w:val="28"/>
          <w:rtl/>
          <w:lang w:bidi="ar-SY"/>
        </w:rPr>
        <w:t xml:space="preserve"> </w:t>
      </w:r>
    </w:p>
    <w:p w:rsidR="00777E8F" w:rsidRPr="00D21E0F" w:rsidRDefault="00777E8F" w:rsidP="005934C2">
      <w:pPr>
        <w:spacing w:after="0"/>
        <w:rPr>
          <w:b/>
          <w:bCs/>
          <w:sz w:val="28"/>
          <w:szCs w:val="28"/>
          <w:lang w:bidi="ar-SY"/>
        </w:rPr>
      </w:pPr>
      <w:r w:rsidRPr="00D21E0F">
        <w:rPr>
          <w:b/>
          <w:bCs/>
          <w:sz w:val="28"/>
          <w:szCs w:val="28"/>
          <w:rtl/>
        </w:rPr>
        <w:lastRenderedPageBreak/>
        <w:t>مراحل إدمان المخدرات :</w:t>
      </w:r>
      <w:r w:rsidRPr="00D21E0F">
        <w:rPr>
          <w:b/>
          <w:bCs/>
          <w:sz w:val="28"/>
          <w:szCs w:val="28"/>
          <w:lang w:bidi="ar-SY"/>
        </w:rPr>
        <w:t xml:space="preserve"> </w:t>
      </w:r>
    </w:p>
    <w:p w:rsidR="00CE7DB0" w:rsidRPr="00D21E0F" w:rsidRDefault="00CE7DB0" w:rsidP="00777E8F">
      <w:pPr>
        <w:spacing w:after="0"/>
        <w:rPr>
          <w:sz w:val="28"/>
          <w:szCs w:val="28"/>
          <w:rtl/>
          <w:lang w:bidi="ar-SY"/>
        </w:rPr>
      </w:pPr>
      <w:r w:rsidRPr="00D21E0F">
        <w:rPr>
          <w:sz w:val="28"/>
          <w:szCs w:val="28"/>
          <w:rtl/>
          <w:lang w:bidi="ar-SY"/>
        </w:rPr>
        <w:t xml:space="preserve">     </w:t>
      </w:r>
      <w:r w:rsidRPr="00D21E0F">
        <w:rPr>
          <w:sz w:val="28"/>
          <w:szCs w:val="28"/>
          <w:rtl/>
        </w:rPr>
        <w:t xml:space="preserve">يمر الشخص قبل الوصول إلى حالة إدمان المخدرات بعدَّة مراحل مختلفة تساعد على تنبؤ الشخص لاستخدام </w:t>
      </w:r>
      <w:r w:rsidRPr="00D21E0F">
        <w:rPr>
          <w:sz w:val="28"/>
          <w:szCs w:val="28"/>
          <w:rtl/>
          <w:lang w:bidi="ar-SY"/>
        </w:rPr>
        <w:t>ا</w:t>
      </w:r>
      <w:r w:rsidRPr="00D21E0F">
        <w:rPr>
          <w:sz w:val="28"/>
          <w:szCs w:val="28"/>
          <w:rtl/>
        </w:rPr>
        <w:t>لمخدرات، مما يساعد بدوره على القدرة على طلب العون قبل الوصول إلى مرحلة الإدمان، ومن الجدير بالذكر أن تطور هذه المراحل يكون أسرع لدى المراهقين من الأشخاص البالغين</w:t>
      </w:r>
      <w:r w:rsidRPr="00D21E0F">
        <w:rPr>
          <w:sz w:val="28"/>
          <w:szCs w:val="28"/>
          <w:lang w:bidi="ar-SY"/>
        </w:rPr>
        <w:t xml:space="preserve"> </w:t>
      </w:r>
    </w:p>
    <w:p w:rsidR="00CE7DB0" w:rsidRPr="00D21E0F" w:rsidRDefault="00CE7DB0" w:rsidP="00777E8F">
      <w:pPr>
        <w:spacing w:after="0"/>
        <w:rPr>
          <w:b/>
          <w:bCs/>
          <w:sz w:val="28"/>
          <w:szCs w:val="28"/>
          <w:rtl/>
          <w:lang w:bidi="ar-SY"/>
        </w:rPr>
      </w:pPr>
      <w:r w:rsidRPr="00D21E0F">
        <w:rPr>
          <w:b/>
          <w:bCs/>
          <w:sz w:val="28"/>
          <w:szCs w:val="28"/>
          <w:rtl/>
        </w:rPr>
        <w:t>وفيما يلي بيان للمراحل المختلفة لإدمان المخدرات</w:t>
      </w:r>
      <w:r w:rsidRPr="00D21E0F">
        <w:rPr>
          <w:b/>
          <w:bCs/>
          <w:sz w:val="28"/>
          <w:szCs w:val="28"/>
          <w:rtl/>
          <w:lang w:bidi="ar-SY"/>
        </w:rPr>
        <w:t xml:space="preserve"> </w:t>
      </w:r>
      <w:r w:rsidRPr="00D21E0F">
        <w:rPr>
          <w:b/>
          <w:bCs/>
          <w:sz w:val="28"/>
          <w:szCs w:val="28"/>
          <w:rtl/>
        </w:rPr>
        <w:t>:</w:t>
      </w:r>
      <w:r w:rsidRPr="00D21E0F">
        <w:rPr>
          <w:b/>
          <w:bCs/>
          <w:sz w:val="28"/>
          <w:szCs w:val="28"/>
          <w:lang w:bidi="ar-SY"/>
        </w:rPr>
        <w:t xml:space="preserve"> </w:t>
      </w:r>
    </w:p>
    <w:p w:rsidR="00D0153A" w:rsidRPr="00D21E0F" w:rsidRDefault="00CE7DB0" w:rsidP="00777E8F">
      <w:pPr>
        <w:spacing w:after="0"/>
        <w:rPr>
          <w:sz w:val="28"/>
          <w:szCs w:val="28"/>
          <w:rtl/>
        </w:rPr>
      </w:pPr>
      <w:r w:rsidRPr="00D21E0F">
        <w:rPr>
          <w:b/>
          <w:bCs/>
          <w:sz w:val="28"/>
          <w:szCs w:val="28"/>
          <w:rtl/>
          <w:lang w:bidi="ar-SY"/>
        </w:rPr>
        <w:t>1</w:t>
      </w:r>
      <w:r w:rsidRPr="00D21E0F">
        <w:rPr>
          <w:b/>
          <w:bCs/>
          <w:sz w:val="28"/>
          <w:szCs w:val="28"/>
          <w:rtl/>
        </w:rPr>
        <w:t xml:space="preserve"> -  مرحلة التجريب</w:t>
      </w:r>
      <w:r w:rsidRPr="00D21E0F">
        <w:rPr>
          <w:b/>
          <w:bCs/>
          <w:sz w:val="28"/>
          <w:szCs w:val="28"/>
          <w:rtl/>
          <w:lang w:bidi="ar-SY"/>
        </w:rPr>
        <w:t xml:space="preserve"> </w:t>
      </w:r>
      <w:r w:rsidRPr="00D21E0F">
        <w:rPr>
          <w:b/>
          <w:bCs/>
          <w:sz w:val="28"/>
          <w:szCs w:val="28"/>
          <w:rtl/>
        </w:rPr>
        <w:t>:</w:t>
      </w:r>
      <w:r w:rsidRPr="00D21E0F">
        <w:rPr>
          <w:sz w:val="28"/>
          <w:szCs w:val="28"/>
          <w:rtl/>
        </w:rPr>
        <w:t xml:space="preserve"> تستخدم المخدرات في هذه المرحلة بكميات بسيطة بداعي الرفاهية أو الضغط من قبل الأصدقاء، خصوصاً لدى فئة الشباب اليافعين، أما بالنسبة للأشخاص البالغين فقد يبدأ الشخص باستخدام المخدرات للتخلص من بعض الضغوطات، مثل وفاة أحد المقربين إليه أو خسارته لعمله، ويمكن للشخص في هذه المرحلة التوقف عن استخدام المخدرات من تلقاء نفسه وتجنب الانتقال للمرحلة الأخرى</w:t>
      </w:r>
    </w:p>
    <w:p w:rsidR="00CE7DB0" w:rsidRPr="00D21E0F" w:rsidRDefault="00CE7DB0" w:rsidP="00777E8F">
      <w:pPr>
        <w:spacing w:after="0"/>
        <w:rPr>
          <w:sz w:val="28"/>
          <w:szCs w:val="28"/>
        </w:rPr>
      </w:pPr>
      <w:r w:rsidRPr="00D21E0F">
        <w:rPr>
          <w:b/>
          <w:bCs/>
          <w:sz w:val="28"/>
          <w:szCs w:val="28"/>
          <w:rtl/>
          <w:lang w:bidi="ar-SY"/>
        </w:rPr>
        <w:t>2</w:t>
      </w:r>
      <w:r w:rsidRPr="00D21E0F">
        <w:rPr>
          <w:b/>
          <w:bCs/>
          <w:sz w:val="28"/>
          <w:szCs w:val="28"/>
          <w:rtl/>
        </w:rPr>
        <w:t xml:space="preserve"> -  مرحلة الاستخدام المنتظم :</w:t>
      </w:r>
      <w:r w:rsidRPr="00D21E0F">
        <w:rPr>
          <w:sz w:val="28"/>
          <w:szCs w:val="28"/>
          <w:rtl/>
        </w:rPr>
        <w:t xml:space="preserve"> وهي المرحلة التي يبدأ فيها الشخص بتعاطي المخدرات بشكل متكرر ومنتظم، مثل الاستخدام اليومي أو في نهاية كل أسبوع، أو عند توفر بعض الظروف المناسبة، مثل: الاجتماع مع الأصدقاء، أو الشعور بالضغط والتوتر، أو الملل</w:t>
      </w:r>
      <w:r w:rsidRPr="00D21E0F">
        <w:rPr>
          <w:sz w:val="28"/>
          <w:szCs w:val="28"/>
          <w:rtl/>
          <w:lang w:bidi="ar-SY"/>
        </w:rPr>
        <w:t xml:space="preserve"> </w:t>
      </w:r>
    </w:p>
    <w:p w:rsidR="00CE7DB0" w:rsidRPr="00D21E0F" w:rsidRDefault="00CE7DB0" w:rsidP="00777E8F">
      <w:pPr>
        <w:spacing w:after="0"/>
        <w:rPr>
          <w:sz w:val="28"/>
          <w:szCs w:val="28"/>
          <w:rtl/>
          <w:lang w:bidi="ar-SY"/>
        </w:rPr>
      </w:pPr>
      <w:r w:rsidRPr="00D21E0F">
        <w:rPr>
          <w:b/>
          <w:bCs/>
          <w:sz w:val="28"/>
          <w:szCs w:val="28"/>
          <w:rtl/>
        </w:rPr>
        <w:t>3 - مرحلة الخطر:</w:t>
      </w:r>
      <w:r w:rsidRPr="00D21E0F">
        <w:rPr>
          <w:sz w:val="28"/>
          <w:szCs w:val="28"/>
          <w:rtl/>
        </w:rPr>
        <w:t xml:space="preserve"> تبدأ بعض الصفات والأعراض بالظهور على الشخص المتعاطي نتيجة التعاطي المستمر للمخدرات، إذ يلاحظ تغيُّبه عن العمل أو المدرسة، وانخفاض درجاته المدرسية، واضطراب علاقاته مع أصدقائه أو في العمل، ومعاناته من اضطرابات عاطفية وانفعالية، وجسدية، واجتماعية، بالإضافة إلى بعض المشاكل القانونية مثل قيادة السيارة بسرعة عالية.</w:t>
      </w:r>
      <w:r w:rsidRPr="00D21E0F">
        <w:rPr>
          <w:sz w:val="28"/>
          <w:szCs w:val="28"/>
        </w:rPr>
        <w:t xml:space="preserve"> </w:t>
      </w:r>
    </w:p>
    <w:p w:rsidR="00CE7DB0" w:rsidRPr="00D21E0F" w:rsidRDefault="00CE7DB0" w:rsidP="00777E8F">
      <w:pPr>
        <w:spacing w:after="0"/>
        <w:rPr>
          <w:sz w:val="28"/>
          <w:szCs w:val="28"/>
          <w:rtl/>
          <w:lang w:bidi="ar-SY"/>
        </w:rPr>
      </w:pPr>
      <w:r w:rsidRPr="00D21E0F">
        <w:rPr>
          <w:b/>
          <w:bCs/>
          <w:sz w:val="28"/>
          <w:szCs w:val="28"/>
          <w:rtl/>
          <w:lang w:bidi="ar-SY"/>
        </w:rPr>
        <w:t>4</w:t>
      </w:r>
      <w:r w:rsidRPr="00D21E0F">
        <w:rPr>
          <w:b/>
          <w:bCs/>
          <w:sz w:val="28"/>
          <w:szCs w:val="28"/>
          <w:rtl/>
        </w:rPr>
        <w:t>-   مرحلة الاعتماد</w:t>
      </w:r>
      <w:r w:rsidRPr="00D21E0F">
        <w:rPr>
          <w:b/>
          <w:bCs/>
          <w:sz w:val="28"/>
          <w:szCs w:val="28"/>
          <w:rtl/>
          <w:lang w:bidi="ar-SY"/>
        </w:rPr>
        <w:t xml:space="preserve"> </w:t>
      </w:r>
      <w:r w:rsidRPr="00D21E0F">
        <w:rPr>
          <w:b/>
          <w:bCs/>
          <w:sz w:val="28"/>
          <w:szCs w:val="28"/>
          <w:rtl/>
        </w:rPr>
        <w:t>:</w:t>
      </w:r>
      <w:r w:rsidRPr="00D21E0F">
        <w:rPr>
          <w:sz w:val="28"/>
          <w:szCs w:val="28"/>
          <w:rtl/>
        </w:rPr>
        <w:t xml:space="preserve"> يستمر الشخص بتعاطي المخدرات بشكل مستمر ومنتظم بغض النظر عن المشاكل الصحية والاضطرابات الجسدية والعقلية الناجمة عن هذا الاستخدام، وتتصف هذه المرحلة بعدد من الصفات المختلفة يمكن ذكرها فيما يأتي </w:t>
      </w:r>
      <w:r w:rsidRPr="00D21E0F">
        <w:rPr>
          <w:sz w:val="28"/>
          <w:szCs w:val="28"/>
          <w:rtl/>
          <w:lang w:bidi="ar-SY"/>
        </w:rPr>
        <w:t>:</w:t>
      </w:r>
    </w:p>
    <w:p w:rsidR="00777E8F" w:rsidRPr="00D21E0F" w:rsidRDefault="00D86A0C" w:rsidP="000C5653">
      <w:pPr>
        <w:numPr>
          <w:ilvl w:val="0"/>
          <w:numId w:val="18"/>
        </w:numPr>
        <w:spacing w:after="0"/>
        <w:rPr>
          <w:sz w:val="28"/>
          <w:szCs w:val="28"/>
          <w:rtl/>
          <w:lang w:bidi="ar-SY"/>
        </w:rPr>
      </w:pPr>
      <w:r w:rsidRPr="00D21E0F">
        <w:rPr>
          <w:rFonts w:hint="cs"/>
          <w:sz w:val="28"/>
          <w:szCs w:val="28"/>
          <w:rtl/>
          <w:lang w:bidi="ar-SY"/>
        </w:rPr>
        <w:t xml:space="preserve">- </w:t>
      </w:r>
      <w:r w:rsidR="00777E8F" w:rsidRPr="00D21E0F">
        <w:rPr>
          <w:sz w:val="28"/>
          <w:szCs w:val="28"/>
          <w:rtl/>
          <w:lang w:bidi="ar-SY"/>
        </w:rPr>
        <w:t xml:space="preserve"> </w:t>
      </w:r>
      <w:r w:rsidR="00777E8F" w:rsidRPr="00D21E0F">
        <w:rPr>
          <w:sz w:val="28"/>
          <w:szCs w:val="28"/>
          <w:rtl/>
        </w:rPr>
        <w:t xml:space="preserve">ظهور أعراض الانسحاب على الشخص في حال التوقف المؤقت عن استخدام المخدرات.  </w:t>
      </w:r>
    </w:p>
    <w:p w:rsidR="00777E8F" w:rsidRPr="00D21E0F" w:rsidRDefault="00D86A0C" w:rsidP="000C5653">
      <w:pPr>
        <w:numPr>
          <w:ilvl w:val="0"/>
          <w:numId w:val="18"/>
        </w:numPr>
        <w:spacing w:after="0"/>
        <w:rPr>
          <w:sz w:val="28"/>
          <w:szCs w:val="28"/>
          <w:rtl/>
          <w:lang w:bidi="ar-SY"/>
        </w:rPr>
      </w:pPr>
      <w:r w:rsidRPr="00D21E0F">
        <w:rPr>
          <w:rFonts w:hint="cs"/>
          <w:sz w:val="28"/>
          <w:szCs w:val="28"/>
          <w:rtl/>
        </w:rPr>
        <w:t xml:space="preserve">- </w:t>
      </w:r>
      <w:r w:rsidR="00777E8F" w:rsidRPr="00D21E0F">
        <w:rPr>
          <w:sz w:val="28"/>
          <w:szCs w:val="28"/>
          <w:rtl/>
        </w:rPr>
        <w:t>تعاطي المخدرات في بعض المواقف الخطيرة بشكل متكرر، مثل التعاطي أثناء قيادة السيارة.</w:t>
      </w:r>
      <w:r w:rsidR="00777E8F" w:rsidRPr="00D21E0F">
        <w:rPr>
          <w:sz w:val="28"/>
          <w:szCs w:val="28"/>
        </w:rPr>
        <w:t xml:space="preserve"> </w:t>
      </w:r>
    </w:p>
    <w:p w:rsidR="00777E8F" w:rsidRPr="00D21E0F" w:rsidRDefault="00777E8F" w:rsidP="000C5653">
      <w:pPr>
        <w:numPr>
          <w:ilvl w:val="0"/>
          <w:numId w:val="18"/>
        </w:numPr>
        <w:spacing w:after="0"/>
        <w:rPr>
          <w:sz w:val="28"/>
          <w:szCs w:val="28"/>
          <w:rtl/>
          <w:lang w:bidi="ar-SY"/>
        </w:rPr>
      </w:pPr>
      <w:r w:rsidRPr="00D21E0F">
        <w:rPr>
          <w:sz w:val="28"/>
          <w:szCs w:val="28"/>
          <w:rtl/>
        </w:rPr>
        <w:t xml:space="preserve"> </w:t>
      </w:r>
      <w:r w:rsidR="00D86A0C" w:rsidRPr="00D21E0F">
        <w:rPr>
          <w:rFonts w:hint="cs"/>
          <w:sz w:val="28"/>
          <w:szCs w:val="28"/>
          <w:rtl/>
        </w:rPr>
        <w:t xml:space="preserve">- </w:t>
      </w:r>
      <w:r w:rsidRPr="00D21E0F">
        <w:rPr>
          <w:sz w:val="28"/>
          <w:szCs w:val="28"/>
          <w:rtl/>
        </w:rPr>
        <w:t>فشل الشخص في تأدية واجباته الأسرية، والاجتماعية، والمهنية.</w:t>
      </w:r>
      <w:r w:rsidRPr="00D21E0F">
        <w:rPr>
          <w:sz w:val="28"/>
          <w:szCs w:val="28"/>
        </w:rPr>
        <w:t xml:space="preserve"> </w:t>
      </w:r>
    </w:p>
    <w:p w:rsidR="00777E8F" w:rsidRPr="00D21E0F" w:rsidRDefault="00D86A0C" w:rsidP="000C5653">
      <w:pPr>
        <w:numPr>
          <w:ilvl w:val="0"/>
          <w:numId w:val="18"/>
        </w:numPr>
        <w:spacing w:after="0"/>
        <w:rPr>
          <w:sz w:val="28"/>
          <w:szCs w:val="28"/>
          <w:rtl/>
          <w:lang w:bidi="ar-SY"/>
        </w:rPr>
      </w:pPr>
      <w:r w:rsidRPr="00D21E0F">
        <w:rPr>
          <w:rFonts w:hint="cs"/>
          <w:sz w:val="28"/>
          <w:szCs w:val="28"/>
          <w:rtl/>
          <w:lang w:bidi="ar-SY"/>
        </w:rPr>
        <w:t xml:space="preserve">- </w:t>
      </w:r>
      <w:r w:rsidR="00777E8F" w:rsidRPr="00D21E0F">
        <w:rPr>
          <w:sz w:val="28"/>
          <w:szCs w:val="28"/>
          <w:rtl/>
        </w:rPr>
        <w:t xml:space="preserve"> الحاجة المستمرة إلى زيادة الجرعة المستخدمة لتحقيق التأثير المرجو من التعاطي.</w:t>
      </w:r>
      <w:r w:rsidR="00777E8F" w:rsidRPr="00D21E0F">
        <w:rPr>
          <w:sz w:val="28"/>
          <w:szCs w:val="28"/>
        </w:rPr>
        <w:t xml:space="preserve"> </w:t>
      </w:r>
    </w:p>
    <w:p w:rsidR="00CE7DB0" w:rsidRPr="00D21E0F" w:rsidRDefault="00CE7DB0" w:rsidP="00777E8F">
      <w:pPr>
        <w:spacing w:after="0"/>
        <w:rPr>
          <w:sz w:val="28"/>
          <w:szCs w:val="28"/>
          <w:rtl/>
          <w:lang w:bidi="ar-SY"/>
        </w:rPr>
      </w:pPr>
      <w:r w:rsidRPr="00D21E0F">
        <w:rPr>
          <w:b/>
          <w:bCs/>
          <w:sz w:val="28"/>
          <w:szCs w:val="28"/>
          <w:rtl/>
          <w:lang w:bidi="ar-SY"/>
        </w:rPr>
        <w:t>5</w:t>
      </w:r>
      <w:r w:rsidRPr="00D21E0F">
        <w:rPr>
          <w:b/>
          <w:bCs/>
          <w:sz w:val="28"/>
          <w:szCs w:val="28"/>
          <w:rtl/>
        </w:rPr>
        <w:t xml:space="preserve"> -  مرحلة الإدمان</w:t>
      </w:r>
      <w:r w:rsidRPr="00D21E0F">
        <w:rPr>
          <w:b/>
          <w:bCs/>
          <w:sz w:val="28"/>
          <w:szCs w:val="28"/>
          <w:rtl/>
          <w:lang w:bidi="ar-SY"/>
        </w:rPr>
        <w:t xml:space="preserve"> </w:t>
      </w:r>
      <w:r w:rsidRPr="00D21E0F">
        <w:rPr>
          <w:b/>
          <w:bCs/>
          <w:sz w:val="28"/>
          <w:szCs w:val="28"/>
          <w:rtl/>
        </w:rPr>
        <w:t>:</w:t>
      </w:r>
      <w:r w:rsidRPr="00D21E0F">
        <w:rPr>
          <w:sz w:val="28"/>
          <w:szCs w:val="28"/>
          <w:rtl/>
        </w:rPr>
        <w:t xml:space="preserve"> وهي المرحلة التي يفقد فيها الشخص السيطرة والقدرة على تنظيم تعاطي المخدرات، ويشعر بحاجته المستمرة إلى تعاطيها</w:t>
      </w:r>
      <w:r w:rsidRPr="00D21E0F">
        <w:rPr>
          <w:sz w:val="28"/>
          <w:szCs w:val="28"/>
        </w:rPr>
        <w:t xml:space="preserve"> </w:t>
      </w:r>
    </w:p>
    <w:p w:rsidR="00CE7DB0" w:rsidRPr="00D21E0F" w:rsidRDefault="00CE7DB0" w:rsidP="00777E8F">
      <w:pPr>
        <w:spacing w:after="0"/>
        <w:rPr>
          <w:b/>
          <w:bCs/>
          <w:sz w:val="28"/>
          <w:szCs w:val="28"/>
          <w:lang w:bidi="ar-SY"/>
        </w:rPr>
      </w:pPr>
      <w:r w:rsidRPr="00D21E0F">
        <w:rPr>
          <w:b/>
          <w:bCs/>
          <w:sz w:val="28"/>
          <w:szCs w:val="28"/>
          <w:rtl/>
        </w:rPr>
        <w:t xml:space="preserve">أسباب الإدمان على المخدرات : </w:t>
      </w:r>
    </w:p>
    <w:p w:rsidR="00CE7DB0" w:rsidRPr="00D21E0F" w:rsidRDefault="00CE7DB0" w:rsidP="00777E8F">
      <w:pPr>
        <w:spacing w:after="0"/>
        <w:rPr>
          <w:sz w:val="28"/>
          <w:szCs w:val="28"/>
          <w:rtl/>
          <w:lang w:bidi="ar-SY"/>
        </w:rPr>
      </w:pPr>
      <w:r w:rsidRPr="00D21E0F">
        <w:rPr>
          <w:sz w:val="28"/>
          <w:szCs w:val="28"/>
          <w:rtl/>
        </w:rPr>
        <w:t xml:space="preserve"> إن خيار تعاطي المخدرات يبدأ بشكل اختياري، إلا أن الانقياد إلى الإدمان يحدث نتيجة التغيرات الحاصلة على الدماغ، والتي تؤدي إلى عدم القدرة على السيطرة على سلوكيات الشخص ورغباته الملحة، وتحدث هذه التغيرات نتيجة وجود ما يعرف بنظام المكاف</w:t>
      </w:r>
      <w:r w:rsidRPr="00D21E0F">
        <w:rPr>
          <w:sz w:val="28"/>
          <w:szCs w:val="28"/>
          <w:rtl/>
          <w:lang w:bidi="ar-SY"/>
        </w:rPr>
        <w:t>أ</w:t>
      </w:r>
      <w:r w:rsidRPr="00D21E0F">
        <w:rPr>
          <w:sz w:val="28"/>
          <w:szCs w:val="28"/>
          <w:rtl/>
        </w:rPr>
        <w:t>ة الذي يحدث في الدماغ عند الشعور بالمتعة، مثل تناول طعام محبَّب، والضحك، والشعور بالألفة، إذ يؤدي ذلك إلى إفراز الدماغ لكميات كبيرة من المواد الكيميائية التي تؤدي إلى الشعور بالمتعة، مثل الدوبامين</w:t>
      </w:r>
      <w:r w:rsidRPr="00D21E0F">
        <w:rPr>
          <w:sz w:val="28"/>
          <w:szCs w:val="28"/>
          <w:lang w:bidi="ar-SY"/>
        </w:rPr>
        <w:t xml:space="preserve"> Dopamine</w:t>
      </w:r>
      <w:r w:rsidRPr="00D21E0F">
        <w:rPr>
          <w:sz w:val="28"/>
          <w:szCs w:val="28"/>
          <w:rtl/>
        </w:rPr>
        <w:t xml:space="preserve"> إلا أنه في حالة تعاطي المخدرات فإن نسبة إفراز هذه المواد الكيميائية تكون أكثر بعدَّة أضعاف مما يفرز في الحالات السابقة الطبيعية، والذي بدوره يؤدي إلى الشعور بنشوة عالية والرغبة المتكررة بالحصول على هذا الشعور مرة أخرى، ويصاحب تكرار هذه التجربة حدوث تغيرات في الدماغ تساهم في تأقلمه مع هذا الشعور والحاجة المستمرة إليه، ومع تكرار استخدام المخدرات لا يتمكن الشخص من الحصول على نفس الشعور من نفس الجرعة المستخدمة فيزيد الجرعة بشكل تدريجي إلى أن يصل إلى مرحلة يفقد فيها الشعور بالمتعة ويكون تعاطيه للمخدرات لمنع ظهور أعراض الانسحاب الشديدة فقط.</w:t>
      </w:r>
      <w:r w:rsidRPr="00D21E0F">
        <w:rPr>
          <w:sz w:val="28"/>
          <w:szCs w:val="28"/>
          <w:lang w:bidi="ar-SY"/>
        </w:rPr>
        <w:t xml:space="preserve"> </w:t>
      </w:r>
    </w:p>
    <w:p w:rsidR="00CE7DB0" w:rsidRPr="00D21E0F" w:rsidRDefault="00CE7DB0" w:rsidP="00777E8F">
      <w:pPr>
        <w:spacing w:after="0"/>
        <w:rPr>
          <w:sz w:val="28"/>
          <w:szCs w:val="28"/>
          <w:rtl/>
          <w:lang w:bidi="ar-SY"/>
        </w:rPr>
      </w:pPr>
      <w:r w:rsidRPr="00D21E0F">
        <w:rPr>
          <w:sz w:val="28"/>
          <w:szCs w:val="28"/>
          <w:rtl/>
        </w:rPr>
        <w:t xml:space="preserve">يجدر التنبيه إلى أنه لم يتم إلى الآن تحديد المسبب الرئيسي لإدمان المخدرات، إلا أن العديد من العوامل المختلفة قد تساهم في الإدمان، مثل العوامل البيئية، والوراثية، والنفسية، وفي الغالب فإن مشكلة الإدمان تكون ناجمة عن اجتماع عدَّة عوامل مختلفة، وفيما يأتي بيان لبعض العوامل التي قد تساهم في مشكلة إدمان المخدرات </w:t>
      </w:r>
      <w:r w:rsidR="00D86A0C" w:rsidRPr="00D21E0F">
        <w:rPr>
          <w:rFonts w:hint="cs"/>
          <w:sz w:val="28"/>
          <w:szCs w:val="28"/>
          <w:rtl/>
          <w:lang w:bidi="ar-SY"/>
        </w:rPr>
        <w:t>:</w:t>
      </w: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EB1734" w:rsidRPr="00D21E0F" w:rsidRDefault="00EB1734" w:rsidP="00777E8F">
      <w:pPr>
        <w:spacing w:after="0"/>
        <w:rPr>
          <w:b/>
          <w:bCs/>
          <w:sz w:val="28"/>
          <w:szCs w:val="28"/>
          <w:lang w:bidi="ar-SY"/>
        </w:rPr>
      </w:pPr>
      <w:r w:rsidRPr="00D21E0F">
        <w:rPr>
          <w:b/>
          <w:bCs/>
          <w:sz w:val="28"/>
          <w:szCs w:val="28"/>
          <w:rtl/>
        </w:rPr>
        <w:t>العوامل البيولوجية</w:t>
      </w:r>
      <w:r w:rsidRPr="00D21E0F">
        <w:rPr>
          <w:b/>
          <w:bCs/>
          <w:sz w:val="28"/>
          <w:szCs w:val="28"/>
          <w:rtl/>
          <w:lang w:bidi="ar-SY"/>
        </w:rPr>
        <w:t xml:space="preserve"> :</w:t>
      </w:r>
      <w:r w:rsidRPr="00D21E0F">
        <w:rPr>
          <w:b/>
          <w:bCs/>
          <w:sz w:val="28"/>
          <w:szCs w:val="28"/>
          <w:lang w:bidi="ar-SY"/>
        </w:rPr>
        <w:t xml:space="preserve"> </w:t>
      </w:r>
    </w:p>
    <w:p w:rsidR="00EB1734" w:rsidRPr="00D21E0F" w:rsidRDefault="00EB1734" w:rsidP="00777E8F">
      <w:pPr>
        <w:spacing w:after="0"/>
        <w:rPr>
          <w:sz w:val="28"/>
          <w:szCs w:val="28"/>
          <w:rtl/>
          <w:lang w:bidi="ar-SY"/>
        </w:rPr>
      </w:pPr>
      <w:r w:rsidRPr="00D21E0F">
        <w:rPr>
          <w:sz w:val="28"/>
          <w:szCs w:val="28"/>
          <w:rtl/>
        </w:rPr>
        <w:t xml:space="preserve"> يوجد عدد من العوامل البيولوجية التي قد تساهم في إدمان المخدرات، وفيما يأتي بيان لبعض منها</w:t>
      </w:r>
      <w:r w:rsidRPr="00D21E0F">
        <w:rPr>
          <w:sz w:val="28"/>
          <w:szCs w:val="28"/>
          <w:rtl/>
          <w:lang w:bidi="ar-SY"/>
        </w:rPr>
        <w:t xml:space="preserve"> </w:t>
      </w:r>
      <w:r w:rsidRPr="00D21E0F">
        <w:rPr>
          <w:sz w:val="28"/>
          <w:szCs w:val="28"/>
          <w:rtl/>
        </w:rPr>
        <w:t>:</w:t>
      </w:r>
      <w:r w:rsidRPr="00D21E0F">
        <w:rPr>
          <w:sz w:val="28"/>
          <w:szCs w:val="28"/>
          <w:lang w:bidi="ar-SY"/>
        </w:rPr>
        <w:t xml:space="preserve"> </w:t>
      </w:r>
    </w:p>
    <w:p w:rsidR="00777E8F" w:rsidRPr="00D21E0F" w:rsidRDefault="00777E8F" w:rsidP="000C5653">
      <w:pPr>
        <w:numPr>
          <w:ilvl w:val="0"/>
          <w:numId w:val="19"/>
        </w:numPr>
        <w:spacing w:after="0"/>
        <w:rPr>
          <w:sz w:val="28"/>
          <w:szCs w:val="28"/>
          <w:rtl/>
          <w:lang w:bidi="ar-SY"/>
        </w:rPr>
      </w:pPr>
      <w:r w:rsidRPr="00D21E0F">
        <w:rPr>
          <w:b/>
          <w:bCs/>
          <w:sz w:val="28"/>
          <w:szCs w:val="28"/>
          <w:rtl/>
        </w:rPr>
        <w:t>الجنس</w:t>
      </w:r>
      <w:r w:rsidRPr="00D21E0F">
        <w:rPr>
          <w:b/>
          <w:bCs/>
          <w:sz w:val="28"/>
          <w:szCs w:val="28"/>
          <w:rtl/>
          <w:lang w:bidi="ar-SY"/>
        </w:rPr>
        <w:t xml:space="preserve"> </w:t>
      </w:r>
      <w:r w:rsidRPr="00D21E0F">
        <w:rPr>
          <w:b/>
          <w:bCs/>
          <w:sz w:val="28"/>
          <w:szCs w:val="28"/>
          <w:rtl/>
        </w:rPr>
        <w:t>:</w:t>
      </w:r>
      <w:r w:rsidRPr="00D21E0F">
        <w:rPr>
          <w:sz w:val="28"/>
          <w:szCs w:val="28"/>
          <w:rtl/>
        </w:rPr>
        <w:t xml:space="preserve"> إذ إن نسبة تعرُّض الرجال لمشكلة إدمان المخدرات تفوق نسبة إدمان النساء. </w:t>
      </w:r>
    </w:p>
    <w:p w:rsidR="00777E8F" w:rsidRPr="00D21E0F" w:rsidRDefault="00777E8F" w:rsidP="000C5653">
      <w:pPr>
        <w:numPr>
          <w:ilvl w:val="0"/>
          <w:numId w:val="19"/>
        </w:numPr>
        <w:spacing w:after="0"/>
        <w:rPr>
          <w:sz w:val="28"/>
          <w:szCs w:val="28"/>
          <w:rtl/>
          <w:lang w:bidi="ar-SY"/>
        </w:rPr>
      </w:pPr>
      <w:r w:rsidRPr="00D21E0F">
        <w:rPr>
          <w:b/>
          <w:bCs/>
          <w:sz w:val="28"/>
          <w:szCs w:val="28"/>
          <w:rtl/>
        </w:rPr>
        <w:t>العوامل الوراثية</w:t>
      </w:r>
      <w:r w:rsidRPr="00D21E0F">
        <w:rPr>
          <w:b/>
          <w:bCs/>
          <w:sz w:val="28"/>
          <w:szCs w:val="28"/>
          <w:rtl/>
          <w:lang w:bidi="ar-SY"/>
        </w:rPr>
        <w:t xml:space="preserve"> </w:t>
      </w:r>
      <w:r w:rsidRPr="00D21E0F">
        <w:rPr>
          <w:b/>
          <w:bCs/>
          <w:sz w:val="28"/>
          <w:szCs w:val="28"/>
          <w:rtl/>
        </w:rPr>
        <w:t>:</w:t>
      </w:r>
      <w:r w:rsidRPr="00D21E0F">
        <w:rPr>
          <w:sz w:val="28"/>
          <w:szCs w:val="28"/>
          <w:rtl/>
        </w:rPr>
        <w:t xml:space="preserve"> يعدُّ العامل الوراثي أحد أهم العوامل التي تلعب دوراً كبيراً في تطوُّر مشكلة الإدمان، إذ إن فرصة إدمان المخدرات تكون أعلى لدى بعض الأشخاص الذين يمتلكون بعض الجينات المحددة التي تؤثر في استجابة الجسم للتوتر، وفي مستقبلات الدوبامين في الدماغ</w:t>
      </w:r>
      <w:r w:rsidRPr="00D21E0F">
        <w:rPr>
          <w:sz w:val="28"/>
          <w:szCs w:val="28"/>
          <w:lang w:bidi="ar-SY"/>
        </w:rPr>
        <w:t xml:space="preserve"> </w:t>
      </w:r>
    </w:p>
    <w:p w:rsidR="00B52C89" w:rsidRPr="00D21E0F" w:rsidRDefault="00B52C89" w:rsidP="00777E8F">
      <w:pPr>
        <w:spacing w:after="0"/>
        <w:rPr>
          <w:b/>
          <w:bCs/>
          <w:sz w:val="28"/>
          <w:szCs w:val="28"/>
          <w:lang w:bidi="ar-SY"/>
        </w:rPr>
      </w:pPr>
      <w:r w:rsidRPr="00D21E0F">
        <w:rPr>
          <w:b/>
          <w:bCs/>
          <w:sz w:val="28"/>
          <w:szCs w:val="28"/>
          <w:rtl/>
        </w:rPr>
        <w:t>العوامل البيئية :</w:t>
      </w:r>
      <w:r w:rsidRPr="00D21E0F">
        <w:rPr>
          <w:b/>
          <w:bCs/>
          <w:sz w:val="28"/>
          <w:szCs w:val="28"/>
          <w:rtl/>
        </w:rPr>
        <w:tab/>
      </w:r>
      <w:r w:rsidRPr="00D21E0F">
        <w:rPr>
          <w:b/>
          <w:bCs/>
          <w:sz w:val="28"/>
          <w:szCs w:val="28"/>
          <w:lang w:bidi="ar-SY"/>
        </w:rPr>
        <w:t xml:space="preserve"> </w:t>
      </w:r>
    </w:p>
    <w:p w:rsidR="00B52C89" w:rsidRPr="00D21E0F" w:rsidRDefault="00B52C89" w:rsidP="00777E8F">
      <w:pPr>
        <w:spacing w:after="0"/>
        <w:rPr>
          <w:sz w:val="28"/>
          <w:szCs w:val="28"/>
          <w:rtl/>
          <w:lang w:bidi="ar-SY"/>
        </w:rPr>
      </w:pPr>
      <w:r w:rsidRPr="00D21E0F">
        <w:rPr>
          <w:sz w:val="28"/>
          <w:szCs w:val="28"/>
          <w:rtl/>
        </w:rPr>
        <w:t>تلعب العوامل البيئية المحيطة بالشخص دوراً مهمّاً في فرصة إدمان المخدرات، خصوصاً الأطفال والمراهقين، وهنا تجدر الإشارة إلى أن توفير البيئة المناسة للطفل مثل المدرسة المناسبة، ودعم الأهل المستمر، وتطوير العلاقات الاجتماعية الإيجابية قد يكون له أثر كبير في الوقاية من التعرض لإدمان المخدرات، وفيما يأتي بيان لبعض العوامل البيئية التي قد تساهم في إدمان المخدرات :</w:t>
      </w:r>
      <w:r w:rsidRPr="00D21E0F">
        <w:rPr>
          <w:sz w:val="28"/>
          <w:szCs w:val="28"/>
          <w:lang w:bidi="ar-SY"/>
        </w:rPr>
        <w:t xml:space="preserve"> </w:t>
      </w:r>
    </w:p>
    <w:p w:rsidR="00777E8F" w:rsidRPr="00D21E0F" w:rsidRDefault="00777E8F" w:rsidP="000C5653">
      <w:pPr>
        <w:numPr>
          <w:ilvl w:val="0"/>
          <w:numId w:val="20"/>
        </w:numPr>
        <w:spacing w:after="0"/>
        <w:rPr>
          <w:sz w:val="28"/>
          <w:szCs w:val="28"/>
          <w:rtl/>
          <w:lang w:bidi="ar-SY"/>
        </w:rPr>
      </w:pPr>
      <w:r w:rsidRPr="00D21E0F">
        <w:rPr>
          <w:sz w:val="28"/>
          <w:szCs w:val="28"/>
          <w:rtl/>
        </w:rPr>
        <w:t>العيش في مجتمع فقير: وقد يكون هذا بسبب الضغط الذي يسببه الفقر والفرص المحدودة للتغيير.</w:t>
      </w:r>
      <w:r w:rsidRPr="00D21E0F">
        <w:rPr>
          <w:sz w:val="28"/>
          <w:szCs w:val="28"/>
          <w:lang w:bidi="ar-SY"/>
        </w:rPr>
        <w:t xml:space="preserve"> </w:t>
      </w:r>
    </w:p>
    <w:p w:rsidR="00777E8F" w:rsidRPr="00D21E0F" w:rsidRDefault="00777E8F" w:rsidP="000C5653">
      <w:pPr>
        <w:numPr>
          <w:ilvl w:val="0"/>
          <w:numId w:val="20"/>
        </w:numPr>
        <w:spacing w:after="0"/>
        <w:rPr>
          <w:sz w:val="28"/>
          <w:szCs w:val="28"/>
          <w:rtl/>
          <w:lang w:bidi="ar-SY"/>
        </w:rPr>
      </w:pPr>
      <w:r w:rsidRPr="00D21E0F">
        <w:rPr>
          <w:sz w:val="28"/>
          <w:szCs w:val="28"/>
          <w:rtl/>
        </w:rPr>
        <w:t xml:space="preserve"> ضغط الأصدقاء: إن للأصدقاء تأثيراً كبيراً على بعض الأشخاص خصوصاً في سن المراهقة، كما قد يكون لهم تأثير في تغيير معتقدات الشخص حول الصواب والخطأ، واستدراجه لبدء تعاطي المخدرات. </w:t>
      </w:r>
    </w:p>
    <w:p w:rsidR="00777E8F" w:rsidRPr="00D21E0F" w:rsidRDefault="00777E8F" w:rsidP="000C5653">
      <w:pPr>
        <w:numPr>
          <w:ilvl w:val="0"/>
          <w:numId w:val="20"/>
        </w:numPr>
        <w:spacing w:after="0"/>
        <w:rPr>
          <w:sz w:val="28"/>
          <w:szCs w:val="28"/>
          <w:rtl/>
          <w:lang w:bidi="ar-SY"/>
        </w:rPr>
      </w:pPr>
      <w:r w:rsidRPr="00D21E0F">
        <w:rPr>
          <w:sz w:val="28"/>
          <w:szCs w:val="28"/>
          <w:rtl/>
        </w:rPr>
        <w:t xml:space="preserve">غياب رقابة الأهل: يرتفع خطر إدمان المخدرات لدى الأطفال الذين لا يحصلون على التوجيه المناسب والمستمر من قبل الأهل. </w:t>
      </w:r>
    </w:p>
    <w:p w:rsidR="00777E8F" w:rsidRPr="00D21E0F" w:rsidRDefault="00777E8F" w:rsidP="000C5653">
      <w:pPr>
        <w:numPr>
          <w:ilvl w:val="0"/>
          <w:numId w:val="20"/>
        </w:numPr>
        <w:spacing w:after="0"/>
        <w:rPr>
          <w:sz w:val="28"/>
          <w:szCs w:val="28"/>
          <w:rtl/>
          <w:lang w:bidi="ar-SY"/>
        </w:rPr>
      </w:pPr>
      <w:r w:rsidRPr="00D21E0F">
        <w:rPr>
          <w:sz w:val="28"/>
          <w:szCs w:val="28"/>
          <w:rtl/>
        </w:rPr>
        <w:t xml:space="preserve">تواجد بعض أنواع المخدرات في المنزل: مثل تواجد بعض أنواع الأدوية التي قد تستخدم كمخدرات في المنزل. </w:t>
      </w:r>
    </w:p>
    <w:p w:rsidR="00777E8F" w:rsidRPr="00D21E0F" w:rsidRDefault="00777E8F" w:rsidP="000C5653">
      <w:pPr>
        <w:numPr>
          <w:ilvl w:val="0"/>
          <w:numId w:val="20"/>
        </w:numPr>
        <w:spacing w:after="0"/>
        <w:rPr>
          <w:sz w:val="28"/>
          <w:szCs w:val="28"/>
          <w:rtl/>
          <w:lang w:bidi="ar-SY"/>
        </w:rPr>
      </w:pPr>
      <w:r w:rsidRPr="00D21E0F">
        <w:rPr>
          <w:sz w:val="28"/>
          <w:szCs w:val="28"/>
          <w:rtl/>
        </w:rPr>
        <w:t>تعاطي المخدرات من قبل أحد الوالدين: إذ إن تواجد الأطفال ضمن منزل يتم فيه تعاطي المخدرات من قبل أحد الوالدين، أو انخراط أحد أفراد العائلة بالعمل الإجرامي يزيد من فرصة التعرض للمخدرات، بالإضافة إلى زيادة الضغط النفسي على أهل المنزل</w:t>
      </w:r>
      <w:r w:rsidRPr="00D21E0F">
        <w:rPr>
          <w:sz w:val="28"/>
          <w:szCs w:val="28"/>
          <w:lang w:bidi="ar-SY"/>
        </w:rPr>
        <w:t xml:space="preserve">  </w:t>
      </w:r>
    </w:p>
    <w:p w:rsidR="00A2730D" w:rsidRPr="00D21E0F" w:rsidRDefault="00A2730D" w:rsidP="00777E8F">
      <w:pPr>
        <w:spacing w:after="0"/>
        <w:rPr>
          <w:b/>
          <w:bCs/>
          <w:sz w:val="28"/>
          <w:szCs w:val="28"/>
          <w:lang w:bidi="ar-SY"/>
        </w:rPr>
      </w:pPr>
      <w:r w:rsidRPr="00D21E0F">
        <w:rPr>
          <w:b/>
          <w:bCs/>
          <w:sz w:val="28"/>
          <w:szCs w:val="28"/>
          <w:rtl/>
          <w:lang w:bidi="ar-SY"/>
        </w:rPr>
        <w:t>ا</w:t>
      </w:r>
      <w:r w:rsidRPr="00D21E0F">
        <w:rPr>
          <w:b/>
          <w:bCs/>
          <w:sz w:val="28"/>
          <w:szCs w:val="28"/>
          <w:rtl/>
        </w:rPr>
        <w:t xml:space="preserve">لعوامل النفسية </w:t>
      </w:r>
      <w:r w:rsidRPr="00D21E0F">
        <w:rPr>
          <w:b/>
          <w:bCs/>
          <w:sz w:val="28"/>
          <w:szCs w:val="28"/>
          <w:rtl/>
          <w:lang w:bidi="ar-SY"/>
        </w:rPr>
        <w:t xml:space="preserve"> :</w:t>
      </w:r>
      <w:r w:rsidRPr="00D21E0F">
        <w:rPr>
          <w:b/>
          <w:bCs/>
          <w:sz w:val="28"/>
          <w:szCs w:val="28"/>
          <w:lang w:bidi="ar-SY"/>
        </w:rPr>
        <w:t xml:space="preserve"> </w:t>
      </w:r>
    </w:p>
    <w:p w:rsidR="008322E7" w:rsidRPr="00D21E0F" w:rsidRDefault="00A2730D" w:rsidP="00777E8F">
      <w:pPr>
        <w:spacing w:after="0"/>
        <w:rPr>
          <w:sz w:val="28"/>
          <w:szCs w:val="28"/>
          <w:rtl/>
        </w:rPr>
      </w:pPr>
      <w:r w:rsidRPr="00D21E0F">
        <w:rPr>
          <w:sz w:val="28"/>
          <w:szCs w:val="28"/>
          <w:rtl/>
        </w:rPr>
        <w:t>تعدُّ العوامل النفسية أحد أهم العوامل التي قد تلعب دوراً في إدمان المخدرات خصوصاً في حال تعرض الشخص لاعتداء جسدي أو جنسي، بالإضافة إلى الإهمال، أو العيش في منزل تكثر فيه المشاكل العائلية، أو التعرض لصدمة نفسية</w:t>
      </w:r>
      <w:r w:rsidRPr="00D21E0F">
        <w:rPr>
          <w:sz w:val="28"/>
          <w:szCs w:val="28"/>
          <w:rtl/>
          <w:lang w:bidi="ar-SY"/>
        </w:rPr>
        <w:t xml:space="preserve"> </w:t>
      </w:r>
      <w:r w:rsidRPr="00D21E0F">
        <w:rPr>
          <w:sz w:val="28"/>
          <w:szCs w:val="28"/>
          <w:lang w:bidi="ar-SY"/>
        </w:rPr>
        <w:t xml:space="preserve"> Trauma</w:t>
      </w:r>
      <w:r w:rsidRPr="00D21E0F">
        <w:rPr>
          <w:sz w:val="28"/>
          <w:szCs w:val="28"/>
          <w:rtl/>
        </w:rPr>
        <w:t xml:space="preserve">، والمتمثلة في الإصابة باضطراب نفسي شديد نتيجة التعرض لأحد الأحداث القاسية، أو الحوادث المهددة للحياة، كما أن الشخص قد يلجأ في هذه الحالة إلى استخدام بعض الأدوية المهدئة دون استشارة الطبيب، مما قد يؤدي إلى تطوُّر مشكلة الإدمان </w:t>
      </w:r>
      <w:r w:rsidR="008322E7" w:rsidRPr="00D21E0F">
        <w:rPr>
          <w:rFonts w:hint="cs"/>
          <w:sz w:val="28"/>
          <w:szCs w:val="28"/>
          <w:rtl/>
        </w:rPr>
        <w:t>.</w:t>
      </w:r>
    </w:p>
    <w:p w:rsidR="00A2730D" w:rsidRPr="00D21E0F" w:rsidRDefault="00A2730D" w:rsidP="00777E8F">
      <w:pPr>
        <w:spacing w:after="0"/>
        <w:rPr>
          <w:sz w:val="28"/>
          <w:szCs w:val="28"/>
          <w:rtl/>
          <w:lang w:bidi="ar-SY"/>
        </w:rPr>
      </w:pPr>
      <w:r w:rsidRPr="00D21E0F">
        <w:rPr>
          <w:sz w:val="28"/>
          <w:szCs w:val="28"/>
          <w:rtl/>
        </w:rPr>
        <w:t xml:space="preserve"> ومن العوامل النفسية الأخرى التي قد تساهم في مشكلة إدمان المخدرات يمكن ذكر ما يأتي :</w:t>
      </w:r>
      <w:r w:rsidRPr="00D21E0F">
        <w:rPr>
          <w:sz w:val="28"/>
          <w:szCs w:val="28"/>
          <w:lang w:bidi="ar-SY"/>
        </w:rPr>
        <w:t xml:space="preserve"> </w:t>
      </w:r>
    </w:p>
    <w:p w:rsidR="00777E8F" w:rsidRPr="00D21E0F" w:rsidRDefault="00777E8F" w:rsidP="000C5653">
      <w:pPr>
        <w:numPr>
          <w:ilvl w:val="0"/>
          <w:numId w:val="21"/>
        </w:numPr>
        <w:spacing w:after="0"/>
        <w:rPr>
          <w:sz w:val="28"/>
          <w:szCs w:val="28"/>
          <w:rtl/>
          <w:lang w:bidi="ar-SY"/>
        </w:rPr>
      </w:pPr>
      <w:r w:rsidRPr="00D21E0F">
        <w:rPr>
          <w:sz w:val="28"/>
          <w:szCs w:val="28"/>
          <w:rtl/>
        </w:rPr>
        <w:t xml:space="preserve">عدم القدرة على تحمل الضغوطات النفسية. </w:t>
      </w:r>
    </w:p>
    <w:p w:rsidR="00777E8F" w:rsidRPr="00D21E0F" w:rsidRDefault="00777E8F" w:rsidP="000C5653">
      <w:pPr>
        <w:numPr>
          <w:ilvl w:val="0"/>
          <w:numId w:val="21"/>
        </w:numPr>
        <w:spacing w:after="0"/>
        <w:rPr>
          <w:sz w:val="28"/>
          <w:szCs w:val="28"/>
          <w:rtl/>
          <w:lang w:bidi="ar-SY"/>
        </w:rPr>
      </w:pPr>
      <w:r w:rsidRPr="00D21E0F">
        <w:rPr>
          <w:sz w:val="28"/>
          <w:szCs w:val="28"/>
          <w:rtl/>
        </w:rPr>
        <w:t xml:space="preserve">عدم تواجد الأشخاص المقربين أو الأصدقاء. </w:t>
      </w:r>
    </w:p>
    <w:p w:rsidR="00777E8F" w:rsidRPr="00D21E0F" w:rsidRDefault="00777E8F" w:rsidP="000C5653">
      <w:pPr>
        <w:numPr>
          <w:ilvl w:val="0"/>
          <w:numId w:val="21"/>
        </w:numPr>
        <w:spacing w:after="0"/>
        <w:rPr>
          <w:sz w:val="28"/>
          <w:szCs w:val="28"/>
          <w:rtl/>
          <w:lang w:bidi="ar-SY"/>
        </w:rPr>
      </w:pPr>
      <w:r w:rsidRPr="00D21E0F">
        <w:rPr>
          <w:sz w:val="28"/>
          <w:szCs w:val="28"/>
          <w:rtl/>
        </w:rPr>
        <w:t>سوء الأداء في العمل أو المدرسة.</w:t>
      </w:r>
      <w:r w:rsidRPr="00D21E0F">
        <w:rPr>
          <w:sz w:val="28"/>
          <w:szCs w:val="28"/>
          <w:lang w:bidi="ar-SY"/>
        </w:rPr>
        <w:t xml:space="preserve"> </w:t>
      </w:r>
    </w:p>
    <w:p w:rsidR="00777E8F" w:rsidRPr="00D21E0F" w:rsidRDefault="00777E8F" w:rsidP="000C5653">
      <w:pPr>
        <w:numPr>
          <w:ilvl w:val="0"/>
          <w:numId w:val="21"/>
        </w:numPr>
        <w:spacing w:after="0"/>
        <w:rPr>
          <w:sz w:val="28"/>
          <w:szCs w:val="28"/>
          <w:rtl/>
          <w:lang w:bidi="ar-SY"/>
        </w:rPr>
      </w:pPr>
      <w:r w:rsidRPr="00D21E0F">
        <w:rPr>
          <w:sz w:val="28"/>
          <w:szCs w:val="28"/>
          <w:rtl/>
        </w:rPr>
        <w:t xml:space="preserve"> المعاناة من أحد الاضطرابات العقلية، مثل الاكتئاب</w:t>
      </w:r>
      <w:r w:rsidRPr="00D21E0F">
        <w:rPr>
          <w:sz w:val="28"/>
          <w:szCs w:val="28"/>
          <w:lang w:bidi="ar-SY"/>
        </w:rPr>
        <w:t>.</w:t>
      </w:r>
      <w:r w:rsidRPr="00D21E0F">
        <w:rPr>
          <w:sz w:val="28"/>
          <w:szCs w:val="28"/>
          <w:rtl/>
          <w:lang w:bidi="ar-SY"/>
        </w:rPr>
        <w:t xml:space="preserve">  </w:t>
      </w: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D86A0C" w:rsidRPr="00D21E0F" w:rsidRDefault="00D86A0C" w:rsidP="00777E8F">
      <w:pPr>
        <w:spacing w:after="0"/>
        <w:rPr>
          <w:b/>
          <w:bCs/>
          <w:sz w:val="28"/>
          <w:szCs w:val="28"/>
          <w:rtl/>
        </w:rPr>
      </w:pPr>
    </w:p>
    <w:p w:rsidR="00B67BF3" w:rsidRPr="00D21E0F" w:rsidRDefault="00B67BF3" w:rsidP="00777E8F">
      <w:pPr>
        <w:spacing w:after="0"/>
        <w:rPr>
          <w:b/>
          <w:bCs/>
          <w:sz w:val="28"/>
          <w:szCs w:val="28"/>
          <w:lang w:bidi="ar-SY"/>
        </w:rPr>
      </w:pPr>
      <w:r w:rsidRPr="00D21E0F">
        <w:rPr>
          <w:b/>
          <w:bCs/>
          <w:sz w:val="28"/>
          <w:szCs w:val="28"/>
          <w:rtl/>
        </w:rPr>
        <w:t>سلوكيات تدل على إدمان المخدرات :</w:t>
      </w:r>
      <w:r w:rsidRPr="00D21E0F">
        <w:rPr>
          <w:b/>
          <w:bCs/>
          <w:sz w:val="28"/>
          <w:szCs w:val="28"/>
          <w:lang w:bidi="ar-SY"/>
        </w:rPr>
        <w:t xml:space="preserve"> </w:t>
      </w:r>
    </w:p>
    <w:p w:rsidR="00B67BF3" w:rsidRPr="00D21E0F" w:rsidRDefault="00B67BF3" w:rsidP="00777E8F">
      <w:pPr>
        <w:spacing w:after="0"/>
        <w:rPr>
          <w:sz w:val="28"/>
          <w:szCs w:val="28"/>
          <w:rtl/>
          <w:lang w:bidi="ar-SY"/>
        </w:rPr>
      </w:pPr>
      <w:r w:rsidRPr="00D21E0F">
        <w:rPr>
          <w:sz w:val="28"/>
          <w:szCs w:val="28"/>
          <w:rtl/>
        </w:rPr>
        <w:t xml:space="preserve"> توجد العديد من السلوكيات التي قد تظهر على الشخص وتساعد على الكشف عن إدمان المخدرات، ومن هذه السلوكيات ما يلي : </w:t>
      </w:r>
    </w:p>
    <w:p w:rsidR="00777E8F" w:rsidRPr="00D21E0F" w:rsidRDefault="00777E8F" w:rsidP="000C5653">
      <w:pPr>
        <w:numPr>
          <w:ilvl w:val="0"/>
          <w:numId w:val="22"/>
        </w:numPr>
        <w:spacing w:after="0"/>
        <w:rPr>
          <w:sz w:val="28"/>
          <w:szCs w:val="28"/>
          <w:rtl/>
          <w:lang w:bidi="ar-SY"/>
        </w:rPr>
      </w:pPr>
      <w:r w:rsidRPr="00D21E0F">
        <w:rPr>
          <w:sz w:val="28"/>
          <w:szCs w:val="28"/>
          <w:rtl/>
        </w:rPr>
        <w:t>الاستمرار في استخدام أحد الأدوية على الرغم من الشفاء وعدم الحاجة الصحية لها.</w:t>
      </w:r>
      <w:r w:rsidRPr="00D21E0F">
        <w:rPr>
          <w:sz w:val="28"/>
          <w:szCs w:val="28"/>
          <w:lang w:bidi="ar-SY"/>
        </w:rPr>
        <w:t xml:space="preserve">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 حدوث اضطرابات في حال عدم وجود الدواء، مثل</w:t>
      </w:r>
      <w:r w:rsidRPr="00D21E0F">
        <w:rPr>
          <w:sz w:val="28"/>
          <w:szCs w:val="28"/>
          <w:rtl/>
          <w:lang w:bidi="ar-SY"/>
        </w:rPr>
        <w:t xml:space="preserve"> </w:t>
      </w:r>
      <w:r w:rsidRPr="00D21E0F">
        <w:rPr>
          <w:sz w:val="28"/>
          <w:szCs w:val="28"/>
          <w:rtl/>
        </w:rPr>
        <w:t xml:space="preserve">: الشعور بألم في البطن، والرجفة، والاكتئاب، والتعرُّق، والصداع، والحمى، أو حدوث النوبات العصبية في بعض الحالات الشديدة.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عدم القدرة على الامتناع عن استخدام الدواء على الرغم من تسببه في بعض المشاكل القانونية والعائلية للشخص.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الانغماس في التفكير في الدواء وكيفية الحصول عليه، والتأثيرات المصاحبة له.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فقدان الاهتمام بالنشاطات أو الأشياء المحببة في السابق قبل استخدام الدواء. </w:t>
      </w:r>
    </w:p>
    <w:p w:rsidR="00777E8F" w:rsidRPr="00D21E0F" w:rsidRDefault="00777E8F" w:rsidP="000C5653">
      <w:pPr>
        <w:numPr>
          <w:ilvl w:val="0"/>
          <w:numId w:val="22"/>
        </w:numPr>
        <w:spacing w:after="0"/>
        <w:rPr>
          <w:sz w:val="28"/>
          <w:szCs w:val="28"/>
          <w:rtl/>
          <w:lang w:bidi="ar-SY"/>
        </w:rPr>
      </w:pPr>
      <w:r w:rsidRPr="00D21E0F">
        <w:rPr>
          <w:sz w:val="28"/>
          <w:szCs w:val="28"/>
          <w:rtl/>
        </w:rPr>
        <w:t>صعوبة ممارسة النشاطات اليومية الاعتيادية مثل الطبخ والعمل</w:t>
      </w:r>
      <w:r w:rsidRPr="00D21E0F">
        <w:rPr>
          <w:sz w:val="28"/>
          <w:szCs w:val="28"/>
          <w:rtl/>
          <w:lang w:bidi="ar-SY"/>
        </w:rPr>
        <w:t xml:space="preserve"> </w:t>
      </w:r>
      <w:r w:rsidRPr="00D21E0F">
        <w:rPr>
          <w:sz w:val="28"/>
          <w:szCs w:val="28"/>
          <w:rtl/>
        </w:rPr>
        <w:t xml:space="preserve">. </w:t>
      </w:r>
    </w:p>
    <w:p w:rsidR="00777E8F" w:rsidRPr="00D21E0F" w:rsidRDefault="00777E8F" w:rsidP="000C5653">
      <w:pPr>
        <w:numPr>
          <w:ilvl w:val="0"/>
          <w:numId w:val="22"/>
        </w:numPr>
        <w:spacing w:after="0"/>
        <w:rPr>
          <w:sz w:val="28"/>
          <w:szCs w:val="28"/>
          <w:rtl/>
          <w:lang w:bidi="ar-SY"/>
        </w:rPr>
      </w:pPr>
      <w:r w:rsidRPr="00D21E0F">
        <w:rPr>
          <w:sz w:val="28"/>
          <w:szCs w:val="28"/>
          <w:rtl/>
        </w:rPr>
        <w:t>عدم إخبار أيٍّ من الأشخاص المقربين حول استخدام الدواء المخدر والتأثيرات الصحية المصاحبة له.</w:t>
      </w:r>
      <w:r w:rsidRPr="00D21E0F">
        <w:rPr>
          <w:sz w:val="28"/>
          <w:szCs w:val="28"/>
          <w:lang w:bidi="ar-SY"/>
        </w:rPr>
        <w:t xml:space="preserve">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 حدوث اضطرابات في الأكل أو النوم، مثل: النوم لفترات طويلة، أو قلة النوم</w:t>
      </w:r>
      <w:r w:rsidRPr="00D21E0F">
        <w:rPr>
          <w:sz w:val="28"/>
          <w:szCs w:val="28"/>
          <w:lang w:bidi="ar-SY"/>
        </w:rPr>
        <w:t xml:space="preserve">  </w:t>
      </w:r>
    </w:p>
    <w:p w:rsidR="00777E8F" w:rsidRPr="00D21E0F" w:rsidRDefault="00777E8F" w:rsidP="000C5653">
      <w:pPr>
        <w:numPr>
          <w:ilvl w:val="0"/>
          <w:numId w:val="22"/>
        </w:numPr>
        <w:spacing w:after="0"/>
        <w:rPr>
          <w:sz w:val="28"/>
          <w:szCs w:val="28"/>
          <w:rtl/>
          <w:lang w:bidi="ar-SY"/>
        </w:rPr>
      </w:pPr>
      <w:r w:rsidRPr="00D21E0F">
        <w:rPr>
          <w:sz w:val="28"/>
          <w:szCs w:val="28"/>
          <w:rtl/>
        </w:rPr>
        <w:t>إضافة الكحول أو أحد الأدوية الأخرى عند استخدام أحد الأدوية الموصوفة من قبل الطبيب.</w:t>
      </w:r>
      <w:r w:rsidRPr="00D21E0F">
        <w:rPr>
          <w:sz w:val="28"/>
          <w:szCs w:val="28"/>
          <w:lang w:bidi="ar-SY"/>
        </w:rPr>
        <w:t xml:space="preserve"> </w:t>
      </w:r>
    </w:p>
    <w:p w:rsidR="00777E8F" w:rsidRPr="00D21E0F" w:rsidRDefault="00777E8F" w:rsidP="000C5653">
      <w:pPr>
        <w:numPr>
          <w:ilvl w:val="0"/>
          <w:numId w:val="22"/>
        </w:numPr>
        <w:spacing w:after="0"/>
        <w:rPr>
          <w:sz w:val="28"/>
          <w:szCs w:val="28"/>
          <w:rtl/>
          <w:lang w:bidi="ar-SY"/>
        </w:rPr>
      </w:pPr>
      <w:r w:rsidRPr="00D21E0F">
        <w:rPr>
          <w:sz w:val="28"/>
          <w:szCs w:val="28"/>
          <w:rtl/>
        </w:rPr>
        <w:t xml:space="preserve"> مراجعة أكثر من طبيب للمشكلة الصحية نفسها؛ وذلك للحصول على عدد كبير من الدواء نفسه.</w:t>
      </w:r>
      <w:r w:rsidRPr="00D21E0F">
        <w:rPr>
          <w:sz w:val="28"/>
          <w:szCs w:val="28"/>
          <w:lang w:bidi="ar-SY"/>
        </w:rPr>
        <w:t xml:space="preserve"> </w:t>
      </w:r>
    </w:p>
    <w:p w:rsidR="00777E8F" w:rsidRPr="00D21E0F" w:rsidRDefault="00777E8F" w:rsidP="000C5653">
      <w:pPr>
        <w:pStyle w:val="a3"/>
        <w:numPr>
          <w:ilvl w:val="0"/>
          <w:numId w:val="22"/>
        </w:numPr>
        <w:spacing w:after="0"/>
        <w:rPr>
          <w:sz w:val="28"/>
          <w:szCs w:val="28"/>
          <w:lang w:bidi="ar-SY"/>
        </w:rPr>
      </w:pPr>
      <w:r w:rsidRPr="00D21E0F">
        <w:rPr>
          <w:sz w:val="28"/>
          <w:szCs w:val="28"/>
          <w:rtl/>
        </w:rPr>
        <w:t>ظهور بعض الأعراض، مثل: احمرار العينين، والرجفة، ورائحة الفم الكريهة، والنزيف المتكرر من الأنف</w:t>
      </w:r>
      <w:r w:rsidRPr="00D21E0F">
        <w:rPr>
          <w:sz w:val="28"/>
          <w:szCs w:val="28"/>
          <w:lang w:bidi="ar-SY"/>
        </w:rPr>
        <w:t xml:space="preserve"> </w:t>
      </w:r>
    </w:p>
    <w:p w:rsidR="00821A0F" w:rsidRPr="00D21E0F" w:rsidRDefault="00821A0F" w:rsidP="00777E8F">
      <w:pPr>
        <w:spacing w:after="0"/>
        <w:rPr>
          <w:sz w:val="28"/>
          <w:szCs w:val="28"/>
          <w:rtl/>
          <w:lang w:bidi="ar-SY"/>
        </w:rPr>
      </w:pPr>
      <w:r w:rsidRPr="00D21E0F">
        <w:rPr>
          <w:sz w:val="28"/>
          <w:szCs w:val="28"/>
          <w:rtl/>
        </w:rPr>
        <w:t xml:space="preserve">أما بالنسبة للسلوكيات التي قد تظهر على الأشخاص المدمنين، ويمكن ملاحظتها من قبل الأفراد المحيطين به ومن أفراد عائلته فيمكن ذكر ما يلي : </w:t>
      </w:r>
    </w:p>
    <w:p w:rsidR="00777E8F" w:rsidRPr="00D21E0F" w:rsidRDefault="00777E8F" w:rsidP="000C5653">
      <w:pPr>
        <w:numPr>
          <w:ilvl w:val="0"/>
          <w:numId w:val="23"/>
        </w:numPr>
        <w:spacing w:after="0"/>
        <w:rPr>
          <w:sz w:val="28"/>
          <w:szCs w:val="28"/>
          <w:rtl/>
          <w:lang w:bidi="ar-SY"/>
        </w:rPr>
      </w:pPr>
      <w:r w:rsidRPr="00D21E0F">
        <w:rPr>
          <w:sz w:val="28"/>
          <w:szCs w:val="28"/>
          <w:rtl/>
        </w:rPr>
        <w:t>عدم الاهتمام بالمظهر الخارجي.</w:t>
      </w:r>
      <w:r w:rsidRPr="00D21E0F">
        <w:rPr>
          <w:sz w:val="28"/>
          <w:szCs w:val="28"/>
          <w:lang w:bidi="ar-SY"/>
        </w:rPr>
        <w:t xml:space="preserve"> </w:t>
      </w:r>
    </w:p>
    <w:p w:rsidR="00777E8F" w:rsidRPr="00D21E0F" w:rsidRDefault="00777E8F" w:rsidP="000C5653">
      <w:pPr>
        <w:numPr>
          <w:ilvl w:val="0"/>
          <w:numId w:val="23"/>
        </w:numPr>
        <w:spacing w:after="0"/>
        <w:rPr>
          <w:sz w:val="28"/>
          <w:szCs w:val="28"/>
          <w:rtl/>
          <w:lang w:bidi="ar-SY"/>
        </w:rPr>
      </w:pPr>
      <w:r w:rsidRPr="00D21E0F">
        <w:rPr>
          <w:sz w:val="28"/>
          <w:szCs w:val="28"/>
          <w:rtl/>
        </w:rPr>
        <w:t xml:space="preserve"> اللامبالاة في العمل والمدرسة والتغيُّب المتكرر. </w:t>
      </w:r>
    </w:p>
    <w:p w:rsidR="00777E8F" w:rsidRPr="00D21E0F" w:rsidRDefault="00E81CB1" w:rsidP="000C5653">
      <w:pPr>
        <w:numPr>
          <w:ilvl w:val="0"/>
          <w:numId w:val="23"/>
        </w:numPr>
        <w:spacing w:after="0"/>
        <w:rPr>
          <w:sz w:val="28"/>
          <w:szCs w:val="28"/>
          <w:rtl/>
          <w:lang w:bidi="ar-SY"/>
        </w:rPr>
      </w:pPr>
      <w:r w:rsidRPr="00D21E0F">
        <w:rPr>
          <w:sz w:val="28"/>
          <w:szCs w:val="28"/>
          <w:rtl/>
        </w:rPr>
        <w:t>فقدان الشعور بالتحفيز والطاقة</w:t>
      </w:r>
      <w:r w:rsidR="00777E8F" w:rsidRPr="00D21E0F">
        <w:rPr>
          <w:sz w:val="28"/>
          <w:szCs w:val="28"/>
          <w:lang w:bidi="ar-SY"/>
        </w:rPr>
        <w:t xml:space="preserve"> </w:t>
      </w:r>
    </w:p>
    <w:p w:rsidR="00777E8F" w:rsidRPr="00D21E0F" w:rsidRDefault="00777E8F" w:rsidP="000C5653">
      <w:pPr>
        <w:numPr>
          <w:ilvl w:val="0"/>
          <w:numId w:val="23"/>
        </w:numPr>
        <w:spacing w:after="0"/>
        <w:rPr>
          <w:sz w:val="28"/>
          <w:szCs w:val="28"/>
          <w:rtl/>
          <w:lang w:bidi="ar-SY"/>
        </w:rPr>
      </w:pPr>
      <w:r w:rsidRPr="00D21E0F">
        <w:rPr>
          <w:sz w:val="28"/>
          <w:szCs w:val="28"/>
          <w:lang w:bidi="ar-SY"/>
        </w:rPr>
        <w:t xml:space="preserve"> </w:t>
      </w:r>
      <w:r w:rsidRPr="00D21E0F">
        <w:rPr>
          <w:sz w:val="28"/>
          <w:szCs w:val="28"/>
          <w:rtl/>
        </w:rPr>
        <w:t>احمرار العينين، وزيادة أو انخفاض الوزن.</w:t>
      </w:r>
      <w:r w:rsidRPr="00D21E0F">
        <w:rPr>
          <w:sz w:val="28"/>
          <w:szCs w:val="28"/>
          <w:lang w:bidi="ar-SY"/>
        </w:rPr>
        <w:t xml:space="preserve"> </w:t>
      </w:r>
    </w:p>
    <w:p w:rsidR="00777E8F" w:rsidRPr="00D21E0F" w:rsidRDefault="00777E8F" w:rsidP="000C5653">
      <w:pPr>
        <w:numPr>
          <w:ilvl w:val="0"/>
          <w:numId w:val="23"/>
        </w:numPr>
        <w:spacing w:after="0"/>
        <w:rPr>
          <w:sz w:val="28"/>
          <w:szCs w:val="28"/>
          <w:rtl/>
          <w:lang w:bidi="ar-SY"/>
        </w:rPr>
      </w:pPr>
      <w:r w:rsidRPr="00D21E0F">
        <w:rPr>
          <w:sz w:val="28"/>
          <w:szCs w:val="28"/>
          <w:rtl/>
        </w:rPr>
        <w:t xml:space="preserve"> الطلب المتكرر للمال مع عدم التبرير المقنع لسبب حاجة المال، أو ملاحظة اختفاء المال من المنزل أو بعض الأمتعة الثمينة.</w:t>
      </w:r>
      <w:r w:rsidRPr="00D21E0F">
        <w:rPr>
          <w:sz w:val="28"/>
          <w:szCs w:val="28"/>
          <w:lang w:bidi="ar-SY"/>
        </w:rPr>
        <w:t xml:space="preserve"> </w:t>
      </w:r>
    </w:p>
    <w:p w:rsidR="00777E8F" w:rsidRPr="00D21E0F" w:rsidRDefault="00777E8F" w:rsidP="000C5653">
      <w:pPr>
        <w:numPr>
          <w:ilvl w:val="0"/>
          <w:numId w:val="23"/>
        </w:numPr>
        <w:spacing w:after="0"/>
        <w:rPr>
          <w:sz w:val="28"/>
          <w:szCs w:val="28"/>
          <w:rtl/>
          <w:lang w:bidi="ar-SY"/>
        </w:rPr>
      </w:pPr>
      <w:r w:rsidRPr="00D21E0F">
        <w:rPr>
          <w:sz w:val="28"/>
          <w:szCs w:val="28"/>
          <w:rtl/>
        </w:rPr>
        <w:t xml:space="preserve"> ملاحظة بعض التغيرات في السلوك، مثل: اضطراب العلاقة مع أفراد العائلة والأصدقاء، وعدم الإفصاح عن الأماكن التي يتردد إليها الشخص، أو منع أفراد العائلة من دخول غرفته الشخصية</w:t>
      </w:r>
      <w:r w:rsidRPr="00D21E0F">
        <w:rPr>
          <w:sz w:val="28"/>
          <w:szCs w:val="28"/>
          <w:lang w:bidi="ar-SY"/>
        </w:rPr>
        <w:t xml:space="preserve"> </w:t>
      </w:r>
    </w:p>
    <w:p w:rsidR="00821A0F" w:rsidRPr="00D21E0F" w:rsidRDefault="00821A0F" w:rsidP="00777E8F">
      <w:pPr>
        <w:spacing w:after="0"/>
        <w:rPr>
          <w:sz w:val="28"/>
          <w:szCs w:val="28"/>
          <w:rtl/>
          <w:lang w:bidi="ar-SY"/>
        </w:rPr>
      </w:pPr>
      <w:r w:rsidRPr="00D21E0F">
        <w:rPr>
          <w:sz w:val="28"/>
          <w:szCs w:val="28"/>
          <w:lang w:bidi="ar-SY"/>
        </w:rPr>
        <w:br/>
      </w:r>
      <w:r w:rsidRPr="00D21E0F">
        <w:rPr>
          <w:sz w:val="28"/>
          <w:szCs w:val="28"/>
          <w:rtl/>
        </w:rPr>
        <w:t>تجدر الإشارة إلى ضرورة اللجوء إلى المساعدة الطبية الطارئة في حال ملاحظة أي من الأعراض الآتية على أحد الأشخاص المدمنين</w:t>
      </w:r>
      <w:r w:rsidRPr="00D21E0F">
        <w:rPr>
          <w:sz w:val="28"/>
          <w:szCs w:val="28"/>
          <w:rtl/>
          <w:lang w:bidi="ar-SY"/>
        </w:rPr>
        <w:t xml:space="preserve"> </w:t>
      </w:r>
      <w:r w:rsidRPr="00D21E0F">
        <w:rPr>
          <w:sz w:val="28"/>
          <w:szCs w:val="28"/>
          <w:rtl/>
        </w:rPr>
        <w:t xml:space="preserve">: </w:t>
      </w:r>
    </w:p>
    <w:p w:rsidR="00777E8F" w:rsidRPr="00D21E0F" w:rsidRDefault="00777E8F" w:rsidP="000C5653">
      <w:pPr>
        <w:numPr>
          <w:ilvl w:val="0"/>
          <w:numId w:val="24"/>
        </w:numPr>
        <w:spacing w:after="0"/>
        <w:rPr>
          <w:sz w:val="28"/>
          <w:szCs w:val="28"/>
          <w:rtl/>
          <w:lang w:bidi="ar-SY"/>
        </w:rPr>
      </w:pPr>
      <w:r w:rsidRPr="00D21E0F">
        <w:rPr>
          <w:sz w:val="28"/>
          <w:szCs w:val="28"/>
          <w:rtl/>
        </w:rPr>
        <w:t xml:space="preserve">ملاحظة استخدام الشخص لجرعة زائدة من المخدرات. </w:t>
      </w:r>
    </w:p>
    <w:p w:rsidR="00777E8F" w:rsidRPr="00D21E0F" w:rsidRDefault="00777E8F" w:rsidP="000C5653">
      <w:pPr>
        <w:numPr>
          <w:ilvl w:val="0"/>
          <w:numId w:val="24"/>
        </w:numPr>
        <w:spacing w:after="0"/>
        <w:rPr>
          <w:sz w:val="28"/>
          <w:szCs w:val="28"/>
          <w:rtl/>
          <w:lang w:bidi="ar-SY"/>
        </w:rPr>
      </w:pPr>
      <w:r w:rsidRPr="00D21E0F">
        <w:rPr>
          <w:sz w:val="28"/>
          <w:szCs w:val="28"/>
          <w:rtl/>
        </w:rPr>
        <w:t xml:space="preserve">حدوث التشنجات أو النوبات العصبية. </w:t>
      </w:r>
    </w:p>
    <w:p w:rsidR="00777E8F" w:rsidRPr="00D21E0F" w:rsidRDefault="00777E8F" w:rsidP="000C5653">
      <w:pPr>
        <w:numPr>
          <w:ilvl w:val="0"/>
          <w:numId w:val="24"/>
        </w:numPr>
        <w:spacing w:after="0"/>
        <w:rPr>
          <w:sz w:val="28"/>
          <w:szCs w:val="28"/>
          <w:rtl/>
          <w:lang w:bidi="ar-SY"/>
        </w:rPr>
      </w:pPr>
      <w:r w:rsidRPr="00D21E0F">
        <w:rPr>
          <w:sz w:val="28"/>
          <w:szCs w:val="28"/>
          <w:rtl/>
        </w:rPr>
        <w:t>صعوبة التنفس.</w:t>
      </w:r>
      <w:r w:rsidRPr="00D21E0F">
        <w:rPr>
          <w:sz w:val="28"/>
          <w:szCs w:val="28"/>
          <w:lang w:bidi="ar-SY"/>
        </w:rPr>
        <w:t xml:space="preserve"> </w:t>
      </w:r>
    </w:p>
    <w:p w:rsidR="00777E8F" w:rsidRPr="00D21E0F" w:rsidRDefault="00777E8F" w:rsidP="000C5653">
      <w:pPr>
        <w:numPr>
          <w:ilvl w:val="0"/>
          <w:numId w:val="24"/>
        </w:numPr>
        <w:spacing w:after="0"/>
        <w:rPr>
          <w:sz w:val="28"/>
          <w:szCs w:val="28"/>
          <w:rtl/>
          <w:lang w:bidi="ar-SY"/>
        </w:rPr>
      </w:pPr>
      <w:r w:rsidRPr="00D21E0F">
        <w:rPr>
          <w:sz w:val="28"/>
          <w:szCs w:val="28"/>
          <w:rtl/>
        </w:rPr>
        <w:t xml:space="preserve"> حدوث اضطرابات في الوعي أو الإدراك. </w:t>
      </w:r>
    </w:p>
    <w:p w:rsidR="00777E8F" w:rsidRPr="00D21E0F" w:rsidRDefault="00777E8F" w:rsidP="000C5653">
      <w:pPr>
        <w:numPr>
          <w:ilvl w:val="0"/>
          <w:numId w:val="24"/>
        </w:numPr>
        <w:spacing w:after="0"/>
        <w:rPr>
          <w:sz w:val="28"/>
          <w:szCs w:val="28"/>
          <w:rtl/>
          <w:lang w:bidi="ar-SY"/>
        </w:rPr>
      </w:pPr>
      <w:r w:rsidRPr="00D21E0F">
        <w:rPr>
          <w:sz w:val="28"/>
          <w:szCs w:val="28"/>
          <w:rtl/>
        </w:rPr>
        <w:t>ظهور بعض الأعراض التي قد تدل على الإصابة بنوبة قلبية مثل ألم الصدر.</w:t>
      </w:r>
      <w:r w:rsidRPr="00D21E0F">
        <w:rPr>
          <w:sz w:val="28"/>
          <w:szCs w:val="28"/>
          <w:lang w:bidi="ar-SY"/>
        </w:rPr>
        <w:t xml:space="preserve"> </w:t>
      </w:r>
    </w:p>
    <w:p w:rsidR="00777E8F" w:rsidRPr="00D21E0F" w:rsidRDefault="00777E8F" w:rsidP="000C5653">
      <w:pPr>
        <w:numPr>
          <w:ilvl w:val="0"/>
          <w:numId w:val="24"/>
        </w:numPr>
        <w:spacing w:after="0"/>
        <w:rPr>
          <w:sz w:val="28"/>
          <w:szCs w:val="28"/>
          <w:rtl/>
          <w:lang w:bidi="ar-SY"/>
        </w:rPr>
      </w:pPr>
      <w:r w:rsidRPr="00D21E0F">
        <w:rPr>
          <w:sz w:val="28"/>
          <w:szCs w:val="28"/>
          <w:rtl/>
        </w:rPr>
        <w:t xml:space="preserve"> ظهور أيٍّ من الأعراض النفسية أو الجسدية غير الطبيعية الأخرى</w:t>
      </w:r>
      <w:r w:rsidRPr="00D21E0F">
        <w:rPr>
          <w:sz w:val="28"/>
          <w:szCs w:val="28"/>
          <w:lang w:bidi="ar-SY"/>
        </w:rPr>
        <w:t xml:space="preserve"> </w:t>
      </w:r>
    </w:p>
    <w:p w:rsidR="00E81CB1" w:rsidRPr="00D21E0F" w:rsidRDefault="00E81CB1" w:rsidP="00E81CB1">
      <w:pPr>
        <w:spacing w:after="0"/>
        <w:rPr>
          <w:sz w:val="28"/>
          <w:szCs w:val="28"/>
          <w:rtl/>
        </w:rPr>
      </w:pPr>
    </w:p>
    <w:p w:rsidR="00E81CB1" w:rsidRPr="00D21E0F" w:rsidRDefault="00E81CB1" w:rsidP="00E81CB1">
      <w:pPr>
        <w:spacing w:after="0"/>
        <w:rPr>
          <w:sz w:val="28"/>
          <w:szCs w:val="28"/>
          <w:rtl/>
        </w:rPr>
      </w:pPr>
    </w:p>
    <w:p w:rsidR="00E81CB1" w:rsidRPr="00D21E0F" w:rsidRDefault="00E81CB1" w:rsidP="00E81CB1">
      <w:pPr>
        <w:spacing w:after="0"/>
        <w:rPr>
          <w:sz w:val="28"/>
          <w:szCs w:val="28"/>
          <w:rtl/>
        </w:rPr>
      </w:pPr>
    </w:p>
    <w:p w:rsidR="00664AE5" w:rsidRPr="00D21E0F" w:rsidRDefault="00664AE5" w:rsidP="00E81CB1">
      <w:pPr>
        <w:spacing w:after="0"/>
        <w:rPr>
          <w:sz w:val="28"/>
          <w:szCs w:val="28"/>
          <w:rtl/>
        </w:rPr>
      </w:pPr>
    </w:p>
    <w:p w:rsidR="00964254" w:rsidRPr="00D21E0F" w:rsidRDefault="00964254" w:rsidP="00E81CB1">
      <w:pPr>
        <w:spacing w:after="0"/>
        <w:rPr>
          <w:b/>
          <w:bCs/>
          <w:sz w:val="28"/>
          <w:szCs w:val="28"/>
          <w:lang w:bidi="ar-SY"/>
        </w:rPr>
      </w:pPr>
      <w:r w:rsidRPr="00D21E0F">
        <w:rPr>
          <w:b/>
          <w:bCs/>
          <w:sz w:val="28"/>
          <w:szCs w:val="28"/>
          <w:rtl/>
        </w:rPr>
        <w:t>آثار الإدمان على المخدرات :</w:t>
      </w:r>
      <w:r w:rsidRPr="00D21E0F">
        <w:rPr>
          <w:b/>
          <w:bCs/>
          <w:sz w:val="28"/>
          <w:szCs w:val="28"/>
          <w:lang w:bidi="ar-SY"/>
        </w:rPr>
        <w:t xml:space="preserve"> </w:t>
      </w:r>
    </w:p>
    <w:p w:rsidR="00964254" w:rsidRPr="00D21E0F" w:rsidRDefault="00964254" w:rsidP="00664AE5">
      <w:pPr>
        <w:spacing w:after="0"/>
        <w:rPr>
          <w:sz w:val="28"/>
          <w:szCs w:val="28"/>
          <w:rtl/>
          <w:lang w:bidi="ar-SY"/>
        </w:rPr>
      </w:pPr>
      <w:r w:rsidRPr="00D21E0F">
        <w:rPr>
          <w:b/>
          <w:bCs/>
          <w:sz w:val="28"/>
          <w:szCs w:val="28"/>
          <w:rtl/>
        </w:rPr>
        <w:t>الآثار الصحية</w:t>
      </w:r>
      <w:r w:rsidRPr="00D21E0F">
        <w:rPr>
          <w:sz w:val="28"/>
          <w:szCs w:val="28"/>
          <w:rtl/>
        </w:rPr>
        <w:t xml:space="preserve"> :</w:t>
      </w:r>
      <w:r w:rsidRPr="00D21E0F">
        <w:rPr>
          <w:sz w:val="28"/>
          <w:szCs w:val="28"/>
          <w:lang w:bidi="ar-SY"/>
        </w:rPr>
        <w:t xml:space="preserve"> </w:t>
      </w:r>
    </w:p>
    <w:p w:rsidR="00964254" w:rsidRPr="00D21E0F" w:rsidRDefault="00964254" w:rsidP="00664AE5">
      <w:pPr>
        <w:spacing w:after="0"/>
        <w:ind w:left="720"/>
        <w:rPr>
          <w:sz w:val="28"/>
          <w:szCs w:val="28"/>
          <w:rtl/>
          <w:lang w:bidi="ar-SY"/>
        </w:rPr>
      </w:pPr>
      <w:r w:rsidRPr="00D21E0F">
        <w:rPr>
          <w:sz w:val="28"/>
          <w:szCs w:val="28"/>
          <w:rtl/>
        </w:rPr>
        <w:t xml:space="preserve"> توجد العديد من الآثار الصحية الخطيرة لإدمان المخدرات على المدمن، بما فيها آثار قصيرة وطويلة الأمد، والتي غالباً ما تشمل جميع أعضاء الجسم المختلفة، وتعتمد هذه الآثار على عدد من العوامل مثل صحة الشخص، وكمية المخدرات التي تم تعاطيها ونوعها، وتجدر الإشارة إلى أن تعاطي المخدرات يؤدي إلى ارتفاع خطر الإصابة بعدد من الأمراض التي تنتقل عبر الدم؛ بسبب مشاركة الحقن والمعدات المستخدمة للحصول على المخدرات في العديد من الحالات، وقد تتضمن هذه الأمراض عدوى فيروس العوز المناعي البشري </w:t>
      </w:r>
      <w:r w:rsidRPr="00D21E0F">
        <w:rPr>
          <w:sz w:val="28"/>
          <w:szCs w:val="28"/>
          <w:lang w:bidi="ar-SY"/>
        </w:rPr>
        <w:t xml:space="preserve"> Human Immunodeficiency Virus )</w:t>
      </w:r>
      <w:r w:rsidRPr="00D21E0F">
        <w:rPr>
          <w:sz w:val="28"/>
          <w:szCs w:val="28"/>
          <w:rtl/>
          <w:lang w:bidi="ar-SY"/>
        </w:rPr>
        <w:t xml:space="preserve"> )</w:t>
      </w:r>
      <w:r w:rsidRPr="00D21E0F">
        <w:rPr>
          <w:sz w:val="28"/>
          <w:szCs w:val="28"/>
          <w:rtl/>
        </w:rPr>
        <w:t xml:space="preserve">، والتهاب الكبد الفيروسي سي </w:t>
      </w:r>
      <w:r w:rsidRPr="00D21E0F">
        <w:rPr>
          <w:sz w:val="28"/>
          <w:szCs w:val="28"/>
          <w:lang w:bidi="ar-SY"/>
        </w:rPr>
        <w:t>Hepatitis C )</w:t>
      </w:r>
      <w:r w:rsidRPr="00D21E0F">
        <w:rPr>
          <w:sz w:val="28"/>
          <w:szCs w:val="28"/>
          <w:rtl/>
          <w:lang w:bidi="ar-SY"/>
        </w:rPr>
        <w:t xml:space="preserve"> )</w:t>
      </w:r>
      <w:r w:rsidRPr="00D21E0F">
        <w:rPr>
          <w:sz w:val="28"/>
          <w:szCs w:val="28"/>
          <w:rtl/>
        </w:rPr>
        <w:t xml:space="preserve">، والتهاب شغاف القلب   </w:t>
      </w:r>
      <w:r w:rsidRPr="00D21E0F">
        <w:rPr>
          <w:sz w:val="28"/>
          <w:szCs w:val="28"/>
          <w:lang w:bidi="ar-SY"/>
        </w:rPr>
        <w:t xml:space="preserve"> Endocarditis)</w:t>
      </w:r>
      <w:r w:rsidRPr="00D21E0F">
        <w:rPr>
          <w:sz w:val="28"/>
          <w:szCs w:val="28"/>
          <w:rtl/>
        </w:rPr>
        <w:t xml:space="preserve"> )، والتهاب النسيج الخلوي </w:t>
      </w:r>
      <w:r w:rsidRPr="00D21E0F">
        <w:rPr>
          <w:sz w:val="28"/>
          <w:szCs w:val="28"/>
          <w:lang w:bidi="ar-SY"/>
        </w:rPr>
        <w:t>Cellulitis)</w:t>
      </w:r>
      <w:r w:rsidRPr="00D21E0F">
        <w:rPr>
          <w:sz w:val="28"/>
          <w:szCs w:val="28"/>
          <w:rtl/>
        </w:rPr>
        <w:t>، ) ومن الاضطرابات والآثار الصحية الأخرى التي قد تصاحب إدمان المخدرات يمكن ذكر ما يلي :</w:t>
      </w:r>
      <w:r w:rsidRPr="00D21E0F">
        <w:rPr>
          <w:sz w:val="28"/>
          <w:szCs w:val="28"/>
          <w:lang w:bidi="ar-SY"/>
        </w:rPr>
        <w:br/>
      </w:r>
      <w:r w:rsidRPr="00D21E0F">
        <w:rPr>
          <w:sz w:val="28"/>
          <w:szCs w:val="28"/>
          <w:rtl/>
        </w:rPr>
        <w:t>أمراض الجهاز التنفسي. ضعف الجهاز المناعي. ارتفاع الضغط والجهد على الكبد، مما يؤدي إلى ارتفاع خطر الإصابة بتلف الكبد أو فشل الكبد. أمراض القلب والشرايين. ألم البطن والغثيان، والذي بدوره قد يؤثر في الشهية والوزن. تضرر الدماغ، والاضطرابات العقلية، والنوبات العصبية. اضطراب الذاكرة والانتباه والقدرة على اتخاذ القرارات. زيادة حجم الثدي لدى الرجال</w:t>
      </w:r>
      <w:r w:rsidRPr="00D21E0F">
        <w:rPr>
          <w:sz w:val="28"/>
          <w:szCs w:val="28"/>
          <w:lang w:bidi="ar-SY"/>
        </w:rPr>
        <w:br/>
      </w:r>
      <w:r w:rsidRPr="00D21E0F">
        <w:rPr>
          <w:sz w:val="28"/>
          <w:szCs w:val="28"/>
          <w:rtl/>
        </w:rPr>
        <w:t xml:space="preserve">كما يؤدي استخدام الأم الحامل لأحد أنواع المخدرات أثناء الحمل إلى إصابة الجنين بما يعرف بمتلازمة الامتناع الجنيني </w:t>
      </w:r>
      <w:r w:rsidRPr="00D21E0F">
        <w:rPr>
          <w:sz w:val="28"/>
          <w:szCs w:val="28"/>
          <w:lang w:bidi="ar-SY"/>
        </w:rPr>
        <w:t xml:space="preserve">(  Neonatal abstinence syndrome)  </w:t>
      </w:r>
      <w:r w:rsidRPr="00D21E0F">
        <w:rPr>
          <w:sz w:val="28"/>
          <w:szCs w:val="28"/>
          <w:rtl/>
        </w:rPr>
        <w:t>بعد الولادة، وهي عبارة عن مجموعة من أعراض الانسحاب التي تظهر على الطفل بسبب انقطاعه عن المادة المخدرة التي كانت تستخدمها الأم أثناء الحمل، وقد تتضمن هذه الأعراض النوبات العصبية والحمى، واضطربات النوم والرضاعة، والارتعاش، وتعتمد هذه الأعراض وشدتها على نوع المخدرات المستخدمة أثناء الحمل، كما قد يعاني بعض الأطفال الرضع من اضطرابات النمو، والانتباه، والتفكير، كما تجدر الإشارة إلى أن العديد من أنواع المخدرات يمكن أن تنتقل من حليب الأم إلى الطفل الرضيع</w:t>
      </w:r>
      <w:r w:rsidRPr="00D21E0F">
        <w:rPr>
          <w:sz w:val="28"/>
          <w:szCs w:val="28"/>
          <w:lang w:bidi="ar-SY"/>
        </w:rPr>
        <w:t>.</w:t>
      </w:r>
      <w:r w:rsidRPr="00D21E0F">
        <w:rPr>
          <w:sz w:val="28"/>
          <w:szCs w:val="28"/>
          <w:rtl/>
          <w:lang w:bidi="ar-SY"/>
        </w:rPr>
        <w:t xml:space="preserve"> </w:t>
      </w:r>
    </w:p>
    <w:p w:rsidR="00964254" w:rsidRPr="00D21E0F" w:rsidRDefault="00964254" w:rsidP="00777E8F">
      <w:pPr>
        <w:spacing w:after="0"/>
        <w:rPr>
          <w:b/>
          <w:bCs/>
          <w:sz w:val="28"/>
          <w:szCs w:val="28"/>
          <w:lang w:bidi="ar-SY"/>
        </w:rPr>
      </w:pPr>
      <w:r w:rsidRPr="00D21E0F">
        <w:rPr>
          <w:b/>
          <w:bCs/>
          <w:sz w:val="28"/>
          <w:szCs w:val="28"/>
          <w:rtl/>
        </w:rPr>
        <w:t>الآثار النفسية والعقلية :</w:t>
      </w:r>
      <w:r w:rsidRPr="00D21E0F">
        <w:rPr>
          <w:b/>
          <w:bCs/>
          <w:sz w:val="28"/>
          <w:szCs w:val="28"/>
          <w:lang w:bidi="ar-SY"/>
        </w:rPr>
        <w:t xml:space="preserve"> </w:t>
      </w:r>
    </w:p>
    <w:p w:rsidR="00964254" w:rsidRPr="00D21E0F" w:rsidRDefault="00964254" w:rsidP="00777E8F">
      <w:pPr>
        <w:spacing w:after="0"/>
        <w:rPr>
          <w:sz w:val="28"/>
          <w:szCs w:val="28"/>
          <w:rtl/>
          <w:lang w:bidi="ar-SY"/>
        </w:rPr>
      </w:pPr>
      <w:r w:rsidRPr="00D21E0F">
        <w:rPr>
          <w:sz w:val="28"/>
          <w:szCs w:val="28"/>
          <w:rtl/>
          <w:lang w:bidi="ar-SY"/>
        </w:rPr>
        <w:t>ت</w:t>
      </w:r>
      <w:r w:rsidRPr="00D21E0F">
        <w:rPr>
          <w:sz w:val="28"/>
          <w:szCs w:val="28"/>
          <w:rtl/>
        </w:rPr>
        <w:t>م ربط الإصابة بالعديد من الاضطرابات النفسية والعقلية بإدمان المخدرات، وفي الجهة المقابلة فإن المعاناة من أحد هذه الاضطرابات يؤدي إلى ارتفاع خطر إدمان الشخص للمخدرات، وكما تم ذكره سابقاً فإن إدمان المخدرات يؤدي إلى حدوث عدد من التغيرات النفسية والدماغية طويلة وقصيرة الأمد، وتعدُّ الرغبة الشديدة لاستخدام المخدرات وشعور الشخص بعدم قدرته على متابعة حياته دون استخدامها أحد الآثار النفسية لها،  وفيما يأتي بيان لبعض الآثار النفسية والعقلية الأخرى المصاحبة لاستخدام المخدرات</w:t>
      </w:r>
      <w:r w:rsidR="00664AE5" w:rsidRPr="00D21E0F">
        <w:rPr>
          <w:rFonts w:hint="cs"/>
          <w:sz w:val="28"/>
          <w:szCs w:val="28"/>
          <w:rtl/>
        </w:rPr>
        <w:t xml:space="preserve"> </w:t>
      </w:r>
      <w:r w:rsidRPr="00D21E0F">
        <w:rPr>
          <w:sz w:val="28"/>
          <w:szCs w:val="28"/>
          <w:rtl/>
        </w:rPr>
        <w:t xml:space="preserve">: </w:t>
      </w:r>
    </w:p>
    <w:p w:rsidR="00777E8F" w:rsidRPr="00D21E0F" w:rsidRDefault="00664AE5" w:rsidP="000C5653">
      <w:pPr>
        <w:numPr>
          <w:ilvl w:val="0"/>
          <w:numId w:val="25"/>
        </w:numPr>
        <w:spacing w:after="0"/>
        <w:rPr>
          <w:sz w:val="28"/>
          <w:szCs w:val="28"/>
          <w:rtl/>
          <w:lang w:bidi="ar-SY"/>
        </w:rPr>
      </w:pPr>
      <w:r w:rsidRPr="00D21E0F">
        <w:rPr>
          <w:rFonts w:hint="cs"/>
          <w:sz w:val="28"/>
          <w:szCs w:val="28"/>
          <w:rtl/>
          <w:lang w:bidi="ar-SY"/>
        </w:rPr>
        <w:t xml:space="preserve">- </w:t>
      </w:r>
      <w:r w:rsidR="00777E8F" w:rsidRPr="00D21E0F">
        <w:rPr>
          <w:sz w:val="28"/>
          <w:szCs w:val="28"/>
          <w:rtl/>
        </w:rPr>
        <w:t>جنون الارتياب</w:t>
      </w:r>
      <w:r w:rsidR="00777E8F" w:rsidRPr="00D21E0F">
        <w:rPr>
          <w:sz w:val="28"/>
          <w:szCs w:val="28"/>
          <w:lang w:bidi="ar-SY"/>
        </w:rPr>
        <w:t xml:space="preserve"> ( Paranoia) </w:t>
      </w:r>
    </w:p>
    <w:p w:rsidR="00777E8F" w:rsidRPr="00D21E0F" w:rsidRDefault="00664AE5" w:rsidP="000C5653">
      <w:pPr>
        <w:numPr>
          <w:ilvl w:val="0"/>
          <w:numId w:val="25"/>
        </w:numPr>
        <w:spacing w:after="0"/>
        <w:rPr>
          <w:sz w:val="28"/>
          <w:szCs w:val="28"/>
          <w:rtl/>
          <w:lang w:bidi="ar-SY"/>
        </w:rPr>
      </w:pPr>
      <w:r w:rsidRPr="00D21E0F">
        <w:rPr>
          <w:rFonts w:hint="cs"/>
          <w:sz w:val="28"/>
          <w:szCs w:val="28"/>
          <w:rtl/>
        </w:rPr>
        <w:t xml:space="preserve">- </w:t>
      </w:r>
      <w:r w:rsidR="00777E8F" w:rsidRPr="00D21E0F">
        <w:rPr>
          <w:sz w:val="28"/>
          <w:szCs w:val="28"/>
          <w:rtl/>
        </w:rPr>
        <w:t>القلق النفسي</w:t>
      </w:r>
      <w:r w:rsidR="00777E8F" w:rsidRPr="00D21E0F">
        <w:rPr>
          <w:sz w:val="28"/>
          <w:szCs w:val="28"/>
          <w:lang w:bidi="ar-SY"/>
        </w:rPr>
        <w:t xml:space="preserve"> ( Anxiety) </w:t>
      </w:r>
    </w:p>
    <w:p w:rsidR="00777E8F" w:rsidRPr="00D21E0F" w:rsidRDefault="00664AE5" w:rsidP="000C5653">
      <w:pPr>
        <w:numPr>
          <w:ilvl w:val="0"/>
          <w:numId w:val="25"/>
        </w:numPr>
        <w:spacing w:after="0"/>
        <w:rPr>
          <w:sz w:val="28"/>
          <w:szCs w:val="28"/>
          <w:rtl/>
          <w:lang w:bidi="ar-SY"/>
        </w:rPr>
      </w:pPr>
      <w:r w:rsidRPr="00D21E0F">
        <w:rPr>
          <w:rFonts w:hint="cs"/>
          <w:sz w:val="28"/>
          <w:szCs w:val="28"/>
          <w:rtl/>
        </w:rPr>
        <w:t xml:space="preserve">- </w:t>
      </w:r>
      <w:r w:rsidR="00777E8F" w:rsidRPr="00D21E0F">
        <w:rPr>
          <w:sz w:val="28"/>
          <w:szCs w:val="28"/>
          <w:rtl/>
        </w:rPr>
        <w:t xml:space="preserve">الهلوسة. الاكتئاب. التشوش. التقلبات المزاجية. الرغبة في الانخراط ببعض الممارسات المحفوفة بالمخاطر. </w:t>
      </w:r>
      <w:r w:rsidR="00B30C4B" w:rsidRPr="00D21E0F">
        <w:rPr>
          <w:rFonts w:hint="cs"/>
          <w:sz w:val="28"/>
          <w:szCs w:val="28"/>
          <w:rtl/>
        </w:rPr>
        <w:t xml:space="preserve">   </w:t>
      </w:r>
      <w:r w:rsidR="00777E8F" w:rsidRPr="00D21E0F">
        <w:rPr>
          <w:sz w:val="28"/>
          <w:szCs w:val="28"/>
          <w:rtl/>
        </w:rPr>
        <w:t xml:space="preserve">العنف </w:t>
      </w:r>
    </w:p>
    <w:p w:rsidR="00964254" w:rsidRPr="00D21E0F" w:rsidRDefault="00B30C4B" w:rsidP="00777E8F">
      <w:pPr>
        <w:spacing w:after="0"/>
        <w:rPr>
          <w:b/>
          <w:bCs/>
          <w:sz w:val="28"/>
          <w:szCs w:val="28"/>
          <w:lang w:bidi="ar-SY"/>
        </w:rPr>
      </w:pPr>
      <w:r w:rsidRPr="00D21E0F">
        <w:rPr>
          <w:rFonts w:hint="cs"/>
          <w:b/>
          <w:bCs/>
          <w:sz w:val="28"/>
          <w:szCs w:val="28"/>
          <w:rtl/>
        </w:rPr>
        <w:t>ا</w:t>
      </w:r>
      <w:r w:rsidR="00964254" w:rsidRPr="00D21E0F">
        <w:rPr>
          <w:b/>
          <w:bCs/>
          <w:sz w:val="28"/>
          <w:szCs w:val="28"/>
          <w:rtl/>
        </w:rPr>
        <w:t>لآثار الاجتماعية :</w:t>
      </w:r>
      <w:r w:rsidR="00964254" w:rsidRPr="00D21E0F">
        <w:rPr>
          <w:b/>
          <w:bCs/>
          <w:sz w:val="28"/>
          <w:szCs w:val="28"/>
          <w:lang w:bidi="ar-SY"/>
        </w:rPr>
        <w:t xml:space="preserve"> </w:t>
      </w:r>
    </w:p>
    <w:p w:rsidR="00964254" w:rsidRPr="00D21E0F" w:rsidRDefault="00964254" w:rsidP="00777E8F">
      <w:pPr>
        <w:spacing w:after="0"/>
        <w:rPr>
          <w:sz w:val="28"/>
          <w:szCs w:val="28"/>
          <w:rtl/>
          <w:lang w:bidi="ar-SY"/>
        </w:rPr>
      </w:pPr>
      <w:r w:rsidRPr="00D21E0F">
        <w:rPr>
          <w:sz w:val="28"/>
          <w:szCs w:val="28"/>
          <w:rtl/>
        </w:rPr>
        <w:t>إن آثار إدمان المخدرات لا تقتصر على الفرد وإنما تمتد للعائلة، والأصدقاء، والمجتمع، والعمل، وفيما يأتي بيان لبعض الآثار الاجتماعية لإدمان المخدرات :</w:t>
      </w:r>
      <w:r w:rsidRPr="00D21E0F">
        <w:rPr>
          <w:sz w:val="28"/>
          <w:szCs w:val="28"/>
          <w:lang w:bidi="ar-SY"/>
        </w:rPr>
        <w:t xml:space="preserve"> </w:t>
      </w:r>
    </w:p>
    <w:p w:rsidR="00777E8F" w:rsidRPr="00D21E0F" w:rsidRDefault="00777E8F" w:rsidP="000C5653">
      <w:pPr>
        <w:numPr>
          <w:ilvl w:val="0"/>
          <w:numId w:val="26"/>
        </w:numPr>
        <w:spacing w:after="0"/>
        <w:rPr>
          <w:sz w:val="28"/>
          <w:szCs w:val="28"/>
          <w:lang w:bidi="ar-SY"/>
        </w:rPr>
      </w:pPr>
      <w:r w:rsidRPr="00D21E0F">
        <w:rPr>
          <w:b/>
          <w:bCs/>
          <w:sz w:val="28"/>
          <w:szCs w:val="28"/>
          <w:rtl/>
        </w:rPr>
        <w:t xml:space="preserve"> الأزمة المالية</w:t>
      </w:r>
      <w:r w:rsidRPr="00D21E0F">
        <w:rPr>
          <w:sz w:val="28"/>
          <w:szCs w:val="28"/>
          <w:rtl/>
        </w:rPr>
        <w:t xml:space="preserve"> : نتيجة لتأثير إدمان المخدرات في المحافظة على عمل ثابت، والتكلفة المرتفعة للحصول على المخدرات خصوصاً نتيجة الحاجة المتكررة والمتزايدة للمخدرات، فإن الشخص غالباً ما يعاني من أزمة مالية ناجمة عن إدمان المخدرات.</w:t>
      </w:r>
      <w:r w:rsidRPr="00D21E0F">
        <w:rPr>
          <w:sz w:val="28"/>
          <w:szCs w:val="28"/>
          <w:lang w:bidi="ar-SY"/>
        </w:rPr>
        <w:t xml:space="preserve"> </w:t>
      </w:r>
    </w:p>
    <w:p w:rsidR="00B30C4B" w:rsidRPr="00D21E0F" w:rsidRDefault="00B30C4B" w:rsidP="00B30C4B">
      <w:pPr>
        <w:spacing w:after="0"/>
        <w:rPr>
          <w:sz w:val="28"/>
          <w:szCs w:val="28"/>
          <w:rtl/>
          <w:lang w:bidi="ar-SY"/>
        </w:rPr>
      </w:pPr>
    </w:p>
    <w:p w:rsidR="00B30C4B" w:rsidRPr="00D21E0F" w:rsidRDefault="00B30C4B" w:rsidP="00B30C4B">
      <w:pPr>
        <w:spacing w:after="0"/>
        <w:rPr>
          <w:sz w:val="28"/>
          <w:szCs w:val="28"/>
          <w:rtl/>
          <w:lang w:bidi="ar-SY"/>
        </w:rPr>
      </w:pPr>
    </w:p>
    <w:p w:rsidR="00777E8F" w:rsidRPr="00D21E0F" w:rsidRDefault="00777E8F" w:rsidP="000C5653">
      <w:pPr>
        <w:numPr>
          <w:ilvl w:val="0"/>
          <w:numId w:val="26"/>
        </w:numPr>
        <w:spacing w:after="0"/>
        <w:rPr>
          <w:sz w:val="28"/>
          <w:szCs w:val="28"/>
          <w:rtl/>
          <w:lang w:bidi="ar-SY"/>
        </w:rPr>
      </w:pPr>
      <w:r w:rsidRPr="00D21E0F">
        <w:rPr>
          <w:sz w:val="28"/>
          <w:szCs w:val="28"/>
          <w:rtl/>
        </w:rPr>
        <w:t xml:space="preserve"> </w:t>
      </w:r>
      <w:r w:rsidRPr="00D21E0F">
        <w:rPr>
          <w:b/>
          <w:bCs/>
          <w:sz w:val="28"/>
          <w:szCs w:val="28"/>
          <w:rtl/>
        </w:rPr>
        <w:t>المشاكل الزوجية</w:t>
      </w:r>
      <w:r w:rsidRPr="00D21E0F">
        <w:rPr>
          <w:sz w:val="28"/>
          <w:szCs w:val="28"/>
          <w:rtl/>
        </w:rPr>
        <w:t xml:space="preserve"> : تعتمد العلاقات الزوجية على الثقة المتبادلة، وعلى العكس من ذلك فإن إدمان المخدرات يكون مصحوباً بالكذب، والهدر المالي للزوجين، والخداع، وهو ما قد يؤدي إلى المشاكل الزوجية، أو حتى إنهاء العلاقة الزوجية في بعض الحالات.</w:t>
      </w:r>
      <w:r w:rsidRPr="00D21E0F">
        <w:rPr>
          <w:sz w:val="28"/>
          <w:szCs w:val="28"/>
          <w:lang w:bidi="ar-SY"/>
        </w:rPr>
        <w:t xml:space="preserve"> </w:t>
      </w:r>
    </w:p>
    <w:p w:rsidR="00777E8F" w:rsidRPr="00D21E0F" w:rsidRDefault="00777E8F" w:rsidP="000C5653">
      <w:pPr>
        <w:numPr>
          <w:ilvl w:val="0"/>
          <w:numId w:val="26"/>
        </w:numPr>
        <w:spacing w:after="0"/>
        <w:rPr>
          <w:sz w:val="28"/>
          <w:szCs w:val="28"/>
          <w:rtl/>
          <w:lang w:bidi="ar-SY"/>
        </w:rPr>
      </w:pPr>
      <w:r w:rsidRPr="00D21E0F">
        <w:rPr>
          <w:sz w:val="28"/>
          <w:szCs w:val="28"/>
          <w:rtl/>
        </w:rPr>
        <w:t xml:space="preserve"> </w:t>
      </w:r>
      <w:r w:rsidRPr="00D21E0F">
        <w:rPr>
          <w:b/>
          <w:bCs/>
          <w:sz w:val="28"/>
          <w:szCs w:val="28"/>
          <w:rtl/>
        </w:rPr>
        <w:t>نفور الأصدقاء:</w:t>
      </w:r>
      <w:r w:rsidRPr="00D21E0F">
        <w:rPr>
          <w:sz w:val="28"/>
          <w:szCs w:val="28"/>
          <w:rtl/>
        </w:rPr>
        <w:t xml:space="preserve"> يصاحب تعاطي المخدرات العديد من السلوكيات التي قد تؤدي إلى نفور الأصدقاء وابتعادهم عن الشخص المدمن، مثل عدم الاهتمام بالآخرين ومشاعرهم، والخداع، وتقلبات المزاج، وبعض التغيرات في الشخصية</w:t>
      </w:r>
      <w:r w:rsidRPr="00D21E0F">
        <w:rPr>
          <w:sz w:val="28"/>
          <w:szCs w:val="28"/>
          <w:lang w:bidi="ar-SY"/>
        </w:rPr>
        <w:t>.</w:t>
      </w:r>
    </w:p>
    <w:p w:rsidR="00777E8F" w:rsidRPr="00D21E0F" w:rsidRDefault="00777E8F" w:rsidP="000C5653">
      <w:pPr>
        <w:numPr>
          <w:ilvl w:val="0"/>
          <w:numId w:val="26"/>
        </w:numPr>
        <w:spacing w:after="0"/>
        <w:rPr>
          <w:sz w:val="28"/>
          <w:szCs w:val="28"/>
          <w:rtl/>
          <w:lang w:bidi="ar-SY"/>
        </w:rPr>
      </w:pPr>
      <w:r w:rsidRPr="00D21E0F">
        <w:rPr>
          <w:b/>
          <w:bCs/>
          <w:sz w:val="28"/>
          <w:szCs w:val="28"/>
          <w:rtl/>
        </w:rPr>
        <w:t>تقييد الحرية :</w:t>
      </w:r>
      <w:r w:rsidRPr="00D21E0F">
        <w:rPr>
          <w:sz w:val="28"/>
          <w:szCs w:val="28"/>
          <w:rtl/>
        </w:rPr>
        <w:t xml:space="preserve"> نتيجة الاضطرابات العقلية والعجز المالي وعدم القدرة على العمل التي تصاحب إدمان المخدرات، فإن الشخص قد يلجأ إلى السرقة، وكسر بعض القوانين، أو ممارسة بعض الجرائم، والتي بدورها قد تؤدي إلى تقييد حرية الشخص المدمن أو دخوله إلى السجن.</w:t>
      </w:r>
      <w:r w:rsidRPr="00D21E0F">
        <w:rPr>
          <w:sz w:val="28"/>
          <w:szCs w:val="28"/>
          <w:lang w:bidi="ar-SY"/>
        </w:rPr>
        <w:t xml:space="preserve"> </w:t>
      </w:r>
    </w:p>
    <w:p w:rsidR="00777E8F" w:rsidRPr="00D21E0F" w:rsidRDefault="00777E8F" w:rsidP="000C5653">
      <w:pPr>
        <w:numPr>
          <w:ilvl w:val="0"/>
          <w:numId w:val="26"/>
        </w:numPr>
        <w:spacing w:after="0"/>
        <w:rPr>
          <w:sz w:val="28"/>
          <w:szCs w:val="28"/>
          <w:rtl/>
          <w:lang w:bidi="ar-SY"/>
        </w:rPr>
      </w:pPr>
      <w:r w:rsidRPr="00D21E0F">
        <w:rPr>
          <w:b/>
          <w:bCs/>
          <w:sz w:val="28"/>
          <w:szCs w:val="28"/>
          <w:rtl/>
        </w:rPr>
        <w:t xml:space="preserve"> التفكك الأسري:</w:t>
      </w:r>
      <w:r w:rsidRPr="00D21E0F">
        <w:rPr>
          <w:sz w:val="28"/>
          <w:szCs w:val="28"/>
          <w:rtl/>
        </w:rPr>
        <w:t xml:space="preserve"> يؤثر الشخص المدمن سلباً في عائلته جميعها نتيجة عدم ممارسته أيّ دور فعال فيها، بالإضافة إلى عدم المشاركة في الأنشطة العائلية التي تتضمن تقديم الرعاية للأفراد الآخرين، وذلك عدا عن الأزمة المالية التي قد تنتج عن حاجة الشخص المدمن الكبيرة للتمويل المالي، وأخذ حق الأفراد الآخرين في العائلة في العديد من الحالات.</w:t>
      </w:r>
      <w:r w:rsidRPr="00D21E0F">
        <w:rPr>
          <w:sz w:val="28"/>
          <w:szCs w:val="28"/>
          <w:lang w:bidi="ar-SY"/>
        </w:rPr>
        <w:t xml:space="preserve"> </w:t>
      </w:r>
    </w:p>
    <w:p w:rsidR="00777E8F" w:rsidRPr="00D21E0F" w:rsidRDefault="00777E8F" w:rsidP="000C5653">
      <w:pPr>
        <w:numPr>
          <w:ilvl w:val="0"/>
          <w:numId w:val="26"/>
        </w:numPr>
        <w:spacing w:after="0"/>
        <w:rPr>
          <w:sz w:val="28"/>
          <w:szCs w:val="28"/>
          <w:rtl/>
          <w:lang w:bidi="ar-SY"/>
        </w:rPr>
      </w:pPr>
      <w:r w:rsidRPr="00D21E0F">
        <w:rPr>
          <w:sz w:val="28"/>
          <w:szCs w:val="28"/>
          <w:rtl/>
        </w:rPr>
        <w:t xml:space="preserve"> </w:t>
      </w:r>
      <w:r w:rsidRPr="00D21E0F">
        <w:rPr>
          <w:b/>
          <w:bCs/>
          <w:sz w:val="28"/>
          <w:szCs w:val="28"/>
          <w:rtl/>
        </w:rPr>
        <w:t>انخفاض مستوى التعليم:</w:t>
      </w:r>
      <w:r w:rsidRPr="00D21E0F">
        <w:rPr>
          <w:sz w:val="28"/>
          <w:szCs w:val="28"/>
          <w:rtl/>
        </w:rPr>
        <w:t xml:space="preserve"> نتيجة التغيُّب عن العديد من الحصص الدراسية أو ترك المدرسة بشكل تام لدى المراهقين المدمنين، بالإضافة إلى المعاناة من اضطرابات معرفية وسلوكية لدى مدمني المخدرات.</w:t>
      </w:r>
      <w:r w:rsidRPr="00D21E0F">
        <w:rPr>
          <w:sz w:val="28"/>
          <w:szCs w:val="28"/>
          <w:lang w:bidi="ar-SY"/>
        </w:rPr>
        <w:t xml:space="preserve"> </w:t>
      </w:r>
    </w:p>
    <w:p w:rsidR="00777E8F" w:rsidRPr="00D21E0F" w:rsidRDefault="00777E8F" w:rsidP="000C5653">
      <w:pPr>
        <w:numPr>
          <w:ilvl w:val="0"/>
          <w:numId w:val="26"/>
        </w:numPr>
        <w:spacing w:after="0"/>
        <w:rPr>
          <w:sz w:val="28"/>
          <w:szCs w:val="28"/>
          <w:rtl/>
          <w:lang w:bidi="ar-SY"/>
        </w:rPr>
      </w:pPr>
      <w:r w:rsidRPr="00D21E0F">
        <w:rPr>
          <w:sz w:val="28"/>
          <w:szCs w:val="28"/>
          <w:rtl/>
        </w:rPr>
        <w:t xml:space="preserve"> </w:t>
      </w:r>
      <w:r w:rsidRPr="00D21E0F">
        <w:rPr>
          <w:b/>
          <w:bCs/>
          <w:sz w:val="28"/>
          <w:szCs w:val="28"/>
          <w:rtl/>
        </w:rPr>
        <w:t>ارتفاع معدل العنف:</w:t>
      </w:r>
      <w:r w:rsidRPr="00D21E0F">
        <w:rPr>
          <w:sz w:val="28"/>
          <w:szCs w:val="28"/>
          <w:rtl/>
        </w:rPr>
        <w:t xml:space="preserve"> يرتبط العنف بشكل مباشر بإدمان المخدرات، وقد أظهرت إحدى إحصائيات وزارة العدل الأمريكية أن ما يزيد عن 750 ألف جريمة وقعت عام 2007م في أمريكا تم ربطها مع إدمان المخدرات أو الكحول</w:t>
      </w:r>
      <w:r w:rsidRPr="00D21E0F">
        <w:rPr>
          <w:sz w:val="28"/>
          <w:szCs w:val="28"/>
          <w:rtl/>
          <w:lang w:bidi="ar-SY"/>
        </w:rPr>
        <w:t xml:space="preserve"> </w:t>
      </w:r>
    </w:p>
    <w:p w:rsidR="00632CDF" w:rsidRPr="00D21E0F" w:rsidRDefault="00632CDF" w:rsidP="00777E8F">
      <w:pPr>
        <w:spacing w:after="0"/>
        <w:rPr>
          <w:sz w:val="28"/>
          <w:szCs w:val="28"/>
          <w:rtl/>
          <w:lang w:bidi="ar-SY"/>
        </w:rPr>
      </w:pPr>
    </w:p>
    <w:p w:rsidR="00F37DCF" w:rsidRPr="00D21E0F" w:rsidRDefault="00780A96" w:rsidP="00777E8F">
      <w:pPr>
        <w:spacing w:after="0"/>
        <w:rPr>
          <w:sz w:val="28"/>
          <w:szCs w:val="28"/>
          <w:rtl/>
          <w:lang w:bidi="ar-SY"/>
        </w:rPr>
      </w:pPr>
      <w:r w:rsidRPr="00D21E0F">
        <w:rPr>
          <w:rFonts w:hint="cs"/>
          <w:sz w:val="28"/>
          <w:szCs w:val="28"/>
          <w:rtl/>
          <w:lang w:bidi="ar-SY"/>
        </w:rPr>
        <w:t>نتيجة</w:t>
      </w:r>
      <w:r w:rsidR="00F37DCF" w:rsidRPr="00D21E0F">
        <w:rPr>
          <w:rFonts w:hint="cs"/>
          <w:sz w:val="28"/>
          <w:szCs w:val="28"/>
          <w:rtl/>
          <w:lang w:bidi="ar-SY"/>
        </w:rPr>
        <w:t xml:space="preserve"> سوء استعمال بعض الأدوية</w:t>
      </w:r>
      <w:r w:rsidR="0003363F">
        <w:rPr>
          <w:rFonts w:hint="cs"/>
          <w:sz w:val="28"/>
          <w:szCs w:val="28"/>
          <w:rtl/>
          <w:lang w:bidi="ar-SY"/>
        </w:rPr>
        <w:t xml:space="preserve"> و استخدامها لأغراض غير علاجية و</w:t>
      </w:r>
      <w:r w:rsidR="00F37DCF" w:rsidRPr="00D21E0F">
        <w:rPr>
          <w:rFonts w:hint="cs"/>
          <w:sz w:val="28"/>
          <w:szCs w:val="28"/>
          <w:rtl/>
          <w:lang w:bidi="ar-SY"/>
        </w:rPr>
        <w:t>خاصة</w:t>
      </w:r>
      <w:r w:rsidR="00205923" w:rsidRPr="00D21E0F">
        <w:rPr>
          <w:rFonts w:hint="cs"/>
          <w:sz w:val="28"/>
          <w:szCs w:val="28"/>
          <w:rtl/>
          <w:lang w:bidi="ar-SY"/>
        </w:rPr>
        <w:t xml:space="preserve"> للتأثير على الوظيفة الجسدية أو</w:t>
      </w:r>
      <w:r w:rsidR="00F37DCF" w:rsidRPr="00D21E0F">
        <w:rPr>
          <w:rFonts w:hint="cs"/>
          <w:sz w:val="28"/>
          <w:szCs w:val="28"/>
          <w:rtl/>
          <w:lang w:bidi="ar-SY"/>
        </w:rPr>
        <w:t xml:space="preserve">النفسية </w:t>
      </w:r>
    </w:p>
    <w:p w:rsidR="00205923" w:rsidRPr="00D21E0F" w:rsidRDefault="00205923" w:rsidP="00777E8F">
      <w:pPr>
        <w:spacing w:after="0"/>
        <w:rPr>
          <w:sz w:val="28"/>
          <w:szCs w:val="28"/>
          <w:rtl/>
          <w:lang w:bidi="ar-SY"/>
        </w:rPr>
      </w:pPr>
      <w:r w:rsidRPr="00D21E0F">
        <w:rPr>
          <w:rFonts w:hint="cs"/>
          <w:sz w:val="28"/>
          <w:szCs w:val="28"/>
          <w:rtl/>
          <w:lang w:bidi="ar-SY"/>
        </w:rPr>
        <w:t xml:space="preserve"> يحدث ما يلي :</w:t>
      </w:r>
    </w:p>
    <w:p w:rsidR="00205923" w:rsidRPr="00D21E0F" w:rsidRDefault="00205923" w:rsidP="00777E8F">
      <w:pPr>
        <w:pStyle w:val="a3"/>
        <w:numPr>
          <w:ilvl w:val="0"/>
          <w:numId w:val="1"/>
        </w:numPr>
        <w:spacing w:after="0"/>
        <w:rPr>
          <w:sz w:val="28"/>
          <w:szCs w:val="28"/>
          <w:lang w:bidi="ar-SY"/>
        </w:rPr>
      </w:pPr>
      <w:r w:rsidRPr="00D21E0F">
        <w:rPr>
          <w:rFonts w:hint="cs"/>
          <w:sz w:val="28"/>
          <w:szCs w:val="28"/>
          <w:rtl/>
          <w:lang w:bidi="ar-SY"/>
        </w:rPr>
        <w:t>تصبح الجرعة التي كانت سابقا كافية لتلبية حاجة الشخص غير مؤثرة على الاطلاق و يضطر لتناول جرعة أكبر و أكبرليصل لنفس التأثير السابق و هكذا تتكرر المشكلة و يقع في برائن الادمان .</w:t>
      </w:r>
    </w:p>
    <w:p w:rsidR="00205923" w:rsidRPr="00D21E0F" w:rsidRDefault="00205923" w:rsidP="00777E8F">
      <w:pPr>
        <w:pStyle w:val="a3"/>
        <w:numPr>
          <w:ilvl w:val="0"/>
          <w:numId w:val="1"/>
        </w:numPr>
        <w:spacing w:after="0"/>
        <w:rPr>
          <w:sz w:val="28"/>
          <w:szCs w:val="28"/>
          <w:lang w:bidi="ar-SY"/>
        </w:rPr>
      </w:pPr>
      <w:r w:rsidRPr="00D21E0F">
        <w:rPr>
          <w:rFonts w:hint="cs"/>
          <w:sz w:val="28"/>
          <w:szCs w:val="28"/>
          <w:rtl/>
          <w:lang w:bidi="ar-SY"/>
        </w:rPr>
        <w:t>يمكن ان يكون الادمان جسديا او نفسيا و يشعر المدمن بعدم الراحة و الحاجة و طلب استعمال الدواء</w:t>
      </w:r>
    </w:p>
    <w:p w:rsidR="00205923" w:rsidRPr="00D21E0F" w:rsidRDefault="00205923" w:rsidP="00777E8F">
      <w:pPr>
        <w:pStyle w:val="a3"/>
        <w:numPr>
          <w:ilvl w:val="0"/>
          <w:numId w:val="1"/>
        </w:numPr>
        <w:spacing w:after="0"/>
        <w:rPr>
          <w:sz w:val="28"/>
          <w:szCs w:val="28"/>
          <w:lang w:bidi="ar-SY"/>
        </w:rPr>
      </w:pPr>
      <w:r w:rsidRPr="00D21E0F">
        <w:rPr>
          <w:rFonts w:hint="cs"/>
          <w:sz w:val="28"/>
          <w:szCs w:val="28"/>
          <w:rtl/>
          <w:lang w:bidi="ar-SY"/>
        </w:rPr>
        <w:t xml:space="preserve">اذا لم يتوفر الدواء للشخص يصاب بأعراض الامتناع </w:t>
      </w:r>
      <w:r w:rsidRPr="00D21E0F">
        <w:rPr>
          <w:sz w:val="28"/>
          <w:szCs w:val="28"/>
          <w:lang w:bidi="ar-SY"/>
        </w:rPr>
        <w:t>Withdrawal Symptoms</w:t>
      </w:r>
      <w:r w:rsidRPr="00D21E0F">
        <w:rPr>
          <w:rFonts w:hint="cs"/>
          <w:sz w:val="28"/>
          <w:szCs w:val="28"/>
          <w:rtl/>
          <w:lang w:bidi="ar-SY"/>
        </w:rPr>
        <w:t xml:space="preserve"> </w:t>
      </w:r>
    </w:p>
    <w:p w:rsidR="002510EE" w:rsidRPr="00D21E0F" w:rsidRDefault="00205923" w:rsidP="00777E8F">
      <w:pPr>
        <w:pStyle w:val="a3"/>
        <w:numPr>
          <w:ilvl w:val="0"/>
          <w:numId w:val="1"/>
        </w:numPr>
        <w:spacing w:after="0"/>
        <w:rPr>
          <w:sz w:val="28"/>
          <w:szCs w:val="28"/>
          <w:lang w:bidi="ar-SY"/>
        </w:rPr>
      </w:pPr>
      <w:r w:rsidRPr="00D21E0F">
        <w:rPr>
          <w:rFonts w:hint="cs"/>
          <w:sz w:val="28"/>
          <w:szCs w:val="28"/>
          <w:rtl/>
          <w:lang w:bidi="ar-SY"/>
        </w:rPr>
        <w:t>يتطلب الادمان الجسدي الحفاظ على تركيز محدد من المادة الدوائية في البلازما لانها تصبح جزءا من المكونات</w:t>
      </w:r>
      <w:r w:rsidR="0007384F" w:rsidRPr="00D21E0F">
        <w:rPr>
          <w:rFonts w:hint="cs"/>
          <w:sz w:val="28"/>
          <w:szCs w:val="28"/>
          <w:rtl/>
          <w:lang w:bidi="ar-SY"/>
        </w:rPr>
        <w:t xml:space="preserve"> </w:t>
      </w:r>
      <w:r w:rsidRPr="00D21E0F">
        <w:rPr>
          <w:rFonts w:hint="cs"/>
          <w:sz w:val="28"/>
          <w:szCs w:val="28"/>
          <w:rtl/>
          <w:lang w:bidi="ar-SY"/>
        </w:rPr>
        <w:t>الحيوية في الجسم .</w:t>
      </w:r>
      <w:r w:rsidR="0007384F" w:rsidRPr="00D21E0F">
        <w:rPr>
          <w:rFonts w:hint="cs"/>
          <w:sz w:val="28"/>
          <w:szCs w:val="28"/>
          <w:rtl/>
          <w:lang w:bidi="ar-SY"/>
        </w:rPr>
        <w:t>و يكون مصحوبا بتغير في وظائف الجسم المختلفة نتيجة تكرار اخذ العقار</w:t>
      </w:r>
    </w:p>
    <w:p w:rsidR="0007384F" w:rsidRPr="0003363F" w:rsidRDefault="0007384F" w:rsidP="0003363F">
      <w:pPr>
        <w:pStyle w:val="a3"/>
        <w:spacing w:after="0"/>
        <w:rPr>
          <w:sz w:val="28"/>
          <w:szCs w:val="28"/>
          <w:lang w:bidi="ar-SY"/>
        </w:rPr>
      </w:pPr>
      <w:r w:rsidRPr="00D21E0F">
        <w:rPr>
          <w:rFonts w:hint="cs"/>
          <w:sz w:val="28"/>
          <w:szCs w:val="28"/>
          <w:rtl/>
          <w:lang w:bidi="ar-SY"/>
        </w:rPr>
        <w:t xml:space="preserve"> كالاقياء و التعرق و الرجفة في اللسان و الاطراف و الصداع و الاغماء</w:t>
      </w:r>
      <w:r w:rsidR="00205923" w:rsidRPr="00D21E0F">
        <w:rPr>
          <w:rFonts w:hint="cs"/>
          <w:sz w:val="28"/>
          <w:szCs w:val="28"/>
          <w:rtl/>
          <w:lang w:bidi="ar-SY"/>
        </w:rPr>
        <w:t xml:space="preserve">عند التوقف عن تناول المادة الدوائية </w:t>
      </w:r>
      <w:r w:rsidRPr="00D21E0F">
        <w:rPr>
          <w:rFonts w:hint="cs"/>
          <w:sz w:val="28"/>
          <w:szCs w:val="28"/>
          <w:rtl/>
          <w:lang w:bidi="ar-SY"/>
        </w:rPr>
        <w:t>المخدرة  ,</w:t>
      </w:r>
      <w:r w:rsidR="0003363F">
        <w:rPr>
          <w:rFonts w:hint="cs"/>
          <w:sz w:val="28"/>
          <w:szCs w:val="28"/>
          <w:rtl/>
          <w:lang w:bidi="ar-SY"/>
        </w:rPr>
        <w:t xml:space="preserve"> </w:t>
      </w:r>
      <w:r w:rsidRPr="0003363F">
        <w:rPr>
          <w:rFonts w:hint="cs"/>
          <w:sz w:val="28"/>
          <w:szCs w:val="28"/>
          <w:rtl/>
          <w:lang w:bidi="ar-SY"/>
        </w:rPr>
        <w:t>كذلك تظهر الاعراض العصبية النفسية المزمنة و اضطراب شديد في المزاج و السلوك و فقدان الذاكرة و النسيان و تبدلات في المراكز النفسية في الدماغ تسبب ارتكاب حوادث شنيعة .</w:t>
      </w:r>
    </w:p>
    <w:p w:rsidR="0007384F" w:rsidRPr="00D21E0F" w:rsidRDefault="0007384F" w:rsidP="00777E8F">
      <w:pPr>
        <w:pStyle w:val="a3"/>
        <w:numPr>
          <w:ilvl w:val="0"/>
          <w:numId w:val="1"/>
        </w:numPr>
        <w:spacing w:after="0"/>
        <w:rPr>
          <w:sz w:val="28"/>
          <w:szCs w:val="28"/>
          <w:lang w:bidi="ar-SY"/>
        </w:rPr>
      </w:pPr>
      <w:r w:rsidRPr="00D21E0F">
        <w:rPr>
          <w:rFonts w:hint="cs"/>
          <w:sz w:val="28"/>
          <w:szCs w:val="28"/>
          <w:rtl/>
          <w:lang w:bidi="ar-SY"/>
        </w:rPr>
        <w:t xml:space="preserve">أما الادمان النفسي فهو ميل شعوري و نفسي مع رغبة في التهرب من المسؤوليات مع توتر عصبي و قلق شديد و كآبة و عدم ارتياح و تشتت التركيز الذهني   </w:t>
      </w:r>
    </w:p>
    <w:p w:rsidR="00B30C4B" w:rsidRPr="00783B15" w:rsidRDefault="0007384F" w:rsidP="00783B15">
      <w:pPr>
        <w:pStyle w:val="a3"/>
        <w:numPr>
          <w:ilvl w:val="0"/>
          <w:numId w:val="1"/>
        </w:numPr>
        <w:spacing w:after="0"/>
        <w:rPr>
          <w:sz w:val="28"/>
          <w:szCs w:val="28"/>
          <w:rtl/>
          <w:lang w:bidi="ar-SY"/>
        </w:rPr>
      </w:pPr>
      <w:r w:rsidRPr="00D21E0F">
        <w:rPr>
          <w:rFonts w:hint="cs"/>
          <w:sz w:val="28"/>
          <w:szCs w:val="28"/>
          <w:rtl/>
          <w:lang w:bidi="ar-SY"/>
        </w:rPr>
        <w:t xml:space="preserve">تتعلق شدة اعراض الامتناع بشكل عام بالحالة الجسدية و النفسية للمدمن </w:t>
      </w:r>
      <w:r w:rsidR="00A34A71" w:rsidRPr="00D21E0F">
        <w:rPr>
          <w:rFonts w:hint="cs"/>
          <w:sz w:val="28"/>
          <w:szCs w:val="28"/>
          <w:rtl/>
          <w:lang w:bidi="ar-SY"/>
        </w:rPr>
        <w:t xml:space="preserve">و نوع الدواء المستخدم و الجرعة و مدة الاستخدام </w:t>
      </w:r>
    </w:p>
    <w:p w:rsidR="0007384F" w:rsidRPr="00D21E0F" w:rsidRDefault="0007384F" w:rsidP="00777E8F">
      <w:pPr>
        <w:spacing w:after="0"/>
        <w:rPr>
          <w:sz w:val="28"/>
          <w:szCs w:val="28"/>
          <w:rtl/>
          <w:lang w:bidi="ar-SY"/>
        </w:rPr>
      </w:pPr>
      <w:r w:rsidRPr="00D21E0F">
        <w:rPr>
          <w:rFonts w:hint="cs"/>
          <w:sz w:val="28"/>
          <w:szCs w:val="28"/>
          <w:rtl/>
          <w:lang w:bidi="ar-SY"/>
        </w:rPr>
        <w:t xml:space="preserve"> </w:t>
      </w:r>
      <w:r w:rsidR="00A34A71" w:rsidRPr="00D21E0F">
        <w:rPr>
          <w:rFonts w:hint="cs"/>
          <w:sz w:val="28"/>
          <w:szCs w:val="28"/>
          <w:rtl/>
          <w:lang w:bidi="ar-SY"/>
        </w:rPr>
        <w:t xml:space="preserve">لقد تفاقمت مشكلة الادمان في السنوات الاخيرة لتشمل الملايين من المدمنين و خاصة الشباب و حتى طلاب المدارس على قائمة كبيرة من الأدوية و المواد المختلفة التركيب كالمهدئات و المنشطات و غيرها كثير يزداد عددها يوما بعد يوم </w:t>
      </w:r>
    </w:p>
    <w:p w:rsidR="00A34A71" w:rsidRPr="00D21E0F" w:rsidRDefault="00A34A71" w:rsidP="00777E8F">
      <w:pPr>
        <w:spacing w:after="0"/>
        <w:rPr>
          <w:sz w:val="28"/>
          <w:szCs w:val="28"/>
          <w:rtl/>
          <w:lang w:bidi="ar-SY"/>
        </w:rPr>
      </w:pPr>
      <w:r w:rsidRPr="00D21E0F">
        <w:rPr>
          <w:rFonts w:hint="cs"/>
          <w:sz w:val="28"/>
          <w:szCs w:val="28"/>
          <w:rtl/>
          <w:lang w:bidi="ar-SY"/>
        </w:rPr>
        <w:t>يحتاج المدمن الى المال الكثير ليضمن حصوله على ما يحتاج فيتحول الى عالم الجريمة و السرقة و الدعارة كما انه يرتكب الجرائم و هو تحت تأثير المخدرات .</w:t>
      </w:r>
    </w:p>
    <w:p w:rsidR="00A34A71" w:rsidRPr="00D21E0F" w:rsidRDefault="00A34A71" w:rsidP="00777E8F">
      <w:pPr>
        <w:spacing w:after="0"/>
        <w:rPr>
          <w:sz w:val="28"/>
          <w:szCs w:val="28"/>
          <w:rtl/>
          <w:lang w:bidi="ar-SY"/>
        </w:rPr>
      </w:pPr>
    </w:p>
    <w:p w:rsidR="0003363F" w:rsidRDefault="0003363F" w:rsidP="00322DCD">
      <w:pPr>
        <w:spacing w:after="0"/>
        <w:jc w:val="center"/>
        <w:rPr>
          <w:b/>
          <w:bCs/>
          <w:sz w:val="28"/>
          <w:szCs w:val="28"/>
          <w:rtl/>
          <w:lang w:bidi="ar-SY"/>
        </w:rPr>
      </w:pPr>
    </w:p>
    <w:p w:rsidR="00A34A71" w:rsidRDefault="00A34A71" w:rsidP="00322DCD">
      <w:pPr>
        <w:spacing w:after="0"/>
        <w:jc w:val="center"/>
        <w:rPr>
          <w:b/>
          <w:bCs/>
          <w:sz w:val="28"/>
          <w:szCs w:val="28"/>
          <w:rtl/>
          <w:lang w:bidi="ar-SY"/>
        </w:rPr>
      </w:pPr>
      <w:r w:rsidRPr="00D21E0F">
        <w:rPr>
          <w:rFonts w:hint="cs"/>
          <w:b/>
          <w:bCs/>
          <w:sz w:val="28"/>
          <w:szCs w:val="28"/>
          <w:rtl/>
          <w:lang w:bidi="ar-SY"/>
        </w:rPr>
        <w:t xml:space="preserve">التسمم </w:t>
      </w:r>
      <w:r w:rsidR="00AE0B6B" w:rsidRPr="00D21E0F">
        <w:rPr>
          <w:rFonts w:hint="cs"/>
          <w:b/>
          <w:bCs/>
          <w:sz w:val="28"/>
          <w:szCs w:val="28"/>
          <w:rtl/>
          <w:lang w:bidi="ar-SY"/>
        </w:rPr>
        <w:t>بالمسكنات المخدرة</w:t>
      </w:r>
      <w:r w:rsidRPr="00D21E0F">
        <w:rPr>
          <w:rFonts w:hint="cs"/>
          <w:b/>
          <w:bCs/>
          <w:sz w:val="28"/>
          <w:szCs w:val="28"/>
          <w:rtl/>
          <w:lang w:bidi="ar-SY"/>
        </w:rPr>
        <w:t xml:space="preserve"> </w:t>
      </w:r>
      <w:r w:rsidRPr="00D21E0F">
        <w:rPr>
          <w:b/>
          <w:bCs/>
          <w:sz w:val="28"/>
          <w:szCs w:val="28"/>
          <w:lang w:bidi="ar-SY"/>
        </w:rPr>
        <w:t>Narcotic analgesics</w:t>
      </w:r>
    </w:p>
    <w:p w:rsidR="0003363F" w:rsidRPr="00D21E0F" w:rsidRDefault="0003363F" w:rsidP="00322DCD">
      <w:pPr>
        <w:spacing w:after="0"/>
        <w:jc w:val="center"/>
        <w:rPr>
          <w:b/>
          <w:bCs/>
          <w:sz w:val="28"/>
          <w:szCs w:val="28"/>
          <w:rtl/>
          <w:lang w:bidi="ar-SY"/>
        </w:rPr>
      </w:pPr>
    </w:p>
    <w:p w:rsidR="00A34A71" w:rsidRPr="0003363F" w:rsidRDefault="00A34A71" w:rsidP="00777E8F">
      <w:pPr>
        <w:spacing w:after="0"/>
        <w:rPr>
          <w:b/>
          <w:bCs/>
          <w:sz w:val="28"/>
          <w:szCs w:val="28"/>
          <w:rtl/>
          <w:lang w:bidi="ar-SY"/>
        </w:rPr>
      </w:pPr>
      <w:r w:rsidRPr="0003363F">
        <w:rPr>
          <w:rFonts w:hint="cs"/>
          <w:b/>
          <w:bCs/>
          <w:sz w:val="28"/>
          <w:szCs w:val="28"/>
          <w:rtl/>
          <w:lang w:bidi="ar-SY"/>
        </w:rPr>
        <w:t>الأفيون و مشتقاته :</w:t>
      </w:r>
    </w:p>
    <w:p w:rsidR="00C133F0" w:rsidRPr="00D21E0F" w:rsidRDefault="00C133F0" w:rsidP="00777E8F">
      <w:pPr>
        <w:spacing w:after="0"/>
        <w:rPr>
          <w:sz w:val="28"/>
          <w:szCs w:val="28"/>
          <w:rtl/>
          <w:lang w:bidi="ar-SY"/>
        </w:rPr>
      </w:pPr>
      <w:r w:rsidRPr="00D21E0F">
        <w:rPr>
          <w:rFonts w:hint="cs"/>
          <w:sz w:val="28"/>
          <w:szCs w:val="28"/>
          <w:rtl/>
          <w:lang w:bidi="ar-SY"/>
        </w:rPr>
        <w:t xml:space="preserve">هذه المركبات هي الأشهر في عالم  الادمان  و تحدث لدى المتعاطي ولعا شديدا بها و تسبب له اعراض انسحاب شديدة </w:t>
      </w:r>
      <w:r w:rsidR="009E1268" w:rsidRPr="00D21E0F">
        <w:rPr>
          <w:rFonts w:hint="cs"/>
          <w:sz w:val="28"/>
          <w:szCs w:val="28"/>
          <w:rtl/>
          <w:lang w:bidi="ar-SY"/>
        </w:rPr>
        <w:t xml:space="preserve"> </w:t>
      </w:r>
    </w:p>
    <w:p w:rsidR="000802AD" w:rsidRPr="00D21E0F" w:rsidRDefault="000802AD" w:rsidP="00777E8F">
      <w:pPr>
        <w:spacing w:after="0"/>
        <w:rPr>
          <w:sz w:val="28"/>
          <w:szCs w:val="28"/>
          <w:rtl/>
          <w:lang w:bidi="ar-SY"/>
        </w:rPr>
      </w:pPr>
      <w:r w:rsidRPr="00D21E0F">
        <w:rPr>
          <w:rFonts w:hint="cs"/>
          <w:sz w:val="28"/>
          <w:szCs w:val="28"/>
          <w:rtl/>
          <w:lang w:bidi="ar-SY"/>
        </w:rPr>
        <w:t>يحوي الافيون على عدد من القلويدات تستعمل في الطب :</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 xml:space="preserve">مورفين : و هو اشهر الافيونات و اخطرها و سمي بالمورفين نسبة الى اله النوم و الاحلام عند الاغريق </w:t>
      </w:r>
      <w:r w:rsidRPr="00D21E0F">
        <w:rPr>
          <w:sz w:val="28"/>
          <w:szCs w:val="28"/>
          <w:lang w:bidi="ar-SY"/>
        </w:rPr>
        <w:t>Morpheus</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الكودئين ( ايتر ميتيل مورفين ) يعني بالاغريقي رأس الخشخاش</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نارسئين</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ناركوتين ( نوسكابين )</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بابافيرين ( يستخدم في الطب مرخي عضلي و مضاد للتشنج و ترياق للتسمم بالباريوم )</w:t>
      </w:r>
    </w:p>
    <w:p w:rsidR="000802AD" w:rsidRPr="00D21E0F" w:rsidRDefault="000802AD" w:rsidP="00777E8F">
      <w:pPr>
        <w:pStyle w:val="a3"/>
        <w:numPr>
          <w:ilvl w:val="0"/>
          <w:numId w:val="1"/>
        </w:numPr>
        <w:spacing w:after="0"/>
        <w:rPr>
          <w:sz w:val="28"/>
          <w:szCs w:val="28"/>
          <w:lang w:bidi="ar-SY"/>
        </w:rPr>
      </w:pPr>
      <w:r w:rsidRPr="00D21E0F">
        <w:rPr>
          <w:rFonts w:hint="cs"/>
          <w:sz w:val="28"/>
          <w:szCs w:val="28"/>
          <w:rtl/>
          <w:lang w:bidi="ar-SY"/>
        </w:rPr>
        <w:t>حمض الميكونيك ( العثور عليه عند الفحص يعني ان التسمم حدث بالافيون و ليس بالمورفين )</w:t>
      </w:r>
    </w:p>
    <w:p w:rsidR="002510EE" w:rsidRPr="00D21E0F" w:rsidRDefault="000802AD" w:rsidP="00515C54">
      <w:pPr>
        <w:pStyle w:val="a3"/>
        <w:numPr>
          <w:ilvl w:val="0"/>
          <w:numId w:val="1"/>
        </w:numPr>
        <w:spacing w:after="0"/>
        <w:rPr>
          <w:sz w:val="28"/>
          <w:szCs w:val="28"/>
          <w:rtl/>
          <w:lang w:bidi="ar-SY"/>
        </w:rPr>
      </w:pPr>
      <w:r w:rsidRPr="00D21E0F">
        <w:rPr>
          <w:rFonts w:hint="cs"/>
          <w:sz w:val="28"/>
          <w:szCs w:val="28"/>
          <w:rtl/>
          <w:lang w:bidi="ar-SY"/>
        </w:rPr>
        <w:t xml:space="preserve">دي هيدروكودئين </w:t>
      </w:r>
      <w:r w:rsidR="00EC02DE" w:rsidRPr="00D21E0F">
        <w:rPr>
          <w:rFonts w:hint="cs"/>
          <w:sz w:val="28"/>
          <w:szCs w:val="28"/>
          <w:rtl/>
          <w:lang w:bidi="ar-SY"/>
        </w:rPr>
        <w:t xml:space="preserve"> </w:t>
      </w:r>
    </w:p>
    <w:p w:rsidR="009E1268" w:rsidRPr="00D21E0F" w:rsidRDefault="009E1268" w:rsidP="00777E8F">
      <w:pPr>
        <w:spacing w:after="0"/>
        <w:rPr>
          <w:sz w:val="28"/>
          <w:szCs w:val="28"/>
          <w:rtl/>
          <w:lang w:bidi="ar-SY"/>
        </w:rPr>
      </w:pPr>
      <w:r w:rsidRPr="00D21E0F">
        <w:rPr>
          <w:rFonts w:hint="cs"/>
          <w:sz w:val="28"/>
          <w:szCs w:val="28"/>
          <w:rtl/>
          <w:lang w:bidi="ar-SY"/>
        </w:rPr>
        <w:t>يوجد الافيون بشكل مستحضرات مختلفة اهمها :</w:t>
      </w:r>
    </w:p>
    <w:p w:rsidR="009E1268" w:rsidRPr="00D21E0F" w:rsidRDefault="009E1268" w:rsidP="00777E8F">
      <w:pPr>
        <w:pStyle w:val="a3"/>
        <w:numPr>
          <w:ilvl w:val="0"/>
          <w:numId w:val="1"/>
        </w:numPr>
        <w:spacing w:after="0"/>
        <w:rPr>
          <w:sz w:val="28"/>
          <w:szCs w:val="28"/>
          <w:lang w:bidi="ar-SY"/>
        </w:rPr>
      </w:pPr>
      <w:r w:rsidRPr="00D21E0F">
        <w:rPr>
          <w:rFonts w:hint="cs"/>
          <w:sz w:val="28"/>
          <w:szCs w:val="28"/>
          <w:rtl/>
          <w:lang w:bidi="ar-SY"/>
        </w:rPr>
        <w:t>مسحوق الافيون  ( 10% مورفين )</w:t>
      </w:r>
    </w:p>
    <w:p w:rsidR="009E1268" w:rsidRPr="00D21E0F" w:rsidRDefault="009E1268" w:rsidP="00777E8F">
      <w:pPr>
        <w:pStyle w:val="a3"/>
        <w:numPr>
          <w:ilvl w:val="0"/>
          <w:numId w:val="1"/>
        </w:numPr>
        <w:spacing w:after="0"/>
        <w:rPr>
          <w:sz w:val="28"/>
          <w:szCs w:val="28"/>
          <w:lang w:bidi="ar-SY"/>
        </w:rPr>
      </w:pPr>
      <w:r w:rsidRPr="00D21E0F">
        <w:rPr>
          <w:rFonts w:hint="cs"/>
          <w:sz w:val="28"/>
          <w:szCs w:val="28"/>
          <w:rtl/>
          <w:lang w:bidi="ar-SY"/>
        </w:rPr>
        <w:t>خلاصة الافيون ( 20% مورفين )</w:t>
      </w:r>
    </w:p>
    <w:p w:rsidR="00632CDF" w:rsidRPr="00783B15" w:rsidRDefault="009E1268" w:rsidP="00783B15">
      <w:pPr>
        <w:pStyle w:val="a3"/>
        <w:numPr>
          <w:ilvl w:val="0"/>
          <w:numId w:val="1"/>
        </w:numPr>
        <w:spacing w:after="0"/>
        <w:rPr>
          <w:sz w:val="28"/>
          <w:szCs w:val="28"/>
          <w:rtl/>
          <w:lang w:bidi="ar-SY"/>
        </w:rPr>
      </w:pPr>
      <w:r w:rsidRPr="00D21E0F">
        <w:rPr>
          <w:rFonts w:hint="cs"/>
          <w:sz w:val="28"/>
          <w:szCs w:val="28"/>
          <w:rtl/>
          <w:lang w:bidi="ar-SY"/>
        </w:rPr>
        <w:t>خلاصة الافيون العامة ( 50% مورفين ثلثيه بحالة كلور ماءات )</w:t>
      </w:r>
    </w:p>
    <w:p w:rsidR="009E1268" w:rsidRPr="00D21E0F" w:rsidRDefault="003809DA" w:rsidP="00777E8F">
      <w:pPr>
        <w:spacing w:after="0"/>
        <w:rPr>
          <w:sz w:val="28"/>
          <w:szCs w:val="28"/>
          <w:rtl/>
          <w:lang w:bidi="ar-SY"/>
        </w:rPr>
      </w:pPr>
      <w:r w:rsidRPr="00D21E0F">
        <w:rPr>
          <w:rFonts w:hint="cs"/>
          <w:sz w:val="28"/>
          <w:szCs w:val="28"/>
          <w:rtl/>
          <w:lang w:bidi="ar-SY"/>
        </w:rPr>
        <w:t>يوجد مشتقات مورفينية نصف تركيبية مص</w:t>
      </w:r>
      <w:r w:rsidR="00F234C3" w:rsidRPr="00D21E0F">
        <w:rPr>
          <w:rFonts w:hint="cs"/>
          <w:sz w:val="28"/>
          <w:szCs w:val="28"/>
          <w:rtl/>
          <w:lang w:bidi="ar-SY"/>
        </w:rPr>
        <w:t>ن</w:t>
      </w:r>
      <w:r w:rsidRPr="00D21E0F">
        <w:rPr>
          <w:rFonts w:hint="cs"/>
          <w:sz w:val="28"/>
          <w:szCs w:val="28"/>
          <w:rtl/>
          <w:lang w:bidi="ar-SY"/>
        </w:rPr>
        <w:t>عة من المورفين او من الافيونات بتفاعلات بسيطة اهمها :</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الهيروئين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الدالوديد</w:t>
      </w:r>
    </w:p>
    <w:p w:rsidR="00EC02DE" w:rsidRPr="00D21E0F" w:rsidRDefault="00EC02DE" w:rsidP="00777E8F">
      <w:pPr>
        <w:pStyle w:val="a3"/>
        <w:numPr>
          <w:ilvl w:val="0"/>
          <w:numId w:val="1"/>
        </w:numPr>
        <w:spacing w:after="0"/>
        <w:rPr>
          <w:sz w:val="28"/>
          <w:szCs w:val="28"/>
          <w:lang w:bidi="ar-SY"/>
        </w:rPr>
      </w:pPr>
      <w:r w:rsidRPr="00D21E0F">
        <w:rPr>
          <w:rFonts w:hint="cs"/>
          <w:sz w:val="28"/>
          <w:szCs w:val="28"/>
          <w:rtl/>
          <w:lang w:bidi="ar-SY"/>
        </w:rPr>
        <w:t>اوكسي كودون</w:t>
      </w:r>
    </w:p>
    <w:p w:rsidR="00B00D98" w:rsidRPr="00D21E0F" w:rsidRDefault="00B00D98" w:rsidP="00777E8F">
      <w:pPr>
        <w:pStyle w:val="a3"/>
        <w:numPr>
          <w:ilvl w:val="0"/>
          <w:numId w:val="1"/>
        </w:numPr>
        <w:spacing w:after="0"/>
        <w:rPr>
          <w:sz w:val="28"/>
          <w:szCs w:val="28"/>
          <w:lang w:bidi="ar-SY"/>
        </w:rPr>
      </w:pPr>
      <w:r w:rsidRPr="00D21E0F">
        <w:rPr>
          <w:rFonts w:hint="cs"/>
          <w:sz w:val="28"/>
          <w:szCs w:val="28"/>
          <w:rtl/>
          <w:lang w:bidi="ar-SY"/>
        </w:rPr>
        <w:t>فولكودين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الابومورفين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النالورفين</w:t>
      </w:r>
    </w:p>
    <w:p w:rsidR="003809DA" w:rsidRPr="00D21E0F" w:rsidRDefault="003809DA" w:rsidP="00777E8F">
      <w:pPr>
        <w:spacing w:after="0"/>
        <w:rPr>
          <w:sz w:val="28"/>
          <w:szCs w:val="28"/>
          <w:rtl/>
          <w:lang w:bidi="ar-SY"/>
        </w:rPr>
      </w:pPr>
      <w:r w:rsidRPr="00D21E0F">
        <w:rPr>
          <w:rFonts w:hint="cs"/>
          <w:sz w:val="28"/>
          <w:szCs w:val="28"/>
          <w:rtl/>
          <w:lang w:bidi="ar-SY"/>
        </w:rPr>
        <w:t>كما يوجد مركبات مصنعة كيميائيا شبيهة بالمورفين تصنع من مواد اولية و ليس من المورفين اهمها :</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بيتيدين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فينتانيل</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ميتادون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ميبيريدين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 xml:space="preserve">ترامادول </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ديكستروبروبوكسي</w:t>
      </w:r>
      <w:r w:rsidR="00F234C3" w:rsidRPr="00D21E0F">
        <w:rPr>
          <w:rFonts w:hint="cs"/>
          <w:sz w:val="28"/>
          <w:szCs w:val="28"/>
          <w:rtl/>
          <w:lang w:bidi="ar-SY"/>
        </w:rPr>
        <w:t>ف</w:t>
      </w:r>
      <w:r w:rsidRPr="00D21E0F">
        <w:rPr>
          <w:rFonts w:hint="cs"/>
          <w:sz w:val="28"/>
          <w:szCs w:val="28"/>
          <w:rtl/>
          <w:lang w:bidi="ar-SY"/>
        </w:rPr>
        <w:t>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ديفينوكسيلات</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بنتازوسين</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ديكستروموراميد</w:t>
      </w:r>
    </w:p>
    <w:p w:rsidR="003809DA" w:rsidRPr="00D21E0F" w:rsidRDefault="003809DA" w:rsidP="00777E8F">
      <w:pPr>
        <w:pStyle w:val="a3"/>
        <w:numPr>
          <w:ilvl w:val="0"/>
          <w:numId w:val="1"/>
        </w:numPr>
        <w:spacing w:after="0"/>
        <w:rPr>
          <w:sz w:val="28"/>
          <w:szCs w:val="28"/>
          <w:lang w:bidi="ar-SY"/>
        </w:rPr>
      </w:pPr>
      <w:r w:rsidRPr="00D21E0F">
        <w:rPr>
          <w:rFonts w:hint="cs"/>
          <w:sz w:val="28"/>
          <w:szCs w:val="28"/>
          <w:rtl/>
          <w:lang w:bidi="ar-SY"/>
        </w:rPr>
        <w:t>سيكلوزوسين</w:t>
      </w:r>
    </w:p>
    <w:p w:rsidR="003809DA" w:rsidRDefault="003809DA" w:rsidP="00777E8F">
      <w:pPr>
        <w:pStyle w:val="a3"/>
        <w:numPr>
          <w:ilvl w:val="0"/>
          <w:numId w:val="1"/>
        </w:numPr>
        <w:spacing w:after="0"/>
        <w:rPr>
          <w:sz w:val="28"/>
          <w:szCs w:val="28"/>
          <w:lang w:bidi="ar-SY"/>
        </w:rPr>
      </w:pPr>
      <w:r w:rsidRPr="00D21E0F">
        <w:rPr>
          <w:rFonts w:hint="cs"/>
          <w:sz w:val="28"/>
          <w:szCs w:val="28"/>
          <w:rtl/>
          <w:lang w:bidi="ar-SY"/>
        </w:rPr>
        <w:t>ديبيبانون</w:t>
      </w:r>
    </w:p>
    <w:p w:rsidR="0003363F" w:rsidRDefault="0003363F" w:rsidP="0003363F">
      <w:pPr>
        <w:spacing w:after="0"/>
        <w:rPr>
          <w:sz w:val="28"/>
          <w:szCs w:val="28"/>
          <w:rtl/>
          <w:lang w:bidi="ar-SY"/>
        </w:rPr>
      </w:pPr>
    </w:p>
    <w:p w:rsidR="0003363F" w:rsidRDefault="0003363F" w:rsidP="0003363F">
      <w:pPr>
        <w:spacing w:after="0"/>
        <w:rPr>
          <w:sz w:val="28"/>
          <w:szCs w:val="28"/>
          <w:rtl/>
          <w:lang w:bidi="ar-SY"/>
        </w:rPr>
      </w:pPr>
    </w:p>
    <w:p w:rsidR="0003363F" w:rsidRDefault="0003363F" w:rsidP="0003363F">
      <w:pPr>
        <w:spacing w:after="0"/>
        <w:rPr>
          <w:sz w:val="28"/>
          <w:szCs w:val="28"/>
          <w:rtl/>
          <w:lang w:bidi="ar-SY"/>
        </w:rPr>
      </w:pPr>
    </w:p>
    <w:p w:rsidR="0003363F" w:rsidRPr="0003363F" w:rsidRDefault="0003363F" w:rsidP="0003363F">
      <w:pPr>
        <w:spacing w:after="0"/>
        <w:rPr>
          <w:sz w:val="28"/>
          <w:szCs w:val="28"/>
          <w:lang w:bidi="ar-SY"/>
        </w:rPr>
      </w:pPr>
    </w:p>
    <w:p w:rsidR="00EC02DE" w:rsidRPr="00D21E0F" w:rsidRDefault="009B06C0" w:rsidP="00777E8F">
      <w:pPr>
        <w:pStyle w:val="a3"/>
        <w:spacing w:after="0"/>
        <w:rPr>
          <w:sz w:val="28"/>
          <w:szCs w:val="28"/>
          <w:lang w:bidi="ar-SY"/>
        </w:rPr>
      </w:pPr>
      <w:r w:rsidRPr="00D21E0F">
        <w:rPr>
          <w:noProof/>
          <w:sz w:val="28"/>
          <w:szCs w:val="28"/>
        </w:rPr>
        <w:drawing>
          <wp:inline distT="0" distB="0" distL="0" distR="0">
            <wp:extent cx="5299321" cy="3086100"/>
            <wp:effectExtent l="19050" t="0" r="0" b="0"/>
            <wp:docPr id="6" name="صورة 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8"/>
                    <a:srcRect t="3945"/>
                    <a:stretch>
                      <a:fillRect/>
                    </a:stretch>
                  </pic:blipFill>
                  <pic:spPr bwMode="auto">
                    <a:xfrm>
                      <a:off x="0" y="0"/>
                      <a:ext cx="5304795" cy="3089288"/>
                    </a:xfrm>
                    <a:prstGeom prst="rect">
                      <a:avLst/>
                    </a:prstGeom>
                    <a:noFill/>
                    <a:ln w="9525">
                      <a:noFill/>
                      <a:miter lim="800000"/>
                      <a:headEnd/>
                      <a:tailEnd/>
                    </a:ln>
                  </pic:spPr>
                </pic:pic>
              </a:graphicData>
            </a:graphic>
          </wp:inline>
        </w:drawing>
      </w:r>
    </w:p>
    <w:p w:rsidR="009E1268" w:rsidRDefault="004F3C0A" w:rsidP="00777E8F">
      <w:pPr>
        <w:spacing w:after="0"/>
        <w:rPr>
          <w:sz w:val="28"/>
          <w:szCs w:val="28"/>
          <w:rtl/>
          <w:lang w:bidi="ar-SY"/>
        </w:rPr>
      </w:pPr>
      <w:r w:rsidRPr="00D21E0F">
        <w:rPr>
          <w:noProof/>
          <w:sz w:val="28"/>
          <w:szCs w:val="28"/>
        </w:rPr>
        <w:drawing>
          <wp:inline distT="0" distB="0" distL="0" distR="0">
            <wp:extent cx="5617210" cy="4667250"/>
            <wp:effectExtent l="19050" t="0" r="2540" b="0"/>
            <wp:docPr id="1" name="صورة 1" descr="نتيجة بحث الصور عن ‪images of chemical formula of Narcotic analge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emical formula of Narcotic analgesics‬‏"/>
                    <pic:cNvPicPr>
                      <a:picLocks noChangeAspect="1" noChangeArrowheads="1"/>
                    </pic:cNvPicPr>
                  </pic:nvPicPr>
                  <pic:blipFill>
                    <a:blip r:embed="rId9"/>
                    <a:srcRect/>
                    <a:stretch>
                      <a:fillRect/>
                    </a:stretch>
                  </pic:blipFill>
                  <pic:spPr bwMode="auto">
                    <a:xfrm>
                      <a:off x="0" y="0"/>
                      <a:ext cx="5617210" cy="4667250"/>
                    </a:xfrm>
                    <a:prstGeom prst="rect">
                      <a:avLst/>
                    </a:prstGeom>
                    <a:noFill/>
                    <a:ln w="9525">
                      <a:noFill/>
                      <a:miter lim="800000"/>
                      <a:headEnd/>
                      <a:tailEnd/>
                    </a:ln>
                  </pic:spPr>
                </pic:pic>
              </a:graphicData>
            </a:graphic>
          </wp:inline>
        </w:drawing>
      </w:r>
    </w:p>
    <w:p w:rsidR="0003363F" w:rsidRDefault="0003363F" w:rsidP="00777E8F">
      <w:pPr>
        <w:spacing w:after="0"/>
        <w:rPr>
          <w:sz w:val="28"/>
          <w:szCs w:val="28"/>
          <w:rtl/>
          <w:lang w:bidi="ar-SY"/>
        </w:rPr>
      </w:pPr>
    </w:p>
    <w:p w:rsidR="0003363F" w:rsidRDefault="0003363F" w:rsidP="00777E8F">
      <w:pPr>
        <w:spacing w:after="0"/>
        <w:rPr>
          <w:sz w:val="28"/>
          <w:szCs w:val="28"/>
          <w:rtl/>
          <w:lang w:bidi="ar-SY"/>
        </w:rPr>
      </w:pPr>
    </w:p>
    <w:p w:rsidR="0003363F" w:rsidRDefault="0003363F" w:rsidP="00777E8F">
      <w:pPr>
        <w:spacing w:after="0"/>
        <w:rPr>
          <w:sz w:val="28"/>
          <w:szCs w:val="28"/>
          <w:rtl/>
          <w:lang w:bidi="ar-SY"/>
        </w:rPr>
      </w:pPr>
    </w:p>
    <w:p w:rsidR="0003363F" w:rsidRDefault="0003363F" w:rsidP="00777E8F">
      <w:pPr>
        <w:spacing w:after="0"/>
        <w:rPr>
          <w:sz w:val="28"/>
          <w:szCs w:val="28"/>
          <w:rtl/>
          <w:lang w:bidi="ar-SY"/>
        </w:rPr>
      </w:pPr>
    </w:p>
    <w:p w:rsidR="0003363F" w:rsidRPr="00D21E0F" w:rsidRDefault="0003363F" w:rsidP="00777E8F">
      <w:pPr>
        <w:spacing w:after="0"/>
        <w:rPr>
          <w:sz w:val="28"/>
          <w:szCs w:val="28"/>
          <w:rtl/>
          <w:lang w:bidi="ar-SY"/>
        </w:rPr>
      </w:pPr>
    </w:p>
    <w:p w:rsidR="004F3C0A" w:rsidRPr="00D21E0F" w:rsidRDefault="004F3C0A" w:rsidP="00777E8F">
      <w:pPr>
        <w:spacing w:after="0"/>
        <w:rPr>
          <w:sz w:val="28"/>
          <w:szCs w:val="28"/>
          <w:rtl/>
          <w:lang w:bidi="ar-SY"/>
        </w:rPr>
      </w:pPr>
    </w:p>
    <w:p w:rsidR="00C848A4" w:rsidRPr="0003363F" w:rsidRDefault="002931B9" w:rsidP="00777E8F">
      <w:pPr>
        <w:spacing w:after="0"/>
        <w:jc w:val="center"/>
        <w:rPr>
          <w:b/>
          <w:bCs/>
          <w:sz w:val="28"/>
          <w:szCs w:val="28"/>
          <w:rtl/>
          <w:lang w:bidi="ar-SY"/>
        </w:rPr>
      </w:pPr>
      <w:r w:rsidRPr="0003363F">
        <w:rPr>
          <w:b/>
          <w:bCs/>
          <w:sz w:val="28"/>
          <w:szCs w:val="28"/>
          <w:lang w:bidi="ar-SY"/>
        </w:rPr>
        <w:t>Synthetic opioids</w:t>
      </w:r>
    </w:p>
    <w:p w:rsidR="002931B9" w:rsidRPr="00D21E0F" w:rsidRDefault="002931B9" w:rsidP="00777E8F">
      <w:pPr>
        <w:spacing w:after="0"/>
        <w:jc w:val="center"/>
        <w:rPr>
          <w:sz w:val="28"/>
          <w:szCs w:val="28"/>
          <w:lang w:bidi="ar-SY"/>
        </w:rPr>
      </w:pPr>
    </w:p>
    <w:p w:rsidR="00C848A4" w:rsidRPr="00D21E0F" w:rsidRDefault="001E2C31" w:rsidP="00777E8F">
      <w:pPr>
        <w:keepNext/>
        <w:spacing w:after="0"/>
        <w:rPr>
          <w:sz w:val="28"/>
          <w:szCs w:val="28"/>
        </w:rPr>
      </w:pPr>
      <w:r w:rsidRPr="001E2C31">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صورة ذات صلة" style="width:24pt;height:24pt"/>
        </w:pict>
      </w:r>
      <w:r w:rsidR="002931B9" w:rsidRPr="00D21E0F">
        <w:rPr>
          <w:noProof/>
          <w:sz w:val="28"/>
          <w:szCs w:val="28"/>
        </w:rPr>
        <w:drawing>
          <wp:inline distT="0" distB="0" distL="0" distR="0">
            <wp:extent cx="4665454" cy="2200275"/>
            <wp:effectExtent l="19050" t="0" r="1796" b="0"/>
            <wp:docPr id="15" name="صورة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صورة ذات صلة"/>
                    <pic:cNvPicPr>
                      <a:picLocks noChangeAspect="1" noChangeArrowheads="1"/>
                    </pic:cNvPicPr>
                  </pic:nvPicPr>
                  <pic:blipFill>
                    <a:blip r:embed="rId10"/>
                    <a:srcRect l="11177"/>
                    <a:stretch>
                      <a:fillRect/>
                    </a:stretch>
                  </pic:blipFill>
                  <pic:spPr bwMode="auto">
                    <a:xfrm>
                      <a:off x="0" y="0"/>
                      <a:ext cx="4665454" cy="2200275"/>
                    </a:xfrm>
                    <a:prstGeom prst="rect">
                      <a:avLst/>
                    </a:prstGeom>
                    <a:noFill/>
                    <a:ln w="9525">
                      <a:noFill/>
                      <a:miter lim="800000"/>
                      <a:headEnd/>
                      <a:tailEnd/>
                    </a:ln>
                  </pic:spPr>
                </pic:pic>
              </a:graphicData>
            </a:graphic>
          </wp:inline>
        </w:drawing>
      </w:r>
      <w:r w:rsidR="00C848A4" w:rsidRPr="00D21E0F">
        <w:rPr>
          <w:noProof/>
          <w:sz w:val="28"/>
          <w:szCs w:val="28"/>
        </w:rPr>
        <w:drawing>
          <wp:inline distT="0" distB="0" distL="0" distR="0">
            <wp:extent cx="1552575" cy="1162050"/>
            <wp:effectExtent l="19050" t="0" r="0" b="0"/>
            <wp:docPr id="2" name="صورة 2" descr="Dextropropoxyphe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opropoxyphene structure.svg"/>
                    <pic:cNvPicPr>
                      <a:picLocks noChangeAspect="1" noChangeArrowheads="1"/>
                    </pic:cNvPicPr>
                  </pic:nvPicPr>
                  <pic:blipFill>
                    <a:blip r:embed="rId11"/>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p w:rsidR="004F3C0A" w:rsidRPr="00D21E0F" w:rsidRDefault="00C848A4" w:rsidP="00777E8F">
      <w:pPr>
        <w:pStyle w:val="a7"/>
        <w:spacing w:after="0"/>
        <w:rPr>
          <w:b w:val="0"/>
          <w:bCs w:val="0"/>
          <w:color w:val="auto"/>
          <w:sz w:val="28"/>
          <w:szCs w:val="28"/>
          <w:rtl/>
          <w:lang w:bidi="ar-SY"/>
        </w:rPr>
      </w:pPr>
      <w:r w:rsidRPr="00D21E0F">
        <w:rPr>
          <w:b w:val="0"/>
          <w:bCs w:val="0"/>
          <w:color w:val="auto"/>
          <w:sz w:val="28"/>
          <w:szCs w:val="28"/>
        </w:rPr>
        <w:t>Dextropropoxyphene</w:t>
      </w:r>
      <w:r w:rsidRPr="00D21E0F">
        <w:rPr>
          <w:rFonts w:hint="cs"/>
          <w:b w:val="0"/>
          <w:bCs w:val="0"/>
          <w:color w:val="auto"/>
          <w:sz w:val="28"/>
          <w:szCs w:val="28"/>
          <w:rtl/>
        </w:rPr>
        <w:t xml:space="preserve"> </w:t>
      </w:r>
      <w:r w:rsidRPr="00D21E0F">
        <w:rPr>
          <w:rFonts w:hint="cs"/>
          <w:b w:val="0"/>
          <w:bCs w:val="0"/>
          <w:color w:val="auto"/>
          <w:sz w:val="28"/>
          <w:szCs w:val="28"/>
          <w:rtl/>
          <w:lang w:bidi="ar-SY"/>
        </w:rPr>
        <w:t xml:space="preserve"> </w:t>
      </w:r>
    </w:p>
    <w:p w:rsidR="00C848A4" w:rsidRPr="00D21E0F" w:rsidRDefault="002538C2" w:rsidP="00777E8F">
      <w:pPr>
        <w:spacing w:after="0"/>
        <w:rPr>
          <w:sz w:val="28"/>
          <w:szCs w:val="28"/>
          <w:rtl/>
          <w:lang w:bidi="ar-SY"/>
        </w:rPr>
      </w:pPr>
      <w:r w:rsidRPr="00D21E0F">
        <w:rPr>
          <w:noProof/>
          <w:sz w:val="28"/>
          <w:szCs w:val="28"/>
        </w:rPr>
        <w:drawing>
          <wp:inline distT="0" distB="0" distL="0" distR="0">
            <wp:extent cx="3038475" cy="1333500"/>
            <wp:effectExtent l="19050" t="0" r="9525" b="0"/>
            <wp:docPr id="3" name="صورة 6" descr="نتيجة بحث الصور عن ‪images of pentazo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images of pentazocine‬‏"/>
                    <pic:cNvPicPr>
                      <a:picLocks noChangeAspect="1" noChangeArrowheads="1"/>
                    </pic:cNvPicPr>
                  </pic:nvPicPr>
                  <pic:blipFill>
                    <a:blip r:embed="rId12"/>
                    <a:srcRect/>
                    <a:stretch>
                      <a:fillRect/>
                    </a:stretch>
                  </pic:blipFill>
                  <pic:spPr bwMode="auto">
                    <a:xfrm>
                      <a:off x="0" y="0"/>
                      <a:ext cx="3038475" cy="1333500"/>
                    </a:xfrm>
                    <a:prstGeom prst="rect">
                      <a:avLst/>
                    </a:prstGeom>
                    <a:noFill/>
                    <a:ln w="9525">
                      <a:noFill/>
                      <a:miter lim="800000"/>
                      <a:headEnd/>
                      <a:tailEnd/>
                    </a:ln>
                  </pic:spPr>
                </pic:pic>
              </a:graphicData>
            </a:graphic>
          </wp:inline>
        </w:drawing>
      </w:r>
      <w:r w:rsidR="00613E51" w:rsidRPr="00D21E0F">
        <w:rPr>
          <w:rFonts w:hint="cs"/>
          <w:sz w:val="28"/>
          <w:szCs w:val="28"/>
          <w:rtl/>
          <w:lang w:bidi="ar-SY"/>
        </w:rPr>
        <w:t xml:space="preserve">  </w:t>
      </w:r>
      <w:r w:rsidR="007F4EE5" w:rsidRPr="00D21E0F">
        <w:rPr>
          <w:noProof/>
          <w:sz w:val="28"/>
          <w:szCs w:val="28"/>
        </w:rPr>
        <w:drawing>
          <wp:inline distT="0" distB="0" distL="0" distR="0">
            <wp:extent cx="3286125" cy="1647825"/>
            <wp:effectExtent l="19050" t="0" r="9525" b="0"/>
            <wp:docPr id="9" name="صورة 9" descr="نتيجة بحث الصور عن ‪images of Diphenoxy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images of Diphenoxylate‬‏"/>
                    <pic:cNvPicPr>
                      <a:picLocks noChangeAspect="1" noChangeArrowheads="1"/>
                    </pic:cNvPicPr>
                  </pic:nvPicPr>
                  <pic:blipFill>
                    <a:blip r:embed="rId13"/>
                    <a:srcRect/>
                    <a:stretch>
                      <a:fillRect/>
                    </a:stretch>
                  </pic:blipFill>
                  <pic:spPr bwMode="auto">
                    <a:xfrm>
                      <a:off x="0" y="0"/>
                      <a:ext cx="3286125" cy="1647825"/>
                    </a:xfrm>
                    <a:prstGeom prst="rect">
                      <a:avLst/>
                    </a:prstGeom>
                    <a:noFill/>
                    <a:ln w="9525">
                      <a:noFill/>
                      <a:miter lim="800000"/>
                      <a:headEnd/>
                      <a:tailEnd/>
                    </a:ln>
                  </pic:spPr>
                </pic:pic>
              </a:graphicData>
            </a:graphic>
          </wp:inline>
        </w:drawing>
      </w:r>
    </w:p>
    <w:p w:rsidR="00BA1F15" w:rsidRPr="00D21E0F" w:rsidRDefault="00BA1F15" w:rsidP="00777E8F">
      <w:pPr>
        <w:spacing w:after="0"/>
        <w:rPr>
          <w:sz w:val="28"/>
          <w:szCs w:val="28"/>
          <w:rtl/>
          <w:lang w:bidi="ar-SY"/>
        </w:rPr>
      </w:pPr>
    </w:p>
    <w:p w:rsidR="007F4EE5" w:rsidRPr="00D21E0F" w:rsidRDefault="007F4EE5" w:rsidP="00777E8F">
      <w:pPr>
        <w:spacing w:after="0"/>
        <w:rPr>
          <w:sz w:val="28"/>
          <w:szCs w:val="28"/>
          <w:rtl/>
          <w:lang w:bidi="ar-SY"/>
        </w:rPr>
      </w:pPr>
    </w:p>
    <w:p w:rsidR="002510EE" w:rsidRPr="00D21E0F" w:rsidRDefault="00B6141A" w:rsidP="00777E8F">
      <w:pPr>
        <w:pStyle w:val="a3"/>
        <w:numPr>
          <w:ilvl w:val="0"/>
          <w:numId w:val="1"/>
        </w:numPr>
        <w:spacing w:after="0"/>
        <w:rPr>
          <w:sz w:val="28"/>
          <w:szCs w:val="28"/>
          <w:lang w:bidi="ar-SY"/>
        </w:rPr>
      </w:pPr>
      <w:r w:rsidRPr="00D21E0F">
        <w:rPr>
          <w:rFonts w:hint="cs"/>
          <w:sz w:val="28"/>
          <w:szCs w:val="28"/>
          <w:rtl/>
          <w:lang w:bidi="ar-SY"/>
        </w:rPr>
        <w:t xml:space="preserve">يملك الفنتانيل تاثيرا اقوى 100مرة من المورفين </w:t>
      </w:r>
    </w:p>
    <w:p w:rsidR="007F4EE5" w:rsidRPr="00D21E0F" w:rsidRDefault="00B6141A" w:rsidP="00777E8F">
      <w:pPr>
        <w:pStyle w:val="a3"/>
        <w:numPr>
          <w:ilvl w:val="0"/>
          <w:numId w:val="1"/>
        </w:numPr>
        <w:spacing w:after="0"/>
        <w:rPr>
          <w:sz w:val="28"/>
          <w:szCs w:val="28"/>
          <w:rtl/>
          <w:lang w:bidi="ar-SY"/>
        </w:rPr>
      </w:pPr>
      <w:r w:rsidRPr="00D21E0F">
        <w:rPr>
          <w:rFonts w:hint="cs"/>
          <w:sz w:val="28"/>
          <w:szCs w:val="28"/>
          <w:rtl/>
          <w:lang w:bidi="ar-SY"/>
        </w:rPr>
        <w:t xml:space="preserve"> اما البيتيدين فهو مثير اكثر منه منوم بالمقارنة مع المورفين  و له تاثير مشابه للاتروبين و الكوكائين ( يسبب تسرع القلب </w:t>
      </w:r>
      <w:r w:rsidR="00776D61" w:rsidRPr="00D21E0F">
        <w:rPr>
          <w:rFonts w:hint="cs"/>
          <w:sz w:val="28"/>
          <w:szCs w:val="28"/>
          <w:rtl/>
          <w:lang w:bidi="ar-SY"/>
        </w:rPr>
        <w:t>و</w:t>
      </w:r>
      <w:r w:rsidRPr="00D21E0F">
        <w:rPr>
          <w:rFonts w:hint="cs"/>
          <w:sz w:val="28"/>
          <w:szCs w:val="28"/>
          <w:rtl/>
          <w:lang w:bidi="ar-SY"/>
        </w:rPr>
        <w:t xml:space="preserve"> توسع الحدقة و جفاف الفم  )</w:t>
      </w:r>
    </w:p>
    <w:p w:rsidR="00B6141A" w:rsidRPr="00D21E0F" w:rsidRDefault="00B6141A" w:rsidP="00777E8F">
      <w:pPr>
        <w:pStyle w:val="a3"/>
        <w:numPr>
          <w:ilvl w:val="0"/>
          <w:numId w:val="1"/>
        </w:numPr>
        <w:spacing w:after="0"/>
        <w:rPr>
          <w:sz w:val="28"/>
          <w:szCs w:val="28"/>
          <w:rtl/>
          <w:lang w:bidi="ar-SY"/>
        </w:rPr>
      </w:pPr>
      <w:r w:rsidRPr="00D21E0F">
        <w:rPr>
          <w:rFonts w:hint="cs"/>
          <w:sz w:val="28"/>
          <w:szCs w:val="28"/>
          <w:rtl/>
          <w:lang w:bidi="ar-SY"/>
        </w:rPr>
        <w:t xml:space="preserve">استعمال واحد من الادوية السابقة في المعالجة لاكثر من اسبوعين  من الممكن ان يسبب الادمان </w:t>
      </w:r>
    </w:p>
    <w:p w:rsidR="00614331" w:rsidRPr="00D21E0F" w:rsidRDefault="00614331" w:rsidP="00777E8F">
      <w:pPr>
        <w:pStyle w:val="a3"/>
        <w:numPr>
          <w:ilvl w:val="0"/>
          <w:numId w:val="1"/>
        </w:numPr>
        <w:spacing w:after="0"/>
        <w:rPr>
          <w:sz w:val="28"/>
          <w:szCs w:val="28"/>
          <w:lang w:bidi="ar-SY"/>
        </w:rPr>
      </w:pPr>
      <w:r w:rsidRPr="00D21E0F">
        <w:rPr>
          <w:rFonts w:hint="cs"/>
          <w:sz w:val="28"/>
          <w:szCs w:val="28"/>
          <w:rtl/>
          <w:lang w:bidi="ar-SY"/>
        </w:rPr>
        <w:t>تختلف الجرعات القاتلة من الافيون باختلاف ما يحويه من المورفين و تبلغ وسطيا ( 2- 5غ )</w:t>
      </w:r>
    </w:p>
    <w:p w:rsidR="00614331" w:rsidRPr="00D21E0F" w:rsidRDefault="00614331" w:rsidP="00777E8F">
      <w:pPr>
        <w:pStyle w:val="a3"/>
        <w:numPr>
          <w:ilvl w:val="0"/>
          <w:numId w:val="1"/>
        </w:numPr>
        <w:spacing w:after="0"/>
        <w:rPr>
          <w:sz w:val="28"/>
          <w:szCs w:val="28"/>
          <w:lang w:bidi="ar-SY"/>
        </w:rPr>
      </w:pPr>
      <w:r w:rsidRPr="00D21E0F">
        <w:rPr>
          <w:rFonts w:hint="cs"/>
          <w:sz w:val="28"/>
          <w:szCs w:val="28"/>
          <w:rtl/>
          <w:lang w:bidi="ar-SY"/>
        </w:rPr>
        <w:t xml:space="preserve">تبلغ الجرعة القاتلة من كلورهيدرات المورفين  للبالغ ( </w:t>
      </w:r>
      <w:r w:rsidRPr="00D21E0F">
        <w:rPr>
          <w:sz w:val="28"/>
          <w:szCs w:val="28"/>
          <w:lang w:bidi="ar-SY"/>
        </w:rPr>
        <w:t>0.1-0.2 g</w:t>
      </w:r>
      <w:r w:rsidRPr="00D21E0F">
        <w:rPr>
          <w:rFonts w:hint="cs"/>
          <w:sz w:val="28"/>
          <w:szCs w:val="28"/>
          <w:rtl/>
          <w:lang w:bidi="ar-SY"/>
        </w:rPr>
        <w:t xml:space="preserve">  عن طريق الحقن ) و ( </w:t>
      </w:r>
      <w:r w:rsidRPr="00D21E0F">
        <w:rPr>
          <w:sz w:val="28"/>
          <w:szCs w:val="28"/>
          <w:lang w:bidi="ar-SY"/>
        </w:rPr>
        <w:t>0.2-0.4 g</w:t>
      </w:r>
      <w:r w:rsidRPr="00D21E0F">
        <w:rPr>
          <w:rFonts w:hint="cs"/>
          <w:sz w:val="28"/>
          <w:szCs w:val="28"/>
          <w:rtl/>
          <w:lang w:bidi="ar-SY"/>
        </w:rPr>
        <w:t xml:space="preserve"> عن طريق الفم ) . اما الاطفال فهم حساسون جدا لهذه المركبات و يموتون من تناول مقادير زهيدة  ( رأس واحد من رؤوس الخشخاش كاف لقتل رضيع عمره عدة اسابيع ) </w:t>
      </w:r>
    </w:p>
    <w:p w:rsidR="00614331" w:rsidRPr="00D21E0F" w:rsidRDefault="00614331" w:rsidP="00777E8F">
      <w:pPr>
        <w:pStyle w:val="a3"/>
        <w:numPr>
          <w:ilvl w:val="0"/>
          <w:numId w:val="1"/>
        </w:numPr>
        <w:spacing w:after="0"/>
        <w:rPr>
          <w:sz w:val="28"/>
          <w:szCs w:val="28"/>
          <w:lang w:bidi="ar-SY"/>
        </w:rPr>
      </w:pPr>
      <w:r w:rsidRPr="00D21E0F">
        <w:rPr>
          <w:rFonts w:hint="cs"/>
          <w:sz w:val="28"/>
          <w:szCs w:val="28"/>
          <w:rtl/>
          <w:lang w:bidi="ar-SY"/>
        </w:rPr>
        <w:t xml:space="preserve">استخدام الافيونات عند الاطفال دون السنة من العمر يعتبر مضاد استطباب </w:t>
      </w:r>
    </w:p>
    <w:p w:rsidR="00614331" w:rsidRPr="00D21E0F" w:rsidRDefault="00614331" w:rsidP="00777E8F">
      <w:pPr>
        <w:pStyle w:val="a3"/>
        <w:numPr>
          <w:ilvl w:val="0"/>
          <w:numId w:val="1"/>
        </w:numPr>
        <w:spacing w:after="0"/>
        <w:rPr>
          <w:sz w:val="28"/>
          <w:szCs w:val="28"/>
          <w:lang w:bidi="ar-SY"/>
        </w:rPr>
      </w:pPr>
      <w:r w:rsidRPr="00D21E0F">
        <w:rPr>
          <w:rFonts w:hint="cs"/>
          <w:sz w:val="28"/>
          <w:szCs w:val="28"/>
          <w:rtl/>
          <w:lang w:bidi="ar-SY"/>
        </w:rPr>
        <w:t xml:space="preserve">لقد ثبت نفوذ الافيونات عبر المشيمة و تسبب حالات اعتياد عند الجنين خلال الايام الاولى من الولادة </w:t>
      </w:r>
    </w:p>
    <w:p w:rsidR="002510EE" w:rsidRPr="00D21E0F" w:rsidRDefault="00614331" w:rsidP="00777E8F">
      <w:pPr>
        <w:pStyle w:val="a3"/>
        <w:numPr>
          <w:ilvl w:val="0"/>
          <w:numId w:val="1"/>
        </w:numPr>
        <w:spacing w:after="0"/>
        <w:rPr>
          <w:b/>
          <w:bCs/>
          <w:sz w:val="28"/>
          <w:szCs w:val="28"/>
          <w:lang w:bidi="ar-SY"/>
        </w:rPr>
      </w:pPr>
      <w:r w:rsidRPr="00D21E0F">
        <w:rPr>
          <w:rFonts w:hint="cs"/>
          <w:b/>
          <w:bCs/>
          <w:sz w:val="28"/>
          <w:szCs w:val="28"/>
          <w:rtl/>
          <w:lang w:bidi="ar-SY"/>
        </w:rPr>
        <w:t>يحدث التسمم بهذه المركبات غالبا</w:t>
      </w:r>
      <w:r w:rsidR="002510EE" w:rsidRPr="00D21E0F">
        <w:rPr>
          <w:rFonts w:hint="cs"/>
          <w:b/>
          <w:bCs/>
          <w:sz w:val="28"/>
          <w:szCs w:val="28"/>
          <w:rtl/>
          <w:lang w:bidi="ar-SY"/>
        </w:rPr>
        <w:t xml:space="preserve"> :</w:t>
      </w:r>
    </w:p>
    <w:p w:rsidR="002510EE" w:rsidRPr="00D21E0F" w:rsidRDefault="00614331" w:rsidP="000C5653">
      <w:pPr>
        <w:pStyle w:val="a3"/>
        <w:numPr>
          <w:ilvl w:val="0"/>
          <w:numId w:val="27"/>
        </w:numPr>
        <w:spacing w:after="0"/>
        <w:rPr>
          <w:sz w:val="28"/>
          <w:szCs w:val="28"/>
          <w:rtl/>
          <w:lang w:bidi="ar-SY"/>
        </w:rPr>
      </w:pPr>
      <w:r w:rsidRPr="00D21E0F">
        <w:rPr>
          <w:rFonts w:hint="cs"/>
          <w:sz w:val="28"/>
          <w:szCs w:val="28"/>
          <w:rtl/>
          <w:lang w:bidi="ar-SY"/>
        </w:rPr>
        <w:t xml:space="preserve">بسبب زيادة الجرعة  </w:t>
      </w:r>
    </w:p>
    <w:p w:rsidR="002510EE" w:rsidRPr="00D21E0F" w:rsidRDefault="00614331" w:rsidP="000C5653">
      <w:pPr>
        <w:pStyle w:val="a3"/>
        <w:numPr>
          <w:ilvl w:val="0"/>
          <w:numId w:val="27"/>
        </w:numPr>
        <w:spacing w:after="0"/>
        <w:rPr>
          <w:sz w:val="28"/>
          <w:szCs w:val="28"/>
          <w:rtl/>
          <w:lang w:bidi="ar-SY"/>
        </w:rPr>
      </w:pPr>
      <w:r w:rsidRPr="00D21E0F">
        <w:rPr>
          <w:rFonts w:hint="cs"/>
          <w:sz w:val="28"/>
          <w:szCs w:val="28"/>
          <w:rtl/>
          <w:lang w:bidi="ar-SY"/>
        </w:rPr>
        <w:t xml:space="preserve">او عند مدمن تركها ثم عاد اليها دون ان يدرك </w:t>
      </w:r>
      <w:r w:rsidR="0068183E" w:rsidRPr="00D21E0F">
        <w:rPr>
          <w:rFonts w:hint="cs"/>
          <w:sz w:val="28"/>
          <w:szCs w:val="28"/>
          <w:rtl/>
          <w:lang w:bidi="ar-SY"/>
        </w:rPr>
        <w:t xml:space="preserve">ان تحمله لها قد تناقص كثيرا </w:t>
      </w:r>
    </w:p>
    <w:p w:rsidR="002510EE" w:rsidRPr="00D21E0F" w:rsidRDefault="0068183E" w:rsidP="000C5653">
      <w:pPr>
        <w:pStyle w:val="a3"/>
        <w:numPr>
          <w:ilvl w:val="0"/>
          <w:numId w:val="27"/>
        </w:numPr>
        <w:spacing w:after="0"/>
        <w:rPr>
          <w:sz w:val="28"/>
          <w:szCs w:val="28"/>
          <w:rtl/>
          <w:lang w:bidi="ar-SY"/>
        </w:rPr>
      </w:pPr>
      <w:r w:rsidRPr="00D21E0F">
        <w:rPr>
          <w:rFonts w:hint="cs"/>
          <w:sz w:val="28"/>
          <w:szCs w:val="28"/>
          <w:rtl/>
          <w:lang w:bidi="ar-SY"/>
        </w:rPr>
        <w:t>او يحدث التسمم بسبب حساسي</w:t>
      </w:r>
      <w:r w:rsidR="00BA1F15" w:rsidRPr="00D21E0F">
        <w:rPr>
          <w:rFonts w:hint="cs"/>
          <w:sz w:val="28"/>
          <w:szCs w:val="28"/>
          <w:rtl/>
          <w:lang w:bidi="ar-SY"/>
        </w:rPr>
        <w:t>ة غير اعتيادية او بقصد الانتحار(</w:t>
      </w:r>
      <w:r w:rsidRPr="00D21E0F">
        <w:rPr>
          <w:rFonts w:hint="cs"/>
          <w:sz w:val="28"/>
          <w:szCs w:val="28"/>
          <w:rtl/>
          <w:lang w:bidi="ar-SY"/>
        </w:rPr>
        <w:t>غالبا ما يكون المنتحر من المدمنين</w:t>
      </w:r>
      <w:r w:rsidR="00BA1F15" w:rsidRPr="00D21E0F">
        <w:rPr>
          <w:rFonts w:hint="cs"/>
          <w:sz w:val="28"/>
          <w:szCs w:val="28"/>
          <w:rtl/>
          <w:lang w:bidi="ar-SY"/>
        </w:rPr>
        <w:t>)</w:t>
      </w:r>
      <w:r w:rsidRPr="00D21E0F">
        <w:rPr>
          <w:rFonts w:hint="cs"/>
          <w:sz w:val="28"/>
          <w:szCs w:val="28"/>
          <w:rtl/>
          <w:lang w:bidi="ar-SY"/>
        </w:rPr>
        <w:t xml:space="preserve">  </w:t>
      </w:r>
    </w:p>
    <w:p w:rsidR="002510EE" w:rsidRPr="00D21E0F" w:rsidRDefault="0068183E" w:rsidP="000C5653">
      <w:pPr>
        <w:pStyle w:val="a3"/>
        <w:numPr>
          <w:ilvl w:val="0"/>
          <w:numId w:val="27"/>
        </w:numPr>
        <w:spacing w:after="0"/>
        <w:rPr>
          <w:sz w:val="28"/>
          <w:szCs w:val="28"/>
          <w:rtl/>
          <w:lang w:bidi="ar-SY"/>
        </w:rPr>
      </w:pPr>
      <w:r w:rsidRPr="00D21E0F">
        <w:rPr>
          <w:rFonts w:hint="cs"/>
          <w:sz w:val="28"/>
          <w:szCs w:val="28"/>
          <w:rtl/>
          <w:lang w:bidi="ar-SY"/>
        </w:rPr>
        <w:t>و قد يكون التسمم الحاد نتيجة الخطأ كاع</w:t>
      </w:r>
      <w:r w:rsidR="0084735C" w:rsidRPr="00D21E0F">
        <w:rPr>
          <w:rFonts w:hint="cs"/>
          <w:sz w:val="28"/>
          <w:szCs w:val="28"/>
          <w:rtl/>
          <w:lang w:bidi="ar-SY"/>
        </w:rPr>
        <w:t xml:space="preserve">طاء الاطفال رؤوس الخشخاش كمنوم </w:t>
      </w:r>
    </w:p>
    <w:p w:rsidR="0068183E" w:rsidRDefault="0068183E" w:rsidP="000C5653">
      <w:pPr>
        <w:pStyle w:val="a3"/>
        <w:numPr>
          <w:ilvl w:val="0"/>
          <w:numId w:val="27"/>
        </w:numPr>
        <w:spacing w:after="0"/>
        <w:rPr>
          <w:sz w:val="28"/>
          <w:szCs w:val="28"/>
          <w:lang w:bidi="ar-SY"/>
        </w:rPr>
      </w:pPr>
      <w:r w:rsidRPr="00D21E0F">
        <w:rPr>
          <w:rFonts w:hint="cs"/>
          <w:sz w:val="28"/>
          <w:szCs w:val="28"/>
          <w:rtl/>
          <w:lang w:bidi="ar-SY"/>
        </w:rPr>
        <w:t>اما التسممات الجنائية فنادرة بسبب طعمها المر المكشوف .</w:t>
      </w:r>
    </w:p>
    <w:p w:rsidR="0003363F" w:rsidRDefault="0003363F" w:rsidP="0003363F">
      <w:pPr>
        <w:spacing w:after="0"/>
        <w:rPr>
          <w:sz w:val="28"/>
          <w:szCs w:val="28"/>
          <w:rtl/>
          <w:lang w:bidi="ar-SY"/>
        </w:rPr>
      </w:pPr>
    </w:p>
    <w:p w:rsidR="0003363F" w:rsidRPr="0003363F" w:rsidRDefault="0003363F" w:rsidP="0003363F">
      <w:pPr>
        <w:spacing w:after="0"/>
        <w:rPr>
          <w:sz w:val="28"/>
          <w:szCs w:val="28"/>
          <w:lang w:bidi="ar-SY"/>
        </w:rPr>
      </w:pPr>
    </w:p>
    <w:p w:rsidR="0084735C" w:rsidRPr="00D21E0F" w:rsidRDefault="0068183E" w:rsidP="00777E8F">
      <w:pPr>
        <w:pStyle w:val="a3"/>
        <w:numPr>
          <w:ilvl w:val="0"/>
          <w:numId w:val="1"/>
        </w:numPr>
        <w:spacing w:after="0"/>
        <w:rPr>
          <w:sz w:val="28"/>
          <w:szCs w:val="28"/>
          <w:lang w:bidi="ar-SY"/>
        </w:rPr>
      </w:pPr>
      <w:r w:rsidRPr="00D21E0F">
        <w:rPr>
          <w:rFonts w:hint="cs"/>
          <w:b/>
          <w:bCs/>
          <w:sz w:val="28"/>
          <w:szCs w:val="28"/>
          <w:rtl/>
          <w:lang w:bidi="ar-SY"/>
        </w:rPr>
        <w:t xml:space="preserve">المورفين </w:t>
      </w:r>
      <w:r w:rsidRPr="00D21E0F">
        <w:rPr>
          <w:rFonts w:hint="cs"/>
          <w:sz w:val="28"/>
          <w:szCs w:val="28"/>
          <w:rtl/>
          <w:lang w:bidi="ar-SY"/>
        </w:rPr>
        <w:t>مركب صلب مبلور طعمه مر و ليس له رائحة ينحل بصعوبة في الماء , ينحل في المحلات العضوية (  المذيب المفضل الكلوروفورم ) , و هو مادة مرجعة ترجع محلول اليودات الى اليود و يعطي مع كاشف فرويد</w:t>
      </w:r>
      <w:r w:rsidR="005173D2" w:rsidRPr="00D21E0F">
        <w:rPr>
          <w:rFonts w:hint="cs"/>
          <w:sz w:val="28"/>
          <w:szCs w:val="28"/>
          <w:rtl/>
          <w:lang w:bidi="ar-SY"/>
        </w:rPr>
        <w:t xml:space="preserve"> </w:t>
      </w:r>
      <w:r w:rsidRPr="00D21E0F">
        <w:rPr>
          <w:rFonts w:hint="cs"/>
          <w:sz w:val="28"/>
          <w:szCs w:val="28"/>
          <w:rtl/>
          <w:lang w:bidi="ar-SY"/>
        </w:rPr>
        <w:t xml:space="preserve">لون بنفسجي صافي يتحول الى الاخضر </w:t>
      </w:r>
      <w:r w:rsidR="009F4059" w:rsidRPr="00D21E0F">
        <w:rPr>
          <w:rFonts w:hint="cs"/>
          <w:sz w:val="28"/>
          <w:szCs w:val="28"/>
          <w:rtl/>
          <w:lang w:bidi="ar-SY"/>
        </w:rPr>
        <w:t>ثم</w:t>
      </w:r>
      <w:r w:rsidR="0084735C" w:rsidRPr="00D21E0F">
        <w:rPr>
          <w:rFonts w:hint="cs"/>
          <w:sz w:val="28"/>
          <w:szCs w:val="28"/>
          <w:rtl/>
          <w:lang w:bidi="ar-SY"/>
        </w:rPr>
        <w:t xml:space="preserve"> الاخضر المسمر المميز للمورفين </w:t>
      </w:r>
    </w:p>
    <w:p w:rsidR="00614331" w:rsidRPr="00D21E0F" w:rsidRDefault="009F4059" w:rsidP="00777E8F">
      <w:pPr>
        <w:pStyle w:val="a3"/>
        <w:spacing w:after="0"/>
        <w:rPr>
          <w:sz w:val="28"/>
          <w:szCs w:val="28"/>
          <w:lang w:bidi="ar-SY"/>
        </w:rPr>
      </w:pPr>
      <w:r w:rsidRPr="00D21E0F">
        <w:rPr>
          <w:rFonts w:hint="cs"/>
          <w:sz w:val="28"/>
          <w:szCs w:val="28"/>
          <w:rtl/>
          <w:lang w:bidi="ar-SY"/>
        </w:rPr>
        <w:t xml:space="preserve"> تتم اكسدة المورفين في الكبد بواسطة انزيمات السيتوكروم اوكسيداز الى </w:t>
      </w:r>
      <w:r w:rsidR="009C6443" w:rsidRPr="00D21E0F">
        <w:rPr>
          <w:rFonts w:hint="cs"/>
          <w:sz w:val="28"/>
          <w:szCs w:val="28"/>
          <w:rtl/>
          <w:lang w:bidi="ar-SY"/>
        </w:rPr>
        <w:t xml:space="preserve"> </w:t>
      </w:r>
      <w:r w:rsidR="009C6443" w:rsidRPr="00D21E0F">
        <w:rPr>
          <w:sz w:val="28"/>
          <w:szCs w:val="28"/>
          <w:lang w:bidi="ar-SY"/>
        </w:rPr>
        <w:t>Morphine –N oxide</w:t>
      </w:r>
      <w:r w:rsidRPr="00D21E0F">
        <w:rPr>
          <w:rFonts w:hint="cs"/>
          <w:sz w:val="28"/>
          <w:szCs w:val="28"/>
          <w:rtl/>
          <w:lang w:bidi="ar-SY"/>
        </w:rPr>
        <w:t xml:space="preserve"> </w:t>
      </w:r>
      <w:r w:rsidR="0068183E" w:rsidRPr="00D21E0F">
        <w:rPr>
          <w:rFonts w:hint="cs"/>
          <w:sz w:val="28"/>
          <w:szCs w:val="28"/>
          <w:rtl/>
          <w:lang w:bidi="ar-SY"/>
        </w:rPr>
        <w:t xml:space="preserve"> </w:t>
      </w:r>
      <w:r w:rsidR="009C6443" w:rsidRPr="00D21E0F">
        <w:rPr>
          <w:rFonts w:hint="cs"/>
          <w:sz w:val="28"/>
          <w:szCs w:val="28"/>
          <w:rtl/>
          <w:lang w:bidi="ar-SY"/>
        </w:rPr>
        <w:t xml:space="preserve">و </w:t>
      </w:r>
      <w:r w:rsidR="009C6443" w:rsidRPr="00D21E0F">
        <w:rPr>
          <w:sz w:val="28"/>
          <w:szCs w:val="28"/>
          <w:lang w:bidi="ar-SY"/>
        </w:rPr>
        <w:t>Normorphine</w:t>
      </w:r>
      <w:r w:rsidRPr="00D21E0F">
        <w:rPr>
          <w:rFonts w:hint="cs"/>
          <w:sz w:val="28"/>
          <w:szCs w:val="28"/>
          <w:rtl/>
          <w:lang w:bidi="ar-SY"/>
        </w:rPr>
        <w:t xml:space="preserve">  او يطرح بشكل مقترنات غلوكورونية كما في الشكل :</w:t>
      </w:r>
    </w:p>
    <w:p w:rsidR="005D09BF" w:rsidRPr="00D21E0F" w:rsidRDefault="005D09BF" w:rsidP="00777E8F">
      <w:pPr>
        <w:pStyle w:val="a3"/>
        <w:spacing w:after="0"/>
        <w:rPr>
          <w:sz w:val="28"/>
          <w:szCs w:val="28"/>
          <w:rtl/>
          <w:lang w:bidi="ar-SY"/>
        </w:rPr>
      </w:pPr>
      <w:r w:rsidRPr="00D21E0F">
        <w:rPr>
          <w:noProof/>
          <w:sz w:val="28"/>
          <w:szCs w:val="28"/>
        </w:rPr>
        <w:drawing>
          <wp:inline distT="0" distB="0" distL="0" distR="0">
            <wp:extent cx="5191125" cy="3714750"/>
            <wp:effectExtent l="19050" t="0" r="9525" b="0"/>
            <wp:docPr id="11" name="صورة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14"/>
                    <a:srcRect/>
                    <a:stretch>
                      <a:fillRect/>
                    </a:stretch>
                  </pic:blipFill>
                  <pic:spPr bwMode="auto">
                    <a:xfrm>
                      <a:off x="0" y="0"/>
                      <a:ext cx="5191125" cy="3714750"/>
                    </a:xfrm>
                    <a:prstGeom prst="rect">
                      <a:avLst/>
                    </a:prstGeom>
                    <a:noFill/>
                    <a:ln w="9525">
                      <a:noFill/>
                      <a:miter lim="800000"/>
                      <a:headEnd/>
                      <a:tailEnd/>
                    </a:ln>
                  </pic:spPr>
                </pic:pic>
              </a:graphicData>
            </a:graphic>
          </wp:inline>
        </w:drawing>
      </w:r>
    </w:p>
    <w:p w:rsidR="00714E2F" w:rsidRPr="00D21E0F" w:rsidRDefault="00714E2F" w:rsidP="00777E8F">
      <w:pPr>
        <w:pStyle w:val="a3"/>
        <w:spacing w:after="0"/>
        <w:rPr>
          <w:sz w:val="28"/>
          <w:szCs w:val="28"/>
          <w:rtl/>
          <w:lang w:bidi="ar-SY"/>
        </w:rPr>
      </w:pPr>
      <w:r w:rsidRPr="00D21E0F">
        <w:rPr>
          <w:noProof/>
          <w:sz w:val="28"/>
          <w:szCs w:val="28"/>
        </w:rPr>
        <w:drawing>
          <wp:inline distT="0" distB="0" distL="0" distR="0">
            <wp:extent cx="5637832" cy="3048000"/>
            <wp:effectExtent l="19050" t="0" r="968" b="0"/>
            <wp:docPr id="12" name="صورة 2" descr="ÙØªÙØ¬Ø© Ø¨Ø­Ø« Ø§ÙØµÙØ± Ø¹Ù âªimages of biotransformation of morph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images of biotransformation of morphineâ¬â"/>
                    <pic:cNvPicPr>
                      <a:picLocks noChangeAspect="1" noChangeArrowheads="1"/>
                    </pic:cNvPicPr>
                  </pic:nvPicPr>
                  <pic:blipFill>
                    <a:blip r:embed="rId15"/>
                    <a:srcRect/>
                    <a:stretch>
                      <a:fillRect/>
                    </a:stretch>
                  </pic:blipFill>
                  <pic:spPr bwMode="auto">
                    <a:xfrm>
                      <a:off x="0" y="0"/>
                      <a:ext cx="5644587" cy="3051652"/>
                    </a:xfrm>
                    <a:prstGeom prst="rect">
                      <a:avLst/>
                    </a:prstGeom>
                    <a:noFill/>
                    <a:ln w="9525">
                      <a:noFill/>
                      <a:miter lim="800000"/>
                      <a:headEnd/>
                      <a:tailEnd/>
                    </a:ln>
                  </pic:spPr>
                </pic:pic>
              </a:graphicData>
            </a:graphic>
          </wp:inline>
        </w:drawing>
      </w:r>
    </w:p>
    <w:p w:rsidR="00D821E8" w:rsidRPr="00D21E0F" w:rsidRDefault="00D821E8" w:rsidP="00777E8F">
      <w:pPr>
        <w:pStyle w:val="a3"/>
        <w:spacing w:after="0"/>
        <w:rPr>
          <w:sz w:val="28"/>
          <w:szCs w:val="28"/>
          <w:rtl/>
          <w:lang w:bidi="ar-SY"/>
        </w:rPr>
      </w:pPr>
    </w:p>
    <w:p w:rsidR="00D821E8" w:rsidRPr="00D21E0F" w:rsidRDefault="00D821E8" w:rsidP="00777E8F">
      <w:pPr>
        <w:pStyle w:val="a3"/>
        <w:spacing w:after="0"/>
        <w:rPr>
          <w:sz w:val="28"/>
          <w:szCs w:val="28"/>
          <w:rtl/>
          <w:lang w:bidi="ar-SY"/>
        </w:rPr>
      </w:pPr>
    </w:p>
    <w:p w:rsidR="008E1072" w:rsidRPr="00D21E0F" w:rsidRDefault="008E1072" w:rsidP="00777E8F">
      <w:pPr>
        <w:pStyle w:val="a3"/>
        <w:spacing w:after="0"/>
        <w:rPr>
          <w:sz w:val="28"/>
          <w:szCs w:val="28"/>
          <w:rtl/>
          <w:lang w:bidi="ar-SY"/>
        </w:rPr>
      </w:pPr>
      <w:r w:rsidRPr="00D21E0F">
        <w:rPr>
          <w:noProof/>
          <w:sz w:val="28"/>
          <w:szCs w:val="28"/>
        </w:rPr>
        <w:lastRenderedPageBreak/>
        <w:drawing>
          <wp:inline distT="0" distB="0" distL="0" distR="0">
            <wp:extent cx="4352925" cy="5048250"/>
            <wp:effectExtent l="19050" t="0" r="9525" b="0"/>
            <wp:docPr id="13" name="صورة 3" descr="Metabolism of heroin (diacetylmorphine) and its major metabolites. Heroin is hydrolysed to 6-monoacetylmorphine and morphine. Glucuronides are conjugated to the 3â² or 6â² position of the phenantren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bolism of heroin (diacetylmorphine) and its major metabolites. Heroin is hydrolysed to 6-monoacetylmorphine and morphine. Glucuronides are conjugated to the 3â² or 6â² position of the phenantrene ring."/>
                    <pic:cNvPicPr>
                      <a:picLocks noChangeAspect="1" noChangeArrowheads="1"/>
                    </pic:cNvPicPr>
                  </pic:nvPicPr>
                  <pic:blipFill>
                    <a:blip r:embed="rId16"/>
                    <a:srcRect/>
                    <a:stretch>
                      <a:fillRect/>
                    </a:stretch>
                  </pic:blipFill>
                  <pic:spPr bwMode="auto">
                    <a:xfrm>
                      <a:off x="0" y="0"/>
                      <a:ext cx="4352925" cy="5048250"/>
                    </a:xfrm>
                    <a:prstGeom prst="rect">
                      <a:avLst/>
                    </a:prstGeom>
                    <a:noFill/>
                    <a:ln w="9525">
                      <a:noFill/>
                      <a:miter lim="800000"/>
                      <a:headEnd/>
                      <a:tailEnd/>
                    </a:ln>
                  </pic:spPr>
                </pic:pic>
              </a:graphicData>
            </a:graphic>
          </wp:inline>
        </w:drawing>
      </w:r>
    </w:p>
    <w:p w:rsidR="00E80EF6" w:rsidRPr="00D21E0F" w:rsidRDefault="00E80EF6" w:rsidP="00777E8F">
      <w:pPr>
        <w:spacing w:after="0"/>
        <w:rPr>
          <w:sz w:val="28"/>
          <w:szCs w:val="28"/>
          <w:rtl/>
          <w:lang w:bidi="ar-SY"/>
        </w:rPr>
      </w:pPr>
    </w:p>
    <w:p w:rsidR="0084735C" w:rsidRPr="00D21E0F" w:rsidRDefault="009F4059" w:rsidP="00777E8F">
      <w:pPr>
        <w:pStyle w:val="a3"/>
        <w:numPr>
          <w:ilvl w:val="0"/>
          <w:numId w:val="1"/>
        </w:numPr>
        <w:spacing w:after="0"/>
        <w:rPr>
          <w:sz w:val="28"/>
          <w:szCs w:val="28"/>
          <w:lang w:bidi="ar-SY"/>
        </w:rPr>
      </w:pPr>
      <w:r w:rsidRPr="00D21E0F">
        <w:rPr>
          <w:rFonts w:hint="cs"/>
          <w:b/>
          <w:bCs/>
          <w:sz w:val="28"/>
          <w:szCs w:val="28"/>
          <w:rtl/>
          <w:lang w:bidi="ar-SY"/>
        </w:rPr>
        <w:t>الهيروئين ( دي اسيتيل مورفين )</w:t>
      </w:r>
      <w:r w:rsidRPr="00D21E0F">
        <w:rPr>
          <w:rFonts w:hint="cs"/>
          <w:sz w:val="28"/>
          <w:szCs w:val="28"/>
          <w:rtl/>
          <w:lang w:bidi="ar-SY"/>
        </w:rPr>
        <w:t xml:space="preserve"> مركب نصف صنعي للمورفين و يعرف</w:t>
      </w:r>
      <w:r w:rsidR="00904240" w:rsidRPr="00D21E0F">
        <w:rPr>
          <w:rFonts w:hint="cs"/>
          <w:sz w:val="28"/>
          <w:szCs w:val="28"/>
          <w:rtl/>
          <w:lang w:bidi="ar-SY"/>
        </w:rPr>
        <w:t xml:space="preserve"> (</w:t>
      </w:r>
      <w:r w:rsidRPr="00D21E0F">
        <w:rPr>
          <w:rFonts w:hint="cs"/>
          <w:sz w:val="28"/>
          <w:szCs w:val="28"/>
          <w:rtl/>
          <w:lang w:bidi="ar-SY"/>
        </w:rPr>
        <w:t xml:space="preserve"> بالسكر البني او السم الاحمر </w:t>
      </w:r>
      <w:r w:rsidR="00904240" w:rsidRPr="00D21E0F">
        <w:rPr>
          <w:rFonts w:hint="cs"/>
          <w:sz w:val="28"/>
          <w:szCs w:val="28"/>
          <w:rtl/>
          <w:lang w:bidi="ar-SY"/>
        </w:rPr>
        <w:t>)</w:t>
      </w:r>
      <w:r w:rsidRPr="00D21E0F">
        <w:rPr>
          <w:rFonts w:hint="cs"/>
          <w:sz w:val="28"/>
          <w:szCs w:val="28"/>
          <w:rtl/>
          <w:lang w:bidi="ar-SY"/>
        </w:rPr>
        <w:t xml:space="preserve"> و تعود تسميته نسبة الى هيروتيس ( القوة بالالمانية )</w:t>
      </w:r>
    </w:p>
    <w:p w:rsidR="0084735C" w:rsidRPr="00D21E0F" w:rsidRDefault="009F4059" w:rsidP="000C5653">
      <w:pPr>
        <w:pStyle w:val="a3"/>
        <w:numPr>
          <w:ilvl w:val="0"/>
          <w:numId w:val="28"/>
        </w:numPr>
        <w:spacing w:after="0"/>
        <w:rPr>
          <w:sz w:val="28"/>
          <w:szCs w:val="28"/>
          <w:rtl/>
          <w:lang w:bidi="ar-SY"/>
        </w:rPr>
      </w:pPr>
      <w:r w:rsidRPr="00D21E0F">
        <w:rPr>
          <w:rFonts w:hint="cs"/>
          <w:sz w:val="28"/>
          <w:szCs w:val="28"/>
          <w:rtl/>
          <w:lang w:bidi="ar-SY"/>
        </w:rPr>
        <w:t>لان تأثيره اقوى من المورفين بخمس مرات</w:t>
      </w:r>
    </w:p>
    <w:p w:rsidR="0084735C" w:rsidRPr="00D21E0F" w:rsidRDefault="009F4059" w:rsidP="000C5653">
      <w:pPr>
        <w:pStyle w:val="a3"/>
        <w:numPr>
          <w:ilvl w:val="0"/>
          <w:numId w:val="28"/>
        </w:numPr>
        <w:spacing w:after="0"/>
        <w:rPr>
          <w:sz w:val="28"/>
          <w:szCs w:val="28"/>
          <w:rtl/>
          <w:lang w:bidi="ar-SY"/>
        </w:rPr>
      </w:pPr>
      <w:r w:rsidRPr="00D21E0F">
        <w:rPr>
          <w:rFonts w:hint="cs"/>
          <w:sz w:val="28"/>
          <w:szCs w:val="28"/>
          <w:rtl/>
          <w:lang w:bidi="ar-SY"/>
        </w:rPr>
        <w:t xml:space="preserve">الجرعة القاتلة منه هي بحدود ( </w:t>
      </w:r>
      <w:r w:rsidRPr="00D21E0F">
        <w:rPr>
          <w:sz w:val="28"/>
          <w:szCs w:val="28"/>
          <w:lang w:bidi="ar-SY"/>
        </w:rPr>
        <w:t>0.1 g</w:t>
      </w:r>
      <w:r w:rsidRPr="00D21E0F">
        <w:rPr>
          <w:rFonts w:hint="cs"/>
          <w:sz w:val="28"/>
          <w:szCs w:val="28"/>
          <w:rtl/>
          <w:lang w:bidi="ar-SY"/>
        </w:rPr>
        <w:t xml:space="preserve"> ) </w:t>
      </w:r>
    </w:p>
    <w:p w:rsidR="0084735C" w:rsidRPr="00D21E0F" w:rsidRDefault="009F4059" w:rsidP="000C5653">
      <w:pPr>
        <w:pStyle w:val="a3"/>
        <w:numPr>
          <w:ilvl w:val="0"/>
          <w:numId w:val="28"/>
        </w:numPr>
        <w:spacing w:after="0"/>
        <w:rPr>
          <w:sz w:val="28"/>
          <w:szCs w:val="28"/>
          <w:rtl/>
          <w:lang w:bidi="ar-SY"/>
        </w:rPr>
      </w:pPr>
      <w:r w:rsidRPr="00D21E0F">
        <w:rPr>
          <w:rFonts w:hint="cs"/>
          <w:sz w:val="28"/>
          <w:szCs w:val="28"/>
          <w:rtl/>
          <w:lang w:bidi="ar-SY"/>
        </w:rPr>
        <w:t>الادمان عل</w:t>
      </w:r>
      <w:r w:rsidR="00FA2BAF" w:rsidRPr="00D21E0F">
        <w:rPr>
          <w:rFonts w:hint="cs"/>
          <w:sz w:val="28"/>
          <w:szCs w:val="28"/>
          <w:rtl/>
          <w:lang w:bidi="ar-SY"/>
        </w:rPr>
        <w:t>ي</w:t>
      </w:r>
      <w:r w:rsidRPr="00D21E0F">
        <w:rPr>
          <w:rFonts w:hint="cs"/>
          <w:sz w:val="28"/>
          <w:szCs w:val="28"/>
          <w:rtl/>
          <w:lang w:bidi="ar-SY"/>
        </w:rPr>
        <w:t xml:space="preserve">ه اخطر و علاجه اصعب من المورفين </w:t>
      </w:r>
    </w:p>
    <w:p w:rsidR="0084735C" w:rsidRPr="00D21E0F" w:rsidRDefault="009F4059" w:rsidP="000C5653">
      <w:pPr>
        <w:pStyle w:val="a3"/>
        <w:numPr>
          <w:ilvl w:val="0"/>
          <w:numId w:val="28"/>
        </w:numPr>
        <w:spacing w:after="0"/>
        <w:rPr>
          <w:sz w:val="28"/>
          <w:szCs w:val="28"/>
          <w:rtl/>
          <w:lang w:bidi="ar-SY"/>
        </w:rPr>
      </w:pPr>
      <w:r w:rsidRPr="00D21E0F">
        <w:rPr>
          <w:rFonts w:hint="cs"/>
          <w:sz w:val="28"/>
          <w:szCs w:val="28"/>
          <w:rtl/>
          <w:lang w:bidi="ar-SY"/>
        </w:rPr>
        <w:t>يسبب التع</w:t>
      </w:r>
      <w:r w:rsidR="0084735C" w:rsidRPr="00D21E0F">
        <w:rPr>
          <w:rFonts w:hint="cs"/>
          <w:sz w:val="28"/>
          <w:szCs w:val="28"/>
          <w:rtl/>
          <w:lang w:bidi="ar-SY"/>
        </w:rPr>
        <w:t xml:space="preserve">لق به عند تناوله لستة ايام فقط </w:t>
      </w:r>
    </w:p>
    <w:p w:rsidR="0084735C" w:rsidRPr="00D21E0F" w:rsidRDefault="009F4059" w:rsidP="000C5653">
      <w:pPr>
        <w:pStyle w:val="a3"/>
        <w:numPr>
          <w:ilvl w:val="0"/>
          <w:numId w:val="28"/>
        </w:numPr>
        <w:spacing w:after="0"/>
        <w:rPr>
          <w:sz w:val="28"/>
          <w:szCs w:val="28"/>
          <w:rtl/>
          <w:lang w:bidi="ar-SY"/>
        </w:rPr>
      </w:pPr>
      <w:r w:rsidRPr="00D21E0F">
        <w:rPr>
          <w:rFonts w:hint="cs"/>
          <w:sz w:val="28"/>
          <w:szCs w:val="28"/>
          <w:rtl/>
          <w:lang w:bidi="ar-SY"/>
        </w:rPr>
        <w:t xml:space="preserve">هو الاسرع في </w:t>
      </w:r>
      <w:r w:rsidR="0084735C" w:rsidRPr="00D21E0F">
        <w:rPr>
          <w:rFonts w:hint="cs"/>
          <w:sz w:val="28"/>
          <w:szCs w:val="28"/>
          <w:rtl/>
          <w:lang w:bidi="ar-SY"/>
        </w:rPr>
        <w:t xml:space="preserve">احداث الانحطاط الجسمي و العقلي </w:t>
      </w:r>
    </w:p>
    <w:p w:rsidR="009F4059" w:rsidRPr="00D21E0F" w:rsidRDefault="009F4059" w:rsidP="000C5653">
      <w:pPr>
        <w:pStyle w:val="a3"/>
        <w:numPr>
          <w:ilvl w:val="0"/>
          <w:numId w:val="28"/>
        </w:numPr>
        <w:spacing w:after="0"/>
        <w:rPr>
          <w:sz w:val="28"/>
          <w:szCs w:val="28"/>
          <w:lang w:bidi="ar-SY"/>
        </w:rPr>
      </w:pPr>
      <w:r w:rsidRPr="00D21E0F">
        <w:rPr>
          <w:rFonts w:hint="cs"/>
          <w:sz w:val="28"/>
          <w:szCs w:val="28"/>
          <w:rtl/>
          <w:lang w:bidi="ar-SY"/>
        </w:rPr>
        <w:t>لا يعطي تفاعلات المورفين التي تعتمد على الوظيفة الفينولية الا بعد اماهته .</w:t>
      </w:r>
    </w:p>
    <w:p w:rsidR="0084735C" w:rsidRPr="00D21E0F" w:rsidRDefault="009F4059" w:rsidP="00777E8F">
      <w:pPr>
        <w:pStyle w:val="a3"/>
        <w:numPr>
          <w:ilvl w:val="0"/>
          <w:numId w:val="1"/>
        </w:numPr>
        <w:spacing w:after="0"/>
        <w:rPr>
          <w:b/>
          <w:bCs/>
          <w:sz w:val="28"/>
          <w:szCs w:val="28"/>
          <w:lang w:bidi="ar-SY"/>
        </w:rPr>
      </w:pPr>
      <w:r w:rsidRPr="00D21E0F">
        <w:rPr>
          <w:rFonts w:hint="cs"/>
          <w:b/>
          <w:bCs/>
          <w:sz w:val="28"/>
          <w:szCs w:val="28"/>
          <w:rtl/>
          <w:lang w:bidi="ar-SY"/>
        </w:rPr>
        <w:t>الكوديئين هو الايتر الميتيلي</w:t>
      </w:r>
      <w:r w:rsidR="0084735C" w:rsidRPr="00D21E0F">
        <w:rPr>
          <w:rFonts w:hint="cs"/>
          <w:b/>
          <w:bCs/>
          <w:sz w:val="28"/>
          <w:szCs w:val="28"/>
          <w:rtl/>
          <w:lang w:bidi="ar-SY"/>
        </w:rPr>
        <w:t xml:space="preserve"> للهيدركسيل الفينولي للمورفين  </w:t>
      </w:r>
    </w:p>
    <w:p w:rsidR="0084735C" w:rsidRPr="00D21E0F" w:rsidRDefault="009F4059" w:rsidP="00777E8F">
      <w:pPr>
        <w:pStyle w:val="a3"/>
        <w:spacing w:after="0"/>
        <w:rPr>
          <w:sz w:val="28"/>
          <w:szCs w:val="28"/>
          <w:rtl/>
          <w:lang w:bidi="ar-SY"/>
        </w:rPr>
      </w:pPr>
      <w:r w:rsidRPr="00D21E0F">
        <w:rPr>
          <w:rFonts w:hint="cs"/>
          <w:sz w:val="28"/>
          <w:szCs w:val="28"/>
          <w:rtl/>
          <w:lang w:bidi="ar-SY"/>
        </w:rPr>
        <w:t xml:space="preserve"> يدل العثور عليه في سائل الفحص على تناول الافيون اما عدم وجود</w:t>
      </w:r>
      <w:r w:rsidR="009A5D36" w:rsidRPr="00D21E0F">
        <w:rPr>
          <w:rFonts w:hint="cs"/>
          <w:sz w:val="28"/>
          <w:szCs w:val="28"/>
          <w:rtl/>
          <w:lang w:bidi="ar-SY"/>
        </w:rPr>
        <w:t xml:space="preserve">ه فيشير الى تناول المورفين </w:t>
      </w:r>
    </w:p>
    <w:p w:rsidR="009A5D36" w:rsidRPr="00D21E0F" w:rsidRDefault="009A5D36" w:rsidP="00777E8F">
      <w:pPr>
        <w:pStyle w:val="a3"/>
        <w:spacing w:after="0"/>
        <w:rPr>
          <w:sz w:val="28"/>
          <w:szCs w:val="28"/>
          <w:rtl/>
          <w:lang w:bidi="ar-SY"/>
        </w:rPr>
      </w:pPr>
      <w:r w:rsidRPr="00D21E0F">
        <w:rPr>
          <w:rFonts w:hint="cs"/>
          <w:sz w:val="28"/>
          <w:szCs w:val="28"/>
          <w:rtl/>
          <w:lang w:bidi="ar-SY"/>
        </w:rPr>
        <w:t xml:space="preserve"> ( يعطي مع كاشف لافون لون اخضر زمردي يختلف عن اللون الاخضر الزيتوني الذي يعطيه المورفين مع هذا الكاشف ) .</w:t>
      </w:r>
    </w:p>
    <w:p w:rsidR="009A5D36" w:rsidRPr="00D21E0F" w:rsidRDefault="007F7EED" w:rsidP="00777E8F">
      <w:pPr>
        <w:spacing w:after="0"/>
        <w:rPr>
          <w:b/>
          <w:bCs/>
          <w:sz w:val="28"/>
          <w:szCs w:val="28"/>
          <w:rtl/>
          <w:lang w:bidi="ar-SY"/>
        </w:rPr>
      </w:pPr>
      <w:r w:rsidRPr="00D21E0F">
        <w:rPr>
          <w:rFonts w:hint="cs"/>
          <w:b/>
          <w:bCs/>
          <w:sz w:val="28"/>
          <w:szCs w:val="28"/>
          <w:rtl/>
          <w:lang w:bidi="ar-SY"/>
        </w:rPr>
        <w:t>التأثيرات الفيزيولوجية للافيونات :</w:t>
      </w:r>
    </w:p>
    <w:p w:rsidR="007F7EED" w:rsidRPr="00D21E0F" w:rsidRDefault="007F7EED" w:rsidP="00777E8F">
      <w:pPr>
        <w:spacing w:after="0"/>
        <w:rPr>
          <w:b/>
          <w:bCs/>
          <w:sz w:val="28"/>
          <w:szCs w:val="28"/>
          <w:rtl/>
          <w:lang w:bidi="ar-SY"/>
        </w:rPr>
      </w:pPr>
      <w:r w:rsidRPr="00D21E0F">
        <w:rPr>
          <w:rFonts w:hint="cs"/>
          <w:b/>
          <w:bCs/>
          <w:sz w:val="28"/>
          <w:szCs w:val="28"/>
          <w:rtl/>
          <w:lang w:bidi="ar-SY"/>
        </w:rPr>
        <w:t xml:space="preserve">1 </w:t>
      </w:r>
      <w:r w:rsidRPr="00D21E0F">
        <w:rPr>
          <w:b/>
          <w:bCs/>
          <w:sz w:val="28"/>
          <w:szCs w:val="28"/>
          <w:rtl/>
          <w:lang w:bidi="ar-SY"/>
        </w:rPr>
        <w:t>–</w:t>
      </w:r>
      <w:r w:rsidRPr="00D21E0F">
        <w:rPr>
          <w:rFonts w:hint="cs"/>
          <w:b/>
          <w:bCs/>
          <w:sz w:val="28"/>
          <w:szCs w:val="28"/>
          <w:rtl/>
          <w:lang w:bidi="ar-SY"/>
        </w:rPr>
        <w:t xml:space="preserve"> تنبيه و اثارة المراكز التالية :</w:t>
      </w:r>
    </w:p>
    <w:p w:rsidR="001525CA" w:rsidRPr="00D21E0F" w:rsidRDefault="007F7EED" w:rsidP="00777E8F">
      <w:pPr>
        <w:pStyle w:val="a3"/>
        <w:numPr>
          <w:ilvl w:val="0"/>
          <w:numId w:val="2"/>
        </w:numPr>
        <w:spacing w:after="0"/>
        <w:rPr>
          <w:sz w:val="28"/>
          <w:szCs w:val="28"/>
          <w:lang w:bidi="ar-SY"/>
        </w:rPr>
      </w:pPr>
      <w:r w:rsidRPr="00D21E0F">
        <w:rPr>
          <w:rFonts w:hint="cs"/>
          <w:sz w:val="28"/>
          <w:szCs w:val="28"/>
          <w:rtl/>
          <w:lang w:bidi="ar-SY"/>
        </w:rPr>
        <w:t>مركز القيء :  تخفض عتبة القيء بحيث يحدث القيء حتى بتأثير المنبهات الضعيفة جدا و ان المقادير الضئيلة من الافيونات هي التي تحدث القيء</w:t>
      </w:r>
      <w:r w:rsidR="001525CA" w:rsidRPr="00D21E0F">
        <w:rPr>
          <w:rFonts w:hint="cs"/>
          <w:sz w:val="28"/>
          <w:szCs w:val="28"/>
          <w:rtl/>
          <w:lang w:bidi="ar-SY"/>
        </w:rPr>
        <w:t xml:space="preserve"> اما المقادير الكبيرة فتثبطه  </w:t>
      </w:r>
    </w:p>
    <w:p w:rsidR="007F7EED" w:rsidRDefault="007F7EED" w:rsidP="00777E8F">
      <w:pPr>
        <w:pStyle w:val="a3"/>
        <w:spacing w:after="0"/>
        <w:rPr>
          <w:sz w:val="28"/>
          <w:szCs w:val="28"/>
          <w:rtl/>
          <w:lang w:bidi="ar-SY"/>
        </w:rPr>
      </w:pPr>
      <w:r w:rsidRPr="00D21E0F">
        <w:rPr>
          <w:rFonts w:hint="cs"/>
          <w:sz w:val="28"/>
          <w:szCs w:val="28"/>
          <w:rtl/>
          <w:lang w:bidi="ar-SY"/>
        </w:rPr>
        <w:t>كما ان مشاركة الافيونات مع مضادات القيء المشتقة من الفينوتيازين توقف القيء .</w:t>
      </w:r>
    </w:p>
    <w:p w:rsidR="0003363F" w:rsidRPr="00D21E0F" w:rsidRDefault="0003363F" w:rsidP="00777E8F">
      <w:pPr>
        <w:pStyle w:val="a3"/>
        <w:spacing w:after="0"/>
        <w:rPr>
          <w:sz w:val="28"/>
          <w:szCs w:val="28"/>
          <w:lang w:bidi="ar-SY"/>
        </w:rPr>
      </w:pPr>
    </w:p>
    <w:p w:rsidR="007F7EED" w:rsidRPr="00D21E0F" w:rsidRDefault="007F7EED" w:rsidP="00777E8F">
      <w:pPr>
        <w:pStyle w:val="a3"/>
        <w:numPr>
          <w:ilvl w:val="0"/>
          <w:numId w:val="2"/>
        </w:numPr>
        <w:spacing w:after="0"/>
        <w:rPr>
          <w:sz w:val="28"/>
          <w:szCs w:val="28"/>
          <w:lang w:bidi="ar-SY"/>
        </w:rPr>
      </w:pPr>
      <w:r w:rsidRPr="00D21E0F">
        <w:rPr>
          <w:rFonts w:hint="cs"/>
          <w:sz w:val="28"/>
          <w:szCs w:val="28"/>
          <w:rtl/>
          <w:lang w:bidi="ar-SY"/>
        </w:rPr>
        <w:t>النواة المركزية للعصب المبهم : مما يزيد من نشاط الجهاز نظير الودي</w:t>
      </w:r>
    </w:p>
    <w:p w:rsidR="007F7EED" w:rsidRPr="00D21E0F" w:rsidRDefault="007A11E0" w:rsidP="00777E8F">
      <w:pPr>
        <w:pStyle w:val="a3"/>
        <w:numPr>
          <w:ilvl w:val="0"/>
          <w:numId w:val="2"/>
        </w:numPr>
        <w:spacing w:after="0"/>
        <w:rPr>
          <w:sz w:val="28"/>
          <w:szCs w:val="28"/>
          <w:lang w:bidi="ar-SY"/>
        </w:rPr>
      </w:pPr>
      <w:r w:rsidRPr="00D21E0F">
        <w:rPr>
          <w:rFonts w:hint="cs"/>
          <w:sz w:val="28"/>
          <w:szCs w:val="28"/>
          <w:rtl/>
          <w:lang w:bidi="ar-SY"/>
        </w:rPr>
        <w:t>النواة نظيرة الودية التابعة للعصب المحرك للعين فتتضيق حدقة العين</w:t>
      </w:r>
    </w:p>
    <w:p w:rsidR="007A11E0" w:rsidRPr="00D21E0F" w:rsidRDefault="007A11E0" w:rsidP="00777E8F">
      <w:pPr>
        <w:spacing w:after="0"/>
        <w:rPr>
          <w:b/>
          <w:bCs/>
          <w:sz w:val="28"/>
          <w:szCs w:val="28"/>
          <w:rtl/>
          <w:lang w:bidi="ar-SY"/>
        </w:rPr>
      </w:pPr>
      <w:r w:rsidRPr="00D21E0F">
        <w:rPr>
          <w:rFonts w:hint="cs"/>
          <w:b/>
          <w:bCs/>
          <w:sz w:val="28"/>
          <w:szCs w:val="28"/>
          <w:rtl/>
          <w:lang w:bidi="ar-SY"/>
        </w:rPr>
        <w:t xml:space="preserve">2 </w:t>
      </w:r>
      <w:r w:rsidRPr="00D21E0F">
        <w:rPr>
          <w:b/>
          <w:bCs/>
          <w:sz w:val="28"/>
          <w:szCs w:val="28"/>
          <w:rtl/>
          <w:lang w:bidi="ar-SY"/>
        </w:rPr>
        <w:t>–</w:t>
      </w:r>
      <w:r w:rsidRPr="00D21E0F">
        <w:rPr>
          <w:rFonts w:hint="cs"/>
          <w:b/>
          <w:bCs/>
          <w:sz w:val="28"/>
          <w:szCs w:val="28"/>
          <w:rtl/>
          <w:lang w:bidi="ar-SY"/>
        </w:rPr>
        <w:t xml:space="preserve"> تثبيط المراكز التالية :</w:t>
      </w:r>
    </w:p>
    <w:p w:rsidR="007A11E0" w:rsidRPr="00D21E0F" w:rsidRDefault="007A11E0" w:rsidP="00777E8F">
      <w:pPr>
        <w:pStyle w:val="a3"/>
        <w:numPr>
          <w:ilvl w:val="0"/>
          <w:numId w:val="3"/>
        </w:numPr>
        <w:spacing w:after="0"/>
        <w:rPr>
          <w:sz w:val="28"/>
          <w:szCs w:val="28"/>
          <w:lang w:bidi="ar-SY"/>
        </w:rPr>
      </w:pPr>
      <w:r w:rsidRPr="00D21E0F">
        <w:rPr>
          <w:rFonts w:hint="cs"/>
          <w:sz w:val="28"/>
          <w:szCs w:val="28"/>
          <w:rtl/>
          <w:lang w:bidi="ar-SY"/>
        </w:rPr>
        <w:t>مركز التنفس : تتناسب درجة التثبيط طردا مع الكمية المتناولة لذا يصاب الشخص عند تعاطيه جرعة كبيرة ببطء تنفس او زلة تنفسية من نموذج شاين ستوكس  .</w:t>
      </w:r>
      <w:r w:rsidR="00186849" w:rsidRPr="00D21E0F">
        <w:rPr>
          <w:rFonts w:ascii="Arial" w:hAnsi="Arial" w:cs="Arial"/>
          <w:color w:val="222222"/>
          <w:sz w:val="28"/>
          <w:szCs w:val="28"/>
          <w:shd w:val="clear" w:color="auto" w:fill="FFFFFF"/>
        </w:rPr>
        <w:t xml:space="preserve"> Cheyne –Stokes respiration</w:t>
      </w:r>
    </w:p>
    <w:p w:rsidR="007A11E0" w:rsidRPr="00D21E0F" w:rsidRDefault="007A11E0" w:rsidP="00777E8F">
      <w:pPr>
        <w:pStyle w:val="a3"/>
        <w:numPr>
          <w:ilvl w:val="0"/>
          <w:numId w:val="3"/>
        </w:numPr>
        <w:spacing w:after="0"/>
        <w:rPr>
          <w:sz w:val="28"/>
          <w:szCs w:val="28"/>
          <w:lang w:bidi="ar-SY"/>
        </w:rPr>
      </w:pPr>
      <w:r w:rsidRPr="00D21E0F">
        <w:rPr>
          <w:rFonts w:hint="cs"/>
          <w:sz w:val="28"/>
          <w:szCs w:val="28"/>
          <w:rtl/>
          <w:lang w:bidi="ar-SY"/>
        </w:rPr>
        <w:t xml:space="preserve">مركز السعال : يكفي تناول 2ملغ من المورفين لتثبيط هذا المركز الا انه يقبض القصبات و يقلل الافرازات القصبية </w:t>
      </w:r>
    </w:p>
    <w:p w:rsidR="007A11E0" w:rsidRPr="00D21E0F" w:rsidRDefault="007A11E0" w:rsidP="00777E8F">
      <w:pPr>
        <w:pStyle w:val="a3"/>
        <w:numPr>
          <w:ilvl w:val="0"/>
          <w:numId w:val="3"/>
        </w:numPr>
        <w:spacing w:after="0"/>
        <w:rPr>
          <w:sz w:val="28"/>
          <w:szCs w:val="28"/>
          <w:lang w:bidi="ar-SY"/>
        </w:rPr>
      </w:pPr>
      <w:r w:rsidRPr="00D21E0F">
        <w:rPr>
          <w:rFonts w:hint="cs"/>
          <w:sz w:val="28"/>
          <w:szCs w:val="28"/>
          <w:rtl/>
          <w:lang w:bidi="ar-SY"/>
        </w:rPr>
        <w:t>المراكز المحركة الوعائية : تثبط الافيونات بشكل ضعيف المراكز المحركة الوعائية في البصلة مما يخفض الضغط الشرياني قليلا و تنقبض اوعية الاحشاء في البطن و تتوسع الاوعية المحيطية و يحدث تسرع عارض في النبض يعقبه بطء .</w:t>
      </w:r>
    </w:p>
    <w:p w:rsidR="00F6776D" w:rsidRPr="00D21E0F" w:rsidRDefault="00F6776D" w:rsidP="00777E8F">
      <w:pPr>
        <w:pStyle w:val="a3"/>
        <w:numPr>
          <w:ilvl w:val="0"/>
          <w:numId w:val="3"/>
        </w:numPr>
        <w:spacing w:after="0"/>
        <w:rPr>
          <w:sz w:val="28"/>
          <w:szCs w:val="28"/>
          <w:lang w:bidi="ar-SY"/>
        </w:rPr>
      </w:pPr>
      <w:r w:rsidRPr="00D21E0F">
        <w:rPr>
          <w:rFonts w:hint="cs"/>
          <w:sz w:val="28"/>
          <w:szCs w:val="28"/>
          <w:rtl/>
          <w:lang w:bidi="ar-SY"/>
        </w:rPr>
        <w:t>مركز تنظيم الحرارة : يؤدي الى انخفاض الحرارة</w:t>
      </w:r>
    </w:p>
    <w:p w:rsidR="00F6776D" w:rsidRPr="00D21E0F" w:rsidRDefault="00F6776D" w:rsidP="00777E8F">
      <w:pPr>
        <w:pStyle w:val="a3"/>
        <w:numPr>
          <w:ilvl w:val="0"/>
          <w:numId w:val="3"/>
        </w:numPr>
        <w:spacing w:after="0"/>
        <w:rPr>
          <w:sz w:val="28"/>
          <w:szCs w:val="28"/>
          <w:lang w:bidi="ar-SY"/>
        </w:rPr>
      </w:pPr>
      <w:r w:rsidRPr="00D21E0F">
        <w:rPr>
          <w:rFonts w:hint="cs"/>
          <w:sz w:val="28"/>
          <w:szCs w:val="28"/>
          <w:rtl/>
          <w:lang w:bidi="ar-SY"/>
        </w:rPr>
        <w:t xml:space="preserve">القشرة المخية الحسية : يتجلى تاثير الافيونات في الجملة العصبية المركزية و خاصة في القشرة المخية بتاثير منبه في البداية يتظاهر بنشوة لذيذة يرافقها زوال الالم يعقبه تاثير مثبط يتظاهر بثقل في الراس و انسدال الاجفان و النوم </w:t>
      </w:r>
    </w:p>
    <w:p w:rsidR="00A713BB" w:rsidRPr="00D21E0F" w:rsidRDefault="00F6776D" w:rsidP="00777E8F">
      <w:pPr>
        <w:spacing w:after="0"/>
        <w:rPr>
          <w:b/>
          <w:bCs/>
          <w:sz w:val="28"/>
          <w:szCs w:val="28"/>
          <w:rtl/>
          <w:lang w:bidi="ar-SY"/>
        </w:rPr>
      </w:pPr>
      <w:r w:rsidRPr="00D21E0F">
        <w:rPr>
          <w:rFonts w:hint="cs"/>
          <w:b/>
          <w:bCs/>
          <w:sz w:val="28"/>
          <w:szCs w:val="28"/>
          <w:rtl/>
          <w:lang w:bidi="ar-SY"/>
        </w:rPr>
        <w:t xml:space="preserve">3 </w:t>
      </w:r>
      <w:r w:rsidRPr="00D21E0F">
        <w:rPr>
          <w:b/>
          <w:bCs/>
          <w:sz w:val="28"/>
          <w:szCs w:val="28"/>
          <w:rtl/>
          <w:lang w:bidi="ar-SY"/>
        </w:rPr>
        <w:t>–</w:t>
      </w:r>
      <w:r w:rsidRPr="00D21E0F">
        <w:rPr>
          <w:rFonts w:hint="cs"/>
          <w:b/>
          <w:bCs/>
          <w:sz w:val="28"/>
          <w:szCs w:val="28"/>
          <w:rtl/>
          <w:lang w:bidi="ar-SY"/>
        </w:rPr>
        <w:t xml:space="preserve"> تؤئر الافيونات في عمل الغدد الصم مسببة نقص افراز </w:t>
      </w:r>
      <w:r w:rsidRPr="00D21E0F">
        <w:rPr>
          <w:b/>
          <w:bCs/>
          <w:sz w:val="28"/>
          <w:szCs w:val="28"/>
          <w:lang w:bidi="ar-SY"/>
        </w:rPr>
        <w:t>)</w:t>
      </w:r>
      <w:r w:rsidRPr="00D21E0F">
        <w:rPr>
          <w:rFonts w:hint="cs"/>
          <w:b/>
          <w:bCs/>
          <w:sz w:val="28"/>
          <w:szCs w:val="28"/>
          <w:rtl/>
          <w:lang w:bidi="ar-SY"/>
        </w:rPr>
        <w:t xml:space="preserve"> </w:t>
      </w:r>
      <w:r w:rsidRPr="00D21E0F">
        <w:rPr>
          <w:b/>
          <w:bCs/>
          <w:sz w:val="28"/>
          <w:szCs w:val="28"/>
          <w:lang w:bidi="ar-SY"/>
        </w:rPr>
        <w:t>LH ,FSH , ACTH , TSH</w:t>
      </w:r>
      <w:r w:rsidRPr="00D21E0F">
        <w:rPr>
          <w:rFonts w:hint="cs"/>
          <w:b/>
          <w:bCs/>
          <w:sz w:val="28"/>
          <w:szCs w:val="28"/>
          <w:rtl/>
          <w:lang w:bidi="ar-SY"/>
        </w:rPr>
        <w:t xml:space="preserve"> ) </w:t>
      </w:r>
    </w:p>
    <w:p w:rsidR="00A713BB" w:rsidRPr="00D21E0F" w:rsidRDefault="00A713BB" w:rsidP="00777E8F">
      <w:pPr>
        <w:spacing w:after="0"/>
        <w:rPr>
          <w:sz w:val="28"/>
          <w:szCs w:val="28"/>
          <w:rtl/>
          <w:lang w:bidi="ar-SY"/>
        </w:rPr>
      </w:pPr>
      <w:r w:rsidRPr="00D21E0F">
        <w:rPr>
          <w:rFonts w:hint="cs"/>
          <w:sz w:val="28"/>
          <w:szCs w:val="28"/>
          <w:rtl/>
          <w:lang w:bidi="ar-SY"/>
        </w:rPr>
        <w:t xml:space="preserve">      </w:t>
      </w:r>
      <w:r w:rsidR="00F6776D" w:rsidRPr="00D21E0F">
        <w:rPr>
          <w:rFonts w:hint="cs"/>
          <w:sz w:val="28"/>
          <w:szCs w:val="28"/>
          <w:rtl/>
          <w:lang w:bidi="ar-SY"/>
        </w:rPr>
        <w:t>فينقص تحرر هرمونات الدرق و يحدث اضطرابات في الطمث  و قد يحدث اجهاض و ينقص افراز الحليب</w:t>
      </w:r>
    </w:p>
    <w:p w:rsidR="00A713BB" w:rsidRPr="00D21E0F" w:rsidRDefault="00A713BB" w:rsidP="00777E8F">
      <w:pPr>
        <w:spacing w:after="0"/>
        <w:rPr>
          <w:sz w:val="28"/>
          <w:szCs w:val="28"/>
          <w:rtl/>
          <w:lang w:bidi="ar-SY"/>
        </w:rPr>
      </w:pPr>
      <w:r w:rsidRPr="00D21E0F">
        <w:rPr>
          <w:rFonts w:hint="cs"/>
          <w:sz w:val="28"/>
          <w:szCs w:val="28"/>
          <w:rtl/>
          <w:lang w:bidi="ar-SY"/>
        </w:rPr>
        <w:t xml:space="preserve">      و يقل </w:t>
      </w:r>
      <w:r w:rsidR="00F6776D" w:rsidRPr="00D21E0F">
        <w:rPr>
          <w:rFonts w:hint="cs"/>
          <w:sz w:val="28"/>
          <w:szCs w:val="28"/>
          <w:rtl/>
          <w:lang w:bidi="ar-SY"/>
        </w:rPr>
        <w:t>تر</w:t>
      </w:r>
      <w:r w:rsidRPr="00D21E0F">
        <w:rPr>
          <w:rFonts w:hint="cs"/>
          <w:sz w:val="28"/>
          <w:szCs w:val="28"/>
          <w:rtl/>
          <w:lang w:bidi="ar-SY"/>
        </w:rPr>
        <w:t xml:space="preserve">كيز التستوستيرون و الكورتيزون  </w:t>
      </w:r>
    </w:p>
    <w:p w:rsidR="00F6776D" w:rsidRPr="00D21E0F" w:rsidRDefault="00A713BB" w:rsidP="00777E8F">
      <w:pPr>
        <w:spacing w:after="0"/>
        <w:rPr>
          <w:sz w:val="28"/>
          <w:szCs w:val="28"/>
          <w:rtl/>
          <w:lang w:bidi="ar-SY"/>
        </w:rPr>
      </w:pPr>
      <w:r w:rsidRPr="00D21E0F">
        <w:rPr>
          <w:rFonts w:hint="cs"/>
          <w:sz w:val="28"/>
          <w:szCs w:val="28"/>
          <w:rtl/>
          <w:lang w:bidi="ar-SY"/>
        </w:rPr>
        <w:t xml:space="preserve">     </w:t>
      </w:r>
      <w:r w:rsidR="00F6776D" w:rsidRPr="00D21E0F">
        <w:rPr>
          <w:rFonts w:hint="cs"/>
          <w:sz w:val="28"/>
          <w:szCs w:val="28"/>
          <w:rtl/>
          <w:lang w:bidi="ar-SY"/>
        </w:rPr>
        <w:t xml:space="preserve"> بينما يزداد افراز</w:t>
      </w:r>
      <w:r w:rsidRPr="00D21E0F">
        <w:rPr>
          <w:rFonts w:hint="cs"/>
          <w:sz w:val="28"/>
          <w:szCs w:val="28"/>
          <w:rtl/>
          <w:lang w:bidi="ar-SY"/>
        </w:rPr>
        <w:t xml:space="preserve">كل </w:t>
      </w:r>
      <w:r w:rsidR="00F6776D" w:rsidRPr="00D21E0F">
        <w:rPr>
          <w:rFonts w:hint="cs"/>
          <w:sz w:val="28"/>
          <w:szCs w:val="28"/>
          <w:rtl/>
          <w:lang w:bidi="ar-SY"/>
        </w:rPr>
        <w:t xml:space="preserve">من </w:t>
      </w:r>
      <w:r w:rsidR="00F6776D" w:rsidRPr="00D21E0F">
        <w:rPr>
          <w:sz w:val="28"/>
          <w:szCs w:val="28"/>
          <w:lang w:bidi="ar-SY"/>
        </w:rPr>
        <w:t>ADH</w:t>
      </w:r>
      <w:r w:rsidR="00F6776D" w:rsidRPr="00D21E0F">
        <w:rPr>
          <w:rFonts w:hint="cs"/>
          <w:sz w:val="28"/>
          <w:szCs w:val="28"/>
          <w:rtl/>
          <w:lang w:bidi="ar-SY"/>
        </w:rPr>
        <w:t xml:space="preserve"> و الكاتيكول امين و يزداد سكر الدم  و يفرز الهيستامين ( يحدث التحسس )</w:t>
      </w:r>
    </w:p>
    <w:p w:rsidR="00DC74E4" w:rsidRPr="00D21E0F" w:rsidRDefault="00A713BB" w:rsidP="0003363F">
      <w:pPr>
        <w:spacing w:after="0"/>
        <w:rPr>
          <w:sz w:val="28"/>
          <w:szCs w:val="28"/>
          <w:rtl/>
          <w:lang w:bidi="ar-SY"/>
        </w:rPr>
      </w:pPr>
      <w:r w:rsidRPr="00D21E0F">
        <w:rPr>
          <w:rFonts w:hint="cs"/>
          <w:sz w:val="28"/>
          <w:szCs w:val="28"/>
          <w:rtl/>
          <w:lang w:bidi="ar-SY"/>
        </w:rPr>
        <w:t xml:space="preserve">      </w:t>
      </w:r>
      <w:r w:rsidR="00F6776D" w:rsidRPr="00D21E0F">
        <w:rPr>
          <w:rFonts w:hint="cs"/>
          <w:sz w:val="28"/>
          <w:szCs w:val="28"/>
          <w:rtl/>
          <w:lang w:bidi="ar-SY"/>
        </w:rPr>
        <w:t>و تنخفض درجة الحرارة .</w:t>
      </w:r>
    </w:p>
    <w:p w:rsidR="00383E1F" w:rsidRPr="00D21E0F" w:rsidRDefault="00F6776D" w:rsidP="00777E8F">
      <w:pPr>
        <w:spacing w:after="0"/>
        <w:rPr>
          <w:b/>
          <w:bCs/>
          <w:sz w:val="28"/>
          <w:szCs w:val="28"/>
          <w:rtl/>
          <w:lang w:bidi="ar-SY"/>
        </w:rPr>
      </w:pPr>
      <w:r w:rsidRPr="00D21E0F">
        <w:rPr>
          <w:rFonts w:hint="cs"/>
          <w:b/>
          <w:bCs/>
          <w:sz w:val="28"/>
          <w:szCs w:val="28"/>
          <w:rtl/>
          <w:lang w:bidi="ar-SY"/>
        </w:rPr>
        <w:t xml:space="preserve">4 </w:t>
      </w:r>
      <w:r w:rsidRPr="00D21E0F">
        <w:rPr>
          <w:b/>
          <w:bCs/>
          <w:sz w:val="28"/>
          <w:szCs w:val="28"/>
          <w:rtl/>
          <w:lang w:bidi="ar-SY"/>
        </w:rPr>
        <w:t>–</w:t>
      </w:r>
      <w:r w:rsidRPr="00D21E0F">
        <w:rPr>
          <w:rFonts w:hint="cs"/>
          <w:b/>
          <w:bCs/>
          <w:sz w:val="28"/>
          <w:szCs w:val="28"/>
          <w:rtl/>
          <w:lang w:bidi="ar-SY"/>
        </w:rPr>
        <w:t xml:space="preserve"> تسبب الافيونات زيادة في مقوية المعصرات</w:t>
      </w:r>
      <w:r w:rsidR="00FE730E" w:rsidRPr="00D21E0F">
        <w:rPr>
          <w:rFonts w:hint="cs"/>
          <w:b/>
          <w:bCs/>
          <w:sz w:val="28"/>
          <w:szCs w:val="28"/>
          <w:rtl/>
          <w:lang w:bidi="ar-SY"/>
        </w:rPr>
        <w:t xml:space="preserve"> </w:t>
      </w:r>
    </w:p>
    <w:p w:rsidR="00383E1F" w:rsidRPr="00D21E0F" w:rsidRDefault="00FE730E" w:rsidP="00777E8F">
      <w:pPr>
        <w:spacing w:after="0"/>
        <w:rPr>
          <w:sz w:val="28"/>
          <w:szCs w:val="28"/>
          <w:rtl/>
          <w:lang w:bidi="ar-SY"/>
        </w:rPr>
      </w:pPr>
      <w:r w:rsidRPr="00D21E0F">
        <w:rPr>
          <w:rFonts w:hint="cs"/>
          <w:sz w:val="28"/>
          <w:szCs w:val="28"/>
          <w:rtl/>
          <w:lang w:bidi="ar-SY"/>
        </w:rPr>
        <w:t>( البواب و معصرة اودي و الوصل الدقاقي الاعوري و المعصرة الشرجية )</w:t>
      </w:r>
    </w:p>
    <w:p w:rsidR="00383E1F" w:rsidRPr="00D21E0F" w:rsidRDefault="00FE730E" w:rsidP="00777E8F">
      <w:pPr>
        <w:spacing w:after="0"/>
        <w:rPr>
          <w:sz w:val="28"/>
          <w:szCs w:val="28"/>
          <w:rtl/>
          <w:lang w:bidi="ar-SY"/>
        </w:rPr>
      </w:pPr>
      <w:r w:rsidRPr="00D21E0F">
        <w:rPr>
          <w:rFonts w:hint="cs"/>
          <w:sz w:val="28"/>
          <w:szCs w:val="28"/>
          <w:rtl/>
          <w:lang w:bidi="ar-SY"/>
        </w:rPr>
        <w:t xml:space="preserve"> و تضعف الحركات الحوية للامعاء ( ينقص نشاط العضلات الملساء الطولية و يزيد نشاط العضلات الم</w:t>
      </w:r>
      <w:r w:rsidR="00383E1F" w:rsidRPr="00D21E0F">
        <w:rPr>
          <w:rFonts w:hint="cs"/>
          <w:sz w:val="28"/>
          <w:szCs w:val="28"/>
          <w:rtl/>
          <w:lang w:bidi="ar-SY"/>
        </w:rPr>
        <w:t xml:space="preserve">لساء الدائرية ) مسببة الامساك  </w:t>
      </w:r>
    </w:p>
    <w:p w:rsidR="009C6443" w:rsidRPr="00D21E0F" w:rsidRDefault="00FE730E" w:rsidP="00777E8F">
      <w:pPr>
        <w:spacing w:after="0"/>
        <w:rPr>
          <w:sz w:val="28"/>
          <w:szCs w:val="28"/>
          <w:rtl/>
          <w:lang w:bidi="ar-SY"/>
        </w:rPr>
      </w:pPr>
      <w:r w:rsidRPr="00D21E0F">
        <w:rPr>
          <w:rFonts w:hint="cs"/>
          <w:sz w:val="28"/>
          <w:szCs w:val="28"/>
          <w:rtl/>
          <w:lang w:bidi="ar-SY"/>
        </w:rPr>
        <w:t xml:space="preserve"> و تنفص الافرازات الهضمية ( معدية , معوية , صفراوية , بنكرياسية ) لذلك تبقى كتلة الطعام في المعدة و الامعاء لفترة طويلة .</w:t>
      </w:r>
    </w:p>
    <w:p w:rsidR="00FE730E" w:rsidRPr="00D21E0F" w:rsidRDefault="00FE730E" w:rsidP="00777E8F">
      <w:pPr>
        <w:spacing w:after="0"/>
        <w:rPr>
          <w:b/>
          <w:bCs/>
          <w:sz w:val="28"/>
          <w:szCs w:val="28"/>
          <w:rtl/>
          <w:lang w:bidi="ar-SY"/>
        </w:rPr>
      </w:pPr>
      <w:r w:rsidRPr="00D21E0F">
        <w:rPr>
          <w:rFonts w:hint="cs"/>
          <w:b/>
          <w:bCs/>
          <w:sz w:val="28"/>
          <w:szCs w:val="28"/>
          <w:rtl/>
          <w:lang w:bidi="ar-SY"/>
        </w:rPr>
        <w:t>أعراض و علامات التسمم :</w:t>
      </w:r>
    </w:p>
    <w:p w:rsidR="00383E1F" w:rsidRPr="00D21E0F" w:rsidRDefault="00FE730E" w:rsidP="00777E8F">
      <w:pPr>
        <w:spacing w:after="0"/>
        <w:rPr>
          <w:sz w:val="28"/>
          <w:szCs w:val="28"/>
          <w:rtl/>
          <w:lang w:bidi="ar-SY"/>
        </w:rPr>
      </w:pPr>
      <w:r w:rsidRPr="00D21E0F">
        <w:rPr>
          <w:rFonts w:hint="cs"/>
          <w:sz w:val="28"/>
          <w:szCs w:val="28"/>
          <w:rtl/>
          <w:lang w:bidi="ar-SY"/>
        </w:rPr>
        <w:t xml:space="preserve">يمر المتعاطي بطورين متميزين هما </w:t>
      </w:r>
      <w:r w:rsidR="00383E1F" w:rsidRPr="00D21E0F">
        <w:rPr>
          <w:rFonts w:hint="cs"/>
          <w:sz w:val="28"/>
          <w:szCs w:val="28"/>
          <w:rtl/>
          <w:lang w:bidi="ar-SY"/>
        </w:rPr>
        <w:t xml:space="preserve">: </w:t>
      </w:r>
    </w:p>
    <w:p w:rsidR="00383E1F" w:rsidRPr="00D21E0F" w:rsidRDefault="00383E1F" w:rsidP="00777E8F">
      <w:pPr>
        <w:spacing w:after="0"/>
        <w:rPr>
          <w:sz w:val="28"/>
          <w:szCs w:val="28"/>
          <w:rtl/>
          <w:lang w:bidi="ar-SY"/>
        </w:rPr>
      </w:pPr>
      <w:r w:rsidRPr="00D21E0F">
        <w:rPr>
          <w:rFonts w:hint="cs"/>
          <w:sz w:val="28"/>
          <w:szCs w:val="28"/>
          <w:rtl/>
          <w:lang w:bidi="ar-SY"/>
        </w:rPr>
        <w:t xml:space="preserve">   </w:t>
      </w:r>
      <w:r w:rsidR="00FE730E" w:rsidRPr="00D21E0F">
        <w:rPr>
          <w:rFonts w:hint="cs"/>
          <w:sz w:val="28"/>
          <w:szCs w:val="28"/>
          <w:rtl/>
          <w:lang w:bidi="ar-SY"/>
        </w:rPr>
        <w:t xml:space="preserve">طور التنبه و طور </w:t>
      </w:r>
      <w:r w:rsidRPr="00D21E0F">
        <w:rPr>
          <w:rFonts w:hint="cs"/>
          <w:sz w:val="28"/>
          <w:szCs w:val="28"/>
          <w:rtl/>
          <w:lang w:bidi="ar-SY"/>
        </w:rPr>
        <w:t xml:space="preserve">النوم و قد يتداخل الطوران معا  </w:t>
      </w:r>
    </w:p>
    <w:p w:rsidR="00383E1F" w:rsidRPr="00D21E0F" w:rsidRDefault="00FE730E" w:rsidP="000C5653">
      <w:pPr>
        <w:pStyle w:val="a3"/>
        <w:numPr>
          <w:ilvl w:val="0"/>
          <w:numId w:val="29"/>
        </w:numPr>
        <w:spacing w:after="0"/>
        <w:rPr>
          <w:sz w:val="28"/>
          <w:szCs w:val="28"/>
          <w:rtl/>
          <w:lang w:bidi="ar-SY"/>
        </w:rPr>
      </w:pPr>
      <w:r w:rsidRPr="00D21E0F">
        <w:rPr>
          <w:rFonts w:hint="cs"/>
          <w:sz w:val="28"/>
          <w:szCs w:val="28"/>
          <w:rtl/>
          <w:lang w:bidi="ar-SY"/>
        </w:rPr>
        <w:t xml:space="preserve">و يفقد المتعاطي انتباهه و التحكم بنفسه </w:t>
      </w:r>
    </w:p>
    <w:p w:rsidR="00383E1F" w:rsidRPr="00D21E0F" w:rsidRDefault="00FE730E" w:rsidP="000C5653">
      <w:pPr>
        <w:pStyle w:val="a3"/>
        <w:numPr>
          <w:ilvl w:val="0"/>
          <w:numId w:val="29"/>
        </w:numPr>
        <w:spacing w:after="0"/>
        <w:rPr>
          <w:sz w:val="28"/>
          <w:szCs w:val="28"/>
          <w:rtl/>
          <w:lang w:bidi="ar-SY"/>
        </w:rPr>
      </w:pPr>
      <w:r w:rsidRPr="00D21E0F">
        <w:rPr>
          <w:rFonts w:hint="cs"/>
          <w:sz w:val="28"/>
          <w:szCs w:val="28"/>
          <w:rtl/>
          <w:lang w:bidi="ar-SY"/>
        </w:rPr>
        <w:t>و يمر بمرحلة من المرح يليه دوار و شعور بالحرارة في كل جسمه و يتسرع النبض</w:t>
      </w:r>
    </w:p>
    <w:p w:rsidR="00383E1F" w:rsidRPr="00D21E0F" w:rsidRDefault="00FE730E" w:rsidP="000C5653">
      <w:pPr>
        <w:pStyle w:val="a3"/>
        <w:numPr>
          <w:ilvl w:val="0"/>
          <w:numId w:val="29"/>
        </w:numPr>
        <w:spacing w:after="0"/>
        <w:rPr>
          <w:sz w:val="28"/>
          <w:szCs w:val="28"/>
          <w:rtl/>
          <w:lang w:bidi="ar-SY"/>
        </w:rPr>
      </w:pPr>
      <w:r w:rsidRPr="00D21E0F">
        <w:rPr>
          <w:rFonts w:hint="cs"/>
          <w:sz w:val="28"/>
          <w:szCs w:val="28"/>
          <w:rtl/>
          <w:lang w:bidi="ar-SY"/>
        </w:rPr>
        <w:t>و غالبا ما تحدث اقياءات يخرج معها جزء من السم</w:t>
      </w:r>
    </w:p>
    <w:p w:rsidR="00DC74E4" w:rsidRPr="00D21E0F" w:rsidRDefault="00FE730E" w:rsidP="000C5653">
      <w:pPr>
        <w:pStyle w:val="a3"/>
        <w:numPr>
          <w:ilvl w:val="0"/>
          <w:numId w:val="29"/>
        </w:numPr>
        <w:spacing w:after="0"/>
        <w:rPr>
          <w:sz w:val="28"/>
          <w:szCs w:val="28"/>
          <w:lang w:bidi="ar-SY"/>
        </w:rPr>
      </w:pPr>
      <w:r w:rsidRPr="00D21E0F">
        <w:rPr>
          <w:rFonts w:hint="cs"/>
          <w:sz w:val="28"/>
          <w:szCs w:val="28"/>
          <w:rtl/>
          <w:lang w:bidi="ar-SY"/>
        </w:rPr>
        <w:t>ثم يحدث الهدوء</w:t>
      </w:r>
      <w:r w:rsidR="00924724" w:rsidRPr="00D21E0F">
        <w:rPr>
          <w:rFonts w:hint="cs"/>
          <w:sz w:val="28"/>
          <w:szCs w:val="28"/>
          <w:rtl/>
          <w:lang w:bidi="ar-SY"/>
        </w:rPr>
        <w:t xml:space="preserve"> و يقل الشعور بالالم و تضعف جميع المنعكسات </w:t>
      </w:r>
    </w:p>
    <w:p w:rsidR="00383E1F" w:rsidRPr="00D21E0F" w:rsidRDefault="00FE730E" w:rsidP="000C5653">
      <w:pPr>
        <w:pStyle w:val="a3"/>
        <w:numPr>
          <w:ilvl w:val="0"/>
          <w:numId w:val="29"/>
        </w:numPr>
        <w:spacing w:after="0"/>
        <w:rPr>
          <w:sz w:val="28"/>
          <w:szCs w:val="28"/>
          <w:rtl/>
          <w:lang w:bidi="ar-SY"/>
        </w:rPr>
      </w:pPr>
      <w:r w:rsidRPr="00D21E0F">
        <w:rPr>
          <w:rFonts w:hint="cs"/>
          <w:sz w:val="28"/>
          <w:szCs w:val="28"/>
          <w:rtl/>
          <w:lang w:bidi="ar-SY"/>
        </w:rPr>
        <w:t xml:space="preserve"> </w:t>
      </w:r>
      <w:r w:rsidR="00383E1F" w:rsidRPr="00D21E0F">
        <w:rPr>
          <w:rFonts w:hint="cs"/>
          <w:sz w:val="28"/>
          <w:szCs w:val="28"/>
          <w:rtl/>
          <w:lang w:bidi="ar-SY"/>
        </w:rPr>
        <w:t xml:space="preserve">بعدها يستولي عليه النوم </w:t>
      </w:r>
    </w:p>
    <w:p w:rsidR="00FE730E" w:rsidRPr="00D21E0F" w:rsidRDefault="00924724" w:rsidP="000C5653">
      <w:pPr>
        <w:pStyle w:val="a3"/>
        <w:numPr>
          <w:ilvl w:val="0"/>
          <w:numId w:val="29"/>
        </w:numPr>
        <w:spacing w:after="0"/>
        <w:rPr>
          <w:sz w:val="28"/>
          <w:szCs w:val="28"/>
          <w:rtl/>
          <w:lang w:bidi="ar-SY"/>
        </w:rPr>
      </w:pPr>
      <w:r w:rsidRPr="00D21E0F">
        <w:rPr>
          <w:rFonts w:hint="cs"/>
          <w:sz w:val="28"/>
          <w:szCs w:val="28"/>
          <w:rtl/>
          <w:lang w:bidi="ar-SY"/>
        </w:rPr>
        <w:t>و قد يسبب عند آخرين</w:t>
      </w:r>
      <w:r w:rsidR="00FB4D79" w:rsidRPr="00D21E0F">
        <w:rPr>
          <w:rFonts w:hint="cs"/>
          <w:sz w:val="28"/>
          <w:szCs w:val="28"/>
          <w:rtl/>
          <w:lang w:bidi="ar-SY"/>
        </w:rPr>
        <w:t xml:space="preserve"> </w:t>
      </w:r>
      <w:r w:rsidRPr="00D21E0F">
        <w:rPr>
          <w:rFonts w:hint="cs"/>
          <w:sz w:val="28"/>
          <w:szCs w:val="28"/>
          <w:rtl/>
          <w:lang w:bidi="ar-SY"/>
        </w:rPr>
        <w:t>اضطرابا و تنبيها بدلا من النوم .</w:t>
      </w:r>
    </w:p>
    <w:p w:rsidR="00924724" w:rsidRPr="00D21E0F" w:rsidRDefault="00924724" w:rsidP="00A67066">
      <w:pPr>
        <w:spacing w:after="0"/>
        <w:rPr>
          <w:b/>
          <w:bCs/>
          <w:sz w:val="28"/>
          <w:szCs w:val="28"/>
          <w:lang w:bidi="ar-SY"/>
        </w:rPr>
      </w:pPr>
      <w:r w:rsidRPr="00D21E0F">
        <w:rPr>
          <w:rFonts w:hint="cs"/>
          <w:b/>
          <w:bCs/>
          <w:sz w:val="28"/>
          <w:szCs w:val="28"/>
          <w:rtl/>
          <w:lang w:bidi="ar-SY"/>
        </w:rPr>
        <w:t>التسمم الحاد :</w:t>
      </w:r>
    </w:p>
    <w:p w:rsidR="00924724" w:rsidRPr="00D21E0F" w:rsidRDefault="00924724" w:rsidP="00777E8F">
      <w:pPr>
        <w:pStyle w:val="a3"/>
        <w:numPr>
          <w:ilvl w:val="0"/>
          <w:numId w:val="1"/>
        </w:numPr>
        <w:spacing w:after="0"/>
        <w:rPr>
          <w:sz w:val="28"/>
          <w:szCs w:val="28"/>
          <w:lang w:bidi="ar-SY"/>
        </w:rPr>
      </w:pPr>
      <w:r w:rsidRPr="00D21E0F">
        <w:rPr>
          <w:rFonts w:hint="cs"/>
          <w:sz w:val="28"/>
          <w:szCs w:val="28"/>
          <w:rtl/>
          <w:lang w:bidi="ar-SY"/>
        </w:rPr>
        <w:t xml:space="preserve">تتشابه اعراض التسمم الحاد بالافيون و المورفين </w:t>
      </w:r>
    </w:p>
    <w:p w:rsidR="00924724" w:rsidRPr="00D21E0F" w:rsidRDefault="00924724" w:rsidP="00777E8F">
      <w:pPr>
        <w:pStyle w:val="a3"/>
        <w:numPr>
          <w:ilvl w:val="0"/>
          <w:numId w:val="1"/>
        </w:numPr>
        <w:spacing w:after="0"/>
        <w:rPr>
          <w:sz w:val="28"/>
          <w:szCs w:val="28"/>
          <w:lang w:bidi="ar-SY"/>
        </w:rPr>
      </w:pPr>
      <w:r w:rsidRPr="00D21E0F">
        <w:rPr>
          <w:rFonts w:hint="cs"/>
          <w:sz w:val="28"/>
          <w:szCs w:val="28"/>
          <w:rtl/>
          <w:lang w:bidi="ar-SY"/>
        </w:rPr>
        <w:t xml:space="preserve">هي اسرع ظهورا عند التسمم بالمورفين </w:t>
      </w:r>
    </w:p>
    <w:p w:rsidR="00924724" w:rsidRDefault="00924724" w:rsidP="00777E8F">
      <w:pPr>
        <w:pStyle w:val="a3"/>
        <w:numPr>
          <w:ilvl w:val="0"/>
          <w:numId w:val="1"/>
        </w:numPr>
        <w:spacing w:after="0"/>
        <w:rPr>
          <w:sz w:val="28"/>
          <w:szCs w:val="28"/>
          <w:lang w:bidi="ar-SY"/>
        </w:rPr>
      </w:pPr>
      <w:r w:rsidRPr="00D21E0F">
        <w:rPr>
          <w:rFonts w:hint="cs"/>
          <w:sz w:val="28"/>
          <w:szCs w:val="28"/>
          <w:rtl/>
          <w:lang w:bidi="ar-SY"/>
        </w:rPr>
        <w:t xml:space="preserve">تظهر عادة بعد 10-15 دقيقة من حقن السم و بعد 45-60 دقيقة من تناوله عن طريق الفم </w:t>
      </w:r>
    </w:p>
    <w:p w:rsidR="0003363F" w:rsidRDefault="0003363F" w:rsidP="0003363F">
      <w:pPr>
        <w:spacing w:after="0"/>
        <w:rPr>
          <w:sz w:val="28"/>
          <w:szCs w:val="28"/>
          <w:rtl/>
          <w:lang w:bidi="ar-SY"/>
        </w:rPr>
      </w:pPr>
    </w:p>
    <w:p w:rsidR="0003363F" w:rsidRPr="0003363F" w:rsidRDefault="0003363F" w:rsidP="0003363F">
      <w:pPr>
        <w:spacing w:after="0"/>
        <w:rPr>
          <w:sz w:val="28"/>
          <w:szCs w:val="28"/>
          <w:lang w:bidi="ar-SY"/>
        </w:rPr>
      </w:pPr>
    </w:p>
    <w:p w:rsidR="00383E1F" w:rsidRPr="00D21E0F" w:rsidRDefault="00924724" w:rsidP="00777E8F">
      <w:pPr>
        <w:pStyle w:val="a3"/>
        <w:numPr>
          <w:ilvl w:val="0"/>
          <w:numId w:val="1"/>
        </w:numPr>
        <w:spacing w:after="0"/>
        <w:rPr>
          <w:b/>
          <w:bCs/>
          <w:sz w:val="28"/>
          <w:szCs w:val="28"/>
          <w:lang w:bidi="ar-SY"/>
        </w:rPr>
      </w:pPr>
      <w:r w:rsidRPr="00D21E0F">
        <w:rPr>
          <w:rFonts w:hint="cs"/>
          <w:b/>
          <w:bCs/>
          <w:sz w:val="28"/>
          <w:szCs w:val="28"/>
          <w:rtl/>
          <w:lang w:bidi="ar-SY"/>
        </w:rPr>
        <w:t xml:space="preserve">يتجلى التسمم بالمظاهر التالية : </w:t>
      </w:r>
    </w:p>
    <w:p w:rsidR="00924724" w:rsidRPr="00D21E0F" w:rsidRDefault="00924724" w:rsidP="00777E8F">
      <w:pPr>
        <w:pStyle w:val="a3"/>
        <w:spacing w:after="0"/>
        <w:rPr>
          <w:b/>
          <w:bCs/>
          <w:sz w:val="28"/>
          <w:szCs w:val="28"/>
          <w:lang w:bidi="ar-SY"/>
        </w:rPr>
      </w:pPr>
      <w:r w:rsidRPr="00D21E0F">
        <w:rPr>
          <w:rFonts w:hint="cs"/>
          <w:b/>
          <w:bCs/>
          <w:sz w:val="28"/>
          <w:szCs w:val="28"/>
          <w:rtl/>
          <w:lang w:bidi="ar-SY"/>
        </w:rPr>
        <w:t xml:space="preserve">( الثلاثي المشخص الشهير : تثبيط التنفس </w:t>
      </w:r>
      <w:r w:rsidRPr="00D21E0F">
        <w:rPr>
          <w:b/>
          <w:bCs/>
          <w:sz w:val="28"/>
          <w:szCs w:val="28"/>
          <w:rtl/>
          <w:lang w:bidi="ar-SY"/>
        </w:rPr>
        <w:t>–</w:t>
      </w:r>
      <w:r w:rsidRPr="00D21E0F">
        <w:rPr>
          <w:rFonts w:hint="cs"/>
          <w:b/>
          <w:bCs/>
          <w:sz w:val="28"/>
          <w:szCs w:val="28"/>
          <w:rtl/>
          <w:lang w:bidi="ar-SY"/>
        </w:rPr>
        <w:t xml:space="preserve"> سبات </w:t>
      </w:r>
      <w:r w:rsidRPr="00D21E0F">
        <w:rPr>
          <w:b/>
          <w:bCs/>
          <w:sz w:val="28"/>
          <w:szCs w:val="28"/>
          <w:rtl/>
          <w:lang w:bidi="ar-SY"/>
        </w:rPr>
        <w:t>–</w:t>
      </w:r>
      <w:r w:rsidRPr="00D21E0F">
        <w:rPr>
          <w:rFonts w:hint="cs"/>
          <w:b/>
          <w:bCs/>
          <w:sz w:val="28"/>
          <w:szCs w:val="28"/>
          <w:rtl/>
          <w:lang w:bidi="ar-SY"/>
        </w:rPr>
        <w:t xml:space="preserve"> حدقة نقطية ) </w:t>
      </w:r>
    </w:p>
    <w:p w:rsidR="00012BF6" w:rsidRPr="00D21E0F" w:rsidRDefault="00DC047D" w:rsidP="00777E8F">
      <w:pPr>
        <w:pStyle w:val="a3"/>
        <w:spacing w:after="0"/>
        <w:rPr>
          <w:sz w:val="28"/>
          <w:szCs w:val="28"/>
          <w:rtl/>
          <w:lang w:bidi="ar-SY"/>
        </w:rPr>
      </w:pPr>
      <w:r w:rsidRPr="00D21E0F">
        <w:rPr>
          <w:rFonts w:hint="cs"/>
          <w:sz w:val="28"/>
          <w:szCs w:val="28"/>
          <w:rtl/>
          <w:lang w:bidi="ar-SY"/>
        </w:rPr>
        <w:t xml:space="preserve">1 </w:t>
      </w:r>
      <w:r w:rsidRPr="00D21E0F">
        <w:rPr>
          <w:sz w:val="28"/>
          <w:szCs w:val="28"/>
          <w:rtl/>
          <w:lang w:bidi="ar-SY"/>
        </w:rPr>
        <w:t>–</w:t>
      </w:r>
      <w:r w:rsidRPr="00D21E0F">
        <w:rPr>
          <w:rFonts w:hint="cs"/>
          <w:sz w:val="28"/>
          <w:szCs w:val="28"/>
          <w:rtl/>
          <w:lang w:bidi="ar-SY"/>
        </w:rPr>
        <w:t xml:space="preserve"> بطء التنفس و قد يصل الى حركتين تنفسيتين في الدقيقة</w:t>
      </w:r>
    </w:p>
    <w:p w:rsidR="00012BF6" w:rsidRPr="00D21E0F" w:rsidRDefault="00DC047D" w:rsidP="00777E8F">
      <w:pPr>
        <w:pStyle w:val="a3"/>
        <w:spacing w:after="0"/>
        <w:rPr>
          <w:sz w:val="28"/>
          <w:szCs w:val="28"/>
          <w:rtl/>
          <w:lang w:bidi="ar-SY"/>
        </w:rPr>
      </w:pPr>
      <w:r w:rsidRPr="00D21E0F">
        <w:rPr>
          <w:rFonts w:hint="cs"/>
          <w:sz w:val="28"/>
          <w:szCs w:val="28"/>
          <w:rtl/>
          <w:lang w:bidi="ar-SY"/>
        </w:rPr>
        <w:t xml:space="preserve"> و يترافق ببطء النبض مع قوته و هبوط ا</w:t>
      </w:r>
      <w:r w:rsidR="00012BF6" w:rsidRPr="00D21E0F">
        <w:rPr>
          <w:rFonts w:hint="cs"/>
          <w:sz w:val="28"/>
          <w:szCs w:val="28"/>
          <w:rtl/>
          <w:lang w:bidi="ar-SY"/>
        </w:rPr>
        <w:t xml:space="preserve">لضغط و انخفاض الحرارة و الزرقة </w:t>
      </w:r>
    </w:p>
    <w:p w:rsidR="00012BF6" w:rsidRPr="00D21E0F" w:rsidRDefault="00DC047D" w:rsidP="00777E8F">
      <w:pPr>
        <w:pStyle w:val="a3"/>
        <w:spacing w:after="0"/>
        <w:rPr>
          <w:sz w:val="28"/>
          <w:szCs w:val="28"/>
          <w:rtl/>
          <w:lang w:bidi="ar-SY"/>
        </w:rPr>
      </w:pPr>
      <w:r w:rsidRPr="00D21E0F">
        <w:rPr>
          <w:rFonts w:hint="cs"/>
          <w:sz w:val="28"/>
          <w:szCs w:val="28"/>
          <w:rtl/>
          <w:lang w:bidi="ar-SY"/>
        </w:rPr>
        <w:t xml:space="preserve"> و نقص كمية البول </w:t>
      </w:r>
    </w:p>
    <w:p w:rsidR="00012BF6" w:rsidRPr="00D21E0F" w:rsidRDefault="00DC047D" w:rsidP="00777E8F">
      <w:pPr>
        <w:pStyle w:val="a3"/>
        <w:spacing w:after="0"/>
        <w:rPr>
          <w:sz w:val="28"/>
          <w:szCs w:val="28"/>
          <w:rtl/>
          <w:lang w:bidi="ar-SY"/>
        </w:rPr>
      </w:pPr>
      <w:r w:rsidRPr="00D21E0F">
        <w:rPr>
          <w:rFonts w:hint="cs"/>
          <w:sz w:val="28"/>
          <w:szCs w:val="28"/>
          <w:rtl/>
          <w:lang w:bidi="ar-SY"/>
        </w:rPr>
        <w:t xml:space="preserve"> كما</w:t>
      </w:r>
      <w:r w:rsidR="00012BF6" w:rsidRPr="00D21E0F">
        <w:rPr>
          <w:rFonts w:hint="cs"/>
          <w:sz w:val="28"/>
          <w:szCs w:val="28"/>
          <w:rtl/>
          <w:lang w:bidi="ar-SY"/>
        </w:rPr>
        <w:t xml:space="preserve"> يحدث شحوب الجلد مع تعرق دافيء </w:t>
      </w:r>
    </w:p>
    <w:p w:rsidR="00924724" w:rsidRPr="00D21E0F" w:rsidRDefault="00DC047D" w:rsidP="00777E8F">
      <w:pPr>
        <w:pStyle w:val="a3"/>
        <w:spacing w:after="0"/>
        <w:rPr>
          <w:sz w:val="28"/>
          <w:szCs w:val="28"/>
          <w:rtl/>
          <w:lang w:bidi="ar-SY"/>
        </w:rPr>
      </w:pPr>
      <w:r w:rsidRPr="00D21E0F">
        <w:rPr>
          <w:rFonts w:hint="cs"/>
          <w:sz w:val="28"/>
          <w:szCs w:val="28"/>
          <w:rtl/>
          <w:lang w:bidi="ar-SY"/>
        </w:rPr>
        <w:t xml:space="preserve"> و من الاختلاطات النادرة وذمة الرئة .</w:t>
      </w:r>
    </w:p>
    <w:p w:rsidR="00DC047D" w:rsidRPr="00D21E0F" w:rsidRDefault="00DC047D" w:rsidP="00777E8F">
      <w:pPr>
        <w:pStyle w:val="a3"/>
        <w:spacing w:after="0"/>
        <w:rPr>
          <w:sz w:val="28"/>
          <w:szCs w:val="28"/>
          <w:rtl/>
          <w:lang w:bidi="ar-SY"/>
        </w:rPr>
      </w:pPr>
      <w:r w:rsidRPr="00D21E0F">
        <w:rPr>
          <w:rFonts w:hint="cs"/>
          <w:sz w:val="28"/>
          <w:szCs w:val="28"/>
          <w:rtl/>
          <w:lang w:bidi="ar-SY"/>
        </w:rPr>
        <w:t xml:space="preserve">2 </w:t>
      </w:r>
      <w:r w:rsidRPr="00D21E0F">
        <w:rPr>
          <w:sz w:val="28"/>
          <w:szCs w:val="28"/>
          <w:rtl/>
          <w:lang w:bidi="ar-SY"/>
        </w:rPr>
        <w:t>–</w:t>
      </w:r>
      <w:r w:rsidRPr="00D21E0F">
        <w:rPr>
          <w:rFonts w:hint="cs"/>
          <w:sz w:val="28"/>
          <w:szCs w:val="28"/>
          <w:rtl/>
          <w:lang w:bidi="ar-SY"/>
        </w:rPr>
        <w:t xml:space="preserve"> اضطراب الوعي الذي يتراوح بين </w:t>
      </w:r>
      <w:r w:rsidR="000E1E43" w:rsidRPr="00D21E0F">
        <w:rPr>
          <w:rFonts w:hint="cs"/>
          <w:sz w:val="28"/>
          <w:szCs w:val="28"/>
          <w:rtl/>
          <w:lang w:bidi="ar-SY"/>
        </w:rPr>
        <w:t xml:space="preserve">الخمول </w:t>
      </w:r>
      <w:r w:rsidR="000E1E43" w:rsidRPr="00D21E0F">
        <w:rPr>
          <w:sz w:val="28"/>
          <w:szCs w:val="28"/>
          <w:lang w:bidi="ar-SY"/>
        </w:rPr>
        <w:t>apathy</w:t>
      </w:r>
      <w:r w:rsidR="000E1E43" w:rsidRPr="00D21E0F">
        <w:rPr>
          <w:rFonts w:hint="cs"/>
          <w:sz w:val="28"/>
          <w:szCs w:val="28"/>
          <w:rtl/>
          <w:lang w:bidi="ar-SY"/>
        </w:rPr>
        <w:t xml:space="preserve"> و الاختلال </w:t>
      </w:r>
      <w:r w:rsidR="000E1E43" w:rsidRPr="00D21E0F">
        <w:rPr>
          <w:sz w:val="28"/>
          <w:szCs w:val="28"/>
          <w:lang w:bidi="ar-SY"/>
        </w:rPr>
        <w:t>Impairment</w:t>
      </w:r>
      <w:r w:rsidR="000E1E43" w:rsidRPr="00D21E0F">
        <w:rPr>
          <w:rFonts w:hint="cs"/>
          <w:sz w:val="28"/>
          <w:szCs w:val="28"/>
          <w:rtl/>
          <w:lang w:bidi="ar-SY"/>
        </w:rPr>
        <w:t xml:space="preserve"> و الذهول و النعاس </w:t>
      </w:r>
      <w:r w:rsidR="000E1E43" w:rsidRPr="00D21E0F">
        <w:rPr>
          <w:sz w:val="28"/>
          <w:szCs w:val="28"/>
          <w:lang w:bidi="ar-SY"/>
        </w:rPr>
        <w:t>drowsiness</w:t>
      </w:r>
      <w:r w:rsidR="000E1E43" w:rsidRPr="00D21E0F">
        <w:rPr>
          <w:rFonts w:hint="cs"/>
          <w:sz w:val="28"/>
          <w:szCs w:val="28"/>
          <w:rtl/>
          <w:lang w:bidi="ar-SY"/>
        </w:rPr>
        <w:t xml:space="preserve"> و السبات العميق المترافق بضعف المنعكسات او غيابها .</w:t>
      </w:r>
    </w:p>
    <w:p w:rsidR="00012BF6" w:rsidRPr="00D21E0F" w:rsidRDefault="000E1E43" w:rsidP="00777E8F">
      <w:pPr>
        <w:pStyle w:val="a3"/>
        <w:spacing w:after="0"/>
        <w:rPr>
          <w:sz w:val="28"/>
          <w:szCs w:val="28"/>
          <w:rtl/>
          <w:lang w:bidi="ar-SY"/>
        </w:rPr>
      </w:pPr>
      <w:r w:rsidRPr="00D21E0F">
        <w:rPr>
          <w:rFonts w:hint="cs"/>
          <w:sz w:val="28"/>
          <w:szCs w:val="28"/>
          <w:rtl/>
          <w:lang w:bidi="ar-SY"/>
        </w:rPr>
        <w:t xml:space="preserve">3 </w:t>
      </w:r>
      <w:r w:rsidRPr="00D21E0F">
        <w:rPr>
          <w:sz w:val="28"/>
          <w:szCs w:val="28"/>
          <w:rtl/>
          <w:lang w:bidi="ar-SY"/>
        </w:rPr>
        <w:t>–</w:t>
      </w:r>
      <w:r w:rsidRPr="00D21E0F">
        <w:rPr>
          <w:rFonts w:hint="cs"/>
          <w:sz w:val="28"/>
          <w:szCs w:val="28"/>
          <w:rtl/>
          <w:lang w:bidi="ar-SY"/>
        </w:rPr>
        <w:t xml:space="preserve"> انقباض الحدقة الشديد او الحدقة النقطية ( راس الدبوس ) </w:t>
      </w:r>
    </w:p>
    <w:p w:rsidR="000E1E43" w:rsidRPr="00D21E0F" w:rsidRDefault="00012BF6" w:rsidP="00777E8F">
      <w:pPr>
        <w:pStyle w:val="a3"/>
        <w:spacing w:after="0"/>
        <w:rPr>
          <w:sz w:val="28"/>
          <w:szCs w:val="28"/>
          <w:rtl/>
          <w:lang w:bidi="ar-SY"/>
        </w:rPr>
      </w:pPr>
      <w:r w:rsidRPr="00D21E0F">
        <w:rPr>
          <w:rFonts w:hint="cs"/>
          <w:sz w:val="28"/>
          <w:szCs w:val="28"/>
          <w:rtl/>
          <w:lang w:bidi="ar-SY"/>
        </w:rPr>
        <w:t xml:space="preserve"> </w:t>
      </w:r>
      <w:r w:rsidR="000E1E43" w:rsidRPr="00D21E0F">
        <w:rPr>
          <w:rFonts w:hint="cs"/>
          <w:sz w:val="28"/>
          <w:szCs w:val="28"/>
          <w:rtl/>
          <w:lang w:bidi="ar-SY"/>
        </w:rPr>
        <w:t xml:space="preserve">و ذلك بسبب تنبيه نواتي العصب القحفي الثالث </w:t>
      </w:r>
    </w:p>
    <w:p w:rsidR="003B11A0" w:rsidRPr="00D21E0F" w:rsidRDefault="000E1E43" w:rsidP="00777E8F">
      <w:pPr>
        <w:pStyle w:val="a3"/>
        <w:spacing w:after="0"/>
        <w:rPr>
          <w:sz w:val="28"/>
          <w:szCs w:val="28"/>
          <w:rtl/>
          <w:lang w:bidi="ar-SY"/>
        </w:rPr>
      </w:pPr>
      <w:r w:rsidRPr="00D21E0F">
        <w:rPr>
          <w:rFonts w:hint="cs"/>
          <w:sz w:val="28"/>
          <w:szCs w:val="28"/>
          <w:rtl/>
          <w:lang w:bidi="ar-SY"/>
        </w:rPr>
        <w:t xml:space="preserve">4 </w:t>
      </w:r>
      <w:r w:rsidRPr="00D21E0F">
        <w:rPr>
          <w:sz w:val="28"/>
          <w:szCs w:val="28"/>
          <w:rtl/>
          <w:lang w:bidi="ar-SY"/>
        </w:rPr>
        <w:t>–</w:t>
      </w:r>
      <w:r w:rsidRPr="00D21E0F">
        <w:rPr>
          <w:rFonts w:hint="cs"/>
          <w:sz w:val="28"/>
          <w:szCs w:val="28"/>
          <w:rtl/>
          <w:lang w:bidi="ar-SY"/>
        </w:rPr>
        <w:t xml:space="preserve"> تتوسع الحدقة في المراحل المتقدمة او عند حدوث الحماض او نقص الاكسجة </w:t>
      </w:r>
    </w:p>
    <w:p w:rsidR="00293E44" w:rsidRPr="00D21E0F" w:rsidRDefault="000E1E43" w:rsidP="00777E8F">
      <w:pPr>
        <w:pStyle w:val="a3"/>
        <w:spacing w:after="0"/>
        <w:rPr>
          <w:sz w:val="28"/>
          <w:szCs w:val="28"/>
          <w:rtl/>
          <w:lang w:bidi="ar-SY"/>
        </w:rPr>
      </w:pPr>
      <w:r w:rsidRPr="00D21E0F">
        <w:rPr>
          <w:rFonts w:hint="cs"/>
          <w:sz w:val="28"/>
          <w:szCs w:val="28"/>
          <w:rtl/>
          <w:lang w:bidi="ar-SY"/>
        </w:rPr>
        <w:t xml:space="preserve"> او عند التسمم  بمركبات الميبريدين </w:t>
      </w:r>
      <w:r w:rsidR="00293E44" w:rsidRPr="00D21E0F">
        <w:rPr>
          <w:rFonts w:hint="cs"/>
          <w:sz w:val="28"/>
          <w:szCs w:val="28"/>
          <w:rtl/>
          <w:lang w:bidi="ar-SY"/>
        </w:rPr>
        <w:t xml:space="preserve">او دي فينوكسيلات مع الاتروبين  </w:t>
      </w:r>
    </w:p>
    <w:p w:rsidR="000E1E43" w:rsidRPr="00D21E0F" w:rsidRDefault="000E1E43" w:rsidP="00777E8F">
      <w:pPr>
        <w:pStyle w:val="a3"/>
        <w:spacing w:after="0"/>
        <w:rPr>
          <w:sz w:val="28"/>
          <w:szCs w:val="28"/>
          <w:rtl/>
          <w:lang w:bidi="ar-SY"/>
        </w:rPr>
      </w:pPr>
      <w:r w:rsidRPr="00D21E0F">
        <w:rPr>
          <w:rFonts w:hint="cs"/>
          <w:sz w:val="28"/>
          <w:szCs w:val="28"/>
          <w:rtl/>
          <w:lang w:bidi="ar-SY"/>
        </w:rPr>
        <w:t xml:space="preserve"> </w:t>
      </w:r>
      <w:r w:rsidR="007F23D2" w:rsidRPr="00D21E0F">
        <w:rPr>
          <w:rFonts w:hint="cs"/>
          <w:sz w:val="28"/>
          <w:szCs w:val="28"/>
          <w:rtl/>
          <w:lang w:bidi="ar-SY"/>
        </w:rPr>
        <w:t>و</w:t>
      </w:r>
      <w:r w:rsidRPr="00D21E0F">
        <w:rPr>
          <w:rFonts w:hint="cs"/>
          <w:sz w:val="28"/>
          <w:szCs w:val="28"/>
          <w:rtl/>
          <w:lang w:bidi="ar-SY"/>
        </w:rPr>
        <w:t xml:space="preserve"> يحدث وهط دوراني و وفاة بسبب القصور التنفسي</w:t>
      </w:r>
    </w:p>
    <w:p w:rsidR="000E1E43" w:rsidRPr="00D21E0F" w:rsidRDefault="000E1E43" w:rsidP="00777E8F">
      <w:pPr>
        <w:pStyle w:val="a3"/>
        <w:spacing w:after="0"/>
        <w:rPr>
          <w:sz w:val="28"/>
          <w:szCs w:val="28"/>
          <w:rtl/>
          <w:lang w:bidi="ar-SY"/>
        </w:rPr>
      </w:pPr>
      <w:r w:rsidRPr="00D21E0F">
        <w:rPr>
          <w:rFonts w:hint="cs"/>
          <w:sz w:val="28"/>
          <w:szCs w:val="28"/>
          <w:rtl/>
          <w:lang w:bidi="ar-SY"/>
        </w:rPr>
        <w:t xml:space="preserve">اما في الحالات الخفيفة فتقتصر الاعراض على الغثيان و القهم و الاقياء و الامساك و نقص الرغبة الجنسية و المزاج غير المستقر </w:t>
      </w:r>
    </w:p>
    <w:p w:rsidR="000E1E43" w:rsidRPr="00D21E0F" w:rsidRDefault="000E1E43" w:rsidP="00777E8F">
      <w:pPr>
        <w:pStyle w:val="a3"/>
        <w:spacing w:after="0"/>
        <w:rPr>
          <w:sz w:val="28"/>
          <w:szCs w:val="28"/>
          <w:rtl/>
          <w:lang w:bidi="ar-SY"/>
        </w:rPr>
      </w:pPr>
      <w:r w:rsidRPr="00D21E0F">
        <w:rPr>
          <w:rFonts w:hint="cs"/>
          <w:sz w:val="28"/>
          <w:szCs w:val="28"/>
          <w:rtl/>
          <w:lang w:bidi="ar-SY"/>
        </w:rPr>
        <w:t>عندما تكون الجرعة كبيرة فان الوفاة يمكن ان تحدث خلال ساعة واحدة بسبب تثبيط التنفس</w:t>
      </w:r>
    </w:p>
    <w:p w:rsidR="000E1E43" w:rsidRPr="00D21E0F" w:rsidRDefault="000E1E43" w:rsidP="00777E8F">
      <w:pPr>
        <w:pStyle w:val="a3"/>
        <w:spacing w:after="0"/>
        <w:rPr>
          <w:sz w:val="28"/>
          <w:szCs w:val="28"/>
          <w:rtl/>
          <w:lang w:bidi="ar-SY"/>
        </w:rPr>
      </w:pPr>
      <w:r w:rsidRPr="00D21E0F">
        <w:rPr>
          <w:rFonts w:hint="cs"/>
          <w:sz w:val="28"/>
          <w:szCs w:val="28"/>
          <w:rtl/>
          <w:lang w:bidi="ar-SY"/>
        </w:rPr>
        <w:t xml:space="preserve">اما في الجرعات الاصغر تكون فترة السبات طويلة مما قد يسبب حدوث التهاب رئة ركودي </w:t>
      </w:r>
    </w:p>
    <w:p w:rsidR="00A67066" w:rsidRPr="0003363F" w:rsidRDefault="000E1E43" w:rsidP="0003363F">
      <w:pPr>
        <w:pStyle w:val="a3"/>
        <w:spacing w:after="0"/>
        <w:rPr>
          <w:sz w:val="28"/>
          <w:szCs w:val="28"/>
          <w:rtl/>
          <w:lang w:bidi="ar-SY"/>
        </w:rPr>
      </w:pPr>
      <w:r w:rsidRPr="00D21E0F">
        <w:rPr>
          <w:rFonts w:hint="cs"/>
          <w:sz w:val="28"/>
          <w:szCs w:val="28"/>
          <w:rtl/>
          <w:lang w:bidi="ar-SY"/>
        </w:rPr>
        <w:t xml:space="preserve">قد يكون الهيروئين مغشوشا بالسكوبولامين او الكوكائين او الكافيئين او اقراص الاسبيرين المطحونة مما يشوش الصورة السريرية </w:t>
      </w:r>
      <w:r w:rsidR="00D6361C" w:rsidRPr="00D21E0F">
        <w:rPr>
          <w:rFonts w:hint="cs"/>
          <w:sz w:val="28"/>
          <w:szCs w:val="28"/>
          <w:rtl/>
          <w:lang w:bidi="ar-SY"/>
        </w:rPr>
        <w:t xml:space="preserve"> </w:t>
      </w:r>
    </w:p>
    <w:p w:rsidR="00A67066" w:rsidRPr="00D21E0F" w:rsidRDefault="00D6361C" w:rsidP="00A67066">
      <w:pPr>
        <w:pStyle w:val="a3"/>
        <w:spacing w:after="0"/>
        <w:rPr>
          <w:sz w:val="28"/>
          <w:szCs w:val="28"/>
          <w:rtl/>
          <w:lang w:bidi="ar-SY"/>
        </w:rPr>
      </w:pPr>
      <w:r w:rsidRPr="00D21E0F">
        <w:rPr>
          <w:rFonts w:hint="cs"/>
          <w:sz w:val="28"/>
          <w:szCs w:val="28"/>
          <w:rtl/>
          <w:lang w:bidi="ar-SY"/>
        </w:rPr>
        <w:t>يمكن ان يستخدم البعض اجسامهم لتهريب الهيروئين في احشائهم حيث قد يؤدي تلف اكياس اللاتكس او البلاستيك الى تحرر المخدر و الوفاة .</w:t>
      </w:r>
    </w:p>
    <w:p w:rsidR="00CF58AE" w:rsidRPr="00D21E0F" w:rsidRDefault="00CF58AE" w:rsidP="00A67066">
      <w:pPr>
        <w:spacing w:after="0"/>
        <w:rPr>
          <w:b/>
          <w:bCs/>
          <w:sz w:val="28"/>
          <w:szCs w:val="28"/>
          <w:lang w:bidi="ar-SY"/>
        </w:rPr>
      </w:pPr>
      <w:r w:rsidRPr="00D21E0F">
        <w:rPr>
          <w:rFonts w:hint="cs"/>
          <w:b/>
          <w:bCs/>
          <w:sz w:val="28"/>
          <w:szCs w:val="28"/>
          <w:rtl/>
          <w:lang w:bidi="ar-SY"/>
        </w:rPr>
        <w:t>التسمم المزمن او الادمان :</w:t>
      </w:r>
    </w:p>
    <w:p w:rsidR="00EA6F96" w:rsidRPr="00D21E0F" w:rsidRDefault="00EA6F96" w:rsidP="00777E8F">
      <w:pPr>
        <w:pStyle w:val="a3"/>
        <w:spacing w:after="0"/>
        <w:rPr>
          <w:sz w:val="28"/>
          <w:szCs w:val="28"/>
          <w:rtl/>
          <w:lang w:bidi="ar-SY"/>
        </w:rPr>
      </w:pPr>
      <w:r w:rsidRPr="00D21E0F">
        <w:rPr>
          <w:rFonts w:hint="cs"/>
          <w:sz w:val="28"/>
          <w:szCs w:val="28"/>
          <w:rtl/>
          <w:lang w:bidi="ar-SY"/>
        </w:rPr>
        <w:t>تصادف هذه الحالة عند الاشخاص الذين يفرطون في استعمال احدى المركبات السابقة و يكون سببها  :</w:t>
      </w:r>
    </w:p>
    <w:p w:rsidR="00EA6F96" w:rsidRPr="00D21E0F" w:rsidRDefault="00EA6F96" w:rsidP="00777E8F">
      <w:pPr>
        <w:pStyle w:val="a3"/>
        <w:numPr>
          <w:ilvl w:val="0"/>
          <w:numId w:val="1"/>
        </w:numPr>
        <w:spacing w:after="0"/>
        <w:rPr>
          <w:sz w:val="28"/>
          <w:szCs w:val="28"/>
          <w:lang w:bidi="ar-SY"/>
        </w:rPr>
      </w:pPr>
      <w:r w:rsidRPr="00D21E0F">
        <w:rPr>
          <w:rFonts w:hint="cs"/>
          <w:sz w:val="28"/>
          <w:szCs w:val="28"/>
          <w:rtl/>
          <w:lang w:bidi="ar-SY"/>
        </w:rPr>
        <w:t xml:space="preserve">الاضطراب النفسي عند المصاب </w:t>
      </w:r>
    </w:p>
    <w:p w:rsidR="00EA6F96" w:rsidRPr="00D21E0F" w:rsidRDefault="00EA6F96" w:rsidP="00777E8F">
      <w:pPr>
        <w:pStyle w:val="a3"/>
        <w:numPr>
          <w:ilvl w:val="0"/>
          <w:numId w:val="1"/>
        </w:numPr>
        <w:spacing w:after="0"/>
        <w:rPr>
          <w:sz w:val="28"/>
          <w:szCs w:val="28"/>
          <w:lang w:bidi="ar-SY"/>
        </w:rPr>
      </w:pPr>
      <w:r w:rsidRPr="00D21E0F">
        <w:rPr>
          <w:rFonts w:hint="cs"/>
          <w:sz w:val="28"/>
          <w:szCs w:val="28"/>
          <w:rtl/>
          <w:lang w:bidi="ar-SY"/>
        </w:rPr>
        <w:t>الشطط في استعمال هذه المركبات في علاج بعض ال</w:t>
      </w:r>
      <w:r w:rsidR="00D54674" w:rsidRPr="00D21E0F">
        <w:rPr>
          <w:rFonts w:hint="cs"/>
          <w:sz w:val="28"/>
          <w:szCs w:val="28"/>
          <w:rtl/>
          <w:lang w:bidi="ar-SY"/>
        </w:rPr>
        <w:t>ا</w:t>
      </w:r>
      <w:r w:rsidRPr="00D21E0F">
        <w:rPr>
          <w:rFonts w:hint="cs"/>
          <w:sz w:val="28"/>
          <w:szCs w:val="28"/>
          <w:rtl/>
          <w:lang w:bidi="ar-SY"/>
        </w:rPr>
        <w:t>مراض</w:t>
      </w:r>
    </w:p>
    <w:p w:rsidR="003F4B2E" w:rsidRPr="00D21E0F" w:rsidRDefault="003F4B2E" w:rsidP="00777E8F">
      <w:pPr>
        <w:pStyle w:val="a3"/>
        <w:numPr>
          <w:ilvl w:val="0"/>
          <w:numId w:val="1"/>
        </w:numPr>
        <w:spacing w:after="0"/>
        <w:rPr>
          <w:sz w:val="28"/>
          <w:szCs w:val="28"/>
          <w:lang w:bidi="ar-SY"/>
        </w:rPr>
      </w:pPr>
      <w:r w:rsidRPr="00D21E0F">
        <w:rPr>
          <w:rFonts w:hint="cs"/>
          <w:sz w:val="28"/>
          <w:szCs w:val="28"/>
          <w:rtl/>
          <w:lang w:bidi="ar-SY"/>
        </w:rPr>
        <w:t>معاشرة المدمنين</w:t>
      </w:r>
    </w:p>
    <w:p w:rsidR="00A67066" w:rsidRPr="00D21E0F" w:rsidRDefault="003F4B2E" w:rsidP="000C5653">
      <w:pPr>
        <w:pStyle w:val="a3"/>
        <w:numPr>
          <w:ilvl w:val="0"/>
          <w:numId w:val="30"/>
        </w:numPr>
        <w:spacing w:after="0"/>
        <w:rPr>
          <w:sz w:val="28"/>
          <w:szCs w:val="28"/>
          <w:lang w:bidi="ar-SY"/>
        </w:rPr>
      </w:pPr>
      <w:r w:rsidRPr="00D21E0F">
        <w:rPr>
          <w:rFonts w:hint="cs"/>
          <w:sz w:val="28"/>
          <w:szCs w:val="28"/>
          <w:rtl/>
          <w:lang w:bidi="ar-SY"/>
        </w:rPr>
        <w:t>يقوم المدمنون بتدخين الافيون او يمضغو</w:t>
      </w:r>
      <w:r w:rsidR="00E23E47" w:rsidRPr="00D21E0F">
        <w:rPr>
          <w:rFonts w:hint="cs"/>
          <w:sz w:val="28"/>
          <w:szCs w:val="28"/>
          <w:rtl/>
          <w:lang w:bidi="ar-SY"/>
        </w:rPr>
        <w:t>نه عن طريق الفم او يشربون منقوع</w:t>
      </w:r>
      <w:r w:rsidRPr="00D21E0F">
        <w:rPr>
          <w:rFonts w:hint="cs"/>
          <w:sz w:val="28"/>
          <w:szCs w:val="28"/>
          <w:rtl/>
          <w:lang w:bidi="ar-SY"/>
        </w:rPr>
        <w:t>ه</w:t>
      </w:r>
    </w:p>
    <w:p w:rsidR="00444754" w:rsidRPr="00D21E0F" w:rsidRDefault="003F4B2E" w:rsidP="000C5653">
      <w:pPr>
        <w:pStyle w:val="a3"/>
        <w:numPr>
          <w:ilvl w:val="0"/>
          <w:numId w:val="30"/>
        </w:numPr>
        <w:spacing w:after="0"/>
        <w:rPr>
          <w:sz w:val="28"/>
          <w:szCs w:val="28"/>
          <w:rtl/>
          <w:lang w:bidi="ar-SY"/>
        </w:rPr>
      </w:pPr>
      <w:r w:rsidRPr="00D21E0F">
        <w:rPr>
          <w:rFonts w:hint="cs"/>
          <w:sz w:val="28"/>
          <w:szCs w:val="28"/>
          <w:rtl/>
          <w:lang w:bidi="ar-SY"/>
        </w:rPr>
        <w:t>يستنشق</w:t>
      </w:r>
      <w:r w:rsidR="00444754" w:rsidRPr="00D21E0F">
        <w:rPr>
          <w:rFonts w:hint="cs"/>
          <w:sz w:val="28"/>
          <w:szCs w:val="28"/>
          <w:rtl/>
          <w:lang w:bidi="ar-SY"/>
        </w:rPr>
        <w:t xml:space="preserve">ون الهيروئين او عن طريق الحقن  </w:t>
      </w:r>
    </w:p>
    <w:p w:rsidR="00444754" w:rsidRPr="00D21E0F" w:rsidRDefault="003F4B2E" w:rsidP="000C5653">
      <w:pPr>
        <w:pStyle w:val="a3"/>
        <w:numPr>
          <w:ilvl w:val="0"/>
          <w:numId w:val="30"/>
        </w:numPr>
        <w:spacing w:after="0"/>
        <w:rPr>
          <w:sz w:val="28"/>
          <w:szCs w:val="28"/>
          <w:rtl/>
          <w:lang w:bidi="ar-SY"/>
        </w:rPr>
      </w:pPr>
      <w:r w:rsidRPr="00D21E0F">
        <w:rPr>
          <w:rFonts w:hint="cs"/>
          <w:sz w:val="28"/>
          <w:szCs w:val="28"/>
          <w:rtl/>
          <w:lang w:bidi="ar-SY"/>
        </w:rPr>
        <w:t xml:space="preserve">المورفين و شبيهاته عن طريق الحقن </w:t>
      </w:r>
    </w:p>
    <w:p w:rsidR="003F4B2E" w:rsidRPr="00D21E0F" w:rsidRDefault="003F4B2E" w:rsidP="000C5653">
      <w:pPr>
        <w:pStyle w:val="a3"/>
        <w:numPr>
          <w:ilvl w:val="0"/>
          <w:numId w:val="30"/>
        </w:numPr>
        <w:spacing w:after="0"/>
        <w:rPr>
          <w:sz w:val="28"/>
          <w:szCs w:val="28"/>
          <w:rtl/>
          <w:lang w:bidi="ar-SY"/>
        </w:rPr>
      </w:pPr>
      <w:r w:rsidRPr="00D21E0F">
        <w:rPr>
          <w:rFonts w:hint="cs"/>
          <w:sz w:val="28"/>
          <w:szCs w:val="28"/>
          <w:rtl/>
          <w:lang w:bidi="ar-SY"/>
        </w:rPr>
        <w:t xml:space="preserve">الكودئين و المركبات الصنعية عن طريق الفم  </w:t>
      </w:r>
    </w:p>
    <w:p w:rsidR="003F4B2E" w:rsidRPr="00D21E0F" w:rsidRDefault="00A67066" w:rsidP="00777E8F">
      <w:pPr>
        <w:pStyle w:val="a3"/>
        <w:spacing w:after="0"/>
        <w:rPr>
          <w:sz w:val="28"/>
          <w:szCs w:val="28"/>
          <w:rtl/>
          <w:lang w:bidi="ar-SY"/>
        </w:rPr>
      </w:pPr>
      <w:r w:rsidRPr="00D21E0F">
        <w:rPr>
          <w:rFonts w:hint="cs"/>
          <w:sz w:val="28"/>
          <w:szCs w:val="28"/>
          <w:rtl/>
          <w:lang w:bidi="ar-SY"/>
        </w:rPr>
        <w:t xml:space="preserve">        </w:t>
      </w:r>
      <w:r w:rsidR="003F4B2E" w:rsidRPr="00D21E0F">
        <w:rPr>
          <w:rFonts w:hint="cs"/>
          <w:sz w:val="28"/>
          <w:szCs w:val="28"/>
          <w:rtl/>
          <w:lang w:bidi="ar-SY"/>
        </w:rPr>
        <w:t xml:space="preserve">و كل الطرق السابقة شائعة في الشرق  </w:t>
      </w:r>
    </w:p>
    <w:p w:rsidR="003F4B2E" w:rsidRPr="00D21E0F" w:rsidRDefault="00A67066" w:rsidP="00777E8F">
      <w:pPr>
        <w:pStyle w:val="a3"/>
        <w:spacing w:after="0"/>
        <w:rPr>
          <w:sz w:val="28"/>
          <w:szCs w:val="28"/>
          <w:rtl/>
          <w:lang w:bidi="ar-SY"/>
        </w:rPr>
      </w:pPr>
      <w:r w:rsidRPr="00D21E0F">
        <w:rPr>
          <w:rFonts w:hint="cs"/>
          <w:sz w:val="28"/>
          <w:szCs w:val="28"/>
          <w:rtl/>
          <w:lang w:bidi="ar-SY"/>
        </w:rPr>
        <w:t xml:space="preserve">         </w:t>
      </w:r>
      <w:r w:rsidR="003F4B2E" w:rsidRPr="00D21E0F">
        <w:rPr>
          <w:rFonts w:hint="cs"/>
          <w:sz w:val="28"/>
          <w:szCs w:val="28"/>
          <w:rtl/>
          <w:lang w:bidi="ar-SY"/>
        </w:rPr>
        <w:t xml:space="preserve">اما في الغرب فالشكل الشائع هو الادمان على المورفين و الهيروئين عن طريق الحقن </w:t>
      </w:r>
    </w:p>
    <w:p w:rsidR="003F4B2E" w:rsidRDefault="003F4B2E" w:rsidP="00777E8F">
      <w:pPr>
        <w:pStyle w:val="a3"/>
        <w:spacing w:after="0"/>
        <w:rPr>
          <w:sz w:val="28"/>
          <w:szCs w:val="28"/>
          <w:rtl/>
          <w:lang w:bidi="ar-SY"/>
        </w:rPr>
      </w:pPr>
      <w:r w:rsidRPr="00D21E0F">
        <w:rPr>
          <w:rFonts w:hint="cs"/>
          <w:sz w:val="28"/>
          <w:szCs w:val="28"/>
          <w:rtl/>
          <w:lang w:bidi="ar-SY"/>
        </w:rPr>
        <w:t xml:space="preserve">يترك الافيون المعد للتدخين و يسمى الشاندو ( </w:t>
      </w:r>
      <w:r w:rsidRPr="00D21E0F">
        <w:rPr>
          <w:sz w:val="28"/>
          <w:szCs w:val="28"/>
          <w:lang w:bidi="ar-SY"/>
        </w:rPr>
        <w:t>Chandoo</w:t>
      </w:r>
      <w:r w:rsidRPr="00D21E0F">
        <w:rPr>
          <w:rFonts w:hint="cs"/>
          <w:sz w:val="28"/>
          <w:szCs w:val="28"/>
          <w:rtl/>
          <w:lang w:bidi="ar-SY"/>
        </w:rPr>
        <w:t xml:space="preserve"> ) بعد تدخينه راسب يسمى الضروس </w:t>
      </w:r>
      <w:r w:rsidRPr="00D21E0F">
        <w:rPr>
          <w:sz w:val="28"/>
          <w:szCs w:val="28"/>
          <w:lang w:bidi="ar-SY"/>
        </w:rPr>
        <w:t>Dross</w:t>
      </w:r>
      <w:r w:rsidRPr="00D21E0F">
        <w:rPr>
          <w:rFonts w:hint="cs"/>
          <w:sz w:val="28"/>
          <w:szCs w:val="28"/>
          <w:rtl/>
          <w:lang w:bidi="ar-SY"/>
        </w:rPr>
        <w:t xml:space="preserve"> او افيون الفقير و هو اكثر خطورة </w:t>
      </w:r>
      <w:r w:rsidR="0040017C" w:rsidRPr="00D21E0F">
        <w:rPr>
          <w:rFonts w:hint="cs"/>
          <w:sz w:val="28"/>
          <w:szCs w:val="28"/>
          <w:rtl/>
          <w:lang w:bidi="ar-SY"/>
        </w:rPr>
        <w:t>.</w:t>
      </w:r>
    </w:p>
    <w:p w:rsidR="00B24282" w:rsidRDefault="00B24282" w:rsidP="00777E8F">
      <w:pPr>
        <w:pStyle w:val="a3"/>
        <w:spacing w:after="0"/>
        <w:rPr>
          <w:sz w:val="28"/>
          <w:szCs w:val="28"/>
          <w:rtl/>
          <w:lang w:bidi="ar-SY"/>
        </w:rPr>
      </w:pPr>
    </w:p>
    <w:p w:rsidR="00B24282" w:rsidRDefault="00B24282" w:rsidP="00777E8F">
      <w:pPr>
        <w:pStyle w:val="a3"/>
        <w:spacing w:after="0"/>
        <w:rPr>
          <w:sz w:val="28"/>
          <w:szCs w:val="28"/>
          <w:rtl/>
          <w:lang w:bidi="ar-SY"/>
        </w:rPr>
      </w:pPr>
    </w:p>
    <w:p w:rsidR="00B24282" w:rsidRDefault="00B24282" w:rsidP="00777E8F">
      <w:pPr>
        <w:pStyle w:val="a3"/>
        <w:spacing w:after="0"/>
        <w:rPr>
          <w:sz w:val="28"/>
          <w:szCs w:val="28"/>
          <w:rtl/>
          <w:lang w:bidi="ar-SY"/>
        </w:rPr>
      </w:pPr>
    </w:p>
    <w:p w:rsidR="00B24282" w:rsidRPr="00D21E0F" w:rsidRDefault="00B24282" w:rsidP="00777E8F">
      <w:pPr>
        <w:pStyle w:val="a3"/>
        <w:spacing w:after="0"/>
        <w:rPr>
          <w:sz w:val="28"/>
          <w:szCs w:val="28"/>
          <w:rtl/>
          <w:lang w:bidi="ar-SY"/>
        </w:rPr>
      </w:pPr>
    </w:p>
    <w:p w:rsidR="0040017C" w:rsidRPr="00D21E0F" w:rsidRDefault="0040017C" w:rsidP="00777E8F">
      <w:pPr>
        <w:pStyle w:val="a3"/>
        <w:spacing w:after="0"/>
        <w:rPr>
          <w:sz w:val="28"/>
          <w:szCs w:val="28"/>
          <w:rtl/>
          <w:lang w:bidi="ar-SY"/>
        </w:rPr>
      </w:pPr>
      <w:r w:rsidRPr="00D21E0F">
        <w:rPr>
          <w:rFonts w:hint="cs"/>
          <w:sz w:val="28"/>
          <w:szCs w:val="28"/>
          <w:rtl/>
          <w:lang w:bidi="ar-SY"/>
        </w:rPr>
        <w:t xml:space="preserve">يؤدي تكرار استعمال هذه العقاقير الى اعتياد الجسم عليها لذلك يحتاج المدمن الى زيادة المقادير المأخوذة تدريجيا حتى يحصل على التأثير السابق نفسه  ( تخفيف القلق و الالم </w:t>
      </w:r>
      <w:r w:rsidRPr="00D21E0F">
        <w:rPr>
          <w:sz w:val="28"/>
          <w:szCs w:val="28"/>
          <w:rtl/>
          <w:lang w:bidi="ar-SY"/>
        </w:rPr>
        <w:t>–</w:t>
      </w:r>
      <w:r w:rsidRPr="00D21E0F">
        <w:rPr>
          <w:rFonts w:hint="cs"/>
          <w:sz w:val="28"/>
          <w:szCs w:val="28"/>
          <w:rtl/>
          <w:lang w:bidi="ar-SY"/>
        </w:rPr>
        <w:t xml:space="preserve"> الشعور بالبهجة و السعادة و النشوة و التخيلات و التصورات العجيبة ) و يصل به الامر الى تناول جرعات كبيرة تكفي لقتل عدة اشخاص غير مدمنين  ( بلغت الجرعة المتناولة في بعض الحالات  </w:t>
      </w:r>
      <w:r w:rsidRPr="00D21E0F">
        <w:rPr>
          <w:sz w:val="28"/>
          <w:szCs w:val="28"/>
          <w:lang w:bidi="ar-SY"/>
        </w:rPr>
        <w:t>0.5-1g</w:t>
      </w:r>
      <w:r w:rsidRPr="00D21E0F">
        <w:rPr>
          <w:rFonts w:hint="cs"/>
          <w:sz w:val="28"/>
          <w:szCs w:val="28"/>
          <w:rtl/>
          <w:lang w:bidi="ar-SY"/>
        </w:rPr>
        <w:t xml:space="preserve"> يوميا من المورفين دون ان تؤدي الى حدوث اعراض سمية ) .</w:t>
      </w:r>
    </w:p>
    <w:p w:rsidR="0040017C" w:rsidRPr="00D21E0F" w:rsidRDefault="0040017C" w:rsidP="00777E8F">
      <w:pPr>
        <w:pStyle w:val="a3"/>
        <w:spacing w:after="0"/>
        <w:rPr>
          <w:sz w:val="28"/>
          <w:szCs w:val="28"/>
          <w:rtl/>
          <w:lang w:bidi="ar-SY"/>
        </w:rPr>
      </w:pPr>
      <w:r w:rsidRPr="00D21E0F">
        <w:rPr>
          <w:rFonts w:hint="cs"/>
          <w:sz w:val="28"/>
          <w:szCs w:val="28"/>
          <w:rtl/>
          <w:lang w:bidi="ar-SY"/>
        </w:rPr>
        <w:t>يكون التعود نفسيا و جسديا معا فلا يستطيع المدمن ان يصبر على عدم تعاطي العقار و الا اصابته حالات هياج شديدة .</w:t>
      </w:r>
    </w:p>
    <w:p w:rsidR="0040017C" w:rsidRPr="00D21E0F" w:rsidRDefault="0040017C" w:rsidP="00777E8F">
      <w:pPr>
        <w:pStyle w:val="a3"/>
        <w:spacing w:after="0"/>
        <w:rPr>
          <w:b/>
          <w:bCs/>
          <w:sz w:val="28"/>
          <w:szCs w:val="28"/>
          <w:rtl/>
          <w:lang w:bidi="ar-SY"/>
        </w:rPr>
      </w:pPr>
      <w:r w:rsidRPr="00D21E0F">
        <w:rPr>
          <w:rFonts w:hint="cs"/>
          <w:b/>
          <w:bCs/>
          <w:sz w:val="28"/>
          <w:szCs w:val="28"/>
          <w:rtl/>
          <w:lang w:bidi="ar-SY"/>
        </w:rPr>
        <w:t>تتظاهر حالات الادمان على الافي</w:t>
      </w:r>
      <w:r w:rsidR="00B24282">
        <w:rPr>
          <w:rFonts w:hint="cs"/>
          <w:b/>
          <w:bCs/>
          <w:sz w:val="28"/>
          <w:szCs w:val="28"/>
          <w:rtl/>
          <w:lang w:bidi="ar-SY"/>
        </w:rPr>
        <w:t xml:space="preserve">ونات </w:t>
      </w:r>
      <w:r w:rsidRPr="00D21E0F">
        <w:rPr>
          <w:rFonts w:hint="cs"/>
          <w:b/>
          <w:bCs/>
          <w:sz w:val="28"/>
          <w:szCs w:val="28"/>
          <w:rtl/>
          <w:lang w:bidi="ar-SY"/>
        </w:rPr>
        <w:t>بالاعراض التالية :</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اضطرابات جلدية : شحوب و جفاف و برودة</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 xml:space="preserve">هبوط ضغط </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 xml:space="preserve">فقر دم </w:t>
      </w:r>
      <w:r w:rsidR="00310C79" w:rsidRPr="00D21E0F">
        <w:rPr>
          <w:rFonts w:hint="cs"/>
          <w:sz w:val="28"/>
          <w:szCs w:val="28"/>
          <w:rtl/>
          <w:lang w:bidi="ar-SY"/>
        </w:rPr>
        <w:t xml:space="preserve">و فقدان الشهية </w:t>
      </w:r>
      <w:r w:rsidRPr="00D21E0F">
        <w:rPr>
          <w:rFonts w:hint="cs"/>
          <w:sz w:val="28"/>
          <w:szCs w:val="28"/>
          <w:rtl/>
          <w:lang w:bidi="ar-SY"/>
        </w:rPr>
        <w:t xml:space="preserve">و نقص الوزن </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تضيق حدقة شديد</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امساك</w:t>
      </w:r>
    </w:p>
    <w:p w:rsidR="0040017C" w:rsidRPr="00D21E0F" w:rsidRDefault="0040017C" w:rsidP="00777E8F">
      <w:pPr>
        <w:pStyle w:val="a3"/>
        <w:numPr>
          <w:ilvl w:val="0"/>
          <w:numId w:val="1"/>
        </w:numPr>
        <w:spacing w:after="0"/>
        <w:rPr>
          <w:sz w:val="28"/>
          <w:szCs w:val="28"/>
          <w:lang w:bidi="ar-SY"/>
        </w:rPr>
      </w:pPr>
      <w:r w:rsidRPr="00D21E0F">
        <w:rPr>
          <w:rFonts w:hint="cs"/>
          <w:sz w:val="28"/>
          <w:szCs w:val="28"/>
          <w:rtl/>
          <w:lang w:bidi="ar-SY"/>
        </w:rPr>
        <w:t xml:space="preserve">ضعف ذاكرة و ضعف ارادة </w:t>
      </w:r>
    </w:p>
    <w:p w:rsidR="00292DB8" w:rsidRPr="00D21E0F" w:rsidRDefault="0040017C" w:rsidP="00777E8F">
      <w:pPr>
        <w:pStyle w:val="a3"/>
        <w:numPr>
          <w:ilvl w:val="0"/>
          <w:numId w:val="1"/>
        </w:numPr>
        <w:spacing w:after="0"/>
        <w:rPr>
          <w:sz w:val="28"/>
          <w:szCs w:val="28"/>
          <w:lang w:bidi="ar-SY"/>
        </w:rPr>
      </w:pPr>
      <w:r w:rsidRPr="00D21E0F">
        <w:rPr>
          <w:rFonts w:hint="cs"/>
          <w:sz w:val="28"/>
          <w:szCs w:val="28"/>
          <w:rtl/>
          <w:lang w:bidi="ar-SY"/>
        </w:rPr>
        <w:t>انحلال تدريجي لقوى الجسم والعقل</w:t>
      </w:r>
      <w:r w:rsidR="00292DB8" w:rsidRPr="00D21E0F">
        <w:rPr>
          <w:rFonts w:hint="cs"/>
          <w:sz w:val="28"/>
          <w:szCs w:val="28"/>
          <w:rtl/>
          <w:lang w:bidi="ar-SY"/>
        </w:rPr>
        <w:t xml:space="preserve"> فيعاني من الهمود و الخمول و قلة التركيز و الارتعاشات العضلية و تعثر الخطى </w:t>
      </w:r>
    </w:p>
    <w:p w:rsidR="0040017C" w:rsidRPr="00D21E0F" w:rsidRDefault="00292DB8" w:rsidP="00777E8F">
      <w:pPr>
        <w:pStyle w:val="a3"/>
        <w:numPr>
          <w:ilvl w:val="0"/>
          <w:numId w:val="1"/>
        </w:numPr>
        <w:spacing w:after="0"/>
        <w:rPr>
          <w:sz w:val="28"/>
          <w:szCs w:val="28"/>
          <w:lang w:bidi="ar-SY"/>
        </w:rPr>
      </w:pPr>
      <w:r w:rsidRPr="00D21E0F">
        <w:rPr>
          <w:rFonts w:hint="cs"/>
          <w:sz w:val="28"/>
          <w:szCs w:val="28"/>
          <w:rtl/>
          <w:lang w:bidi="ar-SY"/>
        </w:rPr>
        <w:t xml:space="preserve"> الاهمال لنفسه و صحته و لاسرته و اللامبالاة و ضعف الارادة و سهولة الايحاء و الانحلال الاخلاقي الذي يقود المدمن الى الاجرام ( حالة خدر عقلي ) </w:t>
      </w:r>
      <w:r w:rsidR="001A57C6" w:rsidRPr="00D21E0F">
        <w:rPr>
          <w:rFonts w:hint="cs"/>
          <w:sz w:val="28"/>
          <w:szCs w:val="28"/>
          <w:rtl/>
          <w:lang w:bidi="ar-SY"/>
        </w:rPr>
        <w:t>كما يكثر تغيب المدمن عن العمل</w:t>
      </w:r>
    </w:p>
    <w:p w:rsidR="001A57C6" w:rsidRPr="00D21E0F" w:rsidRDefault="001A57C6" w:rsidP="00777E8F">
      <w:pPr>
        <w:pStyle w:val="a3"/>
        <w:numPr>
          <w:ilvl w:val="0"/>
          <w:numId w:val="1"/>
        </w:numPr>
        <w:spacing w:after="0"/>
        <w:rPr>
          <w:sz w:val="28"/>
          <w:szCs w:val="28"/>
          <w:lang w:bidi="ar-SY"/>
        </w:rPr>
      </w:pPr>
      <w:r w:rsidRPr="00D21E0F">
        <w:rPr>
          <w:rFonts w:hint="cs"/>
          <w:sz w:val="28"/>
          <w:szCs w:val="28"/>
          <w:rtl/>
          <w:lang w:bidi="ar-SY"/>
        </w:rPr>
        <w:t xml:space="preserve">تظهر آثار الحقن المتكررة في اوردة الذراعين و الساقين و قد تحدث خثرات في الاوردة السطحية منها بالاضافة الى خراجات صغيرة في مكان الحقن لقلة التعقيم </w:t>
      </w:r>
    </w:p>
    <w:p w:rsidR="00A67066" w:rsidRPr="00B24282" w:rsidRDefault="001A57C6" w:rsidP="00B24282">
      <w:pPr>
        <w:pStyle w:val="a3"/>
        <w:numPr>
          <w:ilvl w:val="0"/>
          <w:numId w:val="1"/>
        </w:numPr>
        <w:spacing w:after="0"/>
        <w:rPr>
          <w:sz w:val="28"/>
          <w:szCs w:val="28"/>
          <w:rtl/>
          <w:lang w:bidi="ar-SY"/>
        </w:rPr>
      </w:pPr>
      <w:r w:rsidRPr="00D21E0F">
        <w:rPr>
          <w:rFonts w:hint="cs"/>
          <w:sz w:val="28"/>
          <w:szCs w:val="28"/>
          <w:rtl/>
          <w:lang w:bidi="ar-SY"/>
        </w:rPr>
        <w:t xml:space="preserve">قد يصاب المدمن بتجرثم دم او التهاب كبد مصلي او الايدز </w:t>
      </w:r>
    </w:p>
    <w:p w:rsidR="00B24282" w:rsidRDefault="00B24282" w:rsidP="00777E8F">
      <w:pPr>
        <w:pStyle w:val="a3"/>
        <w:spacing w:after="0"/>
        <w:rPr>
          <w:sz w:val="28"/>
          <w:szCs w:val="28"/>
          <w:rtl/>
          <w:lang w:bidi="ar-SY"/>
        </w:rPr>
      </w:pPr>
    </w:p>
    <w:p w:rsidR="00013DB0" w:rsidRPr="00D21E0F" w:rsidRDefault="00013DB0" w:rsidP="00777E8F">
      <w:pPr>
        <w:pStyle w:val="a3"/>
        <w:spacing w:after="0"/>
        <w:rPr>
          <w:sz w:val="28"/>
          <w:szCs w:val="28"/>
          <w:rtl/>
          <w:lang w:bidi="ar-SY"/>
        </w:rPr>
      </w:pPr>
      <w:r w:rsidRPr="00D21E0F">
        <w:rPr>
          <w:rFonts w:hint="cs"/>
          <w:sz w:val="28"/>
          <w:szCs w:val="28"/>
          <w:rtl/>
          <w:lang w:bidi="ar-SY"/>
        </w:rPr>
        <w:t xml:space="preserve">يحدث الاستمرار في تعاطي الافيونات تغيرا في الحالة الفيزيولوجية يتظاهر بشكل جلي عند الانقطاع عن تناولها و هو ما يشكل متلازمة الامتناع او الانسحاب </w:t>
      </w:r>
      <w:r w:rsidRPr="00D21E0F">
        <w:rPr>
          <w:sz w:val="28"/>
          <w:szCs w:val="28"/>
          <w:lang w:bidi="ar-SY"/>
        </w:rPr>
        <w:t>Withdrawal syndrome</w:t>
      </w:r>
      <w:r w:rsidRPr="00D21E0F">
        <w:rPr>
          <w:rFonts w:hint="cs"/>
          <w:sz w:val="28"/>
          <w:szCs w:val="28"/>
          <w:rtl/>
          <w:lang w:bidi="ar-SY"/>
        </w:rPr>
        <w:t xml:space="preserve"> و التي تتعلق شدة اعراضها بالعوامل التالية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 xml:space="preserve">فترة الادمان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الكميات المتناولة من الافيونات في كل مرة</w:t>
      </w:r>
    </w:p>
    <w:p w:rsidR="00AF6619" w:rsidRPr="00D21E0F" w:rsidRDefault="00AD508F" w:rsidP="00A67066">
      <w:pPr>
        <w:pStyle w:val="a3"/>
        <w:numPr>
          <w:ilvl w:val="0"/>
          <w:numId w:val="1"/>
        </w:numPr>
        <w:spacing w:after="0"/>
        <w:rPr>
          <w:sz w:val="28"/>
          <w:szCs w:val="28"/>
          <w:rtl/>
          <w:lang w:bidi="ar-SY"/>
        </w:rPr>
      </w:pPr>
      <w:r w:rsidRPr="00D21E0F">
        <w:rPr>
          <w:rFonts w:hint="cs"/>
          <w:sz w:val="28"/>
          <w:szCs w:val="28"/>
          <w:rtl/>
          <w:lang w:bidi="ar-SY"/>
        </w:rPr>
        <w:t>عوامل تتعلق بشخصية المدمن</w:t>
      </w:r>
    </w:p>
    <w:p w:rsidR="00AF6619" w:rsidRPr="00D21E0F" w:rsidRDefault="00AD508F" w:rsidP="00777E8F">
      <w:pPr>
        <w:pStyle w:val="a3"/>
        <w:spacing w:after="0"/>
        <w:rPr>
          <w:b/>
          <w:bCs/>
          <w:sz w:val="28"/>
          <w:szCs w:val="28"/>
          <w:rtl/>
          <w:lang w:bidi="ar-SY"/>
        </w:rPr>
      </w:pPr>
      <w:r w:rsidRPr="00D21E0F">
        <w:rPr>
          <w:rFonts w:hint="cs"/>
          <w:b/>
          <w:bCs/>
          <w:sz w:val="28"/>
          <w:szCs w:val="28"/>
          <w:rtl/>
          <w:lang w:bidi="ar-SY"/>
        </w:rPr>
        <w:t xml:space="preserve">تكون متلازمة الانسحاب بسيطة في البداية و </w:t>
      </w:r>
      <w:r w:rsidR="00B01892" w:rsidRPr="00D21E0F">
        <w:rPr>
          <w:rFonts w:hint="cs"/>
          <w:b/>
          <w:bCs/>
          <w:sz w:val="28"/>
          <w:szCs w:val="28"/>
          <w:rtl/>
          <w:lang w:bidi="ar-SY"/>
        </w:rPr>
        <w:t>ت</w:t>
      </w:r>
      <w:r w:rsidRPr="00D21E0F">
        <w:rPr>
          <w:rFonts w:hint="cs"/>
          <w:b/>
          <w:bCs/>
          <w:sz w:val="28"/>
          <w:szCs w:val="28"/>
          <w:rtl/>
          <w:lang w:bidi="ar-SY"/>
        </w:rPr>
        <w:t>ظهر عند المدمن متى حان موعد تناول العقار</w:t>
      </w:r>
    </w:p>
    <w:p w:rsidR="00AD508F" w:rsidRPr="00D21E0F" w:rsidRDefault="00AD508F" w:rsidP="00777E8F">
      <w:pPr>
        <w:pStyle w:val="a3"/>
        <w:spacing w:after="0"/>
        <w:rPr>
          <w:b/>
          <w:bCs/>
          <w:sz w:val="28"/>
          <w:szCs w:val="28"/>
          <w:rtl/>
          <w:lang w:bidi="ar-SY"/>
        </w:rPr>
      </w:pPr>
      <w:r w:rsidRPr="00D21E0F">
        <w:rPr>
          <w:rFonts w:hint="cs"/>
          <w:b/>
          <w:bCs/>
          <w:sz w:val="28"/>
          <w:szCs w:val="28"/>
          <w:rtl/>
          <w:lang w:bidi="ar-SY"/>
        </w:rPr>
        <w:t xml:space="preserve"> ( اي بعد 12 ساعة من آخر جرعة ) و تظهر الاعراض التالية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التثاؤب و الدماع و التعرق و سيلان الانف و العين و العرق</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 xml:space="preserve">سرعة التنفس و القلب و ارتفاع الضغط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 xml:space="preserve">الشعور بالقلق المصحوب بالهياج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 xml:space="preserve">تشتد الاعراض خلال ساعات و تستمر لعدة ايام يمكن للمدمن ان ينام خلالها نوما غير مريح </w:t>
      </w:r>
    </w:p>
    <w:p w:rsidR="00AD508F" w:rsidRPr="00D21E0F" w:rsidRDefault="00AD508F" w:rsidP="00777E8F">
      <w:pPr>
        <w:pStyle w:val="a3"/>
        <w:numPr>
          <w:ilvl w:val="0"/>
          <w:numId w:val="1"/>
        </w:numPr>
        <w:spacing w:after="0"/>
        <w:rPr>
          <w:sz w:val="28"/>
          <w:szCs w:val="28"/>
          <w:lang w:bidi="ar-SY"/>
        </w:rPr>
      </w:pPr>
      <w:r w:rsidRPr="00D21E0F">
        <w:rPr>
          <w:rFonts w:hint="cs"/>
          <w:sz w:val="28"/>
          <w:szCs w:val="28"/>
          <w:rtl/>
          <w:lang w:bidi="ar-SY"/>
        </w:rPr>
        <w:t xml:space="preserve">ثم يصبح الارق عرضا بارزا و تتسع الحدقة و تظهر نوبات متكررة من القشعريرة و يظهر الم شديد في الظهر و البطن و الطرفين السفليين </w:t>
      </w:r>
    </w:p>
    <w:p w:rsidR="00202382" w:rsidRDefault="00202382" w:rsidP="00777E8F">
      <w:pPr>
        <w:pStyle w:val="a3"/>
        <w:numPr>
          <w:ilvl w:val="0"/>
          <w:numId w:val="1"/>
        </w:numPr>
        <w:spacing w:after="0"/>
        <w:rPr>
          <w:sz w:val="28"/>
          <w:szCs w:val="28"/>
          <w:lang w:bidi="ar-SY"/>
        </w:rPr>
      </w:pPr>
      <w:r w:rsidRPr="00D21E0F">
        <w:rPr>
          <w:rFonts w:hint="cs"/>
          <w:sz w:val="28"/>
          <w:szCs w:val="28"/>
          <w:rtl/>
          <w:lang w:bidi="ar-SY"/>
        </w:rPr>
        <w:t xml:space="preserve">ثم يندفع المدمن للحصول على العقار باية وسيلة كانت و يصاب بحالات شديدة </w:t>
      </w:r>
      <w:r w:rsidR="002424D6" w:rsidRPr="00D21E0F">
        <w:rPr>
          <w:rFonts w:hint="cs"/>
          <w:sz w:val="28"/>
          <w:szCs w:val="28"/>
          <w:rtl/>
          <w:lang w:bidi="ar-SY"/>
        </w:rPr>
        <w:t>من الهياج و قد يرتكب جريمة للحصول على العقار او الحصول على المال اللازم لشرائه</w:t>
      </w:r>
    </w:p>
    <w:p w:rsidR="00B24282" w:rsidRDefault="00B24282" w:rsidP="00B24282">
      <w:pPr>
        <w:spacing w:after="0"/>
        <w:rPr>
          <w:sz w:val="28"/>
          <w:szCs w:val="28"/>
          <w:rtl/>
          <w:lang w:bidi="ar-SY"/>
        </w:rPr>
      </w:pPr>
    </w:p>
    <w:p w:rsidR="00B24282" w:rsidRPr="00B24282" w:rsidRDefault="00B24282" w:rsidP="00B24282">
      <w:pPr>
        <w:spacing w:after="0"/>
        <w:rPr>
          <w:sz w:val="28"/>
          <w:szCs w:val="28"/>
          <w:lang w:bidi="ar-SY"/>
        </w:rPr>
      </w:pPr>
    </w:p>
    <w:p w:rsidR="001456BE" w:rsidRPr="00D21E0F" w:rsidRDefault="002424D6" w:rsidP="00777E8F">
      <w:pPr>
        <w:pStyle w:val="a3"/>
        <w:numPr>
          <w:ilvl w:val="0"/>
          <w:numId w:val="1"/>
        </w:numPr>
        <w:spacing w:after="0"/>
        <w:rPr>
          <w:sz w:val="28"/>
          <w:szCs w:val="28"/>
          <w:lang w:bidi="ar-SY"/>
        </w:rPr>
      </w:pPr>
      <w:r w:rsidRPr="00D21E0F">
        <w:rPr>
          <w:rFonts w:hint="cs"/>
          <w:sz w:val="28"/>
          <w:szCs w:val="28"/>
          <w:rtl/>
          <w:lang w:bidi="ar-SY"/>
        </w:rPr>
        <w:t xml:space="preserve">اذا توفر العقار و تناوله الشخص  تزول الاعراض بسرعة </w:t>
      </w:r>
    </w:p>
    <w:p w:rsidR="002424D6" w:rsidRPr="00D21E0F" w:rsidRDefault="002424D6" w:rsidP="00777E8F">
      <w:pPr>
        <w:pStyle w:val="a3"/>
        <w:numPr>
          <w:ilvl w:val="0"/>
          <w:numId w:val="1"/>
        </w:numPr>
        <w:spacing w:after="0"/>
        <w:rPr>
          <w:sz w:val="28"/>
          <w:szCs w:val="28"/>
          <w:lang w:bidi="ar-SY"/>
        </w:rPr>
      </w:pPr>
      <w:r w:rsidRPr="00D21E0F">
        <w:rPr>
          <w:rFonts w:hint="cs"/>
          <w:sz w:val="28"/>
          <w:szCs w:val="28"/>
          <w:rtl/>
          <w:lang w:bidi="ar-SY"/>
        </w:rPr>
        <w:t>و اذا لم يتوفر يزيد الهياج و القلق و يصاب بصداع و نمل و تشنجات عضلية مؤلمة و يشعر بانقباض و ضيق في الصدر و الحنجرة و بوهن شديد</w:t>
      </w:r>
    </w:p>
    <w:p w:rsidR="002424D6" w:rsidRPr="00D21E0F" w:rsidRDefault="002424D6" w:rsidP="00777E8F">
      <w:pPr>
        <w:pStyle w:val="a3"/>
        <w:numPr>
          <w:ilvl w:val="0"/>
          <w:numId w:val="1"/>
        </w:numPr>
        <w:spacing w:after="0"/>
        <w:rPr>
          <w:sz w:val="28"/>
          <w:szCs w:val="28"/>
          <w:lang w:bidi="ar-SY"/>
        </w:rPr>
      </w:pPr>
      <w:r w:rsidRPr="00D21E0F">
        <w:rPr>
          <w:rFonts w:hint="cs"/>
          <w:sz w:val="28"/>
          <w:szCs w:val="28"/>
          <w:rtl/>
          <w:lang w:bidi="ar-SY"/>
        </w:rPr>
        <w:t xml:space="preserve">و يصاب باعراض هضمية تتجلى بالغثيان و الاقياء و الاسهال و فقد الشهية و ارتفاع خفيف في الحرارة و التنفس و الضغط </w:t>
      </w:r>
    </w:p>
    <w:p w:rsidR="002424D6" w:rsidRPr="00D21E0F" w:rsidRDefault="002424D6" w:rsidP="00777E8F">
      <w:pPr>
        <w:pStyle w:val="a3"/>
        <w:numPr>
          <w:ilvl w:val="0"/>
          <w:numId w:val="1"/>
        </w:numPr>
        <w:spacing w:after="0"/>
        <w:rPr>
          <w:sz w:val="28"/>
          <w:szCs w:val="28"/>
          <w:lang w:bidi="ar-SY"/>
        </w:rPr>
      </w:pPr>
      <w:r w:rsidRPr="00D21E0F">
        <w:rPr>
          <w:rFonts w:hint="cs"/>
          <w:sz w:val="28"/>
          <w:szCs w:val="28"/>
          <w:rtl/>
          <w:lang w:bidi="ar-SY"/>
        </w:rPr>
        <w:t xml:space="preserve">تبلغ الاعراض ذروتها خلال 48-72ساعة  بعد الانقطاع ثم تتراجع تدريجيا في الحالات الخفيفة و تختفي بعد حوالي عشرة ايام دون علاج .و يمكن ان تخلف ارق و عصبية و ضعف و الم عضلي لعدة اسابيع </w:t>
      </w:r>
    </w:p>
    <w:p w:rsidR="002424D6" w:rsidRPr="00D21E0F" w:rsidRDefault="002424D6" w:rsidP="00777E8F">
      <w:pPr>
        <w:pStyle w:val="a3"/>
        <w:spacing w:after="0"/>
        <w:rPr>
          <w:b/>
          <w:bCs/>
          <w:sz w:val="28"/>
          <w:szCs w:val="28"/>
          <w:rtl/>
          <w:lang w:bidi="ar-SY"/>
        </w:rPr>
      </w:pPr>
      <w:r w:rsidRPr="00D21E0F">
        <w:rPr>
          <w:rFonts w:hint="cs"/>
          <w:b/>
          <w:bCs/>
          <w:sz w:val="28"/>
          <w:szCs w:val="28"/>
          <w:rtl/>
          <w:lang w:bidi="ar-SY"/>
        </w:rPr>
        <w:t>اما في حالات الادمان الشديدة فتحدث الاعراض التالية :</w:t>
      </w:r>
    </w:p>
    <w:p w:rsidR="00AF727A" w:rsidRPr="00D21E0F" w:rsidRDefault="00AF727A" w:rsidP="00777E8F">
      <w:pPr>
        <w:pStyle w:val="a3"/>
        <w:numPr>
          <w:ilvl w:val="0"/>
          <w:numId w:val="1"/>
        </w:numPr>
        <w:spacing w:after="0"/>
        <w:rPr>
          <w:sz w:val="28"/>
          <w:szCs w:val="28"/>
          <w:lang w:bidi="ar-SY"/>
        </w:rPr>
      </w:pPr>
      <w:r w:rsidRPr="00D21E0F">
        <w:rPr>
          <w:rFonts w:hint="cs"/>
          <w:sz w:val="28"/>
          <w:szCs w:val="28"/>
          <w:rtl/>
          <w:lang w:bidi="ar-SY"/>
        </w:rPr>
        <w:t>يحدث تجفاف خطير بسبب الاقياء و الاسهال</w:t>
      </w:r>
    </w:p>
    <w:p w:rsidR="00AF727A" w:rsidRPr="00D21E0F" w:rsidRDefault="00AF727A" w:rsidP="00777E8F">
      <w:pPr>
        <w:pStyle w:val="a3"/>
        <w:numPr>
          <w:ilvl w:val="0"/>
          <w:numId w:val="1"/>
        </w:numPr>
        <w:spacing w:after="0"/>
        <w:rPr>
          <w:sz w:val="28"/>
          <w:szCs w:val="28"/>
          <w:lang w:bidi="ar-SY"/>
        </w:rPr>
      </w:pPr>
      <w:r w:rsidRPr="00D21E0F">
        <w:rPr>
          <w:rFonts w:hint="cs"/>
          <w:sz w:val="28"/>
          <w:szCs w:val="28"/>
          <w:rtl/>
          <w:lang w:bidi="ar-SY"/>
        </w:rPr>
        <w:t>نادرا ما تكون متلازمة الانسحاب مميتة او يحاول المدمن الانتحا</w:t>
      </w:r>
      <w:r w:rsidR="00023F7A" w:rsidRPr="00D21E0F">
        <w:rPr>
          <w:rFonts w:hint="cs"/>
          <w:sz w:val="28"/>
          <w:szCs w:val="28"/>
          <w:rtl/>
          <w:lang w:bidi="ar-SY"/>
        </w:rPr>
        <w:t>ر</w:t>
      </w:r>
    </w:p>
    <w:p w:rsidR="00AF727A" w:rsidRPr="00D21E0F" w:rsidRDefault="00AF727A" w:rsidP="00A67066">
      <w:pPr>
        <w:spacing w:after="0"/>
        <w:ind w:left="360"/>
        <w:rPr>
          <w:b/>
          <w:bCs/>
          <w:sz w:val="28"/>
          <w:szCs w:val="28"/>
          <w:rtl/>
          <w:lang w:bidi="ar-SY"/>
        </w:rPr>
      </w:pPr>
      <w:r w:rsidRPr="00D21E0F">
        <w:rPr>
          <w:rFonts w:hint="cs"/>
          <w:b/>
          <w:bCs/>
          <w:sz w:val="28"/>
          <w:szCs w:val="28"/>
          <w:rtl/>
          <w:lang w:bidi="ar-SY"/>
        </w:rPr>
        <w:t>يدخل المدمن عند تناوله للافيونات في حالة سكر من نوع خاص تتميز بالصفات التالية :</w:t>
      </w:r>
    </w:p>
    <w:p w:rsidR="00AF727A" w:rsidRPr="00D21E0F" w:rsidRDefault="00AF727A" w:rsidP="000C5653">
      <w:pPr>
        <w:pStyle w:val="a3"/>
        <w:numPr>
          <w:ilvl w:val="0"/>
          <w:numId w:val="5"/>
        </w:numPr>
        <w:spacing w:after="0"/>
        <w:rPr>
          <w:sz w:val="28"/>
          <w:szCs w:val="28"/>
          <w:lang w:bidi="ar-SY"/>
        </w:rPr>
      </w:pPr>
      <w:r w:rsidRPr="00D21E0F">
        <w:rPr>
          <w:rFonts w:hint="cs"/>
          <w:sz w:val="28"/>
          <w:szCs w:val="28"/>
          <w:rtl/>
          <w:lang w:bidi="ar-SY"/>
        </w:rPr>
        <w:t xml:space="preserve">خدر حسي و حواسي مصحوب بنشوة هادئة و غبطة و نشاط ذهني </w:t>
      </w:r>
    </w:p>
    <w:p w:rsidR="00AF727A" w:rsidRPr="00D21E0F" w:rsidRDefault="00AF727A" w:rsidP="000C5653">
      <w:pPr>
        <w:pStyle w:val="a3"/>
        <w:numPr>
          <w:ilvl w:val="0"/>
          <w:numId w:val="5"/>
        </w:numPr>
        <w:spacing w:after="0"/>
        <w:rPr>
          <w:sz w:val="28"/>
          <w:szCs w:val="28"/>
          <w:lang w:bidi="ar-SY"/>
        </w:rPr>
      </w:pPr>
      <w:r w:rsidRPr="00D21E0F">
        <w:rPr>
          <w:rFonts w:hint="cs"/>
          <w:sz w:val="28"/>
          <w:szCs w:val="28"/>
          <w:rtl/>
          <w:lang w:bidi="ar-SY"/>
        </w:rPr>
        <w:t xml:space="preserve">يستغرق في احلام جميلة و يبدو له الحياة باسمة مقبلة </w:t>
      </w:r>
    </w:p>
    <w:p w:rsidR="00E46641" w:rsidRPr="00D21E0F" w:rsidRDefault="00AF727A" w:rsidP="000C5653">
      <w:pPr>
        <w:pStyle w:val="a3"/>
        <w:numPr>
          <w:ilvl w:val="0"/>
          <w:numId w:val="5"/>
        </w:numPr>
        <w:spacing w:after="0"/>
        <w:rPr>
          <w:sz w:val="28"/>
          <w:szCs w:val="28"/>
          <w:rtl/>
          <w:lang w:bidi="ar-SY"/>
        </w:rPr>
      </w:pPr>
      <w:r w:rsidRPr="00D21E0F">
        <w:rPr>
          <w:rFonts w:hint="cs"/>
          <w:sz w:val="28"/>
          <w:szCs w:val="28"/>
          <w:rtl/>
          <w:lang w:bidi="ar-SY"/>
        </w:rPr>
        <w:t>يخلد الى الراحة و الهدوء بعيدا عن النور و الضوضاء</w:t>
      </w:r>
    </w:p>
    <w:p w:rsidR="002C790A" w:rsidRPr="00D21E0F" w:rsidRDefault="00AF727A" w:rsidP="00777E8F">
      <w:pPr>
        <w:spacing w:after="0"/>
        <w:rPr>
          <w:b/>
          <w:bCs/>
          <w:sz w:val="28"/>
          <w:szCs w:val="28"/>
          <w:rtl/>
          <w:lang w:bidi="ar-SY"/>
        </w:rPr>
      </w:pPr>
      <w:r w:rsidRPr="00D21E0F">
        <w:rPr>
          <w:rFonts w:hint="cs"/>
          <w:sz w:val="28"/>
          <w:szCs w:val="28"/>
          <w:rtl/>
          <w:lang w:bidi="ar-SY"/>
        </w:rPr>
        <w:t xml:space="preserve">  </w:t>
      </w:r>
      <w:r w:rsidRPr="00D21E0F">
        <w:rPr>
          <w:rFonts w:hint="cs"/>
          <w:b/>
          <w:bCs/>
          <w:sz w:val="28"/>
          <w:szCs w:val="28"/>
          <w:rtl/>
          <w:lang w:bidi="ar-SY"/>
        </w:rPr>
        <w:t>لكن الاستمرار في تناول هذه المركبات يؤدي الى</w:t>
      </w:r>
      <w:r w:rsidR="002C790A" w:rsidRPr="00D21E0F">
        <w:rPr>
          <w:rFonts w:hint="cs"/>
          <w:b/>
          <w:bCs/>
          <w:sz w:val="28"/>
          <w:szCs w:val="28"/>
          <w:rtl/>
          <w:lang w:bidi="ar-SY"/>
        </w:rPr>
        <w:t xml:space="preserve"> :</w:t>
      </w:r>
    </w:p>
    <w:p w:rsidR="002C790A" w:rsidRPr="00D21E0F" w:rsidRDefault="002C790A" w:rsidP="000C5653">
      <w:pPr>
        <w:pStyle w:val="a3"/>
        <w:numPr>
          <w:ilvl w:val="0"/>
          <w:numId w:val="6"/>
        </w:numPr>
        <w:spacing w:after="0"/>
        <w:rPr>
          <w:sz w:val="28"/>
          <w:szCs w:val="28"/>
          <w:rtl/>
          <w:lang w:bidi="ar-SY"/>
        </w:rPr>
      </w:pPr>
      <w:r w:rsidRPr="00D21E0F">
        <w:rPr>
          <w:rFonts w:hint="cs"/>
          <w:sz w:val="28"/>
          <w:szCs w:val="28"/>
          <w:rtl/>
          <w:lang w:bidi="ar-SY"/>
        </w:rPr>
        <w:t>الاصابة</w:t>
      </w:r>
      <w:r w:rsidR="00AF727A" w:rsidRPr="00D21E0F">
        <w:rPr>
          <w:rFonts w:hint="cs"/>
          <w:sz w:val="28"/>
          <w:szCs w:val="28"/>
          <w:rtl/>
          <w:lang w:bidi="ar-SY"/>
        </w:rPr>
        <w:t xml:space="preserve"> بالنحول و القهم التام و</w:t>
      </w:r>
      <w:r w:rsidRPr="00D21E0F">
        <w:rPr>
          <w:rFonts w:hint="cs"/>
          <w:sz w:val="28"/>
          <w:szCs w:val="28"/>
          <w:rtl/>
          <w:lang w:bidi="ar-SY"/>
        </w:rPr>
        <w:t xml:space="preserve"> الارق الشديد </w:t>
      </w:r>
    </w:p>
    <w:p w:rsidR="002C790A" w:rsidRPr="00D21E0F" w:rsidRDefault="002C790A" w:rsidP="000C5653">
      <w:pPr>
        <w:pStyle w:val="a3"/>
        <w:numPr>
          <w:ilvl w:val="0"/>
          <w:numId w:val="6"/>
        </w:numPr>
        <w:spacing w:after="0"/>
        <w:rPr>
          <w:sz w:val="28"/>
          <w:szCs w:val="28"/>
          <w:rtl/>
          <w:lang w:bidi="ar-SY"/>
        </w:rPr>
      </w:pPr>
      <w:r w:rsidRPr="00D21E0F">
        <w:rPr>
          <w:rFonts w:hint="cs"/>
          <w:sz w:val="28"/>
          <w:szCs w:val="28"/>
          <w:rtl/>
          <w:lang w:bidi="ar-SY"/>
        </w:rPr>
        <w:t>الارتعاشات</w:t>
      </w:r>
      <w:r w:rsidR="009C6F3F" w:rsidRPr="00D21E0F">
        <w:rPr>
          <w:rFonts w:hint="cs"/>
          <w:sz w:val="28"/>
          <w:szCs w:val="28"/>
          <w:rtl/>
          <w:lang w:bidi="ar-SY"/>
        </w:rPr>
        <w:t xml:space="preserve"> </w:t>
      </w:r>
      <w:r w:rsidRPr="00D21E0F">
        <w:rPr>
          <w:rFonts w:hint="cs"/>
          <w:sz w:val="28"/>
          <w:szCs w:val="28"/>
          <w:rtl/>
          <w:lang w:bidi="ar-SY"/>
        </w:rPr>
        <w:t xml:space="preserve">العضلية و تعثر الخطى </w:t>
      </w:r>
    </w:p>
    <w:p w:rsidR="002C790A" w:rsidRPr="00D21E0F" w:rsidRDefault="00AF727A" w:rsidP="000C5653">
      <w:pPr>
        <w:pStyle w:val="a3"/>
        <w:numPr>
          <w:ilvl w:val="0"/>
          <w:numId w:val="6"/>
        </w:numPr>
        <w:spacing w:after="0"/>
        <w:rPr>
          <w:sz w:val="28"/>
          <w:szCs w:val="28"/>
          <w:rtl/>
          <w:lang w:bidi="ar-SY"/>
        </w:rPr>
      </w:pPr>
      <w:r w:rsidRPr="00D21E0F">
        <w:rPr>
          <w:rFonts w:hint="cs"/>
          <w:sz w:val="28"/>
          <w:szCs w:val="28"/>
          <w:rtl/>
          <w:lang w:bidi="ar-SY"/>
        </w:rPr>
        <w:t>ضعف القدرة الجنسية عند الرجال و اضطراب الطمث عند النساء</w:t>
      </w:r>
    </w:p>
    <w:p w:rsidR="002C790A" w:rsidRPr="00D21E0F" w:rsidRDefault="00AF727A" w:rsidP="000C5653">
      <w:pPr>
        <w:pStyle w:val="a3"/>
        <w:numPr>
          <w:ilvl w:val="0"/>
          <w:numId w:val="6"/>
        </w:numPr>
        <w:spacing w:after="0"/>
        <w:rPr>
          <w:sz w:val="28"/>
          <w:szCs w:val="28"/>
          <w:rtl/>
          <w:lang w:bidi="ar-SY"/>
        </w:rPr>
      </w:pPr>
      <w:r w:rsidRPr="00D21E0F">
        <w:rPr>
          <w:rFonts w:hint="cs"/>
          <w:sz w:val="28"/>
          <w:szCs w:val="28"/>
          <w:rtl/>
          <w:lang w:bidi="ar-SY"/>
        </w:rPr>
        <w:t xml:space="preserve">و امكانية ولادة اجنة مدمنين او مشوهين </w:t>
      </w:r>
      <w:r w:rsidR="002C790A" w:rsidRPr="00D21E0F">
        <w:rPr>
          <w:rFonts w:hint="cs"/>
          <w:sz w:val="28"/>
          <w:szCs w:val="28"/>
          <w:rtl/>
          <w:lang w:bidi="ar-SY"/>
        </w:rPr>
        <w:t xml:space="preserve">         </w:t>
      </w:r>
    </w:p>
    <w:p w:rsidR="002C790A" w:rsidRPr="00D21E0F" w:rsidRDefault="009C6F3F" w:rsidP="000C5653">
      <w:pPr>
        <w:pStyle w:val="a3"/>
        <w:numPr>
          <w:ilvl w:val="0"/>
          <w:numId w:val="6"/>
        </w:numPr>
        <w:spacing w:after="0"/>
        <w:rPr>
          <w:sz w:val="28"/>
          <w:szCs w:val="28"/>
          <w:rtl/>
          <w:lang w:bidi="ar-SY"/>
        </w:rPr>
      </w:pPr>
      <w:r w:rsidRPr="00D21E0F">
        <w:rPr>
          <w:rFonts w:hint="cs"/>
          <w:sz w:val="28"/>
          <w:szCs w:val="28"/>
          <w:rtl/>
          <w:lang w:bidi="ar-SY"/>
        </w:rPr>
        <w:t>يصاحب ذلك تضيق الحدقة و جمود النظرة</w:t>
      </w:r>
    </w:p>
    <w:p w:rsidR="00A67066" w:rsidRPr="00B24282" w:rsidRDefault="009C6F3F" w:rsidP="00B24282">
      <w:pPr>
        <w:pStyle w:val="a3"/>
        <w:numPr>
          <w:ilvl w:val="0"/>
          <w:numId w:val="6"/>
        </w:numPr>
        <w:spacing w:after="0"/>
        <w:rPr>
          <w:sz w:val="28"/>
          <w:szCs w:val="28"/>
          <w:rtl/>
          <w:lang w:bidi="ar-SY"/>
        </w:rPr>
      </w:pPr>
      <w:r w:rsidRPr="00D21E0F">
        <w:rPr>
          <w:rFonts w:hint="cs"/>
          <w:sz w:val="28"/>
          <w:szCs w:val="28"/>
          <w:rtl/>
          <w:lang w:bidi="ar-SY"/>
        </w:rPr>
        <w:t>و قد يحدث بيلة بروتينية و سكرية مرافقة و يهرم المدمن بسرعة .</w:t>
      </w:r>
    </w:p>
    <w:p w:rsidR="00AF6619" w:rsidRPr="00110A73" w:rsidRDefault="009C6F3F" w:rsidP="00110A73">
      <w:pPr>
        <w:pStyle w:val="a3"/>
        <w:numPr>
          <w:ilvl w:val="0"/>
          <w:numId w:val="6"/>
        </w:numPr>
        <w:spacing w:after="0"/>
        <w:rPr>
          <w:sz w:val="28"/>
          <w:szCs w:val="28"/>
          <w:rtl/>
          <w:lang w:bidi="ar-SY"/>
        </w:rPr>
      </w:pPr>
      <w:r w:rsidRPr="00D21E0F">
        <w:rPr>
          <w:rFonts w:hint="cs"/>
          <w:sz w:val="28"/>
          <w:szCs w:val="28"/>
          <w:rtl/>
          <w:lang w:bidi="ar-SY"/>
        </w:rPr>
        <w:t xml:space="preserve">يمكن ان يسبب الهيروئين اختلاج و سبات و موت مفاجيء و قد يحدث الموت و الابرة مازالت في الوريد </w:t>
      </w:r>
      <w:r w:rsidR="008E46FA" w:rsidRPr="00D21E0F">
        <w:rPr>
          <w:rFonts w:hint="cs"/>
          <w:sz w:val="28"/>
          <w:szCs w:val="28"/>
          <w:rtl/>
          <w:lang w:bidi="ar-SY"/>
        </w:rPr>
        <w:t xml:space="preserve"> و قد</w:t>
      </w:r>
      <w:r w:rsidR="002C790A" w:rsidRPr="00D21E0F">
        <w:rPr>
          <w:rFonts w:hint="cs"/>
          <w:sz w:val="28"/>
          <w:szCs w:val="28"/>
          <w:rtl/>
          <w:lang w:bidi="ar-SY"/>
        </w:rPr>
        <w:t xml:space="preserve"> </w:t>
      </w:r>
      <w:r w:rsidRPr="00D21E0F">
        <w:rPr>
          <w:rFonts w:hint="cs"/>
          <w:sz w:val="28"/>
          <w:szCs w:val="28"/>
          <w:rtl/>
          <w:lang w:bidi="ar-SY"/>
        </w:rPr>
        <w:t xml:space="preserve">يحدث الموت بسبب تثبيط مركز التنفس او بسبب الرجفان البطيني </w:t>
      </w:r>
    </w:p>
    <w:p w:rsidR="00DB6A2D" w:rsidRPr="00D21E0F" w:rsidRDefault="00DB6A2D" w:rsidP="00777E8F">
      <w:pPr>
        <w:spacing w:after="0"/>
        <w:rPr>
          <w:b/>
          <w:bCs/>
          <w:sz w:val="28"/>
          <w:szCs w:val="28"/>
          <w:rtl/>
          <w:lang w:bidi="ar-SY"/>
        </w:rPr>
      </w:pPr>
      <w:r w:rsidRPr="00D21E0F">
        <w:rPr>
          <w:rFonts w:hint="cs"/>
          <w:b/>
          <w:bCs/>
          <w:sz w:val="28"/>
          <w:szCs w:val="28"/>
          <w:rtl/>
          <w:lang w:bidi="ar-SY"/>
        </w:rPr>
        <w:t>المعالجة :</w:t>
      </w:r>
    </w:p>
    <w:p w:rsidR="00DB6A2D" w:rsidRPr="00D21E0F" w:rsidRDefault="00DB6A2D" w:rsidP="00777E8F">
      <w:pPr>
        <w:spacing w:after="0"/>
        <w:rPr>
          <w:b/>
          <w:bCs/>
          <w:sz w:val="28"/>
          <w:szCs w:val="28"/>
          <w:rtl/>
          <w:lang w:bidi="ar-SY"/>
        </w:rPr>
      </w:pPr>
      <w:r w:rsidRPr="00D21E0F">
        <w:rPr>
          <w:rFonts w:hint="cs"/>
          <w:b/>
          <w:bCs/>
          <w:sz w:val="28"/>
          <w:szCs w:val="28"/>
          <w:rtl/>
          <w:lang w:bidi="ar-SY"/>
        </w:rPr>
        <w:t>علاج التسمم الحاد :</w:t>
      </w:r>
    </w:p>
    <w:p w:rsidR="00DB6A2D" w:rsidRPr="00D21E0F" w:rsidRDefault="00DB6A2D" w:rsidP="00777E8F">
      <w:pPr>
        <w:spacing w:after="0"/>
        <w:rPr>
          <w:sz w:val="28"/>
          <w:szCs w:val="28"/>
          <w:rtl/>
          <w:lang w:bidi="ar-SY"/>
        </w:rPr>
      </w:pPr>
      <w:r w:rsidRPr="00D21E0F">
        <w:rPr>
          <w:rFonts w:hint="cs"/>
          <w:sz w:val="28"/>
          <w:szCs w:val="28"/>
          <w:rtl/>
          <w:lang w:bidi="ar-SY"/>
        </w:rPr>
        <w:t xml:space="preserve">يهدف العلاج الى الحيلولة دون امتصاص اضافي للمادة بالاضاقة الى تأمين طريق هوائي و دعم تنفسي و دوراني </w:t>
      </w:r>
    </w:p>
    <w:p w:rsidR="00DB6A2D" w:rsidRPr="00D21E0F" w:rsidRDefault="00DB6A2D" w:rsidP="00777E8F">
      <w:pPr>
        <w:pStyle w:val="a3"/>
        <w:numPr>
          <w:ilvl w:val="0"/>
          <w:numId w:val="1"/>
        </w:numPr>
        <w:spacing w:after="0"/>
        <w:rPr>
          <w:sz w:val="28"/>
          <w:szCs w:val="28"/>
          <w:lang w:bidi="ar-SY"/>
        </w:rPr>
      </w:pPr>
      <w:r w:rsidRPr="00D21E0F">
        <w:rPr>
          <w:rFonts w:hint="cs"/>
          <w:sz w:val="28"/>
          <w:szCs w:val="28"/>
          <w:rtl/>
          <w:lang w:bidi="ar-SY"/>
        </w:rPr>
        <w:t xml:space="preserve">غسيل المعدة مهما كان طريق دخول السم ( لان قسما منه يطرح عن طريق المعدة ) و ذلك باستخدام محلول برمنغنات البوتاسيوم </w:t>
      </w:r>
      <w:r w:rsidRPr="00D21E0F">
        <w:rPr>
          <w:sz w:val="28"/>
          <w:szCs w:val="28"/>
          <w:lang w:bidi="ar-SY"/>
        </w:rPr>
        <w:t>0.05-0.1%</w:t>
      </w:r>
      <w:r w:rsidRPr="00D21E0F">
        <w:rPr>
          <w:rFonts w:hint="cs"/>
          <w:sz w:val="28"/>
          <w:szCs w:val="28"/>
          <w:rtl/>
          <w:lang w:bidi="ar-SY"/>
        </w:rPr>
        <w:t xml:space="preserve">  ( يزيل سمية المركب الافيوني لقدرته المؤكسدة ) . او محلول اليوداليودي او العفص الذي يرسب السم </w:t>
      </w:r>
    </w:p>
    <w:p w:rsidR="00DB6A2D" w:rsidRPr="00D21E0F" w:rsidRDefault="00DB6A2D" w:rsidP="00777E8F">
      <w:pPr>
        <w:pStyle w:val="a3"/>
        <w:spacing w:after="0"/>
        <w:rPr>
          <w:sz w:val="28"/>
          <w:szCs w:val="28"/>
          <w:rtl/>
          <w:lang w:bidi="ar-SY"/>
        </w:rPr>
      </w:pPr>
      <w:r w:rsidRPr="00D21E0F">
        <w:rPr>
          <w:rFonts w:hint="cs"/>
          <w:sz w:val="28"/>
          <w:szCs w:val="28"/>
          <w:rtl/>
          <w:lang w:bidi="ar-SY"/>
        </w:rPr>
        <w:t xml:space="preserve">و يجب غسيل المعدة حتى بعد مرور عدة ساعات على تناول السم نظرا لاحتباس محتوى المعدة التالي لتشنج البواب الناتج عن التسمم مما يبقي السم في المعدة كما يستمر افراز السم في المعدة  </w:t>
      </w:r>
    </w:p>
    <w:p w:rsidR="00DB6A2D" w:rsidRPr="00D21E0F" w:rsidRDefault="00DB6A2D" w:rsidP="00777E8F">
      <w:pPr>
        <w:pStyle w:val="a3"/>
        <w:spacing w:after="0"/>
        <w:rPr>
          <w:sz w:val="28"/>
          <w:szCs w:val="28"/>
          <w:rtl/>
          <w:lang w:bidi="ar-SY"/>
        </w:rPr>
      </w:pPr>
      <w:r w:rsidRPr="00D21E0F">
        <w:rPr>
          <w:rFonts w:hint="cs"/>
          <w:sz w:val="28"/>
          <w:szCs w:val="28"/>
          <w:rtl/>
          <w:lang w:bidi="ar-SY"/>
        </w:rPr>
        <w:t xml:space="preserve">يمكن اعطاء الفحم الفعال  اما تحريض الاقياء فغير مستطب </w:t>
      </w:r>
    </w:p>
    <w:p w:rsidR="00DB6A2D" w:rsidRPr="00D21E0F" w:rsidRDefault="00DB6A2D" w:rsidP="00777E8F">
      <w:pPr>
        <w:pStyle w:val="a3"/>
        <w:spacing w:after="0"/>
        <w:rPr>
          <w:sz w:val="28"/>
          <w:szCs w:val="28"/>
          <w:rtl/>
          <w:lang w:bidi="ar-SY"/>
        </w:rPr>
      </w:pPr>
      <w:r w:rsidRPr="00D21E0F">
        <w:rPr>
          <w:rFonts w:hint="cs"/>
          <w:sz w:val="28"/>
          <w:szCs w:val="28"/>
          <w:rtl/>
          <w:lang w:bidi="ar-SY"/>
        </w:rPr>
        <w:t>قد يكون غسيل الأمعاء آمنا و فعالا</w:t>
      </w:r>
      <w:r w:rsidR="009F6C5E" w:rsidRPr="00D21E0F">
        <w:rPr>
          <w:rFonts w:hint="cs"/>
          <w:sz w:val="28"/>
          <w:szCs w:val="28"/>
          <w:rtl/>
          <w:lang w:bidi="ar-SY"/>
        </w:rPr>
        <w:t xml:space="preserve"> عند المهربين بالاجساد و لا تستطب الجراحة الا في الانسداد و يجب عدم محاولة الازالة عن طريق المنظار الداخلي خوفا من تمزق الكيس الحاوي على المخدر .</w:t>
      </w:r>
    </w:p>
    <w:p w:rsidR="009F6C5E" w:rsidRPr="00D21E0F" w:rsidRDefault="009F6C5E" w:rsidP="00777E8F">
      <w:pPr>
        <w:pStyle w:val="a3"/>
        <w:numPr>
          <w:ilvl w:val="0"/>
          <w:numId w:val="1"/>
        </w:numPr>
        <w:spacing w:after="0"/>
        <w:rPr>
          <w:sz w:val="28"/>
          <w:szCs w:val="28"/>
          <w:lang w:bidi="ar-SY"/>
        </w:rPr>
      </w:pPr>
      <w:r w:rsidRPr="00D21E0F">
        <w:rPr>
          <w:rFonts w:hint="cs"/>
          <w:sz w:val="28"/>
          <w:szCs w:val="28"/>
          <w:rtl/>
          <w:lang w:bidi="ar-SY"/>
        </w:rPr>
        <w:t>تطبيق التنفس الاصطناعي للمحافظة على سلوك المجاري التنفسية</w:t>
      </w:r>
    </w:p>
    <w:p w:rsidR="009C6F3F" w:rsidRPr="00D21E0F" w:rsidRDefault="009F6C5E" w:rsidP="00777E8F">
      <w:pPr>
        <w:pStyle w:val="a3"/>
        <w:numPr>
          <w:ilvl w:val="0"/>
          <w:numId w:val="1"/>
        </w:numPr>
        <w:spacing w:after="0"/>
        <w:rPr>
          <w:sz w:val="28"/>
          <w:szCs w:val="28"/>
          <w:rtl/>
          <w:lang w:bidi="ar-SY"/>
        </w:rPr>
      </w:pPr>
      <w:r w:rsidRPr="00D21E0F">
        <w:rPr>
          <w:rFonts w:hint="cs"/>
          <w:sz w:val="28"/>
          <w:szCs w:val="28"/>
          <w:rtl/>
          <w:lang w:bidi="ar-SY"/>
        </w:rPr>
        <w:t xml:space="preserve">تعطى مضادات التسمم بالمورفين مثل النالوكسون و النالورفين و النالتريكسون </w:t>
      </w:r>
    </w:p>
    <w:p w:rsidR="00D82C01" w:rsidRPr="00D21E0F" w:rsidRDefault="009C3C8E" w:rsidP="00777E8F">
      <w:pPr>
        <w:keepNext/>
        <w:spacing w:after="0"/>
        <w:rPr>
          <w:sz w:val="28"/>
          <w:szCs w:val="28"/>
        </w:rPr>
      </w:pPr>
      <w:r w:rsidRPr="00D21E0F">
        <w:rPr>
          <w:noProof/>
          <w:sz w:val="28"/>
          <w:szCs w:val="28"/>
        </w:rPr>
        <w:lastRenderedPageBreak/>
        <w:drawing>
          <wp:inline distT="0" distB="0" distL="0" distR="0">
            <wp:extent cx="3810000" cy="2486025"/>
            <wp:effectExtent l="19050" t="0" r="0" b="0"/>
            <wp:docPr id="5"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7"/>
                    <a:srcRect/>
                    <a:stretch>
                      <a:fillRect/>
                    </a:stretch>
                  </pic:blipFill>
                  <pic:spPr bwMode="auto">
                    <a:xfrm>
                      <a:off x="0" y="0"/>
                      <a:ext cx="3810000" cy="2486025"/>
                    </a:xfrm>
                    <a:prstGeom prst="rect">
                      <a:avLst/>
                    </a:prstGeom>
                    <a:noFill/>
                    <a:ln w="9525">
                      <a:noFill/>
                      <a:miter lim="800000"/>
                      <a:headEnd/>
                      <a:tailEnd/>
                    </a:ln>
                  </pic:spPr>
                </pic:pic>
              </a:graphicData>
            </a:graphic>
          </wp:inline>
        </w:drawing>
      </w:r>
      <w:r w:rsidR="00D82C01" w:rsidRPr="00D21E0F">
        <w:rPr>
          <w:noProof/>
          <w:sz w:val="28"/>
          <w:szCs w:val="28"/>
        </w:rPr>
        <w:drawing>
          <wp:inline distT="0" distB="0" distL="0" distR="0">
            <wp:extent cx="1780204" cy="1133475"/>
            <wp:effectExtent l="0" t="0" r="0" b="0"/>
            <wp:docPr id="7" name="صورة 5" descr="نتيجة بحث الصور عن ‪images of chemistry of nal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chemistry of nalorphine‬‏"/>
                    <pic:cNvPicPr>
                      <a:picLocks noChangeAspect="1" noChangeArrowheads="1"/>
                    </pic:cNvPicPr>
                  </pic:nvPicPr>
                  <pic:blipFill>
                    <a:blip r:embed="rId18" cstate="print"/>
                    <a:srcRect/>
                    <a:stretch>
                      <a:fillRect/>
                    </a:stretch>
                  </pic:blipFill>
                  <pic:spPr bwMode="auto">
                    <a:xfrm>
                      <a:off x="0" y="0"/>
                      <a:ext cx="1779783" cy="1133207"/>
                    </a:xfrm>
                    <a:prstGeom prst="rect">
                      <a:avLst/>
                    </a:prstGeom>
                    <a:noFill/>
                    <a:ln w="9525">
                      <a:noFill/>
                      <a:miter lim="800000"/>
                      <a:headEnd/>
                      <a:tailEnd/>
                    </a:ln>
                  </pic:spPr>
                </pic:pic>
              </a:graphicData>
            </a:graphic>
          </wp:inline>
        </w:drawing>
      </w:r>
    </w:p>
    <w:p w:rsidR="00A67066" w:rsidRDefault="00D82C01" w:rsidP="00A644BD">
      <w:pPr>
        <w:pStyle w:val="a7"/>
        <w:spacing w:after="0"/>
        <w:rPr>
          <w:sz w:val="28"/>
          <w:szCs w:val="28"/>
          <w:rtl/>
          <w:lang w:bidi="ar-SY"/>
        </w:rPr>
      </w:pPr>
      <w:r w:rsidRPr="00D21E0F">
        <w:rPr>
          <w:b w:val="0"/>
          <w:bCs w:val="0"/>
          <w:color w:val="auto"/>
          <w:sz w:val="28"/>
          <w:szCs w:val="28"/>
        </w:rPr>
        <w:t xml:space="preserve">Nalorphine              </w:t>
      </w:r>
      <w:r w:rsidRPr="00D21E0F">
        <w:rPr>
          <w:b w:val="0"/>
          <w:bCs w:val="0"/>
          <w:color w:val="auto"/>
          <w:sz w:val="28"/>
          <w:szCs w:val="28"/>
          <w:rtl/>
        </w:rPr>
        <w:t xml:space="preserve"> </w:t>
      </w:r>
      <w:r w:rsidRPr="00D21E0F">
        <w:rPr>
          <w:b w:val="0"/>
          <w:bCs w:val="0"/>
          <w:color w:val="auto"/>
          <w:sz w:val="28"/>
          <w:szCs w:val="28"/>
          <w:lang w:bidi="ar-SY"/>
        </w:rPr>
        <w:t xml:space="preserve"> </w:t>
      </w:r>
      <w:r w:rsidR="00791FC6" w:rsidRPr="00D21E0F">
        <w:rPr>
          <w:rFonts w:hint="cs"/>
          <w:sz w:val="28"/>
          <w:szCs w:val="28"/>
          <w:rtl/>
          <w:lang w:bidi="ar-SY"/>
        </w:rPr>
        <w:t xml:space="preserve"> </w:t>
      </w:r>
    </w:p>
    <w:p w:rsidR="00A644BD" w:rsidRPr="00A644BD" w:rsidRDefault="00A644BD" w:rsidP="00A644BD">
      <w:pPr>
        <w:rPr>
          <w:rtl/>
          <w:lang w:bidi="ar-SY"/>
        </w:rPr>
      </w:pPr>
    </w:p>
    <w:p w:rsidR="00791FC6" w:rsidRPr="00D21E0F" w:rsidRDefault="00A87E1A" w:rsidP="00777E8F">
      <w:pPr>
        <w:spacing w:after="0"/>
        <w:rPr>
          <w:sz w:val="28"/>
          <w:szCs w:val="28"/>
          <w:rtl/>
          <w:lang w:bidi="ar-SY"/>
        </w:rPr>
      </w:pPr>
      <w:r w:rsidRPr="00D21E0F">
        <w:rPr>
          <w:rFonts w:hint="cs"/>
          <w:sz w:val="28"/>
          <w:szCs w:val="28"/>
          <w:rtl/>
          <w:lang w:bidi="ar-SY"/>
        </w:rPr>
        <w:t xml:space="preserve"> </w:t>
      </w:r>
      <w:r w:rsidR="00D82C01" w:rsidRPr="00D21E0F">
        <w:rPr>
          <w:rFonts w:hint="cs"/>
          <w:sz w:val="28"/>
          <w:szCs w:val="28"/>
          <w:rtl/>
          <w:lang w:bidi="ar-SY"/>
        </w:rPr>
        <w:t xml:space="preserve">يعتبر النالوكسون هيدروكلورايد  ترياقا مثاليا في حالة بطء الحركات التنفسية </w:t>
      </w:r>
    </w:p>
    <w:p w:rsidR="00791FC6" w:rsidRPr="00D21E0F" w:rsidRDefault="00791FC6" w:rsidP="00777E8F">
      <w:pPr>
        <w:spacing w:after="0"/>
        <w:rPr>
          <w:sz w:val="28"/>
          <w:szCs w:val="28"/>
          <w:rtl/>
          <w:lang w:bidi="ar-SY"/>
        </w:rPr>
      </w:pPr>
      <w:r w:rsidRPr="00D21E0F">
        <w:rPr>
          <w:rFonts w:hint="cs"/>
          <w:sz w:val="28"/>
          <w:szCs w:val="28"/>
          <w:rtl/>
          <w:lang w:bidi="ar-SY"/>
        </w:rPr>
        <w:t xml:space="preserve">         ( يعاكس كل التاثيرات المورفينية </w:t>
      </w:r>
      <w:r w:rsidR="00D82C01" w:rsidRPr="00D21E0F">
        <w:rPr>
          <w:rFonts w:hint="cs"/>
          <w:sz w:val="28"/>
          <w:szCs w:val="28"/>
          <w:rtl/>
          <w:lang w:bidi="ar-SY"/>
        </w:rPr>
        <w:t xml:space="preserve">كالتثبيط العصبي و التنفسي و انخفاض الضغط المحرض بالافيونات ...) </w:t>
      </w:r>
    </w:p>
    <w:p w:rsidR="00791FC6" w:rsidRPr="00D21E0F" w:rsidRDefault="00791FC6" w:rsidP="00777E8F">
      <w:pPr>
        <w:spacing w:after="0"/>
        <w:rPr>
          <w:sz w:val="28"/>
          <w:szCs w:val="28"/>
          <w:rtl/>
          <w:lang w:bidi="ar-SY"/>
        </w:rPr>
      </w:pPr>
      <w:r w:rsidRPr="00D21E0F">
        <w:rPr>
          <w:rFonts w:hint="cs"/>
          <w:sz w:val="28"/>
          <w:szCs w:val="28"/>
          <w:rtl/>
          <w:lang w:bidi="ar-SY"/>
        </w:rPr>
        <w:t xml:space="preserve">         </w:t>
      </w:r>
      <w:r w:rsidR="00D82C01" w:rsidRPr="00D21E0F">
        <w:rPr>
          <w:rFonts w:hint="cs"/>
          <w:sz w:val="28"/>
          <w:szCs w:val="28"/>
          <w:rtl/>
          <w:lang w:bidi="ar-SY"/>
        </w:rPr>
        <w:t>و يعطى حقنا وريديا  و في حال عدم توفر مدخل وريدي يمكن ان يعطى في العضل او تحت الجلد</w:t>
      </w:r>
    </w:p>
    <w:p w:rsidR="00A87E1A" w:rsidRPr="00D21E0F" w:rsidRDefault="00791FC6" w:rsidP="00777E8F">
      <w:pPr>
        <w:spacing w:after="0"/>
        <w:rPr>
          <w:sz w:val="28"/>
          <w:szCs w:val="28"/>
          <w:rtl/>
          <w:lang w:bidi="ar-SY"/>
        </w:rPr>
      </w:pPr>
      <w:r w:rsidRPr="00D21E0F">
        <w:rPr>
          <w:rFonts w:hint="cs"/>
          <w:sz w:val="28"/>
          <w:szCs w:val="28"/>
          <w:rtl/>
          <w:lang w:bidi="ar-SY"/>
        </w:rPr>
        <w:t xml:space="preserve">        </w:t>
      </w:r>
      <w:r w:rsidR="00D82C01" w:rsidRPr="00D21E0F">
        <w:rPr>
          <w:rFonts w:hint="cs"/>
          <w:sz w:val="28"/>
          <w:szCs w:val="28"/>
          <w:rtl/>
          <w:lang w:bidi="ar-SY"/>
        </w:rPr>
        <w:t xml:space="preserve"> </w:t>
      </w:r>
      <w:r w:rsidR="00A87E1A" w:rsidRPr="00D21E0F">
        <w:rPr>
          <w:rFonts w:hint="cs"/>
          <w:sz w:val="28"/>
          <w:szCs w:val="28"/>
          <w:rtl/>
          <w:lang w:bidi="ar-SY"/>
        </w:rPr>
        <w:t xml:space="preserve">او تحت اللسان او عن طريق الانبوب الرغامي او ضمن الانف </w:t>
      </w:r>
    </w:p>
    <w:p w:rsidR="00791FC6" w:rsidRPr="00D21E0F" w:rsidRDefault="00A87E1A" w:rsidP="00777E8F">
      <w:pPr>
        <w:spacing w:after="0"/>
        <w:rPr>
          <w:sz w:val="28"/>
          <w:szCs w:val="28"/>
          <w:rtl/>
          <w:lang w:bidi="ar-SY"/>
        </w:rPr>
      </w:pPr>
      <w:r w:rsidRPr="00D21E0F">
        <w:rPr>
          <w:rFonts w:hint="cs"/>
          <w:sz w:val="28"/>
          <w:szCs w:val="28"/>
          <w:rtl/>
          <w:lang w:bidi="ar-SY"/>
        </w:rPr>
        <w:t xml:space="preserve"> </w:t>
      </w:r>
      <w:r w:rsidR="00791FC6" w:rsidRPr="00D21E0F">
        <w:rPr>
          <w:rFonts w:hint="cs"/>
          <w:sz w:val="28"/>
          <w:szCs w:val="28"/>
          <w:rtl/>
          <w:lang w:bidi="ar-SY"/>
        </w:rPr>
        <w:t xml:space="preserve">        </w:t>
      </w:r>
      <w:r w:rsidRPr="00D21E0F">
        <w:rPr>
          <w:rFonts w:hint="cs"/>
          <w:sz w:val="28"/>
          <w:szCs w:val="28"/>
          <w:rtl/>
          <w:lang w:bidi="ar-SY"/>
        </w:rPr>
        <w:t xml:space="preserve">جرعة البدء </w:t>
      </w:r>
      <w:r w:rsidRPr="00D21E0F">
        <w:rPr>
          <w:sz w:val="28"/>
          <w:szCs w:val="28"/>
          <w:lang w:bidi="ar-SY"/>
        </w:rPr>
        <w:t>2-4mg</w:t>
      </w:r>
      <w:r w:rsidRPr="00D21E0F">
        <w:rPr>
          <w:rFonts w:hint="cs"/>
          <w:sz w:val="28"/>
          <w:szCs w:val="28"/>
          <w:rtl/>
          <w:lang w:bidi="ar-SY"/>
        </w:rPr>
        <w:t xml:space="preserve"> للبالغين و </w:t>
      </w:r>
      <w:r w:rsidRPr="00D21E0F">
        <w:rPr>
          <w:sz w:val="28"/>
          <w:szCs w:val="28"/>
          <w:lang w:bidi="ar-SY"/>
        </w:rPr>
        <w:t>0.01mg/kg</w:t>
      </w:r>
      <w:r w:rsidRPr="00D21E0F">
        <w:rPr>
          <w:rFonts w:hint="cs"/>
          <w:sz w:val="28"/>
          <w:szCs w:val="28"/>
          <w:rtl/>
          <w:lang w:bidi="ar-SY"/>
        </w:rPr>
        <w:t xml:space="preserve"> من وزن الطفل  و قد يحتاج لجرعات اكبر لمعاكسة تاثيرات </w:t>
      </w:r>
    </w:p>
    <w:p w:rsidR="00A87E1A" w:rsidRPr="00D21E0F" w:rsidRDefault="00791FC6" w:rsidP="00777E8F">
      <w:pPr>
        <w:spacing w:after="0"/>
        <w:rPr>
          <w:sz w:val="28"/>
          <w:szCs w:val="28"/>
          <w:rtl/>
          <w:lang w:bidi="ar-SY"/>
        </w:rPr>
      </w:pPr>
      <w:r w:rsidRPr="00D21E0F">
        <w:rPr>
          <w:rFonts w:hint="cs"/>
          <w:sz w:val="28"/>
          <w:szCs w:val="28"/>
          <w:rtl/>
          <w:lang w:bidi="ar-SY"/>
        </w:rPr>
        <w:t xml:space="preserve">         كل </w:t>
      </w:r>
      <w:r w:rsidR="00A87E1A" w:rsidRPr="00D21E0F">
        <w:rPr>
          <w:rFonts w:hint="cs"/>
          <w:sz w:val="28"/>
          <w:szCs w:val="28"/>
          <w:rtl/>
          <w:lang w:bidi="ar-SY"/>
        </w:rPr>
        <w:t xml:space="preserve">من الديكستروبروبوكسيفين و البنتازوسين و البوبرينورفين </w:t>
      </w:r>
    </w:p>
    <w:p w:rsidR="00A67066" w:rsidRPr="00D21E0F" w:rsidRDefault="00791FC6" w:rsidP="00110A73">
      <w:pPr>
        <w:spacing w:after="0"/>
        <w:rPr>
          <w:sz w:val="28"/>
          <w:szCs w:val="28"/>
          <w:rtl/>
          <w:lang w:bidi="ar-SY"/>
        </w:rPr>
      </w:pPr>
      <w:r w:rsidRPr="00D21E0F">
        <w:rPr>
          <w:rFonts w:hint="cs"/>
          <w:sz w:val="28"/>
          <w:szCs w:val="28"/>
          <w:rtl/>
          <w:lang w:bidi="ar-SY"/>
        </w:rPr>
        <w:t xml:space="preserve">          </w:t>
      </w:r>
      <w:r w:rsidR="00A87E1A" w:rsidRPr="00D21E0F">
        <w:rPr>
          <w:rFonts w:hint="cs"/>
          <w:sz w:val="28"/>
          <w:szCs w:val="28"/>
          <w:rtl/>
          <w:lang w:bidi="ar-SY"/>
        </w:rPr>
        <w:t>يجب تامين دعم تنفسي للمريض غير المستجيب للنالوكسون و في حالة الوذمة الرئوية .</w:t>
      </w:r>
    </w:p>
    <w:p w:rsidR="00791FC6" w:rsidRPr="00D21E0F" w:rsidRDefault="00791FC6" w:rsidP="00777E8F">
      <w:pPr>
        <w:spacing w:after="0"/>
        <w:rPr>
          <w:sz w:val="28"/>
          <w:szCs w:val="28"/>
          <w:rtl/>
          <w:lang w:bidi="ar-SY"/>
        </w:rPr>
      </w:pPr>
      <w:r w:rsidRPr="00D21E0F">
        <w:rPr>
          <w:rFonts w:hint="cs"/>
          <w:sz w:val="28"/>
          <w:szCs w:val="28"/>
          <w:rtl/>
          <w:lang w:bidi="ar-SY"/>
        </w:rPr>
        <w:t xml:space="preserve"> </w:t>
      </w:r>
      <w:r w:rsidR="00AA6DD5" w:rsidRPr="00D21E0F">
        <w:rPr>
          <w:rFonts w:hint="cs"/>
          <w:sz w:val="28"/>
          <w:szCs w:val="28"/>
          <w:rtl/>
          <w:lang w:bidi="ar-SY"/>
        </w:rPr>
        <w:t>التحسن يجب ان يحدث بسرعة و يوقف الحقن</w:t>
      </w:r>
      <w:r w:rsidRPr="00D21E0F">
        <w:rPr>
          <w:rFonts w:hint="cs"/>
          <w:sz w:val="28"/>
          <w:szCs w:val="28"/>
          <w:rtl/>
          <w:lang w:bidi="ar-SY"/>
        </w:rPr>
        <w:t xml:space="preserve"> :</w:t>
      </w:r>
    </w:p>
    <w:p w:rsidR="00791FC6" w:rsidRPr="00D21E0F" w:rsidRDefault="00AA6DD5" w:rsidP="00777E8F">
      <w:pPr>
        <w:pStyle w:val="a3"/>
        <w:numPr>
          <w:ilvl w:val="0"/>
          <w:numId w:val="1"/>
        </w:numPr>
        <w:spacing w:after="0"/>
        <w:rPr>
          <w:sz w:val="28"/>
          <w:szCs w:val="28"/>
          <w:lang w:bidi="ar-SY"/>
        </w:rPr>
      </w:pPr>
      <w:r w:rsidRPr="00D21E0F">
        <w:rPr>
          <w:rFonts w:hint="cs"/>
          <w:sz w:val="28"/>
          <w:szCs w:val="28"/>
          <w:rtl/>
          <w:lang w:bidi="ar-SY"/>
        </w:rPr>
        <w:t xml:space="preserve"> عندما تتسع الحدقة </w:t>
      </w:r>
    </w:p>
    <w:p w:rsidR="00791FC6" w:rsidRPr="00D21E0F" w:rsidRDefault="00AA6DD5" w:rsidP="00777E8F">
      <w:pPr>
        <w:pStyle w:val="a3"/>
        <w:numPr>
          <w:ilvl w:val="0"/>
          <w:numId w:val="1"/>
        </w:numPr>
        <w:spacing w:after="0"/>
        <w:rPr>
          <w:sz w:val="28"/>
          <w:szCs w:val="28"/>
          <w:lang w:bidi="ar-SY"/>
        </w:rPr>
      </w:pPr>
      <w:r w:rsidRPr="00D21E0F">
        <w:rPr>
          <w:rFonts w:hint="cs"/>
          <w:sz w:val="28"/>
          <w:szCs w:val="28"/>
          <w:rtl/>
          <w:lang w:bidi="ar-SY"/>
        </w:rPr>
        <w:t>و يزداد معدل التنفس</w:t>
      </w:r>
    </w:p>
    <w:p w:rsidR="00791FC6" w:rsidRPr="00D21E0F" w:rsidRDefault="00AA6DD5" w:rsidP="00777E8F">
      <w:pPr>
        <w:pStyle w:val="a3"/>
        <w:numPr>
          <w:ilvl w:val="0"/>
          <w:numId w:val="1"/>
        </w:numPr>
        <w:spacing w:after="0"/>
        <w:rPr>
          <w:sz w:val="28"/>
          <w:szCs w:val="28"/>
          <w:lang w:bidi="ar-SY"/>
        </w:rPr>
      </w:pPr>
      <w:r w:rsidRPr="00D21E0F">
        <w:rPr>
          <w:rFonts w:hint="cs"/>
          <w:sz w:val="28"/>
          <w:szCs w:val="28"/>
          <w:rtl/>
          <w:lang w:bidi="ar-SY"/>
        </w:rPr>
        <w:t xml:space="preserve"> و يظهر الدماع و س</w:t>
      </w:r>
      <w:r w:rsidR="00791FC6" w:rsidRPr="00D21E0F">
        <w:rPr>
          <w:rFonts w:hint="cs"/>
          <w:sz w:val="28"/>
          <w:szCs w:val="28"/>
          <w:rtl/>
          <w:lang w:bidi="ar-SY"/>
        </w:rPr>
        <w:t xml:space="preserve">يلان الانف و التعرق و التثاؤب </w:t>
      </w:r>
    </w:p>
    <w:p w:rsidR="00AF6619" w:rsidRPr="00D21E0F" w:rsidRDefault="00AA6DD5" w:rsidP="00777E8F">
      <w:pPr>
        <w:pStyle w:val="a3"/>
        <w:spacing w:after="0"/>
        <w:rPr>
          <w:sz w:val="28"/>
          <w:szCs w:val="28"/>
          <w:rtl/>
          <w:lang w:bidi="ar-SY"/>
        </w:rPr>
      </w:pPr>
      <w:r w:rsidRPr="00D21E0F">
        <w:rPr>
          <w:rFonts w:hint="cs"/>
          <w:sz w:val="28"/>
          <w:szCs w:val="28"/>
          <w:rtl/>
          <w:lang w:bidi="ar-SY"/>
        </w:rPr>
        <w:t>و اذا لم تظهر العلامات بعد 5-10دقائق يحقن 5-10ملع بالوريد كل ساعتين حتى الوصول الى جرعة اجمالية قدرها 40ملغ .</w:t>
      </w:r>
    </w:p>
    <w:p w:rsidR="007337E2" w:rsidRPr="00D21E0F" w:rsidRDefault="00AF6619" w:rsidP="00777E8F">
      <w:pPr>
        <w:spacing w:after="0"/>
        <w:rPr>
          <w:sz w:val="28"/>
          <w:szCs w:val="28"/>
          <w:rtl/>
          <w:lang w:bidi="ar-SY"/>
        </w:rPr>
      </w:pPr>
      <w:r w:rsidRPr="00D21E0F">
        <w:rPr>
          <w:rFonts w:hint="cs"/>
          <w:sz w:val="28"/>
          <w:szCs w:val="28"/>
          <w:rtl/>
          <w:lang w:bidi="ar-SY"/>
        </w:rPr>
        <w:t xml:space="preserve">      </w:t>
      </w:r>
      <w:r w:rsidR="007337E2" w:rsidRPr="00D21E0F">
        <w:rPr>
          <w:rFonts w:hint="cs"/>
          <w:sz w:val="28"/>
          <w:szCs w:val="28"/>
          <w:rtl/>
          <w:lang w:bidi="ar-SY"/>
        </w:rPr>
        <w:t xml:space="preserve"> </w:t>
      </w:r>
      <w:r w:rsidR="00F44A18" w:rsidRPr="00D21E0F">
        <w:rPr>
          <w:rFonts w:hint="cs"/>
          <w:sz w:val="28"/>
          <w:szCs w:val="28"/>
          <w:rtl/>
          <w:lang w:bidi="ar-SY"/>
        </w:rPr>
        <w:t xml:space="preserve">فشل النالوكسون في احداث التحسن في التنفس و الدوران بعد اعطاء تلك الجرعة يدعو الى الشك بتشخيص </w:t>
      </w:r>
    </w:p>
    <w:p w:rsidR="00F44A18" w:rsidRPr="00D21E0F" w:rsidRDefault="007337E2" w:rsidP="00777E8F">
      <w:pPr>
        <w:spacing w:after="0"/>
        <w:rPr>
          <w:sz w:val="28"/>
          <w:szCs w:val="28"/>
          <w:rtl/>
          <w:lang w:bidi="ar-SY"/>
        </w:rPr>
      </w:pPr>
      <w:r w:rsidRPr="00D21E0F">
        <w:rPr>
          <w:rFonts w:hint="cs"/>
          <w:sz w:val="28"/>
          <w:szCs w:val="28"/>
          <w:rtl/>
          <w:lang w:bidi="ar-SY"/>
        </w:rPr>
        <w:t xml:space="preserve">       </w:t>
      </w:r>
      <w:r w:rsidR="00F44A18" w:rsidRPr="00D21E0F">
        <w:rPr>
          <w:rFonts w:hint="cs"/>
          <w:sz w:val="28"/>
          <w:szCs w:val="28"/>
          <w:rtl/>
          <w:lang w:bidi="ar-SY"/>
        </w:rPr>
        <w:t>التسمم بالافيونات .</w:t>
      </w:r>
    </w:p>
    <w:p w:rsidR="007337E2" w:rsidRPr="00D21E0F" w:rsidRDefault="007337E2" w:rsidP="00777E8F">
      <w:pPr>
        <w:spacing w:after="0"/>
        <w:rPr>
          <w:sz w:val="28"/>
          <w:szCs w:val="28"/>
          <w:rtl/>
          <w:lang w:bidi="ar-SY"/>
        </w:rPr>
      </w:pPr>
      <w:r w:rsidRPr="00D21E0F">
        <w:rPr>
          <w:rFonts w:hint="cs"/>
          <w:sz w:val="28"/>
          <w:szCs w:val="28"/>
          <w:rtl/>
          <w:lang w:bidi="ar-SY"/>
        </w:rPr>
        <w:t xml:space="preserve">       </w:t>
      </w:r>
      <w:r w:rsidR="00F44A18" w:rsidRPr="00D21E0F">
        <w:rPr>
          <w:rFonts w:hint="cs"/>
          <w:sz w:val="28"/>
          <w:szCs w:val="28"/>
          <w:rtl/>
          <w:lang w:bidi="ar-SY"/>
        </w:rPr>
        <w:t>قد نحتاج الى تكرار الجرعة لان امد تاثير النالوكسون 45دقيقة مما يعني ضرورة ابقاء المصاب في المشفى</w:t>
      </w:r>
    </w:p>
    <w:p w:rsidR="00F44A18" w:rsidRPr="00D21E0F" w:rsidRDefault="007337E2" w:rsidP="00777E8F">
      <w:pPr>
        <w:spacing w:after="0"/>
        <w:rPr>
          <w:sz w:val="28"/>
          <w:szCs w:val="28"/>
          <w:rtl/>
          <w:lang w:bidi="ar-SY"/>
        </w:rPr>
      </w:pPr>
      <w:r w:rsidRPr="00D21E0F">
        <w:rPr>
          <w:rFonts w:hint="cs"/>
          <w:sz w:val="28"/>
          <w:szCs w:val="28"/>
          <w:rtl/>
          <w:lang w:bidi="ar-SY"/>
        </w:rPr>
        <w:t xml:space="preserve">       حتى </w:t>
      </w:r>
      <w:r w:rsidR="00F44A18" w:rsidRPr="00D21E0F">
        <w:rPr>
          <w:rFonts w:hint="cs"/>
          <w:sz w:val="28"/>
          <w:szCs w:val="28"/>
          <w:rtl/>
          <w:lang w:bidi="ar-SY"/>
        </w:rPr>
        <w:t>لو عاد لحالة التيقظ  .</w:t>
      </w:r>
    </w:p>
    <w:p w:rsidR="00F44A18" w:rsidRPr="00D21E0F" w:rsidRDefault="007337E2" w:rsidP="00777E8F">
      <w:pPr>
        <w:spacing w:after="0"/>
        <w:rPr>
          <w:sz w:val="28"/>
          <w:szCs w:val="28"/>
          <w:rtl/>
          <w:lang w:bidi="ar-SY"/>
        </w:rPr>
      </w:pPr>
      <w:r w:rsidRPr="00D21E0F">
        <w:rPr>
          <w:rFonts w:hint="cs"/>
          <w:sz w:val="28"/>
          <w:szCs w:val="28"/>
          <w:rtl/>
          <w:lang w:bidi="ar-SY"/>
        </w:rPr>
        <w:t xml:space="preserve">       </w:t>
      </w:r>
      <w:r w:rsidR="00F44A18" w:rsidRPr="00D21E0F">
        <w:rPr>
          <w:rFonts w:hint="cs"/>
          <w:sz w:val="28"/>
          <w:szCs w:val="28"/>
          <w:rtl/>
          <w:lang w:bidi="ar-SY"/>
        </w:rPr>
        <w:t xml:space="preserve">يمكن اعطاء النالتريكسون بجرعة اولية قدرها 25ملغ تزاد حتى 50-150ملغ يوميا عن طريق الفم كحد اقصى </w:t>
      </w:r>
    </w:p>
    <w:p w:rsidR="007337E2" w:rsidRPr="00D21E0F" w:rsidRDefault="007337E2" w:rsidP="00777E8F">
      <w:pPr>
        <w:spacing w:after="0"/>
        <w:rPr>
          <w:sz w:val="28"/>
          <w:szCs w:val="28"/>
          <w:rtl/>
          <w:lang w:bidi="ar-SY"/>
        </w:rPr>
      </w:pPr>
      <w:r w:rsidRPr="00D21E0F">
        <w:rPr>
          <w:rFonts w:hint="cs"/>
          <w:sz w:val="28"/>
          <w:szCs w:val="28"/>
          <w:rtl/>
          <w:lang w:bidi="ar-SY"/>
        </w:rPr>
        <w:t xml:space="preserve">       </w:t>
      </w:r>
      <w:r w:rsidR="00F44A18" w:rsidRPr="00D21E0F">
        <w:rPr>
          <w:rFonts w:hint="cs"/>
          <w:sz w:val="28"/>
          <w:szCs w:val="28"/>
          <w:rtl/>
          <w:lang w:bidi="ar-SY"/>
        </w:rPr>
        <w:t>كما ان كبريتات الامفيتامين لها قدرة قوية و فعالية مضادة للتثبيط التنفسي و الدوراني عند التسمم بالافيونات</w:t>
      </w:r>
    </w:p>
    <w:p w:rsidR="00F44A18" w:rsidRPr="00D21E0F" w:rsidRDefault="007337E2" w:rsidP="00777E8F">
      <w:pPr>
        <w:spacing w:after="0"/>
        <w:rPr>
          <w:sz w:val="28"/>
          <w:szCs w:val="28"/>
          <w:rtl/>
          <w:lang w:bidi="ar-SY"/>
        </w:rPr>
      </w:pPr>
      <w:r w:rsidRPr="00D21E0F">
        <w:rPr>
          <w:rFonts w:hint="cs"/>
          <w:sz w:val="28"/>
          <w:szCs w:val="28"/>
          <w:rtl/>
          <w:lang w:bidi="ar-SY"/>
        </w:rPr>
        <w:t xml:space="preserve">       و</w:t>
      </w:r>
      <w:r w:rsidR="00F44A18" w:rsidRPr="00D21E0F">
        <w:rPr>
          <w:rFonts w:hint="cs"/>
          <w:sz w:val="28"/>
          <w:szCs w:val="28"/>
          <w:rtl/>
          <w:lang w:bidi="ar-SY"/>
        </w:rPr>
        <w:t>تعطى حقنا في العضل بمقدار 15-25ملغ .</w:t>
      </w:r>
    </w:p>
    <w:p w:rsidR="005420A3" w:rsidRPr="00D21E0F" w:rsidRDefault="007337E2" w:rsidP="00777E8F">
      <w:pPr>
        <w:spacing w:after="0"/>
        <w:rPr>
          <w:sz w:val="28"/>
          <w:szCs w:val="28"/>
          <w:rtl/>
          <w:lang w:bidi="ar-SY"/>
        </w:rPr>
      </w:pPr>
      <w:r w:rsidRPr="00D21E0F">
        <w:rPr>
          <w:rFonts w:hint="cs"/>
          <w:sz w:val="28"/>
          <w:szCs w:val="28"/>
          <w:rtl/>
          <w:lang w:bidi="ar-SY"/>
        </w:rPr>
        <w:t xml:space="preserve">       </w:t>
      </w:r>
      <w:r w:rsidR="005420A3" w:rsidRPr="00D21E0F">
        <w:rPr>
          <w:rFonts w:hint="cs"/>
          <w:sz w:val="28"/>
          <w:szCs w:val="28"/>
          <w:rtl/>
          <w:lang w:bidi="ar-SY"/>
        </w:rPr>
        <w:t xml:space="preserve">قد يستلزم فرط الجرعة بالميتادون معالجة لمدة 24-48ساعة </w:t>
      </w:r>
    </w:p>
    <w:p w:rsidR="007337E2" w:rsidRPr="00D21E0F" w:rsidRDefault="007337E2" w:rsidP="00777E8F">
      <w:pPr>
        <w:spacing w:after="0"/>
        <w:rPr>
          <w:sz w:val="28"/>
          <w:szCs w:val="28"/>
          <w:rtl/>
          <w:lang w:bidi="ar-SY"/>
        </w:rPr>
      </w:pPr>
      <w:r w:rsidRPr="00D21E0F">
        <w:rPr>
          <w:rFonts w:hint="cs"/>
          <w:sz w:val="28"/>
          <w:szCs w:val="28"/>
          <w:rtl/>
          <w:lang w:bidi="ar-SY"/>
        </w:rPr>
        <w:t xml:space="preserve">      </w:t>
      </w:r>
      <w:r w:rsidR="005420A3" w:rsidRPr="00D21E0F">
        <w:rPr>
          <w:rFonts w:hint="cs"/>
          <w:sz w:val="28"/>
          <w:szCs w:val="28"/>
          <w:rtl/>
          <w:lang w:bidi="ar-SY"/>
        </w:rPr>
        <w:t xml:space="preserve">اما فرط الجرعة بمركب ليفوالفااسيتيل ميتادول  قد يتطلب معالجة لمدة 72ساعة و قد يحتاج لتقطير وريدي </w:t>
      </w:r>
    </w:p>
    <w:p w:rsidR="005420A3" w:rsidRPr="00D21E0F" w:rsidRDefault="007337E2" w:rsidP="00777E8F">
      <w:pPr>
        <w:spacing w:after="0"/>
        <w:rPr>
          <w:sz w:val="28"/>
          <w:szCs w:val="28"/>
          <w:rtl/>
          <w:lang w:bidi="ar-SY"/>
        </w:rPr>
      </w:pPr>
      <w:r w:rsidRPr="00D21E0F">
        <w:rPr>
          <w:rFonts w:hint="cs"/>
          <w:sz w:val="28"/>
          <w:szCs w:val="28"/>
          <w:rtl/>
          <w:lang w:bidi="ar-SY"/>
        </w:rPr>
        <w:t xml:space="preserve">      مستمر</w:t>
      </w:r>
      <w:r w:rsidR="005420A3" w:rsidRPr="00D21E0F">
        <w:rPr>
          <w:rFonts w:hint="cs"/>
          <w:sz w:val="28"/>
          <w:szCs w:val="28"/>
          <w:rtl/>
          <w:lang w:bidi="ar-SY"/>
        </w:rPr>
        <w:t xml:space="preserve">لتامين ثلثي جرعة البدء من النالوكسون ممددة بالدكستروز 5% للحفاظ على حالة اليقظة عند المصاب </w:t>
      </w:r>
    </w:p>
    <w:p w:rsidR="005420A3" w:rsidRPr="00D21E0F" w:rsidRDefault="007337E2" w:rsidP="00777E8F">
      <w:pPr>
        <w:spacing w:after="0"/>
        <w:rPr>
          <w:sz w:val="28"/>
          <w:szCs w:val="28"/>
          <w:rtl/>
          <w:lang w:bidi="ar-SY"/>
        </w:rPr>
      </w:pPr>
      <w:r w:rsidRPr="00D21E0F">
        <w:rPr>
          <w:rFonts w:hint="cs"/>
          <w:sz w:val="28"/>
          <w:szCs w:val="28"/>
          <w:rtl/>
          <w:lang w:bidi="ar-SY"/>
        </w:rPr>
        <w:t xml:space="preserve">      </w:t>
      </w:r>
      <w:r w:rsidR="005420A3" w:rsidRPr="00D21E0F">
        <w:rPr>
          <w:rFonts w:hint="cs"/>
          <w:sz w:val="28"/>
          <w:szCs w:val="28"/>
          <w:rtl/>
          <w:lang w:bidi="ar-SY"/>
        </w:rPr>
        <w:t xml:space="preserve">يعطى النالوكسون ايضا في حالة الشك بالتسمم بالمسكنات القوية و الكحول و البنزوديازيبين </w:t>
      </w:r>
    </w:p>
    <w:p w:rsidR="007337E2" w:rsidRPr="00D21E0F" w:rsidRDefault="007337E2" w:rsidP="00777E8F">
      <w:pPr>
        <w:spacing w:after="0"/>
        <w:rPr>
          <w:sz w:val="28"/>
          <w:szCs w:val="28"/>
          <w:rtl/>
          <w:lang w:bidi="ar-SY"/>
        </w:rPr>
      </w:pPr>
      <w:r w:rsidRPr="00D21E0F">
        <w:rPr>
          <w:rFonts w:hint="cs"/>
          <w:sz w:val="28"/>
          <w:szCs w:val="28"/>
          <w:rtl/>
          <w:lang w:bidi="ar-SY"/>
        </w:rPr>
        <w:t xml:space="preserve">      </w:t>
      </w:r>
      <w:r w:rsidR="005420A3" w:rsidRPr="00D21E0F">
        <w:rPr>
          <w:rFonts w:hint="cs"/>
          <w:sz w:val="28"/>
          <w:szCs w:val="28"/>
          <w:rtl/>
          <w:lang w:bidi="ar-SY"/>
        </w:rPr>
        <w:t>النالوكسون ليس له آثار جانبية و لا يثبط التنفس و في حال عدم توفره يمكن اعطاء النالورفين الذي قد يسبب</w:t>
      </w:r>
    </w:p>
    <w:p w:rsidR="005420A3" w:rsidRDefault="007337E2" w:rsidP="00777E8F">
      <w:pPr>
        <w:spacing w:after="0"/>
        <w:rPr>
          <w:sz w:val="28"/>
          <w:szCs w:val="28"/>
          <w:rtl/>
          <w:lang w:bidi="ar-SY"/>
        </w:rPr>
      </w:pPr>
      <w:r w:rsidRPr="00D21E0F">
        <w:rPr>
          <w:rFonts w:hint="cs"/>
          <w:sz w:val="28"/>
          <w:szCs w:val="28"/>
          <w:rtl/>
          <w:lang w:bidi="ar-SY"/>
        </w:rPr>
        <w:t xml:space="preserve">     </w:t>
      </w:r>
      <w:r w:rsidR="005420A3" w:rsidRPr="00D21E0F">
        <w:rPr>
          <w:rFonts w:hint="cs"/>
          <w:sz w:val="28"/>
          <w:szCs w:val="28"/>
          <w:rtl/>
          <w:lang w:bidi="ar-SY"/>
        </w:rPr>
        <w:t xml:space="preserve"> تثبيط </w:t>
      </w:r>
      <w:r w:rsidRPr="00D21E0F">
        <w:rPr>
          <w:rFonts w:hint="cs"/>
          <w:sz w:val="28"/>
          <w:szCs w:val="28"/>
          <w:rtl/>
          <w:lang w:bidi="ar-SY"/>
        </w:rPr>
        <w:t xml:space="preserve"> </w:t>
      </w:r>
      <w:r w:rsidR="005420A3" w:rsidRPr="00D21E0F">
        <w:rPr>
          <w:rFonts w:hint="cs"/>
          <w:sz w:val="28"/>
          <w:szCs w:val="28"/>
          <w:rtl/>
          <w:lang w:bidi="ar-SY"/>
        </w:rPr>
        <w:t xml:space="preserve">التنفس و يعطى بمقدار 3-5ملغ في الوريد او العضل و يكرر بعد 20-30دقيقة </w:t>
      </w:r>
    </w:p>
    <w:p w:rsidR="00A644BD" w:rsidRDefault="00A644BD" w:rsidP="00777E8F">
      <w:pPr>
        <w:spacing w:after="0"/>
        <w:rPr>
          <w:sz w:val="28"/>
          <w:szCs w:val="28"/>
          <w:rtl/>
          <w:lang w:bidi="ar-SY"/>
        </w:rPr>
      </w:pPr>
    </w:p>
    <w:p w:rsidR="00A644BD" w:rsidRPr="00D21E0F" w:rsidRDefault="00A644BD" w:rsidP="00777E8F">
      <w:pPr>
        <w:spacing w:after="0"/>
        <w:rPr>
          <w:sz w:val="28"/>
          <w:szCs w:val="28"/>
          <w:rtl/>
          <w:lang w:bidi="ar-SY"/>
        </w:rPr>
      </w:pPr>
    </w:p>
    <w:p w:rsidR="005420A3" w:rsidRPr="00D21E0F" w:rsidRDefault="005420A3" w:rsidP="00777E8F">
      <w:pPr>
        <w:pStyle w:val="a3"/>
        <w:numPr>
          <w:ilvl w:val="0"/>
          <w:numId w:val="1"/>
        </w:numPr>
        <w:spacing w:after="0"/>
        <w:rPr>
          <w:sz w:val="28"/>
          <w:szCs w:val="28"/>
          <w:lang w:bidi="ar-SY"/>
        </w:rPr>
      </w:pPr>
      <w:r w:rsidRPr="00D21E0F">
        <w:rPr>
          <w:rFonts w:hint="cs"/>
          <w:sz w:val="28"/>
          <w:szCs w:val="28"/>
          <w:rtl/>
          <w:lang w:bidi="ar-SY"/>
        </w:rPr>
        <w:t xml:space="preserve">يطرح المورفين بشكل رئيسي عن طريق البول لذلك يجب تركيب قثطرة بولية </w:t>
      </w:r>
    </w:p>
    <w:p w:rsidR="005420A3" w:rsidRPr="00D21E0F" w:rsidRDefault="005420A3" w:rsidP="00777E8F">
      <w:pPr>
        <w:pStyle w:val="a3"/>
        <w:numPr>
          <w:ilvl w:val="0"/>
          <w:numId w:val="1"/>
        </w:numPr>
        <w:spacing w:after="0"/>
        <w:rPr>
          <w:sz w:val="28"/>
          <w:szCs w:val="28"/>
          <w:lang w:bidi="ar-SY"/>
        </w:rPr>
      </w:pPr>
      <w:r w:rsidRPr="00D21E0F">
        <w:rPr>
          <w:rFonts w:hint="cs"/>
          <w:sz w:val="28"/>
          <w:szCs w:val="28"/>
          <w:rtl/>
          <w:lang w:bidi="ar-SY"/>
        </w:rPr>
        <w:t>يجب معالجة الاعراض معالجة عرضية مثل معالجة الحكة و العطش و الامساك و الغثيان و احتباس البول و الم البطن الشديد و الوهط الدوراني .</w:t>
      </w:r>
    </w:p>
    <w:p w:rsidR="00AD7A2B" w:rsidRPr="00D21E0F" w:rsidRDefault="00AD7A2B" w:rsidP="00777E8F">
      <w:pPr>
        <w:spacing w:after="0"/>
        <w:rPr>
          <w:b/>
          <w:bCs/>
          <w:sz w:val="28"/>
          <w:szCs w:val="28"/>
          <w:rtl/>
          <w:lang w:bidi="ar-SY"/>
        </w:rPr>
      </w:pPr>
      <w:r w:rsidRPr="00D21E0F">
        <w:rPr>
          <w:rFonts w:hint="cs"/>
          <w:b/>
          <w:bCs/>
          <w:sz w:val="28"/>
          <w:szCs w:val="28"/>
          <w:rtl/>
          <w:lang w:bidi="ar-SY"/>
        </w:rPr>
        <w:t>علاج التسمم المزمن :</w:t>
      </w:r>
    </w:p>
    <w:p w:rsidR="00AD7A2B" w:rsidRPr="00D21E0F" w:rsidRDefault="00AD7A2B" w:rsidP="00777E8F">
      <w:pPr>
        <w:spacing w:after="0"/>
        <w:rPr>
          <w:sz w:val="28"/>
          <w:szCs w:val="28"/>
          <w:rtl/>
          <w:lang w:bidi="ar-SY"/>
        </w:rPr>
      </w:pPr>
      <w:r w:rsidRPr="00D21E0F">
        <w:rPr>
          <w:rFonts w:hint="cs"/>
          <w:sz w:val="28"/>
          <w:szCs w:val="28"/>
          <w:rtl/>
          <w:lang w:bidi="ar-SY"/>
        </w:rPr>
        <w:t xml:space="preserve">يتم في مؤسسات خاصة يمكن فيها مراقبة المدمن و منعه من تناول السم </w:t>
      </w:r>
    </w:p>
    <w:p w:rsidR="00AD7A2B" w:rsidRPr="00D21E0F" w:rsidRDefault="00AD7A2B" w:rsidP="00777E8F">
      <w:pPr>
        <w:spacing w:after="0"/>
        <w:rPr>
          <w:sz w:val="28"/>
          <w:szCs w:val="28"/>
          <w:rtl/>
          <w:lang w:bidi="ar-SY"/>
        </w:rPr>
      </w:pPr>
      <w:r w:rsidRPr="00D21E0F">
        <w:rPr>
          <w:rFonts w:hint="cs"/>
          <w:sz w:val="28"/>
          <w:szCs w:val="28"/>
          <w:rtl/>
          <w:lang w:bidi="ar-SY"/>
        </w:rPr>
        <w:t xml:space="preserve">خطة المعالجة تكون اما بايقاف السم دفعة واحدة او التقليل التدريجي  للجرعة المعطاة حتى التوقف التام خلال مدة 1-2 شهر او اكثر و ذلك حسب حالة المدمن </w:t>
      </w:r>
    </w:p>
    <w:p w:rsidR="00A67066" w:rsidRPr="00D21E0F" w:rsidRDefault="00AD7A2B" w:rsidP="003A04E9">
      <w:pPr>
        <w:spacing w:after="0"/>
        <w:rPr>
          <w:sz w:val="28"/>
          <w:szCs w:val="28"/>
          <w:rtl/>
          <w:lang w:bidi="ar-SY"/>
        </w:rPr>
      </w:pPr>
      <w:r w:rsidRPr="00D21E0F">
        <w:rPr>
          <w:rFonts w:hint="cs"/>
          <w:sz w:val="28"/>
          <w:szCs w:val="28"/>
          <w:rtl/>
          <w:lang w:bidi="ar-SY"/>
        </w:rPr>
        <w:t xml:space="preserve">يعالج المدمن نفسيا و صحيا و غذائيا </w:t>
      </w:r>
    </w:p>
    <w:p w:rsidR="00F83D33" w:rsidRPr="00D21E0F" w:rsidRDefault="00F83D33" w:rsidP="00777E8F">
      <w:pPr>
        <w:spacing w:after="0"/>
        <w:rPr>
          <w:b/>
          <w:bCs/>
          <w:sz w:val="28"/>
          <w:szCs w:val="28"/>
          <w:rtl/>
          <w:lang w:bidi="ar-SY"/>
        </w:rPr>
      </w:pPr>
      <w:r w:rsidRPr="00D21E0F">
        <w:rPr>
          <w:rFonts w:hint="cs"/>
          <w:b/>
          <w:bCs/>
          <w:sz w:val="28"/>
          <w:szCs w:val="28"/>
          <w:rtl/>
          <w:lang w:bidi="ar-SY"/>
        </w:rPr>
        <w:t>العلامات التشريحية :</w:t>
      </w:r>
    </w:p>
    <w:p w:rsidR="00F83D33" w:rsidRPr="00D21E0F" w:rsidRDefault="00F83D33" w:rsidP="00777E8F">
      <w:pPr>
        <w:spacing w:after="0"/>
        <w:rPr>
          <w:sz w:val="28"/>
          <w:szCs w:val="28"/>
          <w:rtl/>
          <w:lang w:bidi="ar-SY"/>
        </w:rPr>
      </w:pPr>
      <w:r w:rsidRPr="00D21E0F">
        <w:rPr>
          <w:rFonts w:hint="cs"/>
          <w:sz w:val="28"/>
          <w:szCs w:val="28"/>
          <w:rtl/>
          <w:lang w:bidi="ar-SY"/>
        </w:rPr>
        <w:t>لا توجد علامات تشريحية مميزة للوفاة الناجمة عن التسمم بالافيونات و ان وجدت بعض العلامات فهي غير نوعية , و لكن في التسمم بالافيونات يشتبه بما يلي :</w:t>
      </w:r>
    </w:p>
    <w:p w:rsidR="00F83D33" w:rsidRPr="00D21E0F" w:rsidRDefault="00F83D33" w:rsidP="00777E8F">
      <w:pPr>
        <w:pStyle w:val="a3"/>
        <w:numPr>
          <w:ilvl w:val="0"/>
          <w:numId w:val="1"/>
        </w:numPr>
        <w:spacing w:after="0"/>
        <w:rPr>
          <w:sz w:val="28"/>
          <w:szCs w:val="28"/>
          <w:lang w:bidi="ar-SY"/>
        </w:rPr>
      </w:pPr>
      <w:r w:rsidRPr="00D21E0F">
        <w:rPr>
          <w:rFonts w:hint="cs"/>
          <w:sz w:val="28"/>
          <w:szCs w:val="28"/>
          <w:rtl/>
          <w:lang w:bidi="ar-SY"/>
        </w:rPr>
        <w:t xml:space="preserve">وجود آثار الحقن على جلد الذراع اما في الحفرة المرفقية على الوجه الامامي للمرفق او على الاوردة الظاهرة للذراع او لظهر اليد و الطرف الايسر هو المفضل </w:t>
      </w:r>
    </w:p>
    <w:p w:rsidR="00F83D33" w:rsidRPr="00D21E0F" w:rsidRDefault="00F83D33" w:rsidP="00777E8F">
      <w:pPr>
        <w:pStyle w:val="a3"/>
        <w:numPr>
          <w:ilvl w:val="0"/>
          <w:numId w:val="1"/>
        </w:numPr>
        <w:spacing w:after="0"/>
        <w:rPr>
          <w:sz w:val="28"/>
          <w:szCs w:val="28"/>
          <w:lang w:bidi="ar-SY"/>
        </w:rPr>
      </w:pPr>
      <w:r w:rsidRPr="00D21E0F">
        <w:rPr>
          <w:rFonts w:hint="cs"/>
          <w:sz w:val="28"/>
          <w:szCs w:val="28"/>
          <w:rtl/>
          <w:lang w:bidi="ar-SY"/>
        </w:rPr>
        <w:t>تصلب الاوردة عند المدمنين ي</w:t>
      </w:r>
      <w:r w:rsidR="00551F00" w:rsidRPr="00D21E0F">
        <w:rPr>
          <w:rFonts w:hint="cs"/>
          <w:sz w:val="28"/>
          <w:szCs w:val="28"/>
          <w:rtl/>
          <w:lang w:bidi="ar-SY"/>
        </w:rPr>
        <w:t>ع</w:t>
      </w:r>
      <w:r w:rsidRPr="00D21E0F">
        <w:rPr>
          <w:rFonts w:hint="cs"/>
          <w:sz w:val="28"/>
          <w:szCs w:val="28"/>
          <w:rtl/>
          <w:lang w:bidi="ar-SY"/>
        </w:rPr>
        <w:t>ود الى استخدام الذراعين بالتناوب و قد تستخدم اوردة ظهر القدم عندما تصبح اليدان و الذراعان غير قابلان للاستخدام بسبب الخثار و الندبات</w:t>
      </w:r>
    </w:p>
    <w:p w:rsidR="00A67066" w:rsidRPr="003A04E9" w:rsidRDefault="00F83D33" w:rsidP="003A04E9">
      <w:pPr>
        <w:pStyle w:val="a3"/>
        <w:numPr>
          <w:ilvl w:val="0"/>
          <w:numId w:val="1"/>
        </w:numPr>
        <w:spacing w:after="0"/>
        <w:rPr>
          <w:sz w:val="28"/>
          <w:szCs w:val="28"/>
          <w:lang w:bidi="ar-SY"/>
        </w:rPr>
      </w:pPr>
      <w:r w:rsidRPr="00D21E0F">
        <w:rPr>
          <w:rFonts w:hint="cs"/>
          <w:sz w:val="28"/>
          <w:szCs w:val="28"/>
          <w:rtl/>
          <w:lang w:bidi="ar-SY"/>
        </w:rPr>
        <w:t xml:space="preserve">من الاماكن الاقل شيوعا الفخذين و هنا يكون الحقن كما في جدار البطن تحت الجلد اكثر منه في الوريد و هذا النمط من الحقن يعرف </w:t>
      </w:r>
      <w:r w:rsidR="00111AC2" w:rsidRPr="00D21E0F">
        <w:rPr>
          <w:rFonts w:hint="cs"/>
          <w:sz w:val="28"/>
          <w:szCs w:val="28"/>
          <w:rtl/>
          <w:lang w:bidi="ar-SY"/>
        </w:rPr>
        <w:t xml:space="preserve">بالجلد المفرقع </w:t>
      </w:r>
      <w:r w:rsidR="00111AC2" w:rsidRPr="00D21E0F">
        <w:rPr>
          <w:sz w:val="28"/>
          <w:szCs w:val="28"/>
          <w:lang w:bidi="ar-SY"/>
        </w:rPr>
        <w:t>Skin popping</w:t>
      </w:r>
      <w:r w:rsidR="00111AC2" w:rsidRPr="00D21E0F">
        <w:rPr>
          <w:rFonts w:hint="cs"/>
          <w:sz w:val="28"/>
          <w:szCs w:val="28"/>
          <w:rtl/>
          <w:lang w:bidi="ar-SY"/>
        </w:rPr>
        <w:t xml:space="preserve">  و يمكن ان يؤدي الى تصلب مناطق تحت الجلد و تنخر دهني و خراجات و اذا تم الحقن عميقا داخل العضلة فربما يؤدي الى التهاب عضلة مزمن .</w:t>
      </w:r>
    </w:p>
    <w:p w:rsidR="00111AC2" w:rsidRPr="00D21E0F" w:rsidRDefault="00111AC2" w:rsidP="00777E8F">
      <w:pPr>
        <w:pStyle w:val="a3"/>
        <w:numPr>
          <w:ilvl w:val="0"/>
          <w:numId w:val="1"/>
        </w:numPr>
        <w:spacing w:after="0"/>
        <w:rPr>
          <w:sz w:val="28"/>
          <w:szCs w:val="28"/>
          <w:lang w:bidi="ar-SY"/>
        </w:rPr>
      </w:pPr>
      <w:r w:rsidRPr="00D21E0F">
        <w:rPr>
          <w:rFonts w:hint="cs"/>
          <w:sz w:val="28"/>
          <w:szCs w:val="28"/>
          <w:rtl/>
          <w:lang w:bidi="ar-SY"/>
        </w:rPr>
        <w:t xml:space="preserve">قد توجد علامات خارجية اخرى كالوشم التي غالبا ما تكون غريبة و شاذة و مرتبطة بحقن الدواء و هناك وشم وصفي متعدد غالبا ياخذ شكل الرقم </w:t>
      </w:r>
      <w:r w:rsidRPr="00D21E0F">
        <w:rPr>
          <w:sz w:val="28"/>
          <w:szCs w:val="28"/>
          <w:lang w:bidi="ar-SY"/>
        </w:rPr>
        <w:t>13</w:t>
      </w:r>
      <w:r w:rsidRPr="00D21E0F">
        <w:rPr>
          <w:rFonts w:hint="cs"/>
          <w:sz w:val="28"/>
          <w:szCs w:val="28"/>
          <w:rtl/>
          <w:lang w:bidi="ar-SY"/>
        </w:rPr>
        <w:t xml:space="preserve"> على الوجه الداخلي للشفة السفلية .</w:t>
      </w:r>
    </w:p>
    <w:p w:rsidR="00111AC2" w:rsidRPr="00D21E0F" w:rsidRDefault="00111AC2" w:rsidP="00777E8F">
      <w:pPr>
        <w:pStyle w:val="a3"/>
        <w:numPr>
          <w:ilvl w:val="0"/>
          <w:numId w:val="1"/>
        </w:numPr>
        <w:spacing w:after="0"/>
        <w:rPr>
          <w:sz w:val="28"/>
          <w:szCs w:val="28"/>
          <w:lang w:bidi="ar-SY"/>
        </w:rPr>
      </w:pPr>
      <w:r w:rsidRPr="00D21E0F">
        <w:rPr>
          <w:rFonts w:hint="cs"/>
          <w:sz w:val="28"/>
          <w:szCs w:val="28"/>
          <w:rtl/>
          <w:lang w:bidi="ar-SY"/>
        </w:rPr>
        <w:t xml:space="preserve">يكون جسم المدمن نحيلا و قذرا و لا يخلو من قرحات جلدية و قد يوجد في حالات نادرة نخرا او حتى فقد للاصابع بسبب صمة خثرية او خمجية  </w:t>
      </w:r>
    </w:p>
    <w:p w:rsidR="00111AC2" w:rsidRPr="00D21E0F" w:rsidRDefault="00111AC2" w:rsidP="00777E8F">
      <w:pPr>
        <w:pStyle w:val="a3"/>
        <w:numPr>
          <w:ilvl w:val="0"/>
          <w:numId w:val="1"/>
        </w:numPr>
        <w:spacing w:after="0"/>
        <w:rPr>
          <w:sz w:val="28"/>
          <w:szCs w:val="28"/>
          <w:lang w:bidi="ar-SY"/>
        </w:rPr>
      </w:pPr>
      <w:r w:rsidRPr="00D21E0F">
        <w:rPr>
          <w:rFonts w:hint="cs"/>
          <w:sz w:val="28"/>
          <w:szCs w:val="28"/>
          <w:rtl/>
          <w:lang w:bidi="ar-SY"/>
        </w:rPr>
        <w:t>قد تظهر علامات حقن قديمة مع كدمات مرافقة احيانا و قد يبدي الاوردة تليفا عندما يحدث التهاب وريد او خثار وريدي قديم  حيث تبدو الاوعية تحت الجلد و كانها حبل مثبت .</w:t>
      </w:r>
    </w:p>
    <w:p w:rsidR="00111AC2" w:rsidRPr="00D21E0F" w:rsidRDefault="00111AC2" w:rsidP="00777E8F">
      <w:pPr>
        <w:pStyle w:val="a3"/>
        <w:numPr>
          <w:ilvl w:val="0"/>
          <w:numId w:val="1"/>
        </w:numPr>
        <w:spacing w:after="0"/>
        <w:rPr>
          <w:sz w:val="28"/>
          <w:szCs w:val="28"/>
          <w:lang w:bidi="ar-SY"/>
        </w:rPr>
      </w:pPr>
      <w:r w:rsidRPr="00D21E0F">
        <w:rPr>
          <w:rFonts w:hint="cs"/>
          <w:sz w:val="28"/>
          <w:szCs w:val="28"/>
          <w:rtl/>
          <w:lang w:bidi="ar-SY"/>
        </w:rPr>
        <w:t xml:space="preserve">يحدث ايضا تضيق شديد في الحدقة اذا فحصت الجثة مباشرة بعد الوفاة  ( لانهما تعودان فتتسعا بعد ذلك او تبقيان متضيقتين او تصبحان غير متساويتين </w:t>
      </w:r>
      <w:r w:rsidR="008C6096" w:rsidRPr="00D21E0F">
        <w:rPr>
          <w:rFonts w:hint="cs"/>
          <w:sz w:val="28"/>
          <w:szCs w:val="28"/>
          <w:rtl/>
          <w:lang w:bidi="ar-SY"/>
        </w:rPr>
        <w:t xml:space="preserve"> </w:t>
      </w:r>
      <w:r w:rsidRPr="00D21E0F">
        <w:rPr>
          <w:rFonts w:hint="cs"/>
          <w:sz w:val="28"/>
          <w:szCs w:val="28"/>
          <w:rtl/>
          <w:lang w:bidi="ar-SY"/>
        </w:rPr>
        <w:t xml:space="preserve"> و هذا التبدل </w:t>
      </w:r>
      <w:r w:rsidR="008C6096" w:rsidRPr="00D21E0F">
        <w:rPr>
          <w:rFonts w:hint="cs"/>
          <w:sz w:val="28"/>
          <w:szCs w:val="28"/>
          <w:rtl/>
          <w:lang w:bidi="ar-SY"/>
        </w:rPr>
        <w:t>ينطبق على اي نوع من الوفاة و لا يشكل مظهرا نوعيا للتسمم بالافيونات ) .</w:t>
      </w:r>
    </w:p>
    <w:p w:rsidR="00DA1C5B" w:rsidRPr="00D21E0F" w:rsidRDefault="00DA1C5B" w:rsidP="00777E8F">
      <w:pPr>
        <w:pStyle w:val="a3"/>
        <w:numPr>
          <w:ilvl w:val="0"/>
          <w:numId w:val="1"/>
        </w:numPr>
        <w:spacing w:after="0"/>
        <w:rPr>
          <w:sz w:val="28"/>
          <w:szCs w:val="28"/>
          <w:lang w:bidi="ar-SY"/>
        </w:rPr>
      </w:pPr>
      <w:r w:rsidRPr="00D21E0F">
        <w:rPr>
          <w:rFonts w:hint="cs"/>
          <w:sz w:val="28"/>
          <w:szCs w:val="28"/>
          <w:rtl/>
          <w:lang w:bidi="ar-SY"/>
        </w:rPr>
        <w:t>عندما تحدث وفيات مفاجئة في حالات الادمان الاعتيادي قد نجد وذمة رئوية شديدة مع زبد رغوي من الفم و الانف بسبب الرجفان البطيني المفاجيء مما يثير الشك بان الوفاة ناجمة عن الغرق خاصة عندما تحدث الوفاة في الحمام</w:t>
      </w:r>
      <w:r w:rsidR="00EF4352" w:rsidRPr="00D21E0F">
        <w:rPr>
          <w:rFonts w:hint="cs"/>
          <w:sz w:val="28"/>
          <w:szCs w:val="28"/>
          <w:rtl/>
          <w:lang w:bidi="ar-SY"/>
        </w:rPr>
        <w:t xml:space="preserve"> </w:t>
      </w:r>
      <w:r w:rsidRPr="00D21E0F">
        <w:rPr>
          <w:rFonts w:hint="cs"/>
          <w:sz w:val="28"/>
          <w:szCs w:val="28"/>
          <w:rtl/>
          <w:lang w:bidi="ar-SY"/>
        </w:rPr>
        <w:t>الذي يشكل مع المرحاض اماكن شائعة لتعاطي المخدرات , و قد تكون الوذمة الرئوية مدماة , و اكثر ما تشاهد الوذمة الرئوية عند المعتادين على الافيونات و خاصة الهيروئين , و يبدو على انها لا تحدث عند المعتادين حديثا لانهم يموتون بطريقة مختلفة و هي الموت المفاجيء الناجم عن توقف القلب .</w:t>
      </w:r>
    </w:p>
    <w:p w:rsidR="00DA1C5B" w:rsidRPr="00D21E0F" w:rsidRDefault="00DA1C5B" w:rsidP="00777E8F">
      <w:pPr>
        <w:pStyle w:val="a3"/>
        <w:numPr>
          <w:ilvl w:val="0"/>
          <w:numId w:val="1"/>
        </w:numPr>
        <w:spacing w:after="0"/>
        <w:rPr>
          <w:sz w:val="28"/>
          <w:szCs w:val="28"/>
          <w:lang w:bidi="ar-SY"/>
        </w:rPr>
      </w:pPr>
      <w:r w:rsidRPr="00D21E0F">
        <w:rPr>
          <w:rFonts w:hint="cs"/>
          <w:sz w:val="28"/>
          <w:szCs w:val="28"/>
          <w:rtl/>
          <w:lang w:bidi="ar-SY"/>
        </w:rPr>
        <w:t>قد يموت بعض الذين تخلصوا من الادمان و انقطعوا عن التعاطي مدة من الزمن ثم عادوا اليه و ذلك عند اول حقنة ياخذونها من الهيروئين او المورفين و يبدو ان سبب الوفاة هنا هو توقف القلب التالي للرجفان البطيني و اللانظمية القلبية .</w:t>
      </w:r>
    </w:p>
    <w:p w:rsidR="00DA1C5B" w:rsidRPr="00D21E0F" w:rsidRDefault="00DA1C5B" w:rsidP="00777E8F">
      <w:pPr>
        <w:pStyle w:val="a3"/>
        <w:numPr>
          <w:ilvl w:val="0"/>
          <w:numId w:val="1"/>
        </w:numPr>
        <w:spacing w:after="0"/>
        <w:rPr>
          <w:sz w:val="28"/>
          <w:szCs w:val="28"/>
          <w:lang w:bidi="ar-SY"/>
        </w:rPr>
      </w:pPr>
      <w:r w:rsidRPr="00D21E0F">
        <w:rPr>
          <w:rFonts w:hint="cs"/>
          <w:sz w:val="28"/>
          <w:szCs w:val="28"/>
          <w:rtl/>
          <w:lang w:bidi="ar-SY"/>
        </w:rPr>
        <w:t xml:space="preserve">يجب اخذ الحذر عند التعامل مع جثث المدمنين على المخدرات لانهم يشكلون مجموعة عالية الخطورة لكل من التهاب الكبد من النمط </w:t>
      </w:r>
      <w:r w:rsidRPr="00D21E0F">
        <w:rPr>
          <w:sz w:val="28"/>
          <w:szCs w:val="28"/>
          <w:lang w:bidi="ar-SY"/>
        </w:rPr>
        <w:t>B</w:t>
      </w:r>
      <w:r w:rsidR="001528F4" w:rsidRPr="00D21E0F">
        <w:rPr>
          <w:rFonts w:hint="cs"/>
          <w:sz w:val="28"/>
          <w:szCs w:val="28"/>
          <w:rtl/>
          <w:lang w:bidi="ar-SY"/>
        </w:rPr>
        <w:t xml:space="preserve"> و </w:t>
      </w:r>
      <w:r w:rsidR="001528F4" w:rsidRPr="00D21E0F">
        <w:rPr>
          <w:sz w:val="28"/>
          <w:szCs w:val="28"/>
          <w:lang w:bidi="ar-SY"/>
        </w:rPr>
        <w:t>C</w:t>
      </w:r>
      <w:r w:rsidR="001528F4" w:rsidRPr="00D21E0F">
        <w:rPr>
          <w:rFonts w:hint="cs"/>
          <w:sz w:val="28"/>
          <w:szCs w:val="28"/>
          <w:rtl/>
          <w:lang w:bidi="ar-SY"/>
        </w:rPr>
        <w:t xml:space="preserve"> و فيروس نقص المناعة المكتسب </w:t>
      </w:r>
      <w:r w:rsidR="001528F4" w:rsidRPr="00D21E0F">
        <w:rPr>
          <w:sz w:val="28"/>
          <w:szCs w:val="28"/>
          <w:lang w:bidi="ar-SY"/>
        </w:rPr>
        <w:t>AIDS</w:t>
      </w:r>
    </w:p>
    <w:p w:rsidR="003A04E9" w:rsidRDefault="003A04E9" w:rsidP="00777E8F">
      <w:pPr>
        <w:spacing w:after="0"/>
        <w:rPr>
          <w:b/>
          <w:bCs/>
          <w:sz w:val="28"/>
          <w:szCs w:val="28"/>
          <w:rtl/>
          <w:lang w:bidi="ar-SY"/>
        </w:rPr>
      </w:pPr>
    </w:p>
    <w:p w:rsidR="003A04E9" w:rsidRDefault="003A04E9" w:rsidP="00777E8F">
      <w:pPr>
        <w:spacing w:after="0"/>
        <w:rPr>
          <w:b/>
          <w:bCs/>
          <w:sz w:val="28"/>
          <w:szCs w:val="28"/>
          <w:rtl/>
          <w:lang w:bidi="ar-SY"/>
        </w:rPr>
      </w:pPr>
    </w:p>
    <w:p w:rsidR="003A04E9" w:rsidRDefault="003A04E9" w:rsidP="00777E8F">
      <w:pPr>
        <w:spacing w:after="0"/>
        <w:rPr>
          <w:b/>
          <w:bCs/>
          <w:sz w:val="28"/>
          <w:szCs w:val="28"/>
          <w:rtl/>
          <w:lang w:bidi="ar-SY"/>
        </w:rPr>
      </w:pPr>
    </w:p>
    <w:p w:rsidR="003A5C28" w:rsidRPr="00D21E0F" w:rsidRDefault="003A5C28" w:rsidP="00777E8F">
      <w:pPr>
        <w:spacing w:after="0"/>
        <w:rPr>
          <w:b/>
          <w:bCs/>
          <w:sz w:val="28"/>
          <w:szCs w:val="28"/>
          <w:rtl/>
          <w:lang w:bidi="ar-SY"/>
        </w:rPr>
      </w:pPr>
      <w:r w:rsidRPr="00D21E0F">
        <w:rPr>
          <w:rFonts w:hint="cs"/>
          <w:b/>
          <w:bCs/>
          <w:sz w:val="28"/>
          <w:szCs w:val="28"/>
          <w:rtl/>
          <w:lang w:bidi="ar-SY"/>
        </w:rPr>
        <w:t>التحليل السمي :</w:t>
      </w:r>
    </w:p>
    <w:p w:rsidR="003A5C28" w:rsidRPr="00D21E0F" w:rsidRDefault="003A5C28" w:rsidP="00777E8F">
      <w:pPr>
        <w:pStyle w:val="a3"/>
        <w:numPr>
          <w:ilvl w:val="0"/>
          <w:numId w:val="1"/>
        </w:numPr>
        <w:spacing w:after="0"/>
        <w:rPr>
          <w:sz w:val="28"/>
          <w:szCs w:val="28"/>
          <w:lang w:bidi="ar-SY"/>
        </w:rPr>
      </w:pPr>
      <w:r w:rsidRPr="00D21E0F">
        <w:rPr>
          <w:rFonts w:hint="cs"/>
          <w:sz w:val="28"/>
          <w:szCs w:val="28"/>
          <w:rtl/>
          <w:lang w:bidi="ar-SY"/>
        </w:rPr>
        <w:t>يتم التحري عن المورفين او احد مشتقاته في البول و الصفراء و هما الاهم</w:t>
      </w:r>
    </w:p>
    <w:p w:rsidR="003A5C28" w:rsidRPr="00D21E0F" w:rsidRDefault="003A5C28" w:rsidP="00777E8F">
      <w:pPr>
        <w:pStyle w:val="a3"/>
        <w:numPr>
          <w:ilvl w:val="0"/>
          <w:numId w:val="1"/>
        </w:numPr>
        <w:spacing w:after="0"/>
        <w:rPr>
          <w:sz w:val="28"/>
          <w:szCs w:val="28"/>
          <w:lang w:bidi="ar-SY"/>
        </w:rPr>
      </w:pPr>
      <w:r w:rsidRPr="00D21E0F">
        <w:rPr>
          <w:rFonts w:hint="cs"/>
          <w:sz w:val="28"/>
          <w:szCs w:val="28"/>
          <w:rtl/>
          <w:lang w:bidi="ar-SY"/>
        </w:rPr>
        <w:t xml:space="preserve">كما يتم التحري في الدم و الكبد و محتويات المعدة </w:t>
      </w:r>
    </w:p>
    <w:p w:rsidR="003A5C28" w:rsidRPr="00D21E0F" w:rsidRDefault="003A5C28" w:rsidP="00777E8F">
      <w:pPr>
        <w:pStyle w:val="a3"/>
        <w:numPr>
          <w:ilvl w:val="0"/>
          <w:numId w:val="1"/>
        </w:numPr>
        <w:spacing w:after="0"/>
        <w:rPr>
          <w:sz w:val="28"/>
          <w:szCs w:val="28"/>
          <w:lang w:bidi="ar-SY"/>
        </w:rPr>
      </w:pPr>
      <w:r w:rsidRPr="00D21E0F">
        <w:rPr>
          <w:rFonts w:hint="cs"/>
          <w:sz w:val="28"/>
          <w:szCs w:val="28"/>
          <w:rtl/>
          <w:lang w:bidi="ar-SY"/>
        </w:rPr>
        <w:t xml:space="preserve">كما يتم التحري عن مواد تمزج مع المخدرات كالنشاء و اللاكتوز و الكافيئين و الكينين </w:t>
      </w:r>
    </w:p>
    <w:p w:rsidR="003A5C28" w:rsidRPr="00D21E0F" w:rsidRDefault="003A5C28" w:rsidP="00777E8F">
      <w:pPr>
        <w:pStyle w:val="a3"/>
        <w:numPr>
          <w:ilvl w:val="0"/>
          <w:numId w:val="1"/>
        </w:numPr>
        <w:spacing w:after="0"/>
        <w:rPr>
          <w:sz w:val="28"/>
          <w:szCs w:val="28"/>
          <w:lang w:bidi="ar-SY"/>
        </w:rPr>
      </w:pPr>
      <w:r w:rsidRPr="00D21E0F">
        <w:rPr>
          <w:rFonts w:hint="cs"/>
          <w:sz w:val="28"/>
          <w:szCs w:val="28"/>
          <w:rtl/>
          <w:lang w:bidi="ar-SY"/>
        </w:rPr>
        <w:t>يشكل تفسير نتائج التحليل المخبري صعوبات كثيرة مثل معظم الوفيات الناجمة عن المواد السمية .</w:t>
      </w:r>
    </w:p>
    <w:p w:rsidR="00A44FC0" w:rsidRPr="003A04E9" w:rsidRDefault="00A44FC0" w:rsidP="00777E8F">
      <w:pPr>
        <w:pStyle w:val="a3"/>
        <w:numPr>
          <w:ilvl w:val="0"/>
          <w:numId w:val="1"/>
        </w:numPr>
        <w:spacing w:after="0"/>
        <w:rPr>
          <w:b/>
          <w:bCs/>
          <w:sz w:val="28"/>
          <w:szCs w:val="28"/>
          <w:lang w:bidi="ar-SY"/>
        </w:rPr>
      </w:pPr>
      <w:r w:rsidRPr="003A04E9">
        <w:rPr>
          <w:rFonts w:hint="cs"/>
          <w:b/>
          <w:bCs/>
          <w:sz w:val="28"/>
          <w:szCs w:val="28"/>
          <w:rtl/>
          <w:lang w:bidi="ar-SY"/>
        </w:rPr>
        <w:t>يمكن كشف المورفين في الدم حتى 6ساعات من تناوله  و في البول حتى 2يوم و في الشعر حتى 90يوم</w:t>
      </w:r>
    </w:p>
    <w:p w:rsidR="00A44FC0" w:rsidRPr="003A04E9" w:rsidRDefault="00A44FC0" w:rsidP="00777E8F">
      <w:pPr>
        <w:pStyle w:val="a3"/>
        <w:numPr>
          <w:ilvl w:val="0"/>
          <w:numId w:val="1"/>
        </w:numPr>
        <w:spacing w:after="0"/>
        <w:rPr>
          <w:b/>
          <w:bCs/>
          <w:sz w:val="28"/>
          <w:szCs w:val="28"/>
          <w:lang w:bidi="ar-SY"/>
        </w:rPr>
      </w:pPr>
      <w:r w:rsidRPr="003A04E9">
        <w:rPr>
          <w:rFonts w:hint="cs"/>
          <w:b/>
          <w:bCs/>
          <w:sz w:val="28"/>
          <w:szCs w:val="28"/>
          <w:rtl/>
          <w:lang w:bidi="ar-SY"/>
        </w:rPr>
        <w:t xml:space="preserve">يمكن كشف الكوديئين في الدم حتى 12ساعة و في البول حتى 1يوم  </w:t>
      </w:r>
    </w:p>
    <w:p w:rsidR="00A44FC0" w:rsidRPr="003A04E9" w:rsidRDefault="00A44FC0" w:rsidP="00777E8F">
      <w:pPr>
        <w:pStyle w:val="a3"/>
        <w:numPr>
          <w:ilvl w:val="0"/>
          <w:numId w:val="1"/>
        </w:numPr>
        <w:spacing w:after="0"/>
        <w:rPr>
          <w:b/>
          <w:bCs/>
          <w:sz w:val="28"/>
          <w:szCs w:val="28"/>
          <w:rtl/>
          <w:lang w:bidi="ar-SY"/>
        </w:rPr>
      </w:pPr>
      <w:r w:rsidRPr="003A04E9">
        <w:rPr>
          <w:rFonts w:hint="cs"/>
          <w:b/>
          <w:bCs/>
          <w:sz w:val="28"/>
          <w:szCs w:val="28"/>
          <w:rtl/>
          <w:lang w:bidi="ar-SY"/>
        </w:rPr>
        <w:t xml:space="preserve">يمكن كشف الهيروئين في الدم و البول و الشعر مثل المورفين </w:t>
      </w:r>
    </w:p>
    <w:p w:rsidR="00A87E1A" w:rsidRPr="00D21E0F" w:rsidRDefault="00A87E1A" w:rsidP="00777E8F">
      <w:pPr>
        <w:spacing w:after="0"/>
        <w:rPr>
          <w:sz w:val="28"/>
          <w:szCs w:val="28"/>
          <w:rtl/>
          <w:lang w:bidi="ar-SY"/>
        </w:rPr>
      </w:pPr>
    </w:p>
    <w:p w:rsidR="009C6F3F" w:rsidRPr="00D21E0F" w:rsidRDefault="00912A97" w:rsidP="00777E8F">
      <w:pPr>
        <w:spacing w:after="0"/>
        <w:rPr>
          <w:sz w:val="28"/>
          <w:szCs w:val="28"/>
          <w:lang w:bidi="ar-SY"/>
        </w:rPr>
      </w:pPr>
      <w:r w:rsidRPr="00D21E0F">
        <w:rPr>
          <w:noProof/>
          <w:sz w:val="28"/>
          <w:szCs w:val="28"/>
        </w:rPr>
        <w:drawing>
          <wp:inline distT="0" distB="0" distL="0" distR="0">
            <wp:extent cx="6079772" cy="6524625"/>
            <wp:effectExtent l="19050" t="0" r="0" b="0"/>
            <wp:docPr id="4" name="صورة 2" descr="http://cen.acs.org/content/dam/cen/95/24/09524-scitech3-opioids-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n.acs.org/content/dam/cen/95/24/09524-scitech3-opioids-700.png"/>
                    <pic:cNvPicPr>
                      <a:picLocks noChangeAspect="1" noChangeArrowheads="1"/>
                    </pic:cNvPicPr>
                  </pic:nvPicPr>
                  <pic:blipFill>
                    <a:blip r:embed="rId19"/>
                    <a:srcRect l="2700" t="2711" r="2700" b="5965"/>
                    <a:stretch>
                      <a:fillRect/>
                    </a:stretch>
                  </pic:blipFill>
                  <pic:spPr bwMode="auto">
                    <a:xfrm>
                      <a:off x="0" y="0"/>
                      <a:ext cx="6082813" cy="6527888"/>
                    </a:xfrm>
                    <a:prstGeom prst="rect">
                      <a:avLst/>
                    </a:prstGeom>
                    <a:noFill/>
                    <a:ln w="9525">
                      <a:noFill/>
                      <a:miter lim="800000"/>
                      <a:headEnd/>
                      <a:tailEnd/>
                    </a:ln>
                  </pic:spPr>
                </pic:pic>
              </a:graphicData>
            </a:graphic>
          </wp:inline>
        </w:drawing>
      </w:r>
    </w:p>
    <w:p w:rsidR="00AF727A" w:rsidRPr="00D21E0F" w:rsidRDefault="00AF727A" w:rsidP="00777E8F">
      <w:pPr>
        <w:spacing w:after="0"/>
        <w:rPr>
          <w:sz w:val="28"/>
          <w:szCs w:val="28"/>
          <w:rtl/>
          <w:lang w:bidi="ar-SY"/>
        </w:rPr>
      </w:pPr>
      <w:r w:rsidRPr="00D21E0F">
        <w:rPr>
          <w:rFonts w:hint="cs"/>
          <w:sz w:val="28"/>
          <w:szCs w:val="28"/>
          <w:rtl/>
          <w:lang w:bidi="ar-SY"/>
        </w:rPr>
        <w:t xml:space="preserve">      </w:t>
      </w:r>
    </w:p>
    <w:p w:rsidR="007B667B" w:rsidRPr="00D21E0F" w:rsidRDefault="007B667B" w:rsidP="00777E8F">
      <w:pPr>
        <w:spacing w:after="0"/>
        <w:rPr>
          <w:sz w:val="28"/>
          <w:szCs w:val="28"/>
          <w:rtl/>
          <w:lang w:bidi="ar-SY"/>
        </w:rPr>
      </w:pPr>
    </w:p>
    <w:p w:rsidR="00A67066" w:rsidRPr="00D21E0F" w:rsidRDefault="00A7625B" w:rsidP="00777E8F">
      <w:pPr>
        <w:spacing w:after="0"/>
        <w:rPr>
          <w:sz w:val="28"/>
          <w:szCs w:val="28"/>
          <w:rtl/>
          <w:lang w:bidi="ar-SY"/>
        </w:rPr>
      </w:pPr>
      <w:r w:rsidRPr="00D21E0F">
        <w:rPr>
          <w:rFonts w:hint="cs"/>
          <w:sz w:val="28"/>
          <w:szCs w:val="28"/>
          <w:rtl/>
          <w:lang w:bidi="ar-SY"/>
        </w:rPr>
        <w:lastRenderedPageBreak/>
        <w:t xml:space="preserve">                    </w:t>
      </w:r>
    </w:p>
    <w:p w:rsidR="007B667B" w:rsidRPr="00D21E0F" w:rsidRDefault="007B667B" w:rsidP="00A67066">
      <w:pPr>
        <w:spacing w:after="0"/>
        <w:jc w:val="center"/>
        <w:rPr>
          <w:b/>
          <w:bCs/>
          <w:sz w:val="28"/>
          <w:szCs w:val="28"/>
          <w:rtl/>
          <w:lang w:bidi="ar-SY"/>
        </w:rPr>
      </w:pPr>
      <w:r w:rsidRPr="00D21E0F">
        <w:rPr>
          <w:rFonts w:hint="cs"/>
          <w:b/>
          <w:bCs/>
          <w:sz w:val="28"/>
          <w:szCs w:val="28"/>
          <w:rtl/>
          <w:lang w:bidi="ar-SY"/>
        </w:rPr>
        <w:t xml:space="preserve">التسمم بالمهلوسات  </w:t>
      </w:r>
      <w:r w:rsidRPr="00D21E0F">
        <w:rPr>
          <w:b/>
          <w:bCs/>
          <w:sz w:val="28"/>
          <w:szCs w:val="28"/>
          <w:lang w:bidi="ar-SY"/>
        </w:rPr>
        <w:t>Hallucinogenic</w:t>
      </w:r>
    </w:p>
    <w:p w:rsidR="00A67066" w:rsidRPr="00D21E0F" w:rsidRDefault="00A67066" w:rsidP="00777E8F">
      <w:pPr>
        <w:spacing w:after="0"/>
        <w:rPr>
          <w:sz w:val="28"/>
          <w:szCs w:val="28"/>
          <w:rtl/>
          <w:lang w:bidi="ar-SY"/>
        </w:rPr>
      </w:pPr>
    </w:p>
    <w:p w:rsidR="00BB1CE9" w:rsidRPr="00D21E0F" w:rsidRDefault="007B667B" w:rsidP="00777E8F">
      <w:pPr>
        <w:spacing w:after="0"/>
        <w:rPr>
          <w:sz w:val="28"/>
          <w:szCs w:val="28"/>
          <w:rtl/>
          <w:lang w:bidi="ar-SY"/>
        </w:rPr>
      </w:pPr>
      <w:r w:rsidRPr="00D21E0F">
        <w:rPr>
          <w:rFonts w:hint="cs"/>
          <w:sz w:val="28"/>
          <w:szCs w:val="28"/>
          <w:rtl/>
          <w:lang w:bidi="ar-SY"/>
        </w:rPr>
        <w:t xml:space="preserve">هي انواع من المركبات او الادوية تؤثر على الدماغ و تسبب حدوث </w:t>
      </w:r>
      <w:r w:rsidR="00BB1CE9" w:rsidRPr="00D21E0F">
        <w:rPr>
          <w:rFonts w:hint="cs"/>
          <w:sz w:val="28"/>
          <w:szCs w:val="28"/>
          <w:rtl/>
          <w:lang w:bidi="ar-SY"/>
        </w:rPr>
        <w:t>:</w:t>
      </w:r>
    </w:p>
    <w:p w:rsidR="007B667B" w:rsidRPr="00D21E0F" w:rsidRDefault="007B667B" w:rsidP="00A67066">
      <w:pPr>
        <w:spacing w:after="0"/>
        <w:rPr>
          <w:sz w:val="28"/>
          <w:szCs w:val="28"/>
          <w:rtl/>
          <w:lang w:bidi="ar-SY"/>
        </w:rPr>
      </w:pPr>
      <w:r w:rsidRPr="00D21E0F">
        <w:rPr>
          <w:rFonts w:hint="cs"/>
          <w:sz w:val="28"/>
          <w:szCs w:val="28"/>
          <w:rtl/>
          <w:lang w:bidi="ar-SY"/>
        </w:rPr>
        <w:t xml:space="preserve">هذيان و اضطراب الوعي و تخليط ذهني و اوهام و هلوسة و هياج </w:t>
      </w:r>
      <w:r w:rsidR="00A67066" w:rsidRPr="00D21E0F">
        <w:rPr>
          <w:rFonts w:hint="cs"/>
          <w:sz w:val="28"/>
          <w:szCs w:val="28"/>
          <w:rtl/>
          <w:lang w:bidi="ar-SY"/>
        </w:rPr>
        <w:t xml:space="preserve"> </w:t>
      </w:r>
    </w:p>
    <w:p w:rsidR="007B667B" w:rsidRPr="00D21E0F" w:rsidRDefault="007B667B" w:rsidP="003A04E9">
      <w:pPr>
        <w:spacing w:after="0"/>
        <w:rPr>
          <w:sz w:val="28"/>
          <w:szCs w:val="28"/>
          <w:rtl/>
          <w:lang w:bidi="ar-SY"/>
        </w:rPr>
      </w:pPr>
      <w:r w:rsidRPr="00D21E0F">
        <w:rPr>
          <w:rFonts w:hint="cs"/>
          <w:sz w:val="28"/>
          <w:szCs w:val="28"/>
          <w:rtl/>
          <w:lang w:bidi="ar-SY"/>
        </w:rPr>
        <w:t xml:space="preserve">و من اهم هذه المهلوسات : الكوكائين </w:t>
      </w:r>
      <w:r w:rsidRPr="00D21E0F">
        <w:rPr>
          <w:sz w:val="28"/>
          <w:szCs w:val="28"/>
          <w:rtl/>
          <w:lang w:bidi="ar-SY"/>
        </w:rPr>
        <w:t>–</w:t>
      </w:r>
      <w:r w:rsidRPr="00D21E0F">
        <w:rPr>
          <w:rFonts w:hint="cs"/>
          <w:sz w:val="28"/>
          <w:szCs w:val="28"/>
          <w:rtl/>
          <w:lang w:bidi="ar-SY"/>
        </w:rPr>
        <w:t xml:space="preserve"> الحشيش </w:t>
      </w:r>
      <w:r w:rsidRPr="00D21E0F">
        <w:rPr>
          <w:sz w:val="28"/>
          <w:szCs w:val="28"/>
          <w:rtl/>
          <w:lang w:bidi="ar-SY"/>
        </w:rPr>
        <w:t>–</w:t>
      </w:r>
      <w:r w:rsidRPr="00D21E0F">
        <w:rPr>
          <w:rFonts w:hint="cs"/>
          <w:sz w:val="28"/>
          <w:szCs w:val="28"/>
          <w:rtl/>
          <w:lang w:bidi="ar-SY"/>
        </w:rPr>
        <w:t xml:space="preserve"> جوزة الطيب </w:t>
      </w:r>
      <w:r w:rsidRPr="00D21E0F">
        <w:rPr>
          <w:sz w:val="28"/>
          <w:szCs w:val="28"/>
          <w:rtl/>
          <w:lang w:bidi="ar-SY"/>
        </w:rPr>
        <w:t>–</w:t>
      </w:r>
      <w:r w:rsidRPr="00D21E0F">
        <w:rPr>
          <w:rFonts w:hint="cs"/>
          <w:sz w:val="28"/>
          <w:szCs w:val="28"/>
          <w:rtl/>
          <w:lang w:bidi="ar-SY"/>
        </w:rPr>
        <w:t xml:space="preserve"> </w:t>
      </w:r>
      <w:r w:rsidRPr="00D21E0F">
        <w:rPr>
          <w:sz w:val="28"/>
          <w:szCs w:val="28"/>
          <w:lang w:bidi="ar-SY"/>
        </w:rPr>
        <w:t>LSD</w:t>
      </w:r>
      <w:r w:rsidRPr="00D21E0F">
        <w:rPr>
          <w:rFonts w:hint="cs"/>
          <w:sz w:val="28"/>
          <w:szCs w:val="28"/>
          <w:rtl/>
          <w:lang w:bidi="ar-SY"/>
        </w:rPr>
        <w:t xml:space="preserve"> </w:t>
      </w:r>
      <w:r w:rsidRPr="00D21E0F">
        <w:rPr>
          <w:sz w:val="28"/>
          <w:szCs w:val="28"/>
          <w:rtl/>
          <w:lang w:bidi="ar-SY"/>
        </w:rPr>
        <w:t>–</w:t>
      </w:r>
      <w:r w:rsidRPr="00D21E0F">
        <w:rPr>
          <w:rFonts w:hint="cs"/>
          <w:sz w:val="28"/>
          <w:szCs w:val="28"/>
          <w:rtl/>
          <w:lang w:bidi="ar-SY"/>
        </w:rPr>
        <w:t xml:space="preserve"> فطور الهلوسة</w:t>
      </w:r>
    </w:p>
    <w:p w:rsidR="007B667B" w:rsidRPr="00D21E0F" w:rsidRDefault="00AA70F4" w:rsidP="00777E8F">
      <w:pPr>
        <w:spacing w:after="0"/>
        <w:rPr>
          <w:b/>
          <w:bCs/>
          <w:sz w:val="28"/>
          <w:szCs w:val="28"/>
          <w:rtl/>
          <w:lang w:bidi="ar-SY"/>
        </w:rPr>
      </w:pPr>
      <w:r w:rsidRPr="00D21E0F">
        <w:rPr>
          <w:rFonts w:hint="cs"/>
          <w:b/>
          <w:bCs/>
          <w:sz w:val="28"/>
          <w:szCs w:val="28"/>
          <w:rtl/>
          <w:lang w:bidi="ar-SY"/>
        </w:rPr>
        <w:t xml:space="preserve">1 - </w:t>
      </w:r>
      <w:r w:rsidR="007B667B" w:rsidRPr="00D21E0F">
        <w:rPr>
          <w:rFonts w:hint="cs"/>
          <w:b/>
          <w:bCs/>
          <w:sz w:val="28"/>
          <w:szCs w:val="28"/>
          <w:rtl/>
          <w:lang w:bidi="ar-SY"/>
        </w:rPr>
        <w:t xml:space="preserve">الكوكائين  </w:t>
      </w:r>
      <w:r w:rsidR="007B667B" w:rsidRPr="00D21E0F">
        <w:rPr>
          <w:b/>
          <w:bCs/>
          <w:sz w:val="28"/>
          <w:szCs w:val="28"/>
          <w:lang w:bidi="ar-SY"/>
        </w:rPr>
        <w:t>Cocaine</w:t>
      </w:r>
      <w:r w:rsidR="007B667B" w:rsidRPr="00D21E0F">
        <w:rPr>
          <w:rFonts w:hint="cs"/>
          <w:b/>
          <w:bCs/>
          <w:sz w:val="28"/>
          <w:szCs w:val="28"/>
          <w:rtl/>
          <w:lang w:bidi="ar-SY"/>
        </w:rPr>
        <w:t xml:space="preserve"> :</w:t>
      </w:r>
    </w:p>
    <w:p w:rsidR="00300CBD" w:rsidRPr="00D21E0F" w:rsidRDefault="007B667B" w:rsidP="00777E8F">
      <w:pPr>
        <w:spacing w:after="0"/>
        <w:rPr>
          <w:sz w:val="28"/>
          <w:szCs w:val="28"/>
          <w:rtl/>
          <w:lang w:bidi="ar-SY"/>
        </w:rPr>
      </w:pPr>
      <w:r w:rsidRPr="00D21E0F">
        <w:rPr>
          <w:rFonts w:hint="cs"/>
          <w:sz w:val="28"/>
          <w:szCs w:val="28"/>
          <w:rtl/>
          <w:lang w:bidi="ar-SY"/>
        </w:rPr>
        <w:t>هو قلويد معروف منذ قرون عديدة في امريكا الجنوبية  يوجد في نبات الكوكا التي عرف الهن</w:t>
      </w:r>
      <w:r w:rsidR="00300CBD" w:rsidRPr="00D21E0F">
        <w:rPr>
          <w:rFonts w:hint="cs"/>
          <w:sz w:val="28"/>
          <w:szCs w:val="28"/>
          <w:rtl/>
          <w:lang w:bidi="ar-SY"/>
        </w:rPr>
        <w:t xml:space="preserve">ود الحمر خواصها المقوية للجسم  </w:t>
      </w:r>
    </w:p>
    <w:p w:rsidR="00300CBD" w:rsidRPr="00D21E0F" w:rsidRDefault="005B2DC6" w:rsidP="000C5653">
      <w:pPr>
        <w:pStyle w:val="a3"/>
        <w:numPr>
          <w:ilvl w:val="0"/>
          <w:numId w:val="31"/>
        </w:numPr>
        <w:spacing w:after="0"/>
        <w:rPr>
          <w:sz w:val="28"/>
          <w:szCs w:val="28"/>
          <w:rtl/>
          <w:lang w:bidi="ar-SY"/>
        </w:rPr>
      </w:pPr>
      <w:r w:rsidRPr="00D21E0F">
        <w:rPr>
          <w:rFonts w:hint="cs"/>
          <w:sz w:val="28"/>
          <w:szCs w:val="28"/>
          <w:rtl/>
          <w:lang w:bidi="ar-SY"/>
        </w:rPr>
        <w:t>الكوكائين مادة مب</w:t>
      </w:r>
      <w:r w:rsidR="00300CBD" w:rsidRPr="00D21E0F">
        <w:rPr>
          <w:rFonts w:hint="cs"/>
          <w:sz w:val="28"/>
          <w:szCs w:val="28"/>
          <w:rtl/>
          <w:lang w:bidi="ar-SY"/>
        </w:rPr>
        <w:t xml:space="preserve">لورة بيضاء اللون طعمها مر لاذع </w:t>
      </w:r>
    </w:p>
    <w:p w:rsidR="00300CBD" w:rsidRPr="00D21E0F" w:rsidRDefault="005B2DC6" w:rsidP="000C5653">
      <w:pPr>
        <w:pStyle w:val="a3"/>
        <w:numPr>
          <w:ilvl w:val="0"/>
          <w:numId w:val="31"/>
        </w:numPr>
        <w:spacing w:after="0"/>
        <w:rPr>
          <w:sz w:val="28"/>
          <w:szCs w:val="28"/>
          <w:rtl/>
          <w:lang w:bidi="ar-SY"/>
        </w:rPr>
      </w:pPr>
      <w:r w:rsidRPr="00D21E0F">
        <w:rPr>
          <w:rFonts w:hint="cs"/>
          <w:sz w:val="28"/>
          <w:szCs w:val="28"/>
          <w:rtl/>
          <w:lang w:bidi="ar-SY"/>
        </w:rPr>
        <w:t>مخدر موضعي يترك ت</w:t>
      </w:r>
      <w:r w:rsidR="00300CBD" w:rsidRPr="00D21E0F">
        <w:rPr>
          <w:rFonts w:hint="cs"/>
          <w:sz w:val="28"/>
          <w:szCs w:val="28"/>
          <w:rtl/>
          <w:lang w:bidi="ar-SY"/>
        </w:rPr>
        <w:t xml:space="preserve">نميلا في اللسان و مخاطية الفم  </w:t>
      </w:r>
    </w:p>
    <w:p w:rsidR="00300CBD" w:rsidRPr="00D21E0F" w:rsidRDefault="005B2DC6" w:rsidP="000C5653">
      <w:pPr>
        <w:pStyle w:val="a3"/>
        <w:numPr>
          <w:ilvl w:val="0"/>
          <w:numId w:val="31"/>
        </w:numPr>
        <w:spacing w:after="0"/>
        <w:rPr>
          <w:sz w:val="28"/>
          <w:szCs w:val="28"/>
          <w:rtl/>
          <w:lang w:bidi="ar-SY"/>
        </w:rPr>
      </w:pPr>
      <w:r w:rsidRPr="00D21E0F">
        <w:rPr>
          <w:rFonts w:hint="cs"/>
          <w:sz w:val="28"/>
          <w:szCs w:val="28"/>
          <w:rtl/>
          <w:lang w:bidi="ar-SY"/>
        </w:rPr>
        <w:t xml:space="preserve">اذا دخل الدورة الدموية بمقدار قليل ينبه قشرة الدماغ </w:t>
      </w:r>
      <w:r w:rsidR="00300CBD" w:rsidRPr="00D21E0F">
        <w:rPr>
          <w:rFonts w:hint="cs"/>
          <w:sz w:val="28"/>
          <w:szCs w:val="28"/>
          <w:rtl/>
          <w:lang w:bidi="ar-SY"/>
        </w:rPr>
        <w:t xml:space="preserve">و يسبب تهيج نفسي عند المدمنين  </w:t>
      </w:r>
    </w:p>
    <w:p w:rsidR="00AE0B6B" w:rsidRPr="00D21E0F" w:rsidRDefault="005B2DC6" w:rsidP="000C5653">
      <w:pPr>
        <w:pStyle w:val="a3"/>
        <w:numPr>
          <w:ilvl w:val="0"/>
          <w:numId w:val="31"/>
        </w:numPr>
        <w:spacing w:after="0"/>
        <w:rPr>
          <w:sz w:val="28"/>
          <w:szCs w:val="28"/>
          <w:rtl/>
          <w:lang w:bidi="ar-SY"/>
        </w:rPr>
      </w:pPr>
      <w:r w:rsidRPr="00D21E0F">
        <w:rPr>
          <w:rFonts w:hint="cs"/>
          <w:sz w:val="28"/>
          <w:szCs w:val="28"/>
          <w:rtl/>
          <w:lang w:bidi="ar-SY"/>
        </w:rPr>
        <w:t>اذا زاد المقدار يؤدي الى اختلاجات قد تكون مميتة و قد يسبب اضطرابات قلبية وعائية و توقف التنفس .</w:t>
      </w:r>
    </w:p>
    <w:p w:rsidR="003B122B" w:rsidRPr="00D21E0F" w:rsidRDefault="003B122B" w:rsidP="00777E8F">
      <w:pPr>
        <w:spacing w:after="0"/>
        <w:rPr>
          <w:b/>
          <w:bCs/>
          <w:sz w:val="28"/>
          <w:szCs w:val="28"/>
          <w:rtl/>
          <w:lang w:bidi="ar-SY"/>
        </w:rPr>
      </w:pPr>
      <w:r w:rsidRPr="00D21E0F">
        <w:rPr>
          <w:rFonts w:hint="cs"/>
          <w:b/>
          <w:bCs/>
          <w:sz w:val="28"/>
          <w:szCs w:val="28"/>
          <w:rtl/>
          <w:lang w:bidi="ar-SY"/>
        </w:rPr>
        <w:t>مصادر التسمم :</w:t>
      </w:r>
    </w:p>
    <w:p w:rsidR="005B2DC6" w:rsidRPr="00D21E0F" w:rsidRDefault="005B2DC6" w:rsidP="00777E8F">
      <w:pPr>
        <w:pStyle w:val="a3"/>
        <w:numPr>
          <w:ilvl w:val="0"/>
          <w:numId w:val="1"/>
        </w:numPr>
        <w:spacing w:after="0"/>
        <w:rPr>
          <w:sz w:val="28"/>
          <w:szCs w:val="28"/>
          <w:lang w:bidi="ar-SY"/>
        </w:rPr>
      </w:pPr>
      <w:r w:rsidRPr="00D21E0F">
        <w:rPr>
          <w:rFonts w:hint="cs"/>
          <w:sz w:val="28"/>
          <w:szCs w:val="28"/>
          <w:rtl/>
          <w:lang w:bidi="ar-SY"/>
        </w:rPr>
        <w:t xml:space="preserve">يدعى الكوكائين ايضا الثلج او السيدة البيضاء و يدخل في تركيب مزيج </w:t>
      </w:r>
      <w:r w:rsidRPr="00D21E0F">
        <w:rPr>
          <w:sz w:val="28"/>
          <w:szCs w:val="28"/>
          <w:lang w:bidi="ar-SY"/>
        </w:rPr>
        <w:t>Bonain</w:t>
      </w:r>
      <w:r w:rsidRPr="00D21E0F">
        <w:rPr>
          <w:rFonts w:hint="cs"/>
          <w:sz w:val="28"/>
          <w:szCs w:val="28"/>
          <w:rtl/>
          <w:lang w:bidi="ar-SY"/>
        </w:rPr>
        <w:t xml:space="preserve"> ( سائل يحوي نسب متساوية من </w:t>
      </w:r>
      <w:r w:rsidR="003B122B" w:rsidRPr="00D21E0F">
        <w:rPr>
          <w:rFonts w:hint="cs"/>
          <w:sz w:val="28"/>
          <w:szCs w:val="28"/>
          <w:rtl/>
          <w:lang w:bidi="ar-SY"/>
        </w:rPr>
        <w:t xml:space="preserve">كوكائين هيدروكلورايد </w:t>
      </w:r>
      <w:r w:rsidR="003B122B" w:rsidRPr="00D21E0F">
        <w:rPr>
          <w:sz w:val="28"/>
          <w:szCs w:val="28"/>
          <w:rtl/>
          <w:lang w:bidi="ar-SY"/>
        </w:rPr>
        <w:t>–</w:t>
      </w:r>
      <w:r w:rsidR="003B122B" w:rsidRPr="00D21E0F">
        <w:rPr>
          <w:rFonts w:hint="cs"/>
          <w:sz w:val="28"/>
          <w:szCs w:val="28"/>
          <w:rtl/>
          <w:lang w:bidi="ar-SY"/>
        </w:rPr>
        <w:t xml:space="preserve"> مانيتول </w:t>
      </w:r>
      <w:r w:rsidR="003B122B" w:rsidRPr="00D21E0F">
        <w:rPr>
          <w:sz w:val="28"/>
          <w:szCs w:val="28"/>
          <w:rtl/>
          <w:lang w:bidi="ar-SY"/>
        </w:rPr>
        <w:t>–</w:t>
      </w:r>
      <w:r w:rsidR="003B122B" w:rsidRPr="00D21E0F">
        <w:rPr>
          <w:rFonts w:hint="cs"/>
          <w:sz w:val="28"/>
          <w:szCs w:val="28"/>
          <w:rtl/>
          <w:lang w:bidi="ar-SY"/>
        </w:rPr>
        <w:t xml:space="preserve"> فينول ) و يستعمل كمخدر موضعي في عمليات العين و الاذن و الانف و الحنجرة و الاسنان  , و بالاضافة لخطورة التركيز العالي للكوكائين في المزيج فان المكان الذي يستعمل فيه كثير التروية الدموية و الامتصاص سريع كما انه قريب من المراكز العصبية </w:t>
      </w:r>
    </w:p>
    <w:p w:rsidR="003B122B" w:rsidRPr="00D21E0F" w:rsidRDefault="003B122B" w:rsidP="00777E8F">
      <w:pPr>
        <w:pStyle w:val="a3"/>
        <w:numPr>
          <w:ilvl w:val="0"/>
          <w:numId w:val="1"/>
        </w:numPr>
        <w:spacing w:after="0"/>
        <w:rPr>
          <w:sz w:val="28"/>
          <w:szCs w:val="28"/>
          <w:lang w:bidi="ar-SY"/>
        </w:rPr>
      </w:pPr>
      <w:r w:rsidRPr="00D21E0F">
        <w:rPr>
          <w:rFonts w:hint="cs"/>
          <w:sz w:val="28"/>
          <w:szCs w:val="28"/>
          <w:rtl/>
          <w:lang w:bidi="ar-SY"/>
        </w:rPr>
        <w:t xml:space="preserve">من حوادث التسممات الحادة ما قد يقع فيه بعض المدمنين فتجار المخدرات يضيفون الى الكوكائين غالي الثمن مواد رخيصة الثمن ( تالك </w:t>
      </w:r>
      <w:r w:rsidRPr="00D21E0F">
        <w:rPr>
          <w:sz w:val="28"/>
          <w:szCs w:val="28"/>
          <w:rtl/>
          <w:lang w:bidi="ar-SY"/>
        </w:rPr>
        <w:t>–</w:t>
      </w:r>
      <w:r w:rsidRPr="00D21E0F">
        <w:rPr>
          <w:rFonts w:hint="cs"/>
          <w:sz w:val="28"/>
          <w:szCs w:val="28"/>
          <w:rtl/>
          <w:lang w:bidi="ar-SY"/>
        </w:rPr>
        <w:t xml:space="preserve"> لاكتوز </w:t>
      </w:r>
      <w:r w:rsidRPr="00D21E0F">
        <w:rPr>
          <w:sz w:val="28"/>
          <w:szCs w:val="28"/>
          <w:rtl/>
          <w:lang w:bidi="ar-SY"/>
        </w:rPr>
        <w:t>–</w:t>
      </w:r>
      <w:r w:rsidRPr="00D21E0F">
        <w:rPr>
          <w:rFonts w:hint="cs"/>
          <w:sz w:val="28"/>
          <w:szCs w:val="28"/>
          <w:rtl/>
          <w:lang w:bidi="ar-SY"/>
        </w:rPr>
        <w:t xml:space="preserve"> طحين ...) و قد يشتري المدمن صدفة كوكائين غير مغشوش فيصاب بالتسمم بالرغم من اعتياده على السم .</w:t>
      </w:r>
    </w:p>
    <w:p w:rsidR="00AB70B7" w:rsidRPr="00D21E0F" w:rsidRDefault="00AB70B7" w:rsidP="00777E8F">
      <w:pPr>
        <w:pStyle w:val="a3"/>
        <w:numPr>
          <w:ilvl w:val="0"/>
          <w:numId w:val="1"/>
        </w:numPr>
        <w:spacing w:after="0"/>
        <w:rPr>
          <w:sz w:val="28"/>
          <w:szCs w:val="28"/>
          <w:lang w:bidi="ar-SY"/>
        </w:rPr>
      </w:pPr>
      <w:r w:rsidRPr="00D21E0F">
        <w:rPr>
          <w:rFonts w:hint="cs"/>
          <w:sz w:val="28"/>
          <w:szCs w:val="28"/>
          <w:rtl/>
          <w:lang w:bidi="ar-SY"/>
        </w:rPr>
        <w:t>يقوم البعض بتهريب الكوكائين عن طريق تعبئته بعبوات بلاستيكية صغيرة و بلعها و عند الوصول الى المكان المقصود يؤخذ مسهلات و يستخرج و يباع  , و يمكن كشف تلك العبوات باجراء صورة شعاعية بسيطة او ايكو او تصوير طبقي محوري للبطن ( في بعض الاحيان قد تغلف العبوات بطبقة من السيلوفان و تكون صورة البطن سلبية ) , و قد تنفجر العبوة الحاوية على جرعة كبيرة داخل جهاز الهضم مما يسبب تسمم حاد .</w:t>
      </w:r>
    </w:p>
    <w:p w:rsidR="00685950" w:rsidRPr="003A04E9" w:rsidRDefault="00685950" w:rsidP="00777E8F">
      <w:pPr>
        <w:spacing w:after="0"/>
        <w:rPr>
          <w:b/>
          <w:bCs/>
          <w:sz w:val="28"/>
          <w:szCs w:val="28"/>
          <w:rtl/>
          <w:lang w:bidi="ar-SY"/>
        </w:rPr>
      </w:pPr>
      <w:r w:rsidRPr="003A04E9">
        <w:rPr>
          <w:rFonts w:hint="cs"/>
          <w:b/>
          <w:bCs/>
          <w:sz w:val="28"/>
          <w:szCs w:val="28"/>
          <w:rtl/>
          <w:lang w:bidi="ar-SY"/>
        </w:rPr>
        <w:t>التاثيرات الفيزيولوجية و السمية :</w:t>
      </w:r>
    </w:p>
    <w:p w:rsidR="00D20C67" w:rsidRPr="00D21E0F" w:rsidRDefault="00D20C67" w:rsidP="00777E8F">
      <w:pPr>
        <w:pStyle w:val="a3"/>
        <w:numPr>
          <w:ilvl w:val="0"/>
          <w:numId w:val="1"/>
        </w:numPr>
        <w:spacing w:after="0"/>
        <w:rPr>
          <w:sz w:val="28"/>
          <w:szCs w:val="28"/>
          <w:lang w:bidi="ar-SY"/>
        </w:rPr>
      </w:pPr>
      <w:r w:rsidRPr="00D21E0F">
        <w:rPr>
          <w:rFonts w:hint="cs"/>
          <w:sz w:val="28"/>
          <w:szCs w:val="28"/>
          <w:rtl/>
          <w:lang w:bidi="ar-SY"/>
        </w:rPr>
        <w:t xml:space="preserve">الكوكائين مقلد ودي قوي يشبه في تاثيراته الادرينالين على </w:t>
      </w:r>
      <w:r w:rsidRPr="00D21E0F">
        <w:rPr>
          <w:sz w:val="28"/>
          <w:szCs w:val="28"/>
          <w:lang w:bidi="ar-SY"/>
        </w:rPr>
        <w:t>CNS</w:t>
      </w:r>
      <w:r w:rsidRPr="00D21E0F">
        <w:rPr>
          <w:rFonts w:hint="cs"/>
          <w:sz w:val="28"/>
          <w:szCs w:val="28"/>
          <w:rtl/>
          <w:lang w:bidi="ar-SY"/>
        </w:rPr>
        <w:t xml:space="preserve"> كمنشط نفسي و يمكنه بتاثيره المضيق للاوعية الدموية ان يحدث فقر دم دماغي خطير</w:t>
      </w:r>
    </w:p>
    <w:p w:rsidR="00D20C67" w:rsidRPr="00D21E0F" w:rsidRDefault="00D20C67" w:rsidP="00777E8F">
      <w:pPr>
        <w:pStyle w:val="a3"/>
        <w:numPr>
          <w:ilvl w:val="0"/>
          <w:numId w:val="1"/>
        </w:numPr>
        <w:spacing w:after="0"/>
        <w:rPr>
          <w:sz w:val="28"/>
          <w:szCs w:val="28"/>
          <w:lang w:bidi="ar-SY"/>
        </w:rPr>
      </w:pPr>
      <w:r w:rsidRPr="00D21E0F">
        <w:rPr>
          <w:rFonts w:hint="cs"/>
          <w:sz w:val="28"/>
          <w:szCs w:val="28"/>
          <w:rtl/>
          <w:lang w:bidi="ar-SY"/>
        </w:rPr>
        <w:t>يسبب ولع شديد و اعتماد نفسي كبير اما الاعتماد الجسدي فخفيف</w:t>
      </w:r>
    </w:p>
    <w:p w:rsidR="00D20C67" w:rsidRPr="00D21E0F" w:rsidRDefault="00D20C67" w:rsidP="00777E8F">
      <w:pPr>
        <w:pStyle w:val="a3"/>
        <w:numPr>
          <w:ilvl w:val="0"/>
          <w:numId w:val="1"/>
        </w:numPr>
        <w:spacing w:after="0"/>
        <w:rPr>
          <w:sz w:val="28"/>
          <w:szCs w:val="28"/>
          <w:lang w:bidi="ar-SY"/>
        </w:rPr>
      </w:pPr>
      <w:r w:rsidRPr="00D21E0F">
        <w:rPr>
          <w:rFonts w:hint="cs"/>
          <w:sz w:val="28"/>
          <w:szCs w:val="28"/>
          <w:rtl/>
          <w:lang w:bidi="ar-SY"/>
        </w:rPr>
        <w:t>منافس للهيروئين كعقار رقم واحد في الادمان و ربما يتقدم عليه  و يستخدم معه او مع مواد ادمان اخرى مثل الامفيتامين و الحشيش ...</w:t>
      </w:r>
    </w:p>
    <w:p w:rsidR="00D20C67" w:rsidRPr="00D21E0F" w:rsidRDefault="00D20C67" w:rsidP="00777E8F">
      <w:pPr>
        <w:pStyle w:val="a3"/>
        <w:numPr>
          <w:ilvl w:val="0"/>
          <w:numId w:val="1"/>
        </w:numPr>
        <w:spacing w:after="0"/>
        <w:rPr>
          <w:sz w:val="28"/>
          <w:szCs w:val="28"/>
          <w:lang w:bidi="ar-SY"/>
        </w:rPr>
      </w:pPr>
      <w:r w:rsidRPr="00D21E0F">
        <w:rPr>
          <w:rFonts w:hint="cs"/>
          <w:sz w:val="28"/>
          <w:szCs w:val="28"/>
          <w:rtl/>
          <w:lang w:bidi="ar-SY"/>
        </w:rPr>
        <w:t>بما انه يتخرب بسرعة عندما يؤخذ عن طريق الفم  ( يوضع مع الشراب ) لذا فانه يؤخذ عن طريق الشم عن طريق الانف ( مما قد يسبب في حالات نادرة انثقاب وتيرة الانف مع فقدان حاسة الشم ) فيبقى مستواه مرتفعا لفترة طويلة  , كما يؤخذ بالحقن ( قد تحدث تقرحات مكان الحقن )  او بالتدخين او عن طريق الشرج او المهبل او حتى الاحليل .</w:t>
      </w:r>
    </w:p>
    <w:p w:rsidR="00D20C67" w:rsidRPr="00D21E0F" w:rsidRDefault="001057A4" w:rsidP="00777E8F">
      <w:pPr>
        <w:pStyle w:val="a3"/>
        <w:numPr>
          <w:ilvl w:val="0"/>
          <w:numId w:val="1"/>
        </w:numPr>
        <w:spacing w:after="0"/>
        <w:rPr>
          <w:sz w:val="28"/>
          <w:szCs w:val="28"/>
          <w:lang w:bidi="ar-SY"/>
        </w:rPr>
      </w:pPr>
      <w:r w:rsidRPr="00D21E0F">
        <w:rPr>
          <w:rFonts w:hint="cs"/>
          <w:sz w:val="28"/>
          <w:szCs w:val="28"/>
          <w:rtl/>
          <w:lang w:bidi="ar-SY"/>
        </w:rPr>
        <w:t>يملك الكوكائين تاثير مركزي يبدأ بتنبيه يليه تثبيط للجهاز العصبي المركزي  و يسبب شلل النهايات العصبية الحسية و يقبض الاوعية الدموية .</w:t>
      </w:r>
    </w:p>
    <w:p w:rsidR="001057A4" w:rsidRDefault="001057A4" w:rsidP="00777E8F">
      <w:pPr>
        <w:pStyle w:val="a3"/>
        <w:numPr>
          <w:ilvl w:val="0"/>
          <w:numId w:val="1"/>
        </w:numPr>
        <w:spacing w:after="0"/>
        <w:rPr>
          <w:sz w:val="28"/>
          <w:szCs w:val="28"/>
          <w:lang w:bidi="ar-SY"/>
        </w:rPr>
      </w:pPr>
      <w:r w:rsidRPr="00D21E0F">
        <w:rPr>
          <w:rFonts w:hint="cs"/>
          <w:sz w:val="28"/>
          <w:szCs w:val="28"/>
          <w:rtl/>
          <w:lang w:bidi="ar-SY"/>
        </w:rPr>
        <w:t xml:space="preserve">تقدر الجرعة السامة بحوالي 200ملغ </w:t>
      </w:r>
    </w:p>
    <w:p w:rsidR="003A04E9" w:rsidRDefault="003A04E9" w:rsidP="003A04E9">
      <w:pPr>
        <w:spacing w:after="0"/>
        <w:rPr>
          <w:sz w:val="28"/>
          <w:szCs w:val="28"/>
          <w:rtl/>
          <w:lang w:bidi="ar-SY"/>
        </w:rPr>
      </w:pPr>
    </w:p>
    <w:p w:rsidR="003A04E9" w:rsidRPr="003A04E9" w:rsidRDefault="003A04E9" w:rsidP="003A04E9">
      <w:pPr>
        <w:spacing w:after="0"/>
        <w:rPr>
          <w:sz w:val="28"/>
          <w:szCs w:val="28"/>
          <w:lang w:bidi="ar-SY"/>
        </w:rPr>
      </w:pPr>
    </w:p>
    <w:p w:rsidR="001057A4" w:rsidRPr="00D21E0F" w:rsidRDefault="001057A4" w:rsidP="00777E8F">
      <w:pPr>
        <w:pStyle w:val="a3"/>
        <w:numPr>
          <w:ilvl w:val="0"/>
          <w:numId w:val="1"/>
        </w:numPr>
        <w:spacing w:after="0"/>
        <w:rPr>
          <w:sz w:val="28"/>
          <w:szCs w:val="28"/>
          <w:lang w:bidi="ar-SY"/>
        </w:rPr>
      </w:pPr>
      <w:r w:rsidRPr="00D21E0F">
        <w:rPr>
          <w:rFonts w:hint="cs"/>
          <w:sz w:val="28"/>
          <w:szCs w:val="28"/>
          <w:rtl/>
          <w:lang w:bidi="ar-SY"/>
        </w:rPr>
        <w:t xml:space="preserve">الجرعة المميتة  حوالي 1-2غ  و حقن اكثر من </w:t>
      </w:r>
      <w:r w:rsidRPr="00D21E0F">
        <w:rPr>
          <w:sz w:val="28"/>
          <w:szCs w:val="28"/>
          <w:lang w:bidi="ar-SY"/>
        </w:rPr>
        <w:t>0.2g</w:t>
      </w:r>
      <w:r w:rsidRPr="00D21E0F">
        <w:rPr>
          <w:rFonts w:hint="cs"/>
          <w:sz w:val="28"/>
          <w:szCs w:val="28"/>
          <w:rtl/>
          <w:lang w:bidi="ar-SY"/>
        </w:rPr>
        <w:t xml:space="preserve"> تحت الجلد مميت  كما ان تقطير </w:t>
      </w:r>
      <w:r w:rsidRPr="00D21E0F">
        <w:rPr>
          <w:sz w:val="28"/>
          <w:szCs w:val="28"/>
          <w:lang w:bidi="ar-SY"/>
        </w:rPr>
        <w:t>o.25g</w:t>
      </w:r>
      <w:r w:rsidRPr="00D21E0F">
        <w:rPr>
          <w:rFonts w:hint="cs"/>
          <w:sz w:val="28"/>
          <w:szCs w:val="28"/>
          <w:rtl/>
          <w:lang w:bidi="ar-SY"/>
        </w:rPr>
        <w:t xml:space="preserve"> من الكوكائين هيدروكلورايد في العين مميت خلال 6 دقائق </w:t>
      </w:r>
    </w:p>
    <w:p w:rsidR="001057A4" w:rsidRPr="00D21E0F" w:rsidRDefault="001057A4" w:rsidP="00777E8F">
      <w:pPr>
        <w:pStyle w:val="a3"/>
        <w:numPr>
          <w:ilvl w:val="0"/>
          <w:numId w:val="1"/>
        </w:numPr>
        <w:spacing w:after="0"/>
        <w:rPr>
          <w:sz w:val="28"/>
          <w:szCs w:val="28"/>
          <w:lang w:bidi="ar-SY"/>
        </w:rPr>
      </w:pPr>
      <w:r w:rsidRPr="00D21E0F">
        <w:rPr>
          <w:rFonts w:hint="cs"/>
          <w:sz w:val="28"/>
          <w:szCs w:val="28"/>
          <w:rtl/>
          <w:lang w:bidi="ar-SY"/>
        </w:rPr>
        <w:t xml:space="preserve">يحدث الموت بعد عدة ساعات من التعاطي  و قد يحدث بسرعة عند فرط الجرعة او فرط التحسس للكوكائين </w:t>
      </w:r>
    </w:p>
    <w:p w:rsidR="001057A4" w:rsidRPr="00D21E0F" w:rsidRDefault="001057A4" w:rsidP="00777E8F">
      <w:pPr>
        <w:pStyle w:val="a3"/>
        <w:numPr>
          <w:ilvl w:val="0"/>
          <w:numId w:val="1"/>
        </w:numPr>
        <w:spacing w:after="0"/>
        <w:rPr>
          <w:sz w:val="28"/>
          <w:szCs w:val="28"/>
          <w:rtl/>
          <w:lang w:bidi="ar-SY"/>
        </w:rPr>
      </w:pPr>
      <w:r w:rsidRPr="00D21E0F">
        <w:rPr>
          <w:rFonts w:hint="cs"/>
          <w:sz w:val="28"/>
          <w:szCs w:val="28"/>
          <w:rtl/>
          <w:lang w:bidi="ar-SY"/>
        </w:rPr>
        <w:t xml:space="preserve">قد يحدث الموت المفاجيء بتوقف القلب عند اللذين يتعاطون الكوكائين لاول مرة  , و هناك بعض الاشخاص سريعي التاثر بالكوكائين ( الاطفال </w:t>
      </w:r>
      <w:r w:rsidRPr="00D21E0F">
        <w:rPr>
          <w:sz w:val="28"/>
          <w:szCs w:val="28"/>
          <w:rtl/>
          <w:lang w:bidi="ar-SY"/>
        </w:rPr>
        <w:t>–</w:t>
      </w:r>
      <w:r w:rsidRPr="00D21E0F">
        <w:rPr>
          <w:rFonts w:hint="cs"/>
          <w:sz w:val="28"/>
          <w:szCs w:val="28"/>
          <w:rtl/>
          <w:lang w:bidi="ar-SY"/>
        </w:rPr>
        <w:t xml:space="preserve"> كبار السن المصابين بامراض قلبية او بتصلب عصيدي </w:t>
      </w:r>
      <w:r w:rsidRPr="00D21E0F">
        <w:rPr>
          <w:sz w:val="28"/>
          <w:szCs w:val="28"/>
          <w:rtl/>
          <w:lang w:bidi="ar-SY"/>
        </w:rPr>
        <w:t>–</w:t>
      </w:r>
      <w:r w:rsidRPr="00D21E0F">
        <w:rPr>
          <w:rFonts w:hint="cs"/>
          <w:sz w:val="28"/>
          <w:szCs w:val="28"/>
          <w:rtl/>
          <w:lang w:bidi="ar-SY"/>
        </w:rPr>
        <w:t xml:space="preserve"> الاشخاص الذين هم في حالة تنبه ودي او انفعال نفسي ) </w:t>
      </w:r>
    </w:p>
    <w:p w:rsidR="001057A4" w:rsidRPr="003A04E9" w:rsidRDefault="001057A4" w:rsidP="00777E8F">
      <w:pPr>
        <w:spacing w:after="0"/>
        <w:rPr>
          <w:b/>
          <w:bCs/>
          <w:sz w:val="28"/>
          <w:szCs w:val="28"/>
          <w:rtl/>
          <w:lang w:bidi="ar-SY"/>
        </w:rPr>
      </w:pPr>
      <w:r w:rsidRPr="003A04E9">
        <w:rPr>
          <w:rFonts w:hint="cs"/>
          <w:b/>
          <w:bCs/>
          <w:sz w:val="28"/>
          <w:szCs w:val="28"/>
          <w:rtl/>
          <w:lang w:bidi="ar-SY"/>
        </w:rPr>
        <w:t>استقلاب الكوكائين :</w:t>
      </w:r>
    </w:p>
    <w:p w:rsidR="001057A4" w:rsidRPr="00D21E0F" w:rsidRDefault="001057A4" w:rsidP="00777E8F">
      <w:pPr>
        <w:pStyle w:val="a3"/>
        <w:numPr>
          <w:ilvl w:val="0"/>
          <w:numId w:val="1"/>
        </w:numPr>
        <w:spacing w:after="0"/>
        <w:rPr>
          <w:sz w:val="28"/>
          <w:szCs w:val="28"/>
          <w:lang w:bidi="ar-SY"/>
        </w:rPr>
      </w:pPr>
      <w:r w:rsidRPr="00D21E0F">
        <w:rPr>
          <w:rFonts w:hint="cs"/>
          <w:sz w:val="28"/>
          <w:szCs w:val="28"/>
          <w:rtl/>
          <w:lang w:bidi="ar-SY"/>
        </w:rPr>
        <w:t>1% من الجرعة المتناولة لا يطرأ عليها اي تبدل و تطرح كما هي في البول</w:t>
      </w:r>
    </w:p>
    <w:p w:rsidR="001057A4" w:rsidRPr="00D21E0F" w:rsidRDefault="001057A4" w:rsidP="00777E8F">
      <w:pPr>
        <w:pStyle w:val="a3"/>
        <w:numPr>
          <w:ilvl w:val="0"/>
          <w:numId w:val="1"/>
        </w:numPr>
        <w:spacing w:after="0"/>
        <w:rPr>
          <w:sz w:val="28"/>
          <w:szCs w:val="28"/>
          <w:lang w:bidi="ar-SY"/>
        </w:rPr>
      </w:pPr>
      <w:r w:rsidRPr="00D21E0F">
        <w:rPr>
          <w:rFonts w:hint="cs"/>
          <w:sz w:val="28"/>
          <w:szCs w:val="28"/>
          <w:rtl/>
          <w:lang w:bidi="ar-SY"/>
        </w:rPr>
        <w:t xml:space="preserve">يستقلب </w:t>
      </w:r>
      <w:r w:rsidR="00C464BE" w:rsidRPr="00D21E0F">
        <w:rPr>
          <w:rFonts w:hint="cs"/>
          <w:sz w:val="28"/>
          <w:szCs w:val="28"/>
          <w:rtl/>
          <w:lang w:bidi="ar-SY"/>
        </w:rPr>
        <w:t xml:space="preserve">40-50% من الكمية الباقية الى </w:t>
      </w:r>
      <w:r w:rsidR="00C464BE" w:rsidRPr="00D21E0F">
        <w:rPr>
          <w:sz w:val="28"/>
          <w:szCs w:val="28"/>
          <w:lang w:bidi="ar-SY"/>
        </w:rPr>
        <w:t>Benzoyl ecgonine</w:t>
      </w:r>
      <w:r w:rsidR="00C464BE" w:rsidRPr="00D21E0F">
        <w:rPr>
          <w:rFonts w:hint="cs"/>
          <w:sz w:val="28"/>
          <w:szCs w:val="28"/>
          <w:rtl/>
          <w:lang w:bidi="ar-SY"/>
        </w:rPr>
        <w:t xml:space="preserve">  و هو المستقلب الاساسي عند التعاطي بالاستنشاق و يصل الى قمة التركيز بعد 12ساعة </w:t>
      </w:r>
    </w:p>
    <w:p w:rsidR="00C464BE" w:rsidRPr="00D21E0F" w:rsidRDefault="00C464BE" w:rsidP="00777E8F">
      <w:pPr>
        <w:pStyle w:val="a3"/>
        <w:numPr>
          <w:ilvl w:val="0"/>
          <w:numId w:val="1"/>
        </w:numPr>
        <w:spacing w:after="0"/>
        <w:rPr>
          <w:sz w:val="28"/>
          <w:szCs w:val="28"/>
          <w:lang w:bidi="ar-SY"/>
        </w:rPr>
      </w:pPr>
      <w:r w:rsidRPr="00D21E0F">
        <w:rPr>
          <w:rFonts w:hint="cs"/>
          <w:sz w:val="28"/>
          <w:szCs w:val="28"/>
          <w:rtl/>
          <w:lang w:bidi="ar-SY"/>
        </w:rPr>
        <w:t xml:space="preserve">يستقلب 20-30% من الجرعة الى  </w:t>
      </w:r>
      <w:r w:rsidRPr="00D21E0F">
        <w:rPr>
          <w:sz w:val="28"/>
          <w:szCs w:val="28"/>
          <w:lang w:bidi="ar-SY"/>
        </w:rPr>
        <w:t>Ecgonine methyl ester</w:t>
      </w:r>
      <w:r w:rsidRPr="00D21E0F">
        <w:rPr>
          <w:rFonts w:hint="cs"/>
          <w:sz w:val="28"/>
          <w:szCs w:val="28"/>
          <w:rtl/>
          <w:lang w:bidi="ar-SY"/>
        </w:rPr>
        <w:t xml:space="preserve"> و هو المستقلب الاساسي عند التعاطي الفموي</w:t>
      </w:r>
    </w:p>
    <w:p w:rsidR="00C464BE" w:rsidRPr="00D21E0F" w:rsidRDefault="00C464BE" w:rsidP="00777E8F">
      <w:pPr>
        <w:pStyle w:val="a3"/>
        <w:numPr>
          <w:ilvl w:val="0"/>
          <w:numId w:val="1"/>
        </w:numPr>
        <w:spacing w:after="0"/>
        <w:rPr>
          <w:sz w:val="28"/>
          <w:szCs w:val="28"/>
          <w:lang w:bidi="ar-SY"/>
        </w:rPr>
      </w:pPr>
      <w:r w:rsidRPr="00D21E0F">
        <w:rPr>
          <w:rFonts w:hint="cs"/>
          <w:sz w:val="28"/>
          <w:szCs w:val="28"/>
          <w:rtl/>
          <w:lang w:bidi="ar-SY"/>
        </w:rPr>
        <w:t xml:space="preserve">يستقلب 1-10% الى </w:t>
      </w:r>
      <w:r w:rsidRPr="00D21E0F">
        <w:rPr>
          <w:sz w:val="28"/>
          <w:szCs w:val="28"/>
          <w:lang w:bidi="ar-SY"/>
        </w:rPr>
        <w:t>Ecgonine</w:t>
      </w:r>
    </w:p>
    <w:p w:rsidR="00FE730E" w:rsidRPr="00D21E0F" w:rsidRDefault="00C464BE" w:rsidP="00777E8F">
      <w:pPr>
        <w:pStyle w:val="a3"/>
        <w:numPr>
          <w:ilvl w:val="0"/>
          <w:numId w:val="1"/>
        </w:numPr>
        <w:spacing w:after="0"/>
        <w:rPr>
          <w:sz w:val="28"/>
          <w:szCs w:val="28"/>
          <w:rtl/>
          <w:lang w:bidi="ar-SY"/>
        </w:rPr>
      </w:pPr>
      <w:r w:rsidRPr="00D21E0F">
        <w:rPr>
          <w:rFonts w:hint="cs"/>
          <w:sz w:val="28"/>
          <w:szCs w:val="28"/>
          <w:rtl/>
          <w:lang w:bidi="ar-SY"/>
        </w:rPr>
        <w:t xml:space="preserve">يعثر على مستقلب آخر بكمية زهيدة هو </w:t>
      </w:r>
      <w:r w:rsidRPr="00D21E0F">
        <w:rPr>
          <w:sz w:val="28"/>
          <w:szCs w:val="28"/>
          <w:lang w:bidi="ar-SY"/>
        </w:rPr>
        <w:t>Norcocaine</w:t>
      </w:r>
      <w:r w:rsidRPr="00D21E0F">
        <w:rPr>
          <w:rFonts w:hint="cs"/>
          <w:sz w:val="28"/>
          <w:szCs w:val="28"/>
          <w:rtl/>
          <w:lang w:bidi="ar-SY"/>
        </w:rPr>
        <w:t xml:space="preserve"> و وجوده يدل على تسمم حاد بالكوكائين</w:t>
      </w:r>
    </w:p>
    <w:p w:rsidR="00FE730E" w:rsidRPr="00D21E0F" w:rsidRDefault="009378BC" w:rsidP="00777E8F">
      <w:pPr>
        <w:spacing w:after="0"/>
        <w:rPr>
          <w:sz w:val="28"/>
          <w:szCs w:val="28"/>
          <w:lang w:bidi="ar-SY"/>
        </w:rPr>
      </w:pPr>
      <w:r w:rsidRPr="00D21E0F">
        <w:rPr>
          <w:noProof/>
          <w:sz w:val="28"/>
          <w:szCs w:val="28"/>
        </w:rPr>
        <w:drawing>
          <wp:inline distT="0" distB="0" distL="0" distR="0">
            <wp:extent cx="4200525" cy="3705225"/>
            <wp:effectExtent l="19050" t="0" r="9525" b="0"/>
            <wp:docPr id="8" name="صورة 2" descr="نتيجة بحث الصور عن ‪images of cocaine bio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images of cocaine biotransformation‬‏"/>
                    <pic:cNvPicPr>
                      <a:picLocks noChangeAspect="1" noChangeArrowheads="1"/>
                    </pic:cNvPicPr>
                  </pic:nvPicPr>
                  <pic:blipFill>
                    <a:blip r:embed="rId20"/>
                    <a:srcRect/>
                    <a:stretch>
                      <a:fillRect/>
                    </a:stretch>
                  </pic:blipFill>
                  <pic:spPr bwMode="auto">
                    <a:xfrm>
                      <a:off x="0" y="0"/>
                      <a:ext cx="4200525" cy="3705225"/>
                    </a:xfrm>
                    <a:prstGeom prst="rect">
                      <a:avLst/>
                    </a:prstGeom>
                    <a:noFill/>
                    <a:ln w="9525">
                      <a:noFill/>
                      <a:miter lim="800000"/>
                      <a:headEnd/>
                      <a:tailEnd/>
                    </a:ln>
                  </pic:spPr>
                </pic:pic>
              </a:graphicData>
            </a:graphic>
          </wp:inline>
        </w:drawing>
      </w:r>
    </w:p>
    <w:p w:rsidR="007A2DB1" w:rsidRPr="00D21E0F" w:rsidRDefault="008C1DD7" w:rsidP="00777E8F">
      <w:pPr>
        <w:spacing w:after="0"/>
        <w:rPr>
          <w:sz w:val="28"/>
          <w:szCs w:val="28"/>
          <w:rtl/>
          <w:lang w:bidi="ar-SY"/>
        </w:rPr>
      </w:pPr>
      <w:r w:rsidRPr="00D21E0F">
        <w:rPr>
          <w:rFonts w:hint="cs"/>
          <w:sz w:val="28"/>
          <w:szCs w:val="28"/>
          <w:rtl/>
          <w:lang w:bidi="ar-SY"/>
        </w:rPr>
        <w:t>التأثيرات الفيزيولوجية و السمية</w:t>
      </w:r>
      <w:r w:rsidR="00647401" w:rsidRPr="00D21E0F">
        <w:rPr>
          <w:rFonts w:hint="cs"/>
          <w:sz w:val="28"/>
          <w:szCs w:val="28"/>
          <w:rtl/>
          <w:lang w:bidi="ar-SY"/>
        </w:rPr>
        <w:t xml:space="preserve"> </w:t>
      </w:r>
      <w:r w:rsidR="00A83477" w:rsidRPr="00D21E0F">
        <w:rPr>
          <w:rFonts w:hint="cs"/>
          <w:sz w:val="28"/>
          <w:szCs w:val="28"/>
          <w:rtl/>
          <w:lang w:bidi="ar-SY"/>
        </w:rPr>
        <w:t xml:space="preserve"> :</w:t>
      </w:r>
    </w:p>
    <w:p w:rsidR="00A83477" w:rsidRPr="00D21E0F" w:rsidRDefault="00A83477" w:rsidP="00777E8F">
      <w:pPr>
        <w:pStyle w:val="a3"/>
        <w:numPr>
          <w:ilvl w:val="0"/>
          <w:numId w:val="1"/>
        </w:numPr>
        <w:spacing w:after="0"/>
        <w:rPr>
          <w:sz w:val="28"/>
          <w:szCs w:val="28"/>
          <w:lang w:bidi="ar-SY"/>
        </w:rPr>
      </w:pPr>
      <w:r w:rsidRPr="00D21E0F">
        <w:rPr>
          <w:rFonts w:hint="cs"/>
          <w:sz w:val="28"/>
          <w:szCs w:val="28"/>
          <w:rtl/>
          <w:lang w:bidi="ar-SY"/>
        </w:rPr>
        <w:t xml:space="preserve">يكون التأثير في البداية عبارة عن تنشيط فكري و جسدي و جنسي </w:t>
      </w:r>
    </w:p>
    <w:p w:rsidR="00A83477" w:rsidRPr="00D21E0F" w:rsidRDefault="00A83477" w:rsidP="00777E8F">
      <w:pPr>
        <w:pStyle w:val="a3"/>
        <w:numPr>
          <w:ilvl w:val="0"/>
          <w:numId w:val="1"/>
        </w:numPr>
        <w:spacing w:after="0"/>
        <w:rPr>
          <w:sz w:val="28"/>
          <w:szCs w:val="28"/>
          <w:lang w:bidi="ar-SY"/>
        </w:rPr>
      </w:pPr>
      <w:r w:rsidRPr="00D21E0F">
        <w:rPr>
          <w:rFonts w:hint="cs"/>
          <w:sz w:val="28"/>
          <w:szCs w:val="28"/>
          <w:rtl/>
          <w:lang w:bidi="ar-SY"/>
        </w:rPr>
        <w:t>تبدأ الاعراض بالظهور بعد 10-20دقيقة</w:t>
      </w:r>
      <w:r w:rsidR="00647401" w:rsidRPr="00D21E0F">
        <w:rPr>
          <w:rFonts w:hint="cs"/>
          <w:sz w:val="28"/>
          <w:szCs w:val="28"/>
          <w:rtl/>
          <w:lang w:bidi="ar-SY"/>
        </w:rPr>
        <w:t xml:space="preserve"> من الحقن الوريدي او الاستنشاق حيث يستمر لفترة اطول عند الاستنشاق , و بعد 60 دقيقة عند تناوله عن طريق الفم</w:t>
      </w:r>
    </w:p>
    <w:p w:rsidR="00647401" w:rsidRPr="00D21E0F" w:rsidRDefault="00647401" w:rsidP="00777E8F">
      <w:pPr>
        <w:pStyle w:val="a3"/>
        <w:numPr>
          <w:ilvl w:val="0"/>
          <w:numId w:val="1"/>
        </w:numPr>
        <w:spacing w:after="0"/>
        <w:rPr>
          <w:sz w:val="28"/>
          <w:szCs w:val="28"/>
          <w:lang w:bidi="ar-SY"/>
        </w:rPr>
      </w:pPr>
      <w:r w:rsidRPr="00D21E0F">
        <w:rPr>
          <w:rFonts w:hint="cs"/>
          <w:sz w:val="28"/>
          <w:szCs w:val="28"/>
          <w:rtl/>
          <w:lang w:bidi="ar-SY"/>
        </w:rPr>
        <w:t xml:space="preserve">يشعر الشخص نتيجة تنبيه الجهاز العصبي المركزي بالقوة و زيادة التحمل و السرور و ازدياد الذكاء و الجرأة و القيام باعمال ما كان يجرؤ على القيام بها و تكثر ثرثرته  </w:t>
      </w:r>
    </w:p>
    <w:p w:rsidR="00647401" w:rsidRPr="00D21E0F" w:rsidRDefault="00647401" w:rsidP="00777E8F">
      <w:pPr>
        <w:pStyle w:val="a3"/>
        <w:numPr>
          <w:ilvl w:val="0"/>
          <w:numId w:val="1"/>
        </w:numPr>
        <w:spacing w:after="0"/>
        <w:rPr>
          <w:sz w:val="28"/>
          <w:szCs w:val="28"/>
          <w:lang w:bidi="ar-SY"/>
        </w:rPr>
      </w:pPr>
      <w:r w:rsidRPr="00D21E0F">
        <w:rPr>
          <w:rFonts w:hint="cs"/>
          <w:sz w:val="28"/>
          <w:szCs w:val="28"/>
          <w:rtl/>
          <w:lang w:bidi="ar-SY"/>
        </w:rPr>
        <w:t xml:space="preserve">يتطور التحمل بسرعة و يتطلب جرعات اكبر للحصول على التاثير المنشط </w:t>
      </w:r>
    </w:p>
    <w:p w:rsidR="00647401" w:rsidRPr="00D21E0F" w:rsidRDefault="00647401" w:rsidP="00777E8F">
      <w:pPr>
        <w:pStyle w:val="a3"/>
        <w:numPr>
          <w:ilvl w:val="0"/>
          <w:numId w:val="1"/>
        </w:numPr>
        <w:spacing w:after="0"/>
        <w:rPr>
          <w:sz w:val="28"/>
          <w:szCs w:val="28"/>
          <w:lang w:bidi="ar-SY"/>
        </w:rPr>
      </w:pPr>
      <w:r w:rsidRPr="00D21E0F">
        <w:rPr>
          <w:rFonts w:hint="cs"/>
          <w:sz w:val="28"/>
          <w:szCs w:val="28"/>
          <w:rtl/>
          <w:lang w:bidi="ar-SY"/>
        </w:rPr>
        <w:t>يتبع كل ذلك تثبيط شديد للجهاز العصبي المركزي</w:t>
      </w:r>
    </w:p>
    <w:p w:rsidR="008F71F8" w:rsidRPr="00D21E0F" w:rsidRDefault="008F71F8" w:rsidP="00777E8F">
      <w:pPr>
        <w:spacing w:after="0"/>
        <w:rPr>
          <w:sz w:val="28"/>
          <w:szCs w:val="28"/>
          <w:rtl/>
          <w:lang w:bidi="ar-SY"/>
        </w:rPr>
      </w:pPr>
    </w:p>
    <w:p w:rsidR="008F71F8" w:rsidRPr="00D21E0F" w:rsidRDefault="008F71F8" w:rsidP="00777E8F">
      <w:pPr>
        <w:spacing w:after="0"/>
        <w:rPr>
          <w:sz w:val="28"/>
          <w:szCs w:val="28"/>
          <w:rtl/>
          <w:lang w:bidi="ar-SY"/>
        </w:rPr>
      </w:pPr>
    </w:p>
    <w:p w:rsidR="00647401" w:rsidRPr="00D21E0F" w:rsidRDefault="00647401" w:rsidP="00777E8F">
      <w:pPr>
        <w:spacing w:after="0"/>
        <w:rPr>
          <w:sz w:val="28"/>
          <w:szCs w:val="28"/>
          <w:rtl/>
          <w:lang w:bidi="ar-SY"/>
        </w:rPr>
      </w:pPr>
      <w:r w:rsidRPr="00D21E0F">
        <w:rPr>
          <w:rFonts w:hint="cs"/>
          <w:sz w:val="28"/>
          <w:szCs w:val="28"/>
          <w:rtl/>
          <w:lang w:bidi="ar-SY"/>
        </w:rPr>
        <w:t>يعاني الشخص في التسمم الحاد من الاعراض التالية :</w:t>
      </w:r>
    </w:p>
    <w:p w:rsidR="00647401" w:rsidRPr="00D21E0F" w:rsidRDefault="00647401" w:rsidP="00777E8F">
      <w:pPr>
        <w:pStyle w:val="a3"/>
        <w:numPr>
          <w:ilvl w:val="0"/>
          <w:numId w:val="4"/>
        </w:numPr>
        <w:spacing w:after="0"/>
        <w:rPr>
          <w:sz w:val="28"/>
          <w:szCs w:val="28"/>
          <w:lang w:bidi="ar-SY"/>
        </w:rPr>
      </w:pPr>
      <w:r w:rsidRPr="00D21E0F">
        <w:rPr>
          <w:rFonts w:hint="cs"/>
          <w:sz w:val="28"/>
          <w:szCs w:val="28"/>
          <w:rtl/>
          <w:lang w:bidi="ar-SY"/>
        </w:rPr>
        <w:t>صداع و غثيان و اقياء و قهم و شحوب الجلد و هزال</w:t>
      </w:r>
    </w:p>
    <w:p w:rsidR="00647401" w:rsidRPr="00D21E0F" w:rsidRDefault="00647401" w:rsidP="00777E8F">
      <w:pPr>
        <w:pStyle w:val="a3"/>
        <w:numPr>
          <w:ilvl w:val="0"/>
          <w:numId w:val="4"/>
        </w:numPr>
        <w:spacing w:after="0"/>
        <w:rPr>
          <w:sz w:val="28"/>
          <w:szCs w:val="28"/>
          <w:lang w:bidi="ar-SY"/>
        </w:rPr>
      </w:pPr>
      <w:r w:rsidRPr="00D21E0F">
        <w:rPr>
          <w:rFonts w:hint="cs"/>
          <w:sz w:val="28"/>
          <w:szCs w:val="28"/>
          <w:rtl/>
          <w:lang w:bidi="ar-SY"/>
        </w:rPr>
        <w:t>هلوسات سمعية و بصرية و شمية</w:t>
      </w:r>
    </w:p>
    <w:p w:rsidR="00647401" w:rsidRPr="00D21E0F" w:rsidRDefault="00647401" w:rsidP="00777E8F">
      <w:pPr>
        <w:pStyle w:val="a3"/>
        <w:numPr>
          <w:ilvl w:val="0"/>
          <w:numId w:val="4"/>
        </w:numPr>
        <w:spacing w:after="0"/>
        <w:rPr>
          <w:sz w:val="28"/>
          <w:szCs w:val="28"/>
          <w:lang w:bidi="ar-SY"/>
        </w:rPr>
      </w:pPr>
      <w:r w:rsidRPr="00D21E0F">
        <w:rPr>
          <w:rFonts w:hint="cs"/>
          <w:sz w:val="28"/>
          <w:szCs w:val="28"/>
          <w:rtl/>
          <w:lang w:bidi="ar-SY"/>
        </w:rPr>
        <w:t xml:space="preserve">تسرع النبض </w:t>
      </w:r>
      <w:r w:rsidR="00643F38" w:rsidRPr="00D21E0F">
        <w:rPr>
          <w:rFonts w:hint="cs"/>
          <w:sz w:val="28"/>
          <w:szCs w:val="28"/>
          <w:rtl/>
          <w:lang w:bidi="ar-SY"/>
        </w:rPr>
        <w:t xml:space="preserve">و اضطراب نظم القلب و التنفس و ارتفاع ضغط شرياني و قد يؤدي مثل الامفيتامين الى نزف دماغي </w:t>
      </w:r>
    </w:p>
    <w:p w:rsidR="00643F38" w:rsidRPr="00D21E0F" w:rsidRDefault="00643F38" w:rsidP="00777E8F">
      <w:pPr>
        <w:pStyle w:val="a3"/>
        <w:numPr>
          <w:ilvl w:val="0"/>
          <w:numId w:val="4"/>
        </w:numPr>
        <w:spacing w:after="0"/>
        <w:rPr>
          <w:sz w:val="28"/>
          <w:szCs w:val="28"/>
          <w:lang w:bidi="ar-SY"/>
        </w:rPr>
      </w:pPr>
      <w:r w:rsidRPr="00D21E0F">
        <w:rPr>
          <w:rFonts w:hint="cs"/>
          <w:sz w:val="28"/>
          <w:szCs w:val="28"/>
          <w:rtl/>
          <w:lang w:bidi="ar-SY"/>
        </w:rPr>
        <w:t>توسع حدقة العين مع استجابتها للضوء و احتفاظها بالقدرة على المطابقة  ( عكس الاتروبين ) مع خدر القرنية</w:t>
      </w:r>
    </w:p>
    <w:p w:rsidR="00643F38" w:rsidRPr="00D21E0F" w:rsidRDefault="00643F38" w:rsidP="00777E8F">
      <w:pPr>
        <w:pStyle w:val="a3"/>
        <w:numPr>
          <w:ilvl w:val="0"/>
          <w:numId w:val="4"/>
        </w:numPr>
        <w:spacing w:after="0"/>
        <w:rPr>
          <w:sz w:val="28"/>
          <w:szCs w:val="28"/>
          <w:lang w:bidi="ar-SY"/>
        </w:rPr>
      </w:pPr>
      <w:r w:rsidRPr="00D21E0F">
        <w:rPr>
          <w:rFonts w:hint="cs"/>
          <w:sz w:val="28"/>
          <w:szCs w:val="28"/>
          <w:rtl/>
          <w:lang w:bidi="ar-SY"/>
        </w:rPr>
        <w:t>فرط الحرارة لدرجة الحمى مع تعرق شديد و ارق و تهيج و اختلاجات و ارتعاش عضلي و خدر اطراف و همود يتراوح ما بين متوسط و شديد .</w:t>
      </w:r>
    </w:p>
    <w:p w:rsidR="00643F38" w:rsidRPr="00D21E0F" w:rsidRDefault="00643F38" w:rsidP="00777E8F">
      <w:pPr>
        <w:pStyle w:val="a3"/>
        <w:numPr>
          <w:ilvl w:val="0"/>
          <w:numId w:val="4"/>
        </w:numPr>
        <w:spacing w:after="0"/>
        <w:rPr>
          <w:sz w:val="28"/>
          <w:szCs w:val="28"/>
          <w:lang w:bidi="ar-SY"/>
        </w:rPr>
      </w:pPr>
      <w:r w:rsidRPr="00D21E0F">
        <w:rPr>
          <w:rFonts w:hint="cs"/>
          <w:sz w:val="28"/>
          <w:szCs w:val="28"/>
          <w:rtl/>
          <w:lang w:bidi="ar-SY"/>
        </w:rPr>
        <w:t>ثم تاتي مرحلة التثبيط للجهاز العصبي المركزي فيضعف النبض و يهبط الضغط مع بطء و عدم انتظام التنفس و يحدث شلل عضلي و فقدان منعكسات و سبات و موت نتيجة تثبيط التنفس او اضطراب نظم القلب او اذية العضلة القلبية  ( قد يتحرض احتشاء عضلة قلبية عند اشخاص لا يعانون من اي مرض قلبي )</w:t>
      </w:r>
    </w:p>
    <w:p w:rsidR="00643F38" w:rsidRPr="00D21E0F" w:rsidRDefault="00643F38" w:rsidP="00777E8F">
      <w:pPr>
        <w:pStyle w:val="a3"/>
        <w:numPr>
          <w:ilvl w:val="0"/>
          <w:numId w:val="4"/>
        </w:numPr>
        <w:spacing w:after="0"/>
        <w:rPr>
          <w:sz w:val="28"/>
          <w:szCs w:val="28"/>
          <w:lang w:bidi="ar-SY"/>
        </w:rPr>
      </w:pPr>
      <w:r w:rsidRPr="00D21E0F">
        <w:rPr>
          <w:rFonts w:hint="cs"/>
          <w:sz w:val="28"/>
          <w:szCs w:val="28"/>
          <w:rtl/>
          <w:lang w:bidi="ar-SY"/>
        </w:rPr>
        <w:t xml:space="preserve">قد يحدث فشل كلوي </w:t>
      </w:r>
    </w:p>
    <w:p w:rsidR="00643F38" w:rsidRPr="00D21E0F" w:rsidRDefault="00643F38" w:rsidP="00777E8F">
      <w:pPr>
        <w:pStyle w:val="a3"/>
        <w:numPr>
          <w:ilvl w:val="0"/>
          <w:numId w:val="4"/>
        </w:numPr>
        <w:spacing w:after="0"/>
        <w:rPr>
          <w:sz w:val="28"/>
          <w:szCs w:val="28"/>
          <w:lang w:bidi="ar-SY"/>
        </w:rPr>
      </w:pPr>
      <w:r w:rsidRPr="00D21E0F">
        <w:rPr>
          <w:rFonts w:hint="cs"/>
          <w:sz w:val="28"/>
          <w:szCs w:val="28"/>
          <w:rtl/>
          <w:lang w:bidi="ar-SY"/>
        </w:rPr>
        <w:t xml:space="preserve">و قد تحدث الوذمة الرئوية بشكل مفاجيء بعد تدخين الاساس الحر من الكوكائين او </w:t>
      </w:r>
      <w:r w:rsidR="00136418" w:rsidRPr="00D21E0F">
        <w:rPr>
          <w:rFonts w:hint="cs"/>
          <w:sz w:val="28"/>
          <w:szCs w:val="28"/>
          <w:rtl/>
          <w:lang w:bidi="ar-SY"/>
        </w:rPr>
        <w:t>مشتقه</w:t>
      </w:r>
      <w:r w:rsidRPr="00D21E0F">
        <w:rPr>
          <w:rFonts w:hint="cs"/>
          <w:sz w:val="28"/>
          <w:szCs w:val="28"/>
          <w:rtl/>
          <w:lang w:bidi="ar-SY"/>
        </w:rPr>
        <w:t xml:space="preserve"> البيكاربوناتي المسخن  ( </w:t>
      </w:r>
      <w:r w:rsidRPr="00D21E0F">
        <w:rPr>
          <w:sz w:val="28"/>
          <w:szCs w:val="28"/>
          <w:lang w:bidi="ar-SY"/>
        </w:rPr>
        <w:t>Crack</w:t>
      </w:r>
      <w:r w:rsidRPr="00D21E0F">
        <w:rPr>
          <w:rFonts w:hint="cs"/>
          <w:sz w:val="28"/>
          <w:szCs w:val="28"/>
          <w:rtl/>
          <w:lang w:bidi="ar-SY"/>
        </w:rPr>
        <w:t xml:space="preserve"> )</w:t>
      </w:r>
      <w:r w:rsidR="00AB70B7" w:rsidRPr="00D21E0F">
        <w:rPr>
          <w:rFonts w:hint="cs"/>
          <w:sz w:val="28"/>
          <w:szCs w:val="28"/>
          <w:rtl/>
          <w:lang w:bidi="ar-SY"/>
        </w:rPr>
        <w:t xml:space="preserve"> و هو شكل اكثر فعالية من الكوكائين ظهر في الآونة الاخيرة ( يصنع بتسخين الكوكائين مع قلويات مثل البيكاربونات ) و له تاثير اسرع و اشد و يحدث الاعتماد عليه خلال فترة قصيرة .</w:t>
      </w:r>
    </w:p>
    <w:p w:rsidR="008F71F8" w:rsidRPr="00D21E0F" w:rsidRDefault="008F71F8" w:rsidP="00777E8F">
      <w:pPr>
        <w:pStyle w:val="a3"/>
        <w:numPr>
          <w:ilvl w:val="0"/>
          <w:numId w:val="4"/>
        </w:numPr>
        <w:spacing w:after="0"/>
        <w:rPr>
          <w:sz w:val="28"/>
          <w:szCs w:val="28"/>
          <w:lang w:bidi="ar-SY"/>
        </w:rPr>
      </w:pPr>
      <w:r w:rsidRPr="00D21E0F">
        <w:rPr>
          <w:rFonts w:hint="cs"/>
          <w:sz w:val="28"/>
          <w:szCs w:val="28"/>
          <w:rtl/>
          <w:lang w:bidi="ar-SY"/>
        </w:rPr>
        <w:t xml:space="preserve">قد يحدث ريح صدرية و مايليها من اختلاطات رئوية كالنزف السنخي و التهاب القصبات الحاد و التهاب الرئة بفرط الحساسية و الربو </w:t>
      </w:r>
    </w:p>
    <w:p w:rsidR="008F71F8" w:rsidRPr="00D21E0F" w:rsidRDefault="008F71F8" w:rsidP="00777E8F">
      <w:pPr>
        <w:pStyle w:val="a3"/>
        <w:numPr>
          <w:ilvl w:val="0"/>
          <w:numId w:val="4"/>
        </w:numPr>
        <w:spacing w:after="0"/>
        <w:rPr>
          <w:sz w:val="28"/>
          <w:szCs w:val="28"/>
          <w:lang w:bidi="ar-SY"/>
        </w:rPr>
      </w:pPr>
      <w:r w:rsidRPr="00D21E0F">
        <w:rPr>
          <w:rFonts w:hint="cs"/>
          <w:sz w:val="28"/>
          <w:szCs w:val="28"/>
          <w:rtl/>
          <w:lang w:bidi="ar-SY"/>
        </w:rPr>
        <w:t>قد يحدث اقفار معوي و تنخر</w:t>
      </w:r>
    </w:p>
    <w:p w:rsidR="00AB70B7" w:rsidRPr="00D21E0F" w:rsidRDefault="00AB70B7" w:rsidP="00777E8F">
      <w:pPr>
        <w:pStyle w:val="a3"/>
        <w:numPr>
          <w:ilvl w:val="0"/>
          <w:numId w:val="4"/>
        </w:numPr>
        <w:spacing w:after="0"/>
        <w:rPr>
          <w:sz w:val="28"/>
          <w:szCs w:val="28"/>
          <w:lang w:bidi="ar-SY"/>
        </w:rPr>
      </w:pPr>
      <w:r w:rsidRPr="00D21E0F">
        <w:rPr>
          <w:rFonts w:hint="cs"/>
          <w:sz w:val="28"/>
          <w:szCs w:val="28"/>
          <w:rtl/>
          <w:lang w:bidi="ar-SY"/>
        </w:rPr>
        <w:t>قد تسبب الجرعة الكبيرة من الكوكائين تنبيه مع اثارة الدماغ ثم اختلاج فسبات مع تثبيط تنفس و وفاة .</w:t>
      </w:r>
    </w:p>
    <w:p w:rsidR="007A2DB1" w:rsidRPr="003A04E9" w:rsidRDefault="009F4269" w:rsidP="00777E8F">
      <w:pPr>
        <w:spacing w:after="0"/>
        <w:rPr>
          <w:b/>
          <w:bCs/>
          <w:sz w:val="28"/>
          <w:szCs w:val="28"/>
          <w:rtl/>
          <w:lang w:bidi="ar-SY"/>
        </w:rPr>
      </w:pPr>
      <w:r w:rsidRPr="003A04E9">
        <w:rPr>
          <w:rFonts w:hint="cs"/>
          <w:b/>
          <w:bCs/>
          <w:sz w:val="28"/>
          <w:szCs w:val="28"/>
          <w:rtl/>
          <w:lang w:bidi="ar-SY"/>
        </w:rPr>
        <w:t>المعالجة :</w:t>
      </w:r>
    </w:p>
    <w:p w:rsidR="009F4269" w:rsidRPr="00D21E0F" w:rsidRDefault="009F4269" w:rsidP="00777E8F">
      <w:pPr>
        <w:pStyle w:val="a3"/>
        <w:numPr>
          <w:ilvl w:val="0"/>
          <w:numId w:val="1"/>
        </w:numPr>
        <w:spacing w:after="0"/>
        <w:rPr>
          <w:sz w:val="28"/>
          <w:szCs w:val="28"/>
          <w:lang w:bidi="ar-SY"/>
        </w:rPr>
      </w:pPr>
      <w:r w:rsidRPr="00D21E0F">
        <w:rPr>
          <w:rFonts w:hint="cs"/>
          <w:sz w:val="28"/>
          <w:szCs w:val="28"/>
          <w:rtl/>
          <w:lang w:bidi="ar-SY"/>
        </w:rPr>
        <w:t xml:space="preserve">تحرير الطرق التنفسية و جعل المتسمم على ظهره و راسه للاسفل ما امكن و رفع طرفيه السفليين للاعلى لمنع حدوث نقص اكسجة دماغية </w:t>
      </w:r>
    </w:p>
    <w:p w:rsidR="00F27A1B" w:rsidRPr="00D21E0F" w:rsidRDefault="00F27A1B" w:rsidP="00777E8F">
      <w:pPr>
        <w:pStyle w:val="a3"/>
        <w:numPr>
          <w:ilvl w:val="0"/>
          <w:numId w:val="1"/>
        </w:numPr>
        <w:spacing w:after="0"/>
        <w:rPr>
          <w:sz w:val="28"/>
          <w:szCs w:val="28"/>
          <w:lang w:bidi="ar-SY"/>
        </w:rPr>
      </w:pPr>
      <w:r w:rsidRPr="00D21E0F">
        <w:rPr>
          <w:rFonts w:hint="cs"/>
          <w:sz w:val="28"/>
          <w:szCs w:val="28"/>
          <w:rtl/>
          <w:lang w:bidi="ar-SY"/>
        </w:rPr>
        <w:t xml:space="preserve">يدعم التنفس و الدوران و يراقب الضغط </w:t>
      </w:r>
    </w:p>
    <w:p w:rsidR="00F27A1B" w:rsidRPr="00D21E0F" w:rsidRDefault="00F27A1B" w:rsidP="00777E8F">
      <w:pPr>
        <w:pStyle w:val="a3"/>
        <w:numPr>
          <w:ilvl w:val="0"/>
          <w:numId w:val="1"/>
        </w:numPr>
        <w:spacing w:after="0"/>
        <w:rPr>
          <w:sz w:val="28"/>
          <w:szCs w:val="28"/>
          <w:lang w:bidi="ar-SY"/>
        </w:rPr>
      </w:pPr>
      <w:r w:rsidRPr="00D21E0F">
        <w:rPr>
          <w:rFonts w:hint="cs"/>
          <w:sz w:val="28"/>
          <w:szCs w:val="28"/>
          <w:rtl/>
          <w:lang w:bidi="ar-SY"/>
        </w:rPr>
        <w:t>يتم غسل المعدة مع اعطاء الفحم الفعال</w:t>
      </w:r>
    </w:p>
    <w:p w:rsidR="00F27A1B" w:rsidRPr="00D21E0F" w:rsidRDefault="00F27A1B" w:rsidP="00777E8F">
      <w:pPr>
        <w:pStyle w:val="a3"/>
        <w:numPr>
          <w:ilvl w:val="0"/>
          <w:numId w:val="1"/>
        </w:numPr>
        <w:spacing w:after="0"/>
        <w:rPr>
          <w:sz w:val="28"/>
          <w:szCs w:val="28"/>
          <w:lang w:bidi="ar-SY"/>
        </w:rPr>
      </w:pPr>
      <w:r w:rsidRPr="00D21E0F">
        <w:rPr>
          <w:rFonts w:hint="cs"/>
          <w:sz w:val="28"/>
          <w:szCs w:val="28"/>
          <w:rtl/>
          <w:lang w:bidi="ar-SY"/>
        </w:rPr>
        <w:t>علاج المضاعفات القلبية كاضطراب النظم و التروية و الضغط بالادوية المناسبة مع تجنب استعمال حاصرات بيتا لدى مرضى الاقفار او احتشاء القلب ( لانها تؤدي الى انقباض الاوعية الناتج عن فعالية الفا الادرينالية )</w:t>
      </w:r>
    </w:p>
    <w:p w:rsidR="00F27A1B" w:rsidRPr="00D21E0F" w:rsidRDefault="00F27A1B" w:rsidP="00777E8F">
      <w:pPr>
        <w:pStyle w:val="a3"/>
        <w:numPr>
          <w:ilvl w:val="0"/>
          <w:numId w:val="1"/>
        </w:numPr>
        <w:spacing w:after="0"/>
        <w:rPr>
          <w:sz w:val="28"/>
          <w:szCs w:val="28"/>
          <w:lang w:bidi="ar-SY"/>
        </w:rPr>
      </w:pPr>
      <w:r w:rsidRPr="00D21E0F">
        <w:rPr>
          <w:rFonts w:hint="cs"/>
          <w:sz w:val="28"/>
          <w:szCs w:val="28"/>
          <w:rtl/>
          <w:lang w:bidi="ar-SY"/>
        </w:rPr>
        <w:t xml:space="preserve">اعطاء البنزوديازيبينات للاقلال من التاثير المنبه للكوكائين و للعلاج البدئي للاختلاجات ثم يتبع بالفينيتوئين او الفينوباربيتال للسيطرة طويلة الامد على النوب </w:t>
      </w:r>
    </w:p>
    <w:p w:rsidR="008F71F8" w:rsidRPr="00D21E0F" w:rsidRDefault="008F71F8" w:rsidP="00777E8F">
      <w:pPr>
        <w:pStyle w:val="a3"/>
        <w:numPr>
          <w:ilvl w:val="0"/>
          <w:numId w:val="1"/>
        </w:numPr>
        <w:spacing w:after="0"/>
        <w:rPr>
          <w:sz w:val="28"/>
          <w:szCs w:val="28"/>
          <w:lang w:bidi="ar-SY"/>
        </w:rPr>
      </w:pPr>
      <w:r w:rsidRPr="00D21E0F">
        <w:rPr>
          <w:rFonts w:hint="cs"/>
          <w:sz w:val="28"/>
          <w:szCs w:val="28"/>
          <w:rtl/>
          <w:lang w:bidi="ar-SY"/>
        </w:rPr>
        <w:t xml:space="preserve">تخفض الحرارة بالكمادات الباردة و تعطى المدرات لزيادة الاطراح </w:t>
      </w:r>
    </w:p>
    <w:p w:rsidR="004D6975" w:rsidRPr="00D21E0F" w:rsidRDefault="004D6975" w:rsidP="00777E8F">
      <w:pPr>
        <w:pStyle w:val="a3"/>
        <w:numPr>
          <w:ilvl w:val="0"/>
          <w:numId w:val="1"/>
        </w:numPr>
        <w:spacing w:after="0"/>
        <w:rPr>
          <w:sz w:val="28"/>
          <w:szCs w:val="28"/>
          <w:lang w:bidi="ar-SY"/>
        </w:rPr>
      </w:pPr>
      <w:r w:rsidRPr="00D21E0F">
        <w:rPr>
          <w:rFonts w:hint="cs"/>
          <w:sz w:val="28"/>
          <w:szCs w:val="28"/>
          <w:rtl/>
          <w:lang w:bidi="ar-SY"/>
        </w:rPr>
        <w:t xml:space="preserve">عند وجود عبوات التهريب داخل الجهاز الهضمي ينتظر حتى وصولها من المعدة الى الكولون و لتسريع وصولها يعطى رحضات ملحية عالية و تحاميل </w:t>
      </w:r>
      <w:r w:rsidR="00B414DC" w:rsidRPr="00D21E0F">
        <w:rPr>
          <w:rFonts w:hint="cs"/>
          <w:sz w:val="28"/>
          <w:szCs w:val="28"/>
          <w:rtl/>
          <w:lang w:bidi="ar-SY"/>
        </w:rPr>
        <w:t>بيساكوديل و يمنع تناول الطعام حتى تتحرك كل العبوات الى الكولون  و يجب الانتباه لحدوث اي انسداد او انثقاب للامعاء مما يتطلب التدخل الجراحي .</w:t>
      </w:r>
    </w:p>
    <w:p w:rsidR="00065826" w:rsidRPr="003A04E9" w:rsidRDefault="00065826" w:rsidP="00777E8F">
      <w:pPr>
        <w:spacing w:after="0"/>
        <w:rPr>
          <w:b/>
          <w:bCs/>
          <w:sz w:val="28"/>
          <w:szCs w:val="28"/>
          <w:rtl/>
          <w:lang w:bidi="ar-SY"/>
        </w:rPr>
      </w:pPr>
      <w:r w:rsidRPr="003A04E9">
        <w:rPr>
          <w:rFonts w:hint="cs"/>
          <w:b/>
          <w:bCs/>
          <w:sz w:val="28"/>
          <w:szCs w:val="28"/>
          <w:rtl/>
          <w:lang w:bidi="ar-SY"/>
        </w:rPr>
        <w:t>التسمم المزمن او ادمان الكوكائين :</w:t>
      </w:r>
    </w:p>
    <w:p w:rsidR="00065826" w:rsidRPr="00D21E0F" w:rsidRDefault="00065826" w:rsidP="000C5653">
      <w:pPr>
        <w:pStyle w:val="a3"/>
        <w:numPr>
          <w:ilvl w:val="0"/>
          <w:numId w:val="7"/>
        </w:numPr>
        <w:spacing w:after="0"/>
        <w:rPr>
          <w:sz w:val="28"/>
          <w:szCs w:val="28"/>
          <w:lang w:bidi="ar-SY"/>
        </w:rPr>
      </w:pPr>
      <w:r w:rsidRPr="00D21E0F">
        <w:rPr>
          <w:rFonts w:hint="cs"/>
          <w:sz w:val="28"/>
          <w:szCs w:val="28"/>
          <w:rtl/>
          <w:lang w:bidi="ar-SY"/>
        </w:rPr>
        <w:t xml:space="preserve">الكثير من مدمني المورفين يولعون بالكوكائين و بالعكس و قد يتعاطون السمين معا </w:t>
      </w:r>
    </w:p>
    <w:p w:rsidR="00065826" w:rsidRPr="00D21E0F" w:rsidRDefault="00065826" w:rsidP="000C5653">
      <w:pPr>
        <w:pStyle w:val="a3"/>
        <w:numPr>
          <w:ilvl w:val="0"/>
          <w:numId w:val="7"/>
        </w:numPr>
        <w:spacing w:after="0"/>
        <w:rPr>
          <w:sz w:val="28"/>
          <w:szCs w:val="28"/>
          <w:lang w:bidi="ar-SY"/>
        </w:rPr>
      </w:pPr>
      <w:r w:rsidRPr="00D21E0F">
        <w:rPr>
          <w:rFonts w:hint="cs"/>
          <w:sz w:val="28"/>
          <w:szCs w:val="28"/>
          <w:rtl/>
          <w:lang w:bidi="ar-SY"/>
        </w:rPr>
        <w:t xml:space="preserve">و كثيرا ما يقوم المتعاطي بحقن  </w:t>
      </w:r>
      <w:r w:rsidRPr="00D21E0F">
        <w:rPr>
          <w:sz w:val="28"/>
          <w:szCs w:val="28"/>
          <w:lang w:bidi="ar-SY"/>
        </w:rPr>
        <w:t>0.01-0.02 g</w:t>
      </w:r>
      <w:r w:rsidRPr="00D21E0F">
        <w:rPr>
          <w:rFonts w:hint="cs"/>
          <w:sz w:val="28"/>
          <w:szCs w:val="28"/>
          <w:rtl/>
          <w:lang w:bidi="ar-SY"/>
        </w:rPr>
        <w:t xml:space="preserve"> من كلورماءات الكوكائين تحت الجلد او استنشاق مقدار اكبر  </w:t>
      </w:r>
    </w:p>
    <w:p w:rsidR="00065826" w:rsidRPr="00D21E0F" w:rsidRDefault="00065826" w:rsidP="000C5653">
      <w:pPr>
        <w:pStyle w:val="a3"/>
        <w:numPr>
          <w:ilvl w:val="0"/>
          <w:numId w:val="7"/>
        </w:numPr>
        <w:spacing w:after="0"/>
        <w:rPr>
          <w:sz w:val="28"/>
          <w:szCs w:val="28"/>
          <w:lang w:bidi="ar-SY"/>
        </w:rPr>
      </w:pPr>
      <w:r w:rsidRPr="00D21E0F">
        <w:rPr>
          <w:rFonts w:hint="cs"/>
          <w:sz w:val="28"/>
          <w:szCs w:val="28"/>
          <w:rtl/>
          <w:lang w:bidi="ar-SY"/>
        </w:rPr>
        <w:t xml:space="preserve">حدوث الاعتياد على الكوكائين </w:t>
      </w:r>
      <w:r w:rsidR="002F512F" w:rsidRPr="00D21E0F">
        <w:rPr>
          <w:rFonts w:hint="cs"/>
          <w:sz w:val="28"/>
          <w:szCs w:val="28"/>
          <w:rtl/>
          <w:lang w:bidi="ar-SY"/>
        </w:rPr>
        <w:t>اسرع مما هو على المورفين</w:t>
      </w:r>
    </w:p>
    <w:p w:rsidR="002F512F" w:rsidRPr="00D21E0F" w:rsidRDefault="002F512F" w:rsidP="000C5653">
      <w:pPr>
        <w:pStyle w:val="a3"/>
        <w:numPr>
          <w:ilvl w:val="0"/>
          <w:numId w:val="7"/>
        </w:numPr>
        <w:spacing w:after="0"/>
        <w:rPr>
          <w:sz w:val="28"/>
          <w:szCs w:val="28"/>
          <w:lang w:bidi="ar-SY"/>
        </w:rPr>
      </w:pPr>
      <w:r w:rsidRPr="00D21E0F">
        <w:rPr>
          <w:rFonts w:hint="cs"/>
          <w:sz w:val="28"/>
          <w:szCs w:val="28"/>
          <w:rtl/>
          <w:lang w:bidi="ar-SY"/>
        </w:rPr>
        <w:t>قد تصل الجرعة اليومية الى نصف غرام خلال عدة ايام</w:t>
      </w:r>
    </w:p>
    <w:p w:rsidR="00AA70F4" w:rsidRPr="00D21E0F" w:rsidRDefault="00AA70F4" w:rsidP="00777E8F">
      <w:pPr>
        <w:spacing w:after="0"/>
        <w:rPr>
          <w:sz w:val="28"/>
          <w:szCs w:val="28"/>
          <w:rtl/>
          <w:lang w:bidi="ar-SY"/>
        </w:rPr>
      </w:pPr>
    </w:p>
    <w:p w:rsidR="00AA70F4" w:rsidRPr="00D21E0F" w:rsidRDefault="00AA70F4" w:rsidP="00777E8F">
      <w:pPr>
        <w:spacing w:after="0"/>
        <w:rPr>
          <w:sz w:val="28"/>
          <w:szCs w:val="28"/>
          <w:rtl/>
          <w:lang w:bidi="ar-SY"/>
        </w:rPr>
      </w:pPr>
    </w:p>
    <w:p w:rsidR="003A04E9" w:rsidRDefault="003A04E9" w:rsidP="00777E8F">
      <w:pPr>
        <w:spacing w:after="0"/>
        <w:rPr>
          <w:sz w:val="28"/>
          <w:szCs w:val="28"/>
          <w:rtl/>
          <w:lang w:bidi="ar-SY"/>
        </w:rPr>
      </w:pPr>
    </w:p>
    <w:p w:rsidR="002F512F" w:rsidRPr="003A04E9" w:rsidRDefault="002F512F" w:rsidP="00777E8F">
      <w:pPr>
        <w:spacing w:after="0"/>
        <w:rPr>
          <w:b/>
          <w:bCs/>
          <w:sz w:val="28"/>
          <w:szCs w:val="28"/>
          <w:rtl/>
          <w:lang w:bidi="ar-SY"/>
        </w:rPr>
      </w:pPr>
      <w:r w:rsidRPr="003A04E9">
        <w:rPr>
          <w:rFonts w:hint="cs"/>
          <w:b/>
          <w:bCs/>
          <w:sz w:val="28"/>
          <w:szCs w:val="28"/>
          <w:rtl/>
          <w:lang w:bidi="ar-SY"/>
        </w:rPr>
        <w:t>يشعر المدمن بعد استنشاق الكوكائين بالاعراض التالية :</w:t>
      </w:r>
    </w:p>
    <w:p w:rsidR="002F512F" w:rsidRPr="00D21E0F" w:rsidRDefault="002F512F" w:rsidP="00777E8F">
      <w:pPr>
        <w:pStyle w:val="a3"/>
        <w:numPr>
          <w:ilvl w:val="0"/>
          <w:numId w:val="1"/>
        </w:numPr>
        <w:spacing w:after="0"/>
        <w:rPr>
          <w:sz w:val="28"/>
          <w:szCs w:val="28"/>
          <w:lang w:bidi="ar-SY"/>
        </w:rPr>
      </w:pPr>
      <w:r w:rsidRPr="00D21E0F">
        <w:rPr>
          <w:rFonts w:hint="cs"/>
          <w:sz w:val="28"/>
          <w:szCs w:val="28"/>
          <w:rtl/>
          <w:lang w:bidi="ar-SY"/>
        </w:rPr>
        <w:t>خدر في مخاطية الانف يعقبه حس برودة حول الانف و الفم بسبب تقبض وعائي بفعل الكوكائين</w:t>
      </w:r>
    </w:p>
    <w:p w:rsidR="002F512F" w:rsidRPr="00D21E0F" w:rsidRDefault="002F512F" w:rsidP="00777E8F">
      <w:pPr>
        <w:pStyle w:val="a3"/>
        <w:numPr>
          <w:ilvl w:val="0"/>
          <w:numId w:val="1"/>
        </w:numPr>
        <w:spacing w:after="0"/>
        <w:rPr>
          <w:sz w:val="28"/>
          <w:szCs w:val="28"/>
          <w:rtl/>
          <w:lang w:bidi="ar-SY"/>
        </w:rPr>
      </w:pPr>
      <w:r w:rsidRPr="00D21E0F">
        <w:rPr>
          <w:rFonts w:hint="cs"/>
          <w:sz w:val="28"/>
          <w:szCs w:val="28"/>
          <w:rtl/>
          <w:lang w:bidi="ar-SY"/>
        </w:rPr>
        <w:t xml:space="preserve">يتبع ذلك احساس عارم بالسعادة و شعور بازدياد الذكاء و نسيان الاحزان و الآلام و التي تغدو بنظره اقل من ان تستحق الاهتمام , و يزداد جرأة و اقدام </w:t>
      </w:r>
    </w:p>
    <w:p w:rsidR="002F512F" w:rsidRPr="003A04E9" w:rsidRDefault="002F512F" w:rsidP="00777E8F">
      <w:pPr>
        <w:spacing w:after="0"/>
        <w:rPr>
          <w:b/>
          <w:bCs/>
          <w:sz w:val="28"/>
          <w:szCs w:val="28"/>
          <w:rtl/>
          <w:lang w:bidi="ar-SY"/>
        </w:rPr>
      </w:pPr>
      <w:r w:rsidRPr="003A04E9">
        <w:rPr>
          <w:rFonts w:hint="cs"/>
          <w:b/>
          <w:bCs/>
          <w:sz w:val="28"/>
          <w:szCs w:val="28"/>
          <w:rtl/>
          <w:lang w:bidi="ar-SY"/>
        </w:rPr>
        <w:t>بعد ذلك يعاني المدمن من الاعراض التالية :</w:t>
      </w:r>
    </w:p>
    <w:p w:rsidR="00065826" w:rsidRPr="00D21E0F" w:rsidRDefault="002F512F" w:rsidP="000C5653">
      <w:pPr>
        <w:pStyle w:val="a3"/>
        <w:numPr>
          <w:ilvl w:val="0"/>
          <w:numId w:val="8"/>
        </w:numPr>
        <w:spacing w:after="0"/>
        <w:rPr>
          <w:sz w:val="28"/>
          <w:szCs w:val="28"/>
          <w:lang w:bidi="ar-SY"/>
        </w:rPr>
      </w:pPr>
      <w:r w:rsidRPr="00D21E0F">
        <w:rPr>
          <w:rFonts w:hint="cs"/>
          <w:sz w:val="28"/>
          <w:szCs w:val="28"/>
          <w:rtl/>
          <w:lang w:bidi="ar-SY"/>
        </w:rPr>
        <w:t>الاحساس بالتعب و الوهن و الشعور بالضجر و الحزن مما يدفعه لتعاطي جرعة جديدة</w:t>
      </w:r>
    </w:p>
    <w:p w:rsidR="002F512F" w:rsidRPr="00D21E0F" w:rsidRDefault="002F512F" w:rsidP="000C5653">
      <w:pPr>
        <w:pStyle w:val="a3"/>
        <w:numPr>
          <w:ilvl w:val="0"/>
          <w:numId w:val="8"/>
        </w:numPr>
        <w:spacing w:after="0"/>
        <w:rPr>
          <w:sz w:val="28"/>
          <w:szCs w:val="28"/>
          <w:lang w:bidi="ar-SY"/>
        </w:rPr>
      </w:pPr>
      <w:r w:rsidRPr="00D21E0F">
        <w:rPr>
          <w:rFonts w:hint="cs"/>
          <w:sz w:val="28"/>
          <w:szCs w:val="28"/>
          <w:rtl/>
          <w:lang w:bidi="ar-SY"/>
        </w:rPr>
        <w:t xml:space="preserve">خفقان مع ضجر في الناحية القلبية </w:t>
      </w:r>
    </w:p>
    <w:p w:rsidR="002F512F" w:rsidRPr="00D21E0F" w:rsidRDefault="002F512F" w:rsidP="000C5653">
      <w:pPr>
        <w:pStyle w:val="a3"/>
        <w:numPr>
          <w:ilvl w:val="0"/>
          <w:numId w:val="8"/>
        </w:numPr>
        <w:spacing w:after="0"/>
        <w:rPr>
          <w:sz w:val="28"/>
          <w:szCs w:val="28"/>
          <w:lang w:bidi="ar-SY"/>
        </w:rPr>
      </w:pPr>
      <w:r w:rsidRPr="00D21E0F">
        <w:rPr>
          <w:rFonts w:hint="cs"/>
          <w:sz w:val="28"/>
          <w:szCs w:val="28"/>
          <w:rtl/>
          <w:lang w:bidi="ar-SY"/>
        </w:rPr>
        <w:t>زلة تنفسية</w:t>
      </w:r>
    </w:p>
    <w:p w:rsidR="002F512F" w:rsidRPr="00D21E0F" w:rsidRDefault="002F512F" w:rsidP="000C5653">
      <w:pPr>
        <w:pStyle w:val="a3"/>
        <w:numPr>
          <w:ilvl w:val="0"/>
          <w:numId w:val="8"/>
        </w:numPr>
        <w:spacing w:after="0"/>
        <w:rPr>
          <w:sz w:val="28"/>
          <w:szCs w:val="28"/>
          <w:lang w:bidi="ar-SY"/>
        </w:rPr>
      </w:pPr>
      <w:r w:rsidRPr="00D21E0F">
        <w:rPr>
          <w:rFonts w:hint="cs"/>
          <w:sz w:val="28"/>
          <w:szCs w:val="28"/>
          <w:rtl/>
          <w:lang w:bidi="ar-SY"/>
        </w:rPr>
        <w:t xml:space="preserve">صعوبة في الكلام </w:t>
      </w:r>
    </w:p>
    <w:p w:rsidR="002F512F" w:rsidRPr="00D21E0F" w:rsidRDefault="002F512F" w:rsidP="000C5653">
      <w:pPr>
        <w:pStyle w:val="a3"/>
        <w:numPr>
          <w:ilvl w:val="0"/>
          <w:numId w:val="8"/>
        </w:numPr>
        <w:spacing w:after="0"/>
        <w:rPr>
          <w:sz w:val="28"/>
          <w:szCs w:val="28"/>
          <w:lang w:bidi="ar-SY"/>
        </w:rPr>
      </w:pPr>
      <w:r w:rsidRPr="00D21E0F">
        <w:rPr>
          <w:rFonts w:hint="cs"/>
          <w:sz w:val="28"/>
          <w:szCs w:val="28"/>
          <w:rtl/>
          <w:lang w:bidi="ar-SY"/>
        </w:rPr>
        <w:t>ادرار بول</w:t>
      </w:r>
    </w:p>
    <w:p w:rsidR="002F512F" w:rsidRPr="00D21E0F" w:rsidRDefault="002F512F" w:rsidP="000C5653">
      <w:pPr>
        <w:pStyle w:val="a3"/>
        <w:numPr>
          <w:ilvl w:val="0"/>
          <w:numId w:val="8"/>
        </w:numPr>
        <w:spacing w:after="0"/>
        <w:rPr>
          <w:sz w:val="28"/>
          <w:szCs w:val="28"/>
          <w:lang w:bidi="ar-SY"/>
        </w:rPr>
      </w:pPr>
      <w:r w:rsidRPr="00D21E0F">
        <w:rPr>
          <w:rFonts w:hint="cs"/>
          <w:sz w:val="28"/>
          <w:szCs w:val="28"/>
          <w:rtl/>
          <w:lang w:bidi="ar-SY"/>
        </w:rPr>
        <w:t>اضطرابات هضمية على شكل فقدان شهية و غثيان و فقدان وزن و زيادة افراز اللعاب</w:t>
      </w:r>
    </w:p>
    <w:p w:rsidR="00493C62" w:rsidRPr="00D21E0F" w:rsidRDefault="002F512F" w:rsidP="000C5653">
      <w:pPr>
        <w:pStyle w:val="a3"/>
        <w:numPr>
          <w:ilvl w:val="0"/>
          <w:numId w:val="8"/>
        </w:numPr>
        <w:spacing w:after="0"/>
        <w:rPr>
          <w:sz w:val="28"/>
          <w:szCs w:val="28"/>
          <w:lang w:bidi="ar-SY"/>
        </w:rPr>
      </w:pPr>
      <w:r w:rsidRPr="00D21E0F">
        <w:rPr>
          <w:rFonts w:hint="cs"/>
          <w:sz w:val="28"/>
          <w:szCs w:val="28"/>
          <w:rtl/>
          <w:lang w:bidi="ar-SY"/>
        </w:rPr>
        <w:t>اضطرابات عصبية على شكل</w:t>
      </w:r>
      <w:r w:rsidR="00493C62" w:rsidRPr="00D21E0F">
        <w:rPr>
          <w:rFonts w:hint="cs"/>
          <w:sz w:val="28"/>
          <w:szCs w:val="28"/>
          <w:rtl/>
          <w:lang w:bidi="ar-SY"/>
        </w:rPr>
        <w:t xml:space="preserve"> :</w:t>
      </w:r>
    </w:p>
    <w:p w:rsidR="00493C62" w:rsidRPr="00D21E0F" w:rsidRDefault="002F512F" w:rsidP="00777E8F">
      <w:pPr>
        <w:pStyle w:val="a3"/>
        <w:spacing w:after="0"/>
        <w:rPr>
          <w:sz w:val="28"/>
          <w:szCs w:val="28"/>
          <w:rtl/>
          <w:lang w:bidi="ar-SY"/>
        </w:rPr>
      </w:pPr>
      <w:r w:rsidRPr="00D21E0F">
        <w:rPr>
          <w:rFonts w:hint="cs"/>
          <w:sz w:val="28"/>
          <w:szCs w:val="28"/>
          <w:rtl/>
          <w:lang w:bidi="ar-SY"/>
        </w:rPr>
        <w:t xml:space="preserve"> عصبية و أرق و اختلاج و رعاش و طنين </w:t>
      </w:r>
    </w:p>
    <w:p w:rsidR="00493C62" w:rsidRPr="00D21E0F" w:rsidRDefault="002F512F" w:rsidP="00777E8F">
      <w:pPr>
        <w:pStyle w:val="a3"/>
        <w:spacing w:after="0"/>
        <w:rPr>
          <w:sz w:val="28"/>
          <w:szCs w:val="28"/>
          <w:rtl/>
          <w:lang w:bidi="ar-SY"/>
        </w:rPr>
      </w:pPr>
      <w:r w:rsidRPr="00D21E0F">
        <w:rPr>
          <w:rFonts w:hint="cs"/>
          <w:sz w:val="28"/>
          <w:szCs w:val="28"/>
          <w:rtl/>
          <w:lang w:bidi="ar-SY"/>
        </w:rPr>
        <w:t xml:space="preserve">و نقص الرؤية </w:t>
      </w:r>
      <w:r w:rsidR="001901AD" w:rsidRPr="00D21E0F">
        <w:rPr>
          <w:rFonts w:hint="cs"/>
          <w:sz w:val="28"/>
          <w:szCs w:val="28"/>
          <w:rtl/>
          <w:lang w:bidi="ar-SY"/>
        </w:rPr>
        <w:t xml:space="preserve">و صعوبة تمييز الالوان  </w:t>
      </w:r>
    </w:p>
    <w:p w:rsidR="00493C62" w:rsidRPr="00D21E0F" w:rsidRDefault="001901AD" w:rsidP="00777E8F">
      <w:pPr>
        <w:pStyle w:val="a3"/>
        <w:spacing w:after="0"/>
        <w:rPr>
          <w:sz w:val="28"/>
          <w:szCs w:val="28"/>
          <w:rtl/>
          <w:lang w:bidi="ar-SY"/>
        </w:rPr>
      </w:pPr>
      <w:r w:rsidRPr="00D21E0F">
        <w:rPr>
          <w:rFonts w:hint="cs"/>
          <w:sz w:val="28"/>
          <w:szCs w:val="28"/>
          <w:rtl/>
          <w:lang w:bidi="ar-SY"/>
        </w:rPr>
        <w:t xml:space="preserve"> يلاحظ اضطراب عقلي على صورة هلوسات سمعية و حسية و شعور بنملان و اكلان  و يتوهم وجود نقاط شهب تتحرك على جلدة يظنها نملا او حشرات تزحف تحت الجلد فيعمل على الحك بشدة مما يسبب تقرحات و التهابات جلدية </w:t>
      </w:r>
    </w:p>
    <w:p w:rsidR="002F512F" w:rsidRPr="00D21E0F" w:rsidRDefault="001901AD" w:rsidP="00777E8F">
      <w:pPr>
        <w:pStyle w:val="a3"/>
        <w:spacing w:after="0"/>
        <w:rPr>
          <w:sz w:val="28"/>
          <w:szCs w:val="28"/>
          <w:lang w:bidi="ar-SY"/>
        </w:rPr>
      </w:pPr>
      <w:r w:rsidRPr="00D21E0F">
        <w:rPr>
          <w:rFonts w:hint="cs"/>
          <w:sz w:val="28"/>
          <w:szCs w:val="28"/>
          <w:rtl/>
          <w:lang w:bidi="ar-SY"/>
        </w:rPr>
        <w:t xml:space="preserve"> ثم يصاب بالبلاهة و الضجر و ضعف الذاكرة و الارادة و الانحطاط للمشاعر الانسانية و استحالة في الطباع و الاخلاق </w:t>
      </w:r>
    </w:p>
    <w:p w:rsidR="001901AD" w:rsidRPr="00D21E0F" w:rsidRDefault="001901AD" w:rsidP="000C5653">
      <w:pPr>
        <w:pStyle w:val="a3"/>
        <w:numPr>
          <w:ilvl w:val="0"/>
          <w:numId w:val="8"/>
        </w:numPr>
        <w:spacing w:after="0"/>
        <w:rPr>
          <w:sz w:val="28"/>
          <w:szCs w:val="28"/>
          <w:lang w:bidi="ar-SY"/>
        </w:rPr>
      </w:pPr>
      <w:r w:rsidRPr="00D21E0F">
        <w:rPr>
          <w:rFonts w:hint="cs"/>
          <w:sz w:val="28"/>
          <w:szCs w:val="28"/>
          <w:rtl/>
          <w:lang w:bidi="ar-SY"/>
        </w:rPr>
        <w:t xml:space="preserve">الشعور بالعظمة و الميل للعدوانية و ارتكاب الجرائم و قد ينتهي به الحال الى الجنون </w:t>
      </w:r>
    </w:p>
    <w:p w:rsidR="004D6975" w:rsidRPr="003A04E9" w:rsidRDefault="004D6975" w:rsidP="00777E8F">
      <w:pPr>
        <w:spacing w:after="0"/>
        <w:rPr>
          <w:b/>
          <w:bCs/>
          <w:sz w:val="28"/>
          <w:szCs w:val="28"/>
          <w:rtl/>
          <w:lang w:bidi="ar-SY"/>
        </w:rPr>
      </w:pPr>
      <w:r w:rsidRPr="003A04E9">
        <w:rPr>
          <w:rFonts w:hint="cs"/>
          <w:b/>
          <w:bCs/>
          <w:sz w:val="28"/>
          <w:szCs w:val="28"/>
          <w:rtl/>
          <w:lang w:bidi="ar-SY"/>
        </w:rPr>
        <w:t>تظهر اعراض الامتناع عن الكوكائين على شكل :</w:t>
      </w:r>
    </w:p>
    <w:p w:rsidR="004D6975" w:rsidRPr="00D21E0F" w:rsidRDefault="004D6975" w:rsidP="00777E8F">
      <w:pPr>
        <w:pStyle w:val="a3"/>
        <w:numPr>
          <w:ilvl w:val="0"/>
          <w:numId w:val="1"/>
        </w:numPr>
        <w:spacing w:after="0"/>
        <w:rPr>
          <w:sz w:val="28"/>
          <w:szCs w:val="28"/>
          <w:lang w:bidi="ar-SY"/>
        </w:rPr>
      </w:pPr>
      <w:r w:rsidRPr="00D21E0F">
        <w:rPr>
          <w:rFonts w:hint="cs"/>
          <w:sz w:val="28"/>
          <w:szCs w:val="28"/>
          <w:rtl/>
          <w:lang w:bidi="ar-SY"/>
        </w:rPr>
        <w:t xml:space="preserve">توتر و ارق و اكتئاب </w:t>
      </w:r>
    </w:p>
    <w:p w:rsidR="004D6975" w:rsidRPr="00D21E0F" w:rsidRDefault="004D6975" w:rsidP="00777E8F">
      <w:pPr>
        <w:pStyle w:val="a3"/>
        <w:numPr>
          <w:ilvl w:val="0"/>
          <w:numId w:val="1"/>
        </w:numPr>
        <w:spacing w:after="0"/>
        <w:rPr>
          <w:sz w:val="28"/>
          <w:szCs w:val="28"/>
          <w:lang w:bidi="ar-SY"/>
        </w:rPr>
      </w:pPr>
      <w:r w:rsidRPr="00D21E0F">
        <w:rPr>
          <w:rFonts w:hint="cs"/>
          <w:sz w:val="28"/>
          <w:szCs w:val="28"/>
          <w:rtl/>
          <w:lang w:bidi="ar-SY"/>
        </w:rPr>
        <w:t xml:space="preserve">العجز عن القيام باي جهد </w:t>
      </w:r>
    </w:p>
    <w:p w:rsidR="004D6975" w:rsidRPr="00D21E0F" w:rsidRDefault="004D6975" w:rsidP="00777E8F">
      <w:pPr>
        <w:pStyle w:val="a3"/>
        <w:numPr>
          <w:ilvl w:val="0"/>
          <w:numId w:val="1"/>
        </w:numPr>
        <w:spacing w:after="0"/>
        <w:rPr>
          <w:sz w:val="28"/>
          <w:szCs w:val="28"/>
          <w:lang w:bidi="ar-SY"/>
        </w:rPr>
      </w:pPr>
      <w:r w:rsidRPr="00D21E0F">
        <w:rPr>
          <w:rFonts w:hint="cs"/>
          <w:sz w:val="28"/>
          <w:szCs w:val="28"/>
          <w:rtl/>
          <w:lang w:bidi="ar-SY"/>
        </w:rPr>
        <w:t xml:space="preserve">محاولة الانتحار و الميل لارتكاب الجرائم </w:t>
      </w:r>
    </w:p>
    <w:p w:rsidR="001B46B1" w:rsidRPr="003A04E9" w:rsidRDefault="001B46B1" w:rsidP="00777E8F">
      <w:pPr>
        <w:spacing w:after="0"/>
        <w:rPr>
          <w:b/>
          <w:bCs/>
          <w:sz w:val="28"/>
          <w:szCs w:val="28"/>
          <w:rtl/>
          <w:lang w:bidi="ar-SY"/>
        </w:rPr>
      </w:pPr>
      <w:r w:rsidRPr="003A04E9">
        <w:rPr>
          <w:rFonts w:hint="cs"/>
          <w:b/>
          <w:bCs/>
          <w:sz w:val="28"/>
          <w:szCs w:val="28"/>
          <w:rtl/>
          <w:lang w:bidi="ar-SY"/>
        </w:rPr>
        <w:t>الاختلاطات :</w:t>
      </w:r>
    </w:p>
    <w:p w:rsidR="001B46B1" w:rsidRPr="00D21E0F" w:rsidRDefault="001B46B1" w:rsidP="00777E8F">
      <w:pPr>
        <w:pStyle w:val="a3"/>
        <w:numPr>
          <w:ilvl w:val="0"/>
          <w:numId w:val="1"/>
        </w:numPr>
        <w:spacing w:after="0"/>
        <w:rPr>
          <w:sz w:val="28"/>
          <w:szCs w:val="28"/>
          <w:lang w:bidi="ar-SY"/>
        </w:rPr>
      </w:pPr>
      <w:r w:rsidRPr="00D21E0F">
        <w:rPr>
          <w:rFonts w:hint="cs"/>
          <w:sz w:val="28"/>
          <w:szCs w:val="28"/>
          <w:rtl/>
          <w:lang w:bidi="ar-SY"/>
        </w:rPr>
        <w:t>يسبب الاستنشاق عبر الانف التهاب الانف و قرحات انفية او انثق</w:t>
      </w:r>
      <w:r w:rsidR="005D0F23" w:rsidRPr="00D21E0F">
        <w:rPr>
          <w:rFonts w:hint="cs"/>
          <w:sz w:val="28"/>
          <w:szCs w:val="28"/>
          <w:rtl/>
          <w:lang w:bidi="ar-SY"/>
        </w:rPr>
        <w:t>ا</w:t>
      </w:r>
      <w:r w:rsidRPr="00D21E0F">
        <w:rPr>
          <w:rFonts w:hint="cs"/>
          <w:sz w:val="28"/>
          <w:szCs w:val="28"/>
          <w:rtl/>
          <w:lang w:bidi="ar-SY"/>
        </w:rPr>
        <w:t>ب وتيرة الانف و التهاب جيوب و فقدان حاسة الشم</w:t>
      </w:r>
    </w:p>
    <w:p w:rsidR="001B46B1" w:rsidRPr="00D21E0F" w:rsidRDefault="001B46B1" w:rsidP="00777E8F">
      <w:pPr>
        <w:pStyle w:val="a3"/>
        <w:numPr>
          <w:ilvl w:val="0"/>
          <w:numId w:val="1"/>
        </w:numPr>
        <w:spacing w:after="0"/>
        <w:rPr>
          <w:sz w:val="28"/>
          <w:szCs w:val="28"/>
          <w:lang w:bidi="ar-SY"/>
        </w:rPr>
      </w:pPr>
      <w:r w:rsidRPr="00D21E0F">
        <w:rPr>
          <w:rFonts w:hint="cs"/>
          <w:sz w:val="28"/>
          <w:szCs w:val="28"/>
          <w:rtl/>
          <w:lang w:bidi="ar-SY"/>
        </w:rPr>
        <w:t>تدخين الكوكائين يسبب سعال مزمن و التهاب قصبات</w:t>
      </w:r>
    </w:p>
    <w:p w:rsidR="001B46B1" w:rsidRDefault="001B46B1" w:rsidP="00777E8F">
      <w:pPr>
        <w:pStyle w:val="a3"/>
        <w:numPr>
          <w:ilvl w:val="0"/>
          <w:numId w:val="1"/>
        </w:numPr>
        <w:spacing w:after="0"/>
        <w:rPr>
          <w:sz w:val="28"/>
          <w:szCs w:val="28"/>
          <w:lang w:bidi="ar-SY"/>
        </w:rPr>
      </w:pPr>
      <w:r w:rsidRPr="00D21E0F">
        <w:rPr>
          <w:rFonts w:hint="cs"/>
          <w:sz w:val="28"/>
          <w:szCs w:val="28"/>
          <w:rtl/>
          <w:lang w:bidi="ar-SY"/>
        </w:rPr>
        <w:t xml:space="preserve">يسبب الحقن الوريدي التهاب كبد و الايدز و التهاب شغاف القلب و التهاب عظم و نقي </w:t>
      </w:r>
    </w:p>
    <w:p w:rsidR="00AB12B3" w:rsidRDefault="00AB12B3" w:rsidP="00AB12B3">
      <w:pPr>
        <w:pStyle w:val="a3"/>
        <w:spacing w:after="0"/>
        <w:rPr>
          <w:sz w:val="28"/>
          <w:szCs w:val="28"/>
          <w:rtl/>
          <w:lang w:bidi="ar-SY"/>
        </w:rPr>
      </w:pPr>
      <w:r>
        <w:rPr>
          <w:noProof/>
        </w:rPr>
        <w:drawing>
          <wp:inline distT="0" distB="0" distL="0" distR="0">
            <wp:extent cx="4305300" cy="1895475"/>
            <wp:effectExtent l="19050" t="0" r="0" b="0"/>
            <wp:docPr id="29" name="صورة 6" descr="مد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دمن"/>
                    <pic:cNvPicPr>
                      <a:picLocks noChangeAspect="1" noChangeArrowheads="1"/>
                    </pic:cNvPicPr>
                  </pic:nvPicPr>
                  <pic:blipFill>
                    <a:blip r:embed="rId21"/>
                    <a:srcRect/>
                    <a:stretch>
                      <a:fillRect/>
                    </a:stretch>
                  </pic:blipFill>
                  <pic:spPr bwMode="auto">
                    <a:xfrm>
                      <a:off x="0" y="0"/>
                      <a:ext cx="4305300" cy="1895475"/>
                    </a:xfrm>
                    <a:prstGeom prst="rect">
                      <a:avLst/>
                    </a:prstGeom>
                    <a:noFill/>
                    <a:ln w="9525">
                      <a:noFill/>
                      <a:miter lim="800000"/>
                      <a:headEnd/>
                      <a:tailEnd/>
                    </a:ln>
                  </pic:spPr>
                </pic:pic>
              </a:graphicData>
            </a:graphic>
          </wp:inline>
        </w:drawing>
      </w:r>
    </w:p>
    <w:p w:rsidR="0072676A" w:rsidRDefault="0072676A" w:rsidP="00AB12B3">
      <w:pPr>
        <w:pStyle w:val="a3"/>
        <w:spacing w:after="0"/>
        <w:rPr>
          <w:sz w:val="28"/>
          <w:szCs w:val="28"/>
          <w:rtl/>
          <w:lang w:bidi="ar-SY"/>
        </w:rPr>
      </w:pPr>
      <w:r>
        <w:rPr>
          <w:noProof/>
        </w:rPr>
        <w:lastRenderedPageBreak/>
        <w:drawing>
          <wp:inline distT="0" distB="0" distL="0" distR="0">
            <wp:extent cx="3390900" cy="2733675"/>
            <wp:effectExtent l="19050" t="0" r="0" b="0"/>
            <wp:docPr id="33" name="صورة 9" descr="File:Dopamine D2 Receptors in Addiction.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Dopamine D2 Receptors in Addiction.jpg - Wikimedia Commons"/>
                    <pic:cNvPicPr>
                      <a:picLocks noChangeAspect="1" noChangeArrowheads="1"/>
                    </pic:cNvPicPr>
                  </pic:nvPicPr>
                  <pic:blipFill>
                    <a:blip r:embed="rId22"/>
                    <a:srcRect/>
                    <a:stretch>
                      <a:fillRect/>
                    </a:stretch>
                  </pic:blipFill>
                  <pic:spPr bwMode="auto">
                    <a:xfrm>
                      <a:off x="0" y="0"/>
                      <a:ext cx="3390900" cy="2733675"/>
                    </a:xfrm>
                    <a:prstGeom prst="rect">
                      <a:avLst/>
                    </a:prstGeom>
                    <a:noFill/>
                    <a:ln w="9525">
                      <a:noFill/>
                      <a:miter lim="800000"/>
                      <a:headEnd/>
                      <a:tailEnd/>
                    </a:ln>
                  </pic:spPr>
                </pic:pic>
              </a:graphicData>
            </a:graphic>
          </wp:inline>
        </w:drawing>
      </w:r>
    </w:p>
    <w:p w:rsidR="00C6064D" w:rsidRPr="000A5A5C" w:rsidRDefault="00C6064D" w:rsidP="00AB12B3">
      <w:pPr>
        <w:spacing w:after="0"/>
        <w:rPr>
          <w:sz w:val="28"/>
          <w:szCs w:val="28"/>
          <w:lang w:bidi="ar-SY"/>
        </w:rPr>
      </w:pPr>
    </w:p>
    <w:p w:rsidR="001B46B1" w:rsidRPr="003A04E9" w:rsidRDefault="001B46B1" w:rsidP="00777E8F">
      <w:pPr>
        <w:spacing w:after="0"/>
        <w:rPr>
          <w:b/>
          <w:bCs/>
          <w:sz w:val="28"/>
          <w:szCs w:val="28"/>
          <w:rtl/>
          <w:lang w:bidi="ar-SY"/>
        </w:rPr>
      </w:pPr>
      <w:r w:rsidRPr="003A04E9">
        <w:rPr>
          <w:rFonts w:hint="cs"/>
          <w:b/>
          <w:bCs/>
          <w:sz w:val="28"/>
          <w:szCs w:val="28"/>
          <w:rtl/>
          <w:lang w:bidi="ar-SY"/>
        </w:rPr>
        <w:t>المعالجة :</w:t>
      </w:r>
    </w:p>
    <w:p w:rsidR="00FC3C8F" w:rsidRPr="00D21E0F" w:rsidRDefault="00FC3C8F" w:rsidP="000C5653">
      <w:pPr>
        <w:pStyle w:val="a3"/>
        <w:numPr>
          <w:ilvl w:val="0"/>
          <w:numId w:val="9"/>
        </w:numPr>
        <w:spacing w:after="0"/>
        <w:rPr>
          <w:sz w:val="28"/>
          <w:szCs w:val="28"/>
          <w:lang w:bidi="ar-SY"/>
        </w:rPr>
      </w:pPr>
      <w:r w:rsidRPr="00D21E0F">
        <w:rPr>
          <w:rFonts w:hint="cs"/>
          <w:sz w:val="28"/>
          <w:szCs w:val="28"/>
          <w:rtl/>
          <w:lang w:bidi="ar-SY"/>
        </w:rPr>
        <w:t xml:space="preserve">تتم المعالجة في مصح و يوقف المخدر دفعة واحدة لسهولة الفطام ( بعكس فطام مدمن المورفين ) </w:t>
      </w:r>
    </w:p>
    <w:p w:rsidR="00FC3C8F" w:rsidRPr="00D21E0F" w:rsidRDefault="00FC3C8F" w:rsidP="000C5653">
      <w:pPr>
        <w:pStyle w:val="a3"/>
        <w:numPr>
          <w:ilvl w:val="0"/>
          <w:numId w:val="9"/>
        </w:numPr>
        <w:spacing w:after="0"/>
        <w:rPr>
          <w:sz w:val="28"/>
          <w:szCs w:val="28"/>
          <w:lang w:bidi="ar-SY"/>
        </w:rPr>
      </w:pPr>
      <w:r w:rsidRPr="00D21E0F">
        <w:rPr>
          <w:rFonts w:hint="cs"/>
          <w:sz w:val="28"/>
          <w:szCs w:val="28"/>
          <w:rtl/>
          <w:lang w:bidi="ar-SY"/>
        </w:rPr>
        <w:t>يدعم التنفس و يراقب تخطيط القلب الكهربائي</w:t>
      </w:r>
    </w:p>
    <w:p w:rsidR="00FC3C8F" w:rsidRPr="00D21E0F" w:rsidRDefault="00FC3C8F" w:rsidP="000C5653">
      <w:pPr>
        <w:pStyle w:val="a3"/>
        <w:numPr>
          <w:ilvl w:val="0"/>
          <w:numId w:val="9"/>
        </w:numPr>
        <w:spacing w:after="0"/>
        <w:rPr>
          <w:sz w:val="28"/>
          <w:szCs w:val="28"/>
          <w:lang w:bidi="ar-SY"/>
        </w:rPr>
      </w:pPr>
      <w:r w:rsidRPr="00D21E0F">
        <w:rPr>
          <w:rFonts w:hint="cs"/>
          <w:sz w:val="28"/>
          <w:szCs w:val="28"/>
          <w:rtl/>
          <w:lang w:bidi="ar-SY"/>
        </w:rPr>
        <w:t>عند حدوث قصور شرياني اكليلي يعطى نتروغليسيرين بالتنقيط الوريدي او تحت اللسان  او تعطى مشتقات النترو عن طريق الفم</w:t>
      </w:r>
    </w:p>
    <w:p w:rsidR="00FC3C8F" w:rsidRPr="00D21E0F" w:rsidRDefault="00FC3C8F" w:rsidP="000C5653">
      <w:pPr>
        <w:pStyle w:val="a3"/>
        <w:numPr>
          <w:ilvl w:val="0"/>
          <w:numId w:val="9"/>
        </w:numPr>
        <w:spacing w:after="0"/>
        <w:rPr>
          <w:sz w:val="28"/>
          <w:szCs w:val="28"/>
          <w:lang w:bidi="ar-SY"/>
        </w:rPr>
      </w:pPr>
      <w:r w:rsidRPr="00D21E0F">
        <w:rPr>
          <w:rFonts w:hint="cs"/>
          <w:sz w:val="28"/>
          <w:szCs w:val="28"/>
          <w:rtl/>
          <w:lang w:bidi="ar-SY"/>
        </w:rPr>
        <w:t xml:space="preserve">يعالج ارتفاع الضغط </w:t>
      </w:r>
      <w:r w:rsidR="004D6975" w:rsidRPr="00D21E0F">
        <w:rPr>
          <w:rFonts w:hint="cs"/>
          <w:sz w:val="28"/>
          <w:szCs w:val="28"/>
          <w:rtl/>
          <w:lang w:bidi="ar-SY"/>
        </w:rPr>
        <w:t xml:space="preserve"> </w:t>
      </w:r>
    </w:p>
    <w:p w:rsidR="004D6975" w:rsidRPr="00D21E0F" w:rsidRDefault="004D6975" w:rsidP="000C5653">
      <w:pPr>
        <w:pStyle w:val="a3"/>
        <w:numPr>
          <w:ilvl w:val="0"/>
          <w:numId w:val="9"/>
        </w:numPr>
        <w:spacing w:after="0"/>
        <w:rPr>
          <w:sz w:val="28"/>
          <w:szCs w:val="28"/>
          <w:lang w:bidi="ar-SY"/>
        </w:rPr>
      </w:pPr>
      <w:r w:rsidRPr="00D21E0F">
        <w:rPr>
          <w:rFonts w:hint="cs"/>
          <w:sz w:val="28"/>
          <w:szCs w:val="28"/>
          <w:rtl/>
          <w:lang w:bidi="ar-SY"/>
        </w:rPr>
        <w:t xml:space="preserve">تعالج الاختلاجات و الارق بعطاء الديازيبام </w:t>
      </w:r>
    </w:p>
    <w:p w:rsidR="00EA54BD" w:rsidRPr="009F5EF9" w:rsidRDefault="004D6975" w:rsidP="009F5EF9">
      <w:pPr>
        <w:pStyle w:val="a3"/>
        <w:numPr>
          <w:ilvl w:val="0"/>
          <w:numId w:val="9"/>
        </w:numPr>
        <w:spacing w:after="0"/>
        <w:rPr>
          <w:sz w:val="28"/>
          <w:szCs w:val="28"/>
          <w:rtl/>
          <w:lang w:bidi="ar-SY"/>
        </w:rPr>
      </w:pPr>
      <w:r w:rsidRPr="00D21E0F">
        <w:rPr>
          <w:rFonts w:hint="cs"/>
          <w:sz w:val="28"/>
          <w:szCs w:val="28"/>
          <w:rtl/>
          <w:lang w:bidi="ar-SY"/>
        </w:rPr>
        <w:t xml:space="preserve">العلاج النفسي </w:t>
      </w:r>
    </w:p>
    <w:p w:rsidR="00EA54BD" w:rsidRPr="003A04E9" w:rsidRDefault="00EA54BD" w:rsidP="00777E8F">
      <w:pPr>
        <w:spacing w:after="0"/>
        <w:rPr>
          <w:b/>
          <w:bCs/>
          <w:sz w:val="28"/>
          <w:szCs w:val="28"/>
          <w:rtl/>
          <w:lang w:bidi="ar-SY"/>
        </w:rPr>
      </w:pPr>
      <w:r w:rsidRPr="003A04E9">
        <w:rPr>
          <w:rFonts w:hint="cs"/>
          <w:b/>
          <w:bCs/>
          <w:sz w:val="28"/>
          <w:szCs w:val="28"/>
          <w:rtl/>
          <w:lang w:bidi="ar-SY"/>
        </w:rPr>
        <w:t>العلامات التشريحية و المخبرية :</w:t>
      </w:r>
    </w:p>
    <w:p w:rsidR="00EA54BD" w:rsidRPr="00D21E0F" w:rsidRDefault="00EA54BD" w:rsidP="00777E8F">
      <w:pPr>
        <w:pStyle w:val="a3"/>
        <w:numPr>
          <w:ilvl w:val="0"/>
          <w:numId w:val="1"/>
        </w:numPr>
        <w:spacing w:after="0"/>
        <w:rPr>
          <w:sz w:val="28"/>
          <w:szCs w:val="28"/>
          <w:lang w:bidi="ar-SY"/>
        </w:rPr>
      </w:pPr>
      <w:r w:rsidRPr="00D21E0F">
        <w:rPr>
          <w:rFonts w:hint="cs"/>
          <w:sz w:val="28"/>
          <w:szCs w:val="28"/>
          <w:rtl/>
          <w:lang w:bidi="ar-SY"/>
        </w:rPr>
        <w:t>لا يوجد مظاهر نوعية بفحص الجثة</w:t>
      </w:r>
    </w:p>
    <w:p w:rsidR="00EA54BD" w:rsidRPr="00D21E0F" w:rsidRDefault="00EA54BD" w:rsidP="00777E8F">
      <w:pPr>
        <w:pStyle w:val="a3"/>
        <w:numPr>
          <w:ilvl w:val="0"/>
          <w:numId w:val="1"/>
        </w:numPr>
        <w:spacing w:after="0"/>
        <w:rPr>
          <w:sz w:val="28"/>
          <w:szCs w:val="28"/>
          <w:lang w:bidi="ar-SY"/>
        </w:rPr>
      </w:pPr>
      <w:r w:rsidRPr="00D21E0F">
        <w:rPr>
          <w:rFonts w:hint="cs"/>
          <w:sz w:val="28"/>
          <w:szCs w:val="28"/>
          <w:rtl/>
          <w:lang w:bidi="ar-SY"/>
        </w:rPr>
        <w:t xml:space="preserve">قد يعثر كما في التسمم بالافيونات على اختلاطات الوسائل المجرثمة المستخدمة بالحقن بالاضافة الى الاخماج الفيروسية ( التهاب الكبد و الايدز ) . و تكون الاخماج الجرثومية اكثر شيوعا مع التهاب وريد و حدوث صمات بعيدة  و قد يتقرح مكان الحقن و يحدث التهاب عقد بلغمية ناحي و قد يحدث التهاب شغاف خطير قد يصيب اي دسام قلبي بما في ذلك دسامات القلب الايمن  ( لا تتاثر عادة في التهاب الشغاف التالي للحمى الرثوية ) . و هناك عدة انواع </w:t>
      </w:r>
      <w:r w:rsidR="002E6082" w:rsidRPr="00D21E0F">
        <w:rPr>
          <w:rFonts w:hint="cs"/>
          <w:sz w:val="28"/>
          <w:szCs w:val="28"/>
          <w:rtl/>
          <w:lang w:bidi="ar-SY"/>
        </w:rPr>
        <w:t xml:space="preserve">من البكتريا مسؤولة عن هذا الالتهاب ( العقديات الحالة للدم </w:t>
      </w:r>
      <w:r w:rsidR="002E6082" w:rsidRPr="00D21E0F">
        <w:rPr>
          <w:sz w:val="28"/>
          <w:szCs w:val="28"/>
          <w:rtl/>
          <w:lang w:bidi="ar-SY"/>
        </w:rPr>
        <w:t>–</w:t>
      </w:r>
      <w:r w:rsidR="002E6082" w:rsidRPr="00D21E0F">
        <w:rPr>
          <w:rFonts w:hint="cs"/>
          <w:sz w:val="28"/>
          <w:szCs w:val="28"/>
          <w:rtl/>
          <w:lang w:bidi="ar-SY"/>
        </w:rPr>
        <w:t xml:space="preserve"> العقديات البرازية </w:t>
      </w:r>
      <w:r w:rsidR="002E6082" w:rsidRPr="00D21E0F">
        <w:rPr>
          <w:sz w:val="28"/>
          <w:szCs w:val="28"/>
          <w:rtl/>
          <w:lang w:bidi="ar-SY"/>
        </w:rPr>
        <w:t>–</w:t>
      </w:r>
      <w:r w:rsidR="002E6082" w:rsidRPr="00D21E0F">
        <w:rPr>
          <w:rFonts w:hint="cs"/>
          <w:sz w:val="28"/>
          <w:szCs w:val="28"/>
          <w:rtl/>
          <w:lang w:bidi="ar-SY"/>
        </w:rPr>
        <w:t xml:space="preserve"> العنقوديات الذهبية </w:t>
      </w:r>
      <w:r w:rsidR="002E6082" w:rsidRPr="00D21E0F">
        <w:rPr>
          <w:sz w:val="28"/>
          <w:szCs w:val="28"/>
          <w:rtl/>
          <w:lang w:bidi="ar-SY"/>
        </w:rPr>
        <w:t>–</w:t>
      </w:r>
      <w:r w:rsidR="002E6082" w:rsidRPr="00D21E0F">
        <w:rPr>
          <w:rFonts w:hint="cs"/>
          <w:sz w:val="28"/>
          <w:szCs w:val="28"/>
          <w:rtl/>
          <w:lang w:bidi="ar-SY"/>
        </w:rPr>
        <w:t xml:space="preserve"> الزائفة الزنجارية ....) و غالبا ما يظهر زرع الدم خليطا من هذه الزمر بسبب التلوث و يصعب عزل البكتريا المسببة </w:t>
      </w:r>
    </w:p>
    <w:p w:rsidR="002E6082" w:rsidRPr="00D21E0F" w:rsidRDefault="002E6082" w:rsidP="00777E8F">
      <w:pPr>
        <w:pStyle w:val="a3"/>
        <w:numPr>
          <w:ilvl w:val="0"/>
          <w:numId w:val="1"/>
        </w:numPr>
        <w:spacing w:after="0"/>
        <w:rPr>
          <w:sz w:val="28"/>
          <w:szCs w:val="28"/>
          <w:lang w:bidi="ar-SY"/>
        </w:rPr>
      </w:pPr>
      <w:r w:rsidRPr="00D21E0F">
        <w:rPr>
          <w:rFonts w:hint="cs"/>
          <w:sz w:val="28"/>
          <w:szCs w:val="28"/>
          <w:rtl/>
          <w:lang w:bidi="ar-SY"/>
        </w:rPr>
        <w:t xml:space="preserve">قد يسبب اي دواء يستخدم وريديا اذا كان حاويا على جزيئات مخلوطة بالنشاء و التالك تشكل حبيبومات </w:t>
      </w:r>
      <w:r w:rsidRPr="00D21E0F">
        <w:rPr>
          <w:sz w:val="28"/>
          <w:szCs w:val="28"/>
          <w:lang w:bidi="ar-SY"/>
        </w:rPr>
        <w:t>Granuloma</w:t>
      </w:r>
      <w:r w:rsidRPr="00D21E0F">
        <w:rPr>
          <w:rFonts w:hint="cs"/>
          <w:sz w:val="28"/>
          <w:szCs w:val="28"/>
          <w:rtl/>
          <w:lang w:bidi="ar-SY"/>
        </w:rPr>
        <w:t xml:space="preserve"> في الرئة عندما ترتشح هذه المركبات غير المنحلة في السرير الوعائي الرئوي و مثل هذه الحبيبومات وصفية لمدمن المخدرات وريديا </w:t>
      </w:r>
    </w:p>
    <w:p w:rsidR="002E6082" w:rsidRPr="00D21E0F" w:rsidRDefault="002E6082" w:rsidP="00777E8F">
      <w:pPr>
        <w:pStyle w:val="a3"/>
        <w:numPr>
          <w:ilvl w:val="0"/>
          <w:numId w:val="1"/>
        </w:numPr>
        <w:spacing w:after="0"/>
        <w:rPr>
          <w:sz w:val="28"/>
          <w:szCs w:val="28"/>
          <w:lang w:bidi="ar-SY"/>
        </w:rPr>
      </w:pPr>
      <w:r w:rsidRPr="00D21E0F">
        <w:rPr>
          <w:rFonts w:hint="cs"/>
          <w:sz w:val="28"/>
          <w:szCs w:val="28"/>
          <w:rtl/>
          <w:lang w:bidi="ar-SY"/>
        </w:rPr>
        <w:t>يحدث احتقان احشاء عام و وذمة رئوية و دماغية و قد تحدث قرحات انفية و تآكل و انثقاب</w:t>
      </w:r>
    </w:p>
    <w:p w:rsidR="002E6082" w:rsidRPr="00D21E0F" w:rsidRDefault="002E6082" w:rsidP="00777E8F">
      <w:pPr>
        <w:pStyle w:val="a3"/>
        <w:numPr>
          <w:ilvl w:val="0"/>
          <w:numId w:val="1"/>
        </w:numPr>
        <w:spacing w:after="0"/>
        <w:rPr>
          <w:sz w:val="28"/>
          <w:szCs w:val="28"/>
          <w:lang w:bidi="ar-SY"/>
        </w:rPr>
      </w:pPr>
      <w:r w:rsidRPr="00D21E0F">
        <w:rPr>
          <w:rFonts w:hint="cs"/>
          <w:sz w:val="28"/>
          <w:szCs w:val="28"/>
          <w:rtl/>
          <w:lang w:bidi="ar-SY"/>
        </w:rPr>
        <w:t>يفيد في تاكيد التشخيص اخذ مسحات انفية للفحص السمي ( بواسطة ماسحة من القطن او الصوف ) كما ترسل ماسحات غير مستعملة الى المخبر كشاهد</w:t>
      </w:r>
    </w:p>
    <w:p w:rsidR="002E6082" w:rsidRPr="00D21E0F" w:rsidRDefault="002E6082" w:rsidP="00777E8F">
      <w:pPr>
        <w:pStyle w:val="a3"/>
        <w:numPr>
          <w:ilvl w:val="0"/>
          <w:numId w:val="1"/>
        </w:numPr>
        <w:spacing w:after="0"/>
        <w:rPr>
          <w:sz w:val="28"/>
          <w:szCs w:val="28"/>
          <w:lang w:bidi="ar-SY"/>
        </w:rPr>
      </w:pPr>
      <w:r w:rsidRPr="00D21E0F">
        <w:rPr>
          <w:rFonts w:hint="cs"/>
          <w:sz w:val="28"/>
          <w:szCs w:val="28"/>
          <w:rtl/>
          <w:lang w:bidi="ar-SY"/>
        </w:rPr>
        <w:t>تؤخذ عينات من الدم و البول و محتويات المعدة و من الكبد و الخلط الزجاجي .</w:t>
      </w:r>
    </w:p>
    <w:p w:rsidR="00C773AF" w:rsidRPr="00D21E0F" w:rsidRDefault="00C773AF" w:rsidP="00777E8F">
      <w:pPr>
        <w:pStyle w:val="a3"/>
        <w:numPr>
          <w:ilvl w:val="0"/>
          <w:numId w:val="1"/>
        </w:numPr>
        <w:spacing w:after="0"/>
        <w:rPr>
          <w:sz w:val="28"/>
          <w:szCs w:val="28"/>
          <w:lang w:bidi="ar-SY"/>
        </w:rPr>
      </w:pPr>
      <w:r w:rsidRPr="00D21E0F">
        <w:rPr>
          <w:rFonts w:hint="cs"/>
          <w:sz w:val="28"/>
          <w:szCs w:val="28"/>
          <w:rtl/>
          <w:lang w:bidi="ar-SY"/>
        </w:rPr>
        <w:t>يمكن كشف الكوكائين في الدم حتى 24ساعة و في البول حتى 2-4ايام</w:t>
      </w:r>
    </w:p>
    <w:p w:rsidR="007A2DB1" w:rsidRPr="00D21E0F" w:rsidRDefault="007A2DB1" w:rsidP="00777E8F">
      <w:pPr>
        <w:spacing w:after="0"/>
        <w:rPr>
          <w:sz w:val="28"/>
          <w:szCs w:val="28"/>
          <w:rtl/>
          <w:lang w:bidi="ar-SY"/>
        </w:rPr>
      </w:pPr>
    </w:p>
    <w:p w:rsidR="00AA70F4" w:rsidRDefault="00AA70F4" w:rsidP="00777E8F">
      <w:pPr>
        <w:spacing w:after="0"/>
        <w:rPr>
          <w:sz w:val="28"/>
          <w:szCs w:val="28"/>
          <w:rtl/>
          <w:lang w:bidi="ar-SY"/>
        </w:rPr>
      </w:pPr>
    </w:p>
    <w:p w:rsidR="003A04E9" w:rsidRPr="00D21E0F" w:rsidRDefault="003A04E9" w:rsidP="00777E8F">
      <w:pPr>
        <w:spacing w:after="0"/>
        <w:rPr>
          <w:sz w:val="28"/>
          <w:szCs w:val="28"/>
          <w:rtl/>
          <w:lang w:bidi="ar-SY"/>
        </w:rPr>
      </w:pPr>
    </w:p>
    <w:p w:rsidR="00AA70F4" w:rsidRPr="00D21E0F" w:rsidRDefault="00AA70F4" w:rsidP="00777E8F">
      <w:pPr>
        <w:spacing w:after="0"/>
        <w:rPr>
          <w:sz w:val="28"/>
          <w:szCs w:val="28"/>
          <w:rtl/>
          <w:lang w:bidi="ar-SY"/>
        </w:rPr>
      </w:pPr>
    </w:p>
    <w:p w:rsidR="00AA70F4" w:rsidRPr="003A04E9" w:rsidRDefault="00D111E2" w:rsidP="00777E8F">
      <w:pPr>
        <w:spacing w:after="0"/>
        <w:rPr>
          <w:b/>
          <w:bCs/>
          <w:sz w:val="28"/>
          <w:szCs w:val="28"/>
          <w:rtl/>
          <w:lang w:bidi="ar-SY"/>
        </w:rPr>
      </w:pPr>
      <w:r w:rsidRPr="003A04E9">
        <w:rPr>
          <w:rFonts w:hint="cs"/>
          <w:b/>
          <w:bCs/>
          <w:sz w:val="28"/>
          <w:szCs w:val="28"/>
          <w:rtl/>
          <w:lang w:bidi="ar-SY"/>
        </w:rPr>
        <w:t xml:space="preserve">2 </w:t>
      </w:r>
      <w:r w:rsidRPr="003A04E9">
        <w:rPr>
          <w:b/>
          <w:bCs/>
          <w:sz w:val="28"/>
          <w:szCs w:val="28"/>
          <w:rtl/>
          <w:lang w:bidi="ar-SY"/>
        </w:rPr>
        <w:t>–</w:t>
      </w:r>
      <w:r w:rsidRPr="003A04E9">
        <w:rPr>
          <w:rFonts w:hint="cs"/>
          <w:b/>
          <w:bCs/>
          <w:sz w:val="28"/>
          <w:szCs w:val="28"/>
          <w:rtl/>
          <w:lang w:bidi="ar-SY"/>
        </w:rPr>
        <w:t xml:space="preserve"> الحشيش او القنب الهندي :</w:t>
      </w:r>
    </w:p>
    <w:p w:rsidR="00D111E2" w:rsidRPr="00D21E0F" w:rsidRDefault="00BF2FFF" w:rsidP="00777E8F">
      <w:pPr>
        <w:pStyle w:val="a3"/>
        <w:numPr>
          <w:ilvl w:val="0"/>
          <w:numId w:val="1"/>
        </w:numPr>
        <w:spacing w:after="0"/>
        <w:rPr>
          <w:sz w:val="28"/>
          <w:szCs w:val="28"/>
          <w:lang w:bidi="ar-SY"/>
        </w:rPr>
      </w:pPr>
      <w:r w:rsidRPr="00D21E0F">
        <w:rPr>
          <w:rFonts w:hint="cs"/>
          <w:sz w:val="28"/>
          <w:szCs w:val="28"/>
          <w:rtl/>
          <w:lang w:bidi="ar-SY"/>
        </w:rPr>
        <w:t xml:space="preserve">يحضر من القمم المزهرة لنبات القنب الهندي  و الذي لم يستخرج منه الراتنج بعد </w:t>
      </w:r>
    </w:p>
    <w:p w:rsidR="00BF2FFF" w:rsidRPr="00D21E0F" w:rsidRDefault="00BF2FFF" w:rsidP="00777E8F">
      <w:pPr>
        <w:pStyle w:val="a3"/>
        <w:numPr>
          <w:ilvl w:val="0"/>
          <w:numId w:val="1"/>
        </w:numPr>
        <w:spacing w:after="0"/>
        <w:rPr>
          <w:sz w:val="28"/>
          <w:szCs w:val="28"/>
          <w:lang w:bidi="ar-SY"/>
        </w:rPr>
      </w:pPr>
      <w:r w:rsidRPr="00D21E0F">
        <w:rPr>
          <w:rFonts w:hint="cs"/>
          <w:sz w:val="28"/>
          <w:szCs w:val="28"/>
          <w:rtl/>
          <w:lang w:bidi="ar-SY"/>
        </w:rPr>
        <w:t xml:space="preserve">المادة الاساسية التي تملك التاثيرات النفسية هي  </w:t>
      </w:r>
      <w:r w:rsidRPr="00D21E0F">
        <w:rPr>
          <w:sz w:val="28"/>
          <w:szCs w:val="28"/>
          <w:lang w:bidi="ar-SY"/>
        </w:rPr>
        <w:t>THC</w:t>
      </w:r>
      <w:r w:rsidRPr="00D21E0F">
        <w:rPr>
          <w:rFonts w:hint="cs"/>
          <w:sz w:val="28"/>
          <w:szCs w:val="28"/>
          <w:rtl/>
          <w:lang w:bidi="ar-SY"/>
        </w:rPr>
        <w:t xml:space="preserve"> ( </w:t>
      </w:r>
      <w:r w:rsidRPr="00D21E0F">
        <w:rPr>
          <w:sz w:val="28"/>
          <w:szCs w:val="28"/>
          <w:lang w:bidi="ar-SY"/>
        </w:rPr>
        <w:t>Tetra hydro cannabinol</w:t>
      </w:r>
      <w:r w:rsidRPr="00D21E0F">
        <w:rPr>
          <w:rFonts w:hint="cs"/>
          <w:sz w:val="28"/>
          <w:szCs w:val="28"/>
          <w:rtl/>
          <w:lang w:bidi="ar-SY"/>
        </w:rPr>
        <w:t xml:space="preserve"> )</w:t>
      </w:r>
    </w:p>
    <w:p w:rsidR="00BF2FFF" w:rsidRPr="00D21E0F" w:rsidRDefault="00BF2FFF" w:rsidP="00777E8F">
      <w:pPr>
        <w:pStyle w:val="a3"/>
        <w:numPr>
          <w:ilvl w:val="0"/>
          <w:numId w:val="1"/>
        </w:numPr>
        <w:spacing w:after="0"/>
        <w:rPr>
          <w:sz w:val="28"/>
          <w:szCs w:val="28"/>
          <w:lang w:bidi="ar-SY"/>
        </w:rPr>
      </w:pPr>
      <w:r w:rsidRPr="00D21E0F">
        <w:rPr>
          <w:rFonts w:hint="cs"/>
          <w:sz w:val="28"/>
          <w:szCs w:val="28"/>
          <w:rtl/>
          <w:lang w:bidi="ar-SY"/>
        </w:rPr>
        <w:t>هناك مستحضرات عديدة من هذه المادة و تتميز كلها برائحة خاصة عند تدخينها تشبه رائحة النفط المحروق</w:t>
      </w:r>
    </w:p>
    <w:p w:rsidR="00BF2FFF" w:rsidRPr="00D21E0F" w:rsidRDefault="00BF2FFF" w:rsidP="00777E8F">
      <w:pPr>
        <w:pStyle w:val="a3"/>
        <w:numPr>
          <w:ilvl w:val="0"/>
          <w:numId w:val="1"/>
        </w:numPr>
        <w:spacing w:after="0"/>
        <w:rPr>
          <w:sz w:val="28"/>
          <w:szCs w:val="28"/>
          <w:lang w:bidi="ar-SY"/>
        </w:rPr>
      </w:pPr>
      <w:r w:rsidRPr="00D21E0F">
        <w:rPr>
          <w:rFonts w:hint="cs"/>
          <w:sz w:val="28"/>
          <w:szCs w:val="28"/>
          <w:rtl/>
          <w:lang w:bidi="ar-SY"/>
        </w:rPr>
        <w:t>يدمن الناس على الحشيش لانه يحقق لهم البهجة و لوجود اعتقاد خاطيء بانه يطيل مدة الجماع</w:t>
      </w:r>
    </w:p>
    <w:p w:rsidR="00BF2FFF" w:rsidRPr="00D21E0F" w:rsidRDefault="00BF2FFF" w:rsidP="00777E8F">
      <w:pPr>
        <w:pStyle w:val="a3"/>
        <w:numPr>
          <w:ilvl w:val="0"/>
          <w:numId w:val="1"/>
        </w:numPr>
        <w:spacing w:after="0"/>
        <w:rPr>
          <w:sz w:val="28"/>
          <w:szCs w:val="28"/>
          <w:lang w:bidi="ar-SY"/>
        </w:rPr>
      </w:pPr>
      <w:r w:rsidRPr="00D21E0F">
        <w:rPr>
          <w:rFonts w:hint="cs"/>
          <w:sz w:val="28"/>
          <w:szCs w:val="28"/>
          <w:rtl/>
          <w:lang w:bidi="ar-SY"/>
        </w:rPr>
        <w:t xml:space="preserve">تكمن خطورته في كونه </w:t>
      </w:r>
      <w:r w:rsidR="000F3A5A" w:rsidRPr="00D21E0F">
        <w:rPr>
          <w:rFonts w:hint="cs"/>
          <w:sz w:val="28"/>
          <w:szCs w:val="28"/>
          <w:rtl/>
          <w:lang w:bidi="ar-SY"/>
        </w:rPr>
        <w:t>المقدمة لدخول جيل الشباب الى عالم عقاقير الادمان</w:t>
      </w:r>
    </w:p>
    <w:p w:rsidR="000F3A5A" w:rsidRPr="00D21E0F" w:rsidRDefault="000F3A5A" w:rsidP="00777E8F">
      <w:pPr>
        <w:pStyle w:val="a3"/>
        <w:numPr>
          <w:ilvl w:val="0"/>
          <w:numId w:val="1"/>
        </w:numPr>
        <w:spacing w:after="0"/>
        <w:rPr>
          <w:sz w:val="28"/>
          <w:szCs w:val="28"/>
          <w:lang w:bidi="ar-SY"/>
        </w:rPr>
      </w:pPr>
      <w:r w:rsidRPr="00D21E0F">
        <w:rPr>
          <w:rFonts w:hint="cs"/>
          <w:sz w:val="28"/>
          <w:szCs w:val="28"/>
          <w:rtl/>
          <w:lang w:bidi="ar-SY"/>
        </w:rPr>
        <w:t xml:space="preserve">استخدم </w:t>
      </w:r>
      <w:r w:rsidR="000737FB" w:rsidRPr="00D21E0F">
        <w:rPr>
          <w:rFonts w:hint="cs"/>
          <w:sz w:val="28"/>
          <w:szCs w:val="28"/>
          <w:rtl/>
          <w:lang w:bidi="ar-SY"/>
        </w:rPr>
        <w:t>سابقا كمضاد للاقياء و الغثيان الناتجين عن الادوية المضادة للسرطان و في علاج الاختلاجات و القلق و الالم  .</w:t>
      </w:r>
    </w:p>
    <w:p w:rsidR="000737FB" w:rsidRPr="00D21E0F" w:rsidRDefault="000737FB" w:rsidP="00777E8F">
      <w:pPr>
        <w:pStyle w:val="a3"/>
        <w:numPr>
          <w:ilvl w:val="0"/>
          <w:numId w:val="1"/>
        </w:numPr>
        <w:spacing w:after="0"/>
        <w:rPr>
          <w:sz w:val="28"/>
          <w:szCs w:val="28"/>
          <w:lang w:bidi="ar-SY"/>
        </w:rPr>
      </w:pPr>
      <w:r w:rsidRPr="00D21E0F">
        <w:rPr>
          <w:rFonts w:hint="cs"/>
          <w:sz w:val="28"/>
          <w:szCs w:val="28"/>
          <w:rtl/>
          <w:lang w:bidi="ar-SY"/>
        </w:rPr>
        <w:t xml:space="preserve">حرمت حاليا زراعته و المتاجرة به و استعماله و لم يعد يستعمل الا في طلب الكيف </w:t>
      </w:r>
    </w:p>
    <w:p w:rsidR="000737FB" w:rsidRPr="00D21E0F" w:rsidRDefault="000737FB" w:rsidP="00777E8F">
      <w:pPr>
        <w:pStyle w:val="a3"/>
        <w:numPr>
          <w:ilvl w:val="0"/>
          <w:numId w:val="1"/>
        </w:numPr>
        <w:spacing w:after="0"/>
        <w:rPr>
          <w:sz w:val="28"/>
          <w:szCs w:val="28"/>
          <w:lang w:bidi="ar-SY"/>
        </w:rPr>
      </w:pPr>
      <w:r w:rsidRPr="00D21E0F">
        <w:rPr>
          <w:rFonts w:hint="cs"/>
          <w:sz w:val="28"/>
          <w:szCs w:val="28"/>
          <w:rtl/>
          <w:lang w:bidi="ar-SY"/>
        </w:rPr>
        <w:t xml:space="preserve">لا يسبب اعراض الانسحاب او تكون خفيفة على شكل اضطرابات في النوم و المزاج و السلوك و فقدان الشهية و الكفاءة العقلية و نسيان و ارتعاش و هيجان و همود لانه يسبب تعود نفسي و ليس جسدي </w:t>
      </w:r>
    </w:p>
    <w:p w:rsidR="000737FB" w:rsidRPr="00D21E0F" w:rsidRDefault="000737FB" w:rsidP="00777E8F">
      <w:pPr>
        <w:pStyle w:val="a3"/>
        <w:numPr>
          <w:ilvl w:val="0"/>
          <w:numId w:val="1"/>
        </w:numPr>
        <w:spacing w:after="0"/>
        <w:rPr>
          <w:sz w:val="28"/>
          <w:szCs w:val="28"/>
          <w:lang w:bidi="ar-SY"/>
        </w:rPr>
      </w:pPr>
      <w:r w:rsidRPr="00D21E0F">
        <w:rPr>
          <w:rFonts w:hint="cs"/>
          <w:sz w:val="28"/>
          <w:szCs w:val="28"/>
          <w:rtl/>
          <w:lang w:bidi="ar-SY"/>
        </w:rPr>
        <w:t xml:space="preserve">لا يسبب ادمانه الانحطاط الاجتماعي الذي تحدثه الادوية الاخرى المسببة للادمان </w:t>
      </w:r>
    </w:p>
    <w:p w:rsidR="00700294" w:rsidRPr="003A04E9" w:rsidRDefault="00700294" w:rsidP="00777E8F">
      <w:pPr>
        <w:spacing w:after="0"/>
        <w:rPr>
          <w:b/>
          <w:bCs/>
          <w:sz w:val="28"/>
          <w:szCs w:val="28"/>
          <w:rtl/>
          <w:lang w:bidi="ar-SY"/>
        </w:rPr>
      </w:pPr>
      <w:r w:rsidRPr="003A04E9">
        <w:rPr>
          <w:rFonts w:hint="cs"/>
          <w:b/>
          <w:bCs/>
          <w:sz w:val="28"/>
          <w:szCs w:val="28"/>
          <w:rtl/>
          <w:lang w:bidi="ar-SY"/>
        </w:rPr>
        <w:t>طرق تعاطي الحشيش :</w:t>
      </w:r>
    </w:p>
    <w:p w:rsidR="00700294" w:rsidRPr="00D21E0F" w:rsidRDefault="00700294" w:rsidP="000C5653">
      <w:pPr>
        <w:pStyle w:val="a3"/>
        <w:numPr>
          <w:ilvl w:val="0"/>
          <w:numId w:val="8"/>
        </w:numPr>
        <w:spacing w:after="0"/>
        <w:rPr>
          <w:sz w:val="28"/>
          <w:szCs w:val="28"/>
          <w:lang w:bidi="ar-SY"/>
        </w:rPr>
      </w:pPr>
      <w:r w:rsidRPr="00D21E0F">
        <w:rPr>
          <w:rFonts w:hint="cs"/>
          <w:sz w:val="28"/>
          <w:szCs w:val="28"/>
          <w:rtl/>
          <w:lang w:bidi="ar-SY"/>
        </w:rPr>
        <w:t xml:space="preserve">التدخين مع التنباك او الاركيلة </w:t>
      </w:r>
    </w:p>
    <w:p w:rsidR="00700294" w:rsidRPr="00D21E0F" w:rsidRDefault="00700294" w:rsidP="000C5653">
      <w:pPr>
        <w:pStyle w:val="a3"/>
        <w:numPr>
          <w:ilvl w:val="0"/>
          <w:numId w:val="8"/>
        </w:numPr>
        <w:spacing w:after="0"/>
        <w:rPr>
          <w:sz w:val="28"/>
          <w:szCs w:val="28"/>
          <w:lang w:bidi="ar-SY"/>
        </w:rPr>
      </w:pPr>
      <w:r w:rsidRPr="00D21E0F">
        <w:rPr>
          <w:rFonts w:hint="cs"/>
          <w:sz w:val="28"/>
          <w:szCs w:val="28"/>
          <w:rtl/>
          <w:lang w:bidi="ar-SY"/>
        </w:rPr>
        <w:t xml:space="preserve">خلط مستحضراته السائلة او المسخنة مع الراتنج او مع تبغ السجائر قبل لفها </w:t>
      </w:r>
    </w:p>
    <w:p w:rsidR="00700294" w:rsidRPr="00D21E0F" w:rsidRDefault="00700294" w:rsidP="000C5653">
      <w:pPr>
        <w:pStyle w:val="a3"/>
        <w:numPr>
          <w:ilvl w:val="0"/>
          <w:numId w:val="8"/>
        </w:numPr>
        <w:spacing w:after="0"/>
        <w:rPr>
          <w:sz w:val="28"/>
          <w:szCs w:val="28"/>
          <w:lang w:bidi="ar-SY"/>
        </w:rPr>
      </w:pPr>
      <w:r w:rsidRPr="00D21E0F">
        <w:rPr>
          <w:rFonts w:hint="cs"/>
          <w:sz w:val="28"/>
          <w:szCs w:val="28"/>
          <w:rtl/>
          <w:lang w:bidi="ar-SY"/>
        </w:rPr>
        <w:t>عن طريق حرقه و استنشاقه</w:t>
      </w:r>
    </w:p>
    <w:p w:rsidR="00700294" w:rsidRPr="00D21E0F" w:rsidRDefault="00700294" w:rsidP="000C5653">
      <w:pPr>
        <w:pStyle w:val="a3"/>
        <w:numPr>
          <w:ilvl w:val="0"/>
          <w:numId w:val="8"/>
        </w:numPr>
        <w:spacing w:after="0"/>
        <w:rPr>
          <w:sz w:val="28"/>
          <w:szCs w:val="28"/>
          <w:lang w:bidi="ar-SY"/>
        </w:rPr>
      </w:pPr>
      <w:r w:rsidRPr="00D21E0F">
        <w:rPr>
          <w:rFonts w:hint="cs"/>
          <w:sz w:val="28"/>
          <w:szCs w:val="28"/>
          <w:rtl/>
          <w:lang w:bidi="ar-SY"/>
        </w:rPr>
        <w:t xml:space="preserve">غليه مع القهوة </w:t>
      </w:r>
    </w:p>
    <w:p w:rsidR="00FA4163" w:rsidRPr="00D21E0F" w:rsidRDefault="00700294" w:rsidP="000C5653">
      <w:pPr>
        <w:pStyle w:val="a3"/>
        <w:numPr>
          <w:ilvl w:val="0"/>
          <w:numId w:val="8"/>
        </w:numPr>
        <w:spacing w:after="0"/>
        <w:rPr>
          <w:sz w:val="28"/>
          <w:szCs w:val="28"/>
          <w:lang w:bidi="ar-SY"/>
        </w:rPr>
      </w:pPr>
      <w:r w:rsidRPr="00D21E0F">
        <w:rPr>
          <w:rFonts w:hint="cs"/>
          <w:sz w:val="28"/>
          <w:szCs w:val="28"/>
          <w:rtl/>
          <w:lang w:bidi="ar-SY"/>
        </w:rPr>
        <w:t xml:space="preserve">الخلط مع الداتورا و العسل ( يعرف باسم مانزول ) و تزن السيجارة الواحدة حوالي 500ملغ و تحوي </w:t>
      </w:r>
    </w:p>
    <w:p w:rsidR="00700294" w:rsidRPr="00D21E0F" w:rsidRDefault="00700294" w:rsidP="00777E8F">
      <w:pPr>
        <w:pStyle w:val="a3"/>
        <w:spacing w:after="0"/>
        <w:rPr>
          <w:sz w:val="28"/>
          <w:szCs w:val="28"/>
          <w:lang w:bidi="ar-SY"/>
        </w:rPr>
      </w:pPr>
      <w:r w:rsidRPr="00D21E0F">
        <w:rPr>
          <w:rFonts w:hint="cs"/>
          <w:sz w:val="28"/>
          <w:szCs w:val="28"/>
          <w:rtl/>
          <w:lang w:bidi="ar-SY"/>
        </w:rPr>
        <w:t xml:space="preserve">على 5-10ملغ من مادة </w:t>
      </w:r>
      <w:r w:rsidRPr="00D21E0F">
        <w:rPr>
          <w:sz w:val="28"/>
          <w:szCs w:val="28"/>
          <w:lang w:bidi="ar-SY"/>
        </w:rPr>
        <w:t>THC</w:t>
      </w:r>
      <w:r w:rsidRPr="00D21E0F">
        <w:rPr>
          <w:rFonts w:hint="cs"/>
          <w:sz w:val="28"/>
          <w:szCs w:val="28"/>
          <w:rtl/>
          <w:lang w:bidi="ar-SY"/>
        </w:rPr>
        <w:t xml:space="preserve">  , و تدخين هذه السيجارة يؤدي الى الحصول على النشوة و الشعور بالارتياح و تغيير في الفكر و الوقت  و يكون الشخص خلالها في حالة من الدوار الخفيف و عدم القدرة على التركيز و تردي الكفاءة و التعليم و يلاحظ احمرار العينين .</w:t>
      </w:r>
    </w:p>
    <w:p w:rsidR="00700294" w:rsidRPr="003A04E9" w:rsidRDefault="00700294" w:rsidP="00777E8F">
      <w:pPr>
        <w:spacing w:after="0"/>
        <w:rPr>
          <w:b/>
          <w:bCs/>
          <w:sz w:val="28"/>
          <w:szCs w:val="28"/>
          <w:rtl/>
          <w:lang w:bidi="ar-SY"/>
        </w:rPr>
      </w:pPr>
      <w:r w:rsidRPr="003A04E9">
        <w:rPr>
          <w:rFonts w:hint="cs"/>
          <w:b/>
          <w:bCs/>
          <w:sz w:val="28"/>
          <w:szCs w:val="28"/>
          <w:rtl/>
          <w:lang w:bidi="ar-SY"/>
        </w:rPr>
        <w:t>أعراض التسمم :</w:t>
      </w:r>
    </w:p>
    <w:p w:rsidR="00700294" w:rsidRPr="00D21E0F" w:rsidRDefault="00700294" w:rsidP="00777E8F">
      <w:pPr>
        <w:spacing w:after="0"/>
        <w:rPr>
          <w:sz w:val="28"/>
          <w:szCs w:val="28"/>
          <w:rtl/>
          <w:lang w:bidi="ar-SY"/>
        </w:rPr>
      </w:pPr>
      <w:r w:rsidRPr="00D21E0F">
        <w:rPr>
          <w:rFonts w:hint="cs"/>
          <w:sz w:val="28"/>
          <w:szCs w:val="28"/>
          <w:rtl/>
          <w:lang w:bidi="ar-SY"/>
        </w:rPr>
        <w:t xml:space="preserve">يظهر تاثيره بعد دقائق من التدخين و و التي تسبب خليطا من التنبيه و التثبيط للجملة العصبية المركزية </w:t>
      </w:r>
    </w:p>
    <w:p w:rsidR="00700294" w:rsidRPr="003A04E9" w:rsidRDefault="00700294" w:rsidP="00777E8F">
      <w:pPr>
        <w:spacing w:after="0"/>
        <w:rPr>
          <w:b/>
          <w:bCs/>
          <w:sz w:val="28"/>
          <w:szCs w:val="28"/>
          <w:rtl/>
          <w:lang w:bidi="ar-SY"/>
        </w:rPr>
      </w:pPr>
      <w:r w:rsidRPr="003A04E9">
        <w:rPr>
          <w:rFonts w:hint="cs"/>
          <w:b/>
          <w:bCs/>
          <w:sz w:val="28"/>
          <w:szCs w:val="28"/>
          <w:rtl/>
          <w:lang w:bidi="ar-SY"/>
        </w:rPr>
        <w:t>طور التنبه :</w:t>
      </w:r>
    </w:p>
    <w:p w:rsidR="00700294" w:rsidRPr="00D21E0F" w:rsidRDefault="00A9456B" w:rsidP="00777E8F">
      <w:pPr>
        <w:pStyle w:val="a3"/>
        <w:numPr>
          <w:ilvl w:val="0"/>
          <w:numId w:val="1"/>
        </w:numPr>
        <w:spacing w:after="0"/>
        <w:rPr>
          <w:sz w:val="28"/>
          <w:szCs w:val="28"/>
          <w:lang w:bidi="ar-SY"/>
        </w:rPr>
      </w:pPr>
      <w:r w:rsidRPr="00D21E0F">
        <w:rPr>
          <w:rFonts w:hint="cs"/>
          <w:sz w:val="28"/>
          <w:szCs w:val="28"/>
          <w:rtl/>
          <w:lang w:bidi="ar-SY"/>
        </w:rPr>
        <w:t>يحدث عند اخذ الحشيش بجرعات صغيرة 25-50ملغ/كغ  و هنا يشبه اعراض التسمم الكحولي و هي :</w:t>
      </w:r>
    </w:p>
    <w:p w:rsidR="00A9456B" w:rsidRPr="00D21E0F" w:rsidRDefault="00A9456B" w:rsidP="00777E8F">
      <w:pPr>
        <w:pStyle w:val="a3"/>
        <w:spacing w:after="0"/>
        <w:rPr>
          <w:sz w:val="28"/>
          <w:szCs w:val="28"/>
          <w:rtl/>
          <w:lang w:bidi="ar-SY"/>
        </w:rPr>
      </w:pPr>
      <w:r w:rsidRPr="00D21E0F">
        <w:rPr>
          <w:rFonts w:hint="cs"/>
          <w:sz w:val="28"/>
          <w:szCs w:val="28"/>
          <w:rtl/>
          <w:lang w:bidi="ar-SY"/>
        </w:rPr>
        <w:t xml:space="preserve">السرور و الانشراح </w:t>
      </w:r>
      <w:r w:rsidRPr="00D21E0F">
        <w:rPr>
          <w:sz w:val="28"/>
          <w:szCs w:val="28"/>
          <w:rtl/>
          <w:lang w:bidi="ar-SY"/>
        </w:rPr>
        <w:t>–</w:t>
      </w:r>
      <w:r w:rsidRPr="00D21E0F">
        <w:rPr>
          <w:rFonts w:hint="cs"/>
          <w:sz w:val="28"/>
          <w:szCs w:val="28"/>
          <w:rtl/>
          <w:lang w:bidi="ar-SY"/>
        </w:rPr>
        <w:t xml:space="preserve"> الاحساس بالرضا و السعادة العميقة الفكرية و الجسدية  - الضحك بلا سبب و لا ضابط </w:t>
      </w:r>
    </w:p>
    <w:p w:rsidR="00A9456B" w:rsidRPr="00D21E0F" w:rsidRDefault="00A9456B" w:rsidP="00777E8F">
      <w:pPr>
        <w:pStyle w:val="a3"/>
        <w:spacing w:after="0"/>
        <w:rPr>
          <w:sz w:val="28"/>
          <w:szCs w:val="28"/>
          <w:rtl/>
          <w:lang w:bidi="ar-SY"/>
        </w:rPr>
      </w:pPr>
      <w:r w:rsidRPr="00D21E0F">
        <w:rPr>
          <w:rFonts w:hint="cs"/>
          <w:sz w:val="28"/>
          <w:szCs w:val="28"/>
          <w:rtl/>
          <w:lang w:bidi="ar-SY"/>
        </w:rPr>
        <w:t xml:space="preserve">الاثارة الجنسية </w:t>
      </w:r>
      <w:r w:rsidRPr="00D21E0F">
        <w:rPr>
          <w:sz w:val="28"/>
          <w:szCs w:val="28"/>
          <w:rtl/>
          <w:lang w:bidi="ar-SY"/>
        </w:rPr>
        <w:t>–</w:t>
      </w:r>
      <w:r w:rsidRPr="00D21E0F">
        <w:rPr>
          <w:rFonts w:hint="cs"/>
          <w:sz w:val="28"/>
          <w:szCs w:val="28"/>
          <w:rtl/>
          <w:lang w:bidi="ar-SY"/>
        </w:rPr>
        <w:t xml:space="preserve"> كثرة الكلام و الغناء </w:t>
      </w:r>
      <w:r w:rsidRPr="00D21E0F">
        <w:rPr>
          <w:sz w:val="28"/>
          <w:szCs w:val="28"/>
          <w:rtl/>
          <w:lang w:bidi="ar-SY"/>
        </w:rPr>
        <w:t>–</w:t>
      </w:r>
      <w:r w:rsidRPr="00D21E0F">
        <w:rPr>
          <w:rFonts w:hint="cs"/>
          <w:sz w:val="28"/>
          <w:szCs w:val="28"/>
          <w:rtl/>
          <w:lang w:bidi="ar-SY"/>
        </w:rPr>
        <w:t xml:space="preserve"> تزداد الشهية و الوزن </w:t>
      </w:r>
      <w:r w:rsidRPr="00D21E0F">
        <w:rPr>
          <w:sz w:val="28"/>
          <w:szCs w:val="28"/>
          <w:rtl/>
          <w:lang w:bidi="ar-SY"/>
        </w:rPr>
        <w:t>–</w:t>
      </w:r>
      <w:r w:rsidRPr="00D21E0F">
        <w:rPr>
          <w:rFonts w:hint="cs"/>
          <w:sz w:val="28"/>
          <w:szCs w:val="28"/>
          <w:rtl/>
          <w:lang w:bidi="ar-SY"/>
        </w:rPr>
        <w:t xml:space="preserve"> احمرار العين و توسع الحدقة</w:t>
      </w:r>
    </w:p>
    <w:p w:rsidR="00A9456B" w:rsidRPr="00D21E0F" w:rsidRDefault="00A9456B" w:rsidP="00777E8F">
      <w:pPr>
        <w:pStyle w:val="a3"/>
        <w:numPr>
          <w:ilvl w:val="0"/>
          <w:numId w:val="1"/>
        </w:numPr>
        <w:spacing w:after="0"/>
        <w:rPr>
          <w:sz w:val="28"/>
          <w:szCs w:val="28"/>
          <w:lang w:bidi="ar-SY"/>
        </w:rPr>
      </w:pPr>
      <w:r w:rsidRPr="00D21E0F">
        <w:rPr>
          <w:rFonts w:hint="cs"/>
          <w:sz w:val="28"/>
          <w:szCs w:val="28"/>
          <w:rtl/>
          <w:lang w:bidi="ar-SY"/>
        </w:rPr>
        <w:t xml:space="preserve">عند اخذ الحشيش بجرعات كبيرة 250ملغ/كغ  تزداد حدة الابصار و السمع و الشم و الذوق و يكون عمل الشاعر و الفنان في اقصى درجاته و تظهر ميول الشخص و رغباته التي يخفيها </w:t>
      </w:r>
    </w:p>
    <w:p w:rsidR="00A9456B" w:rsidRPr="003A04E9" w:rsidRDefault="00A9456B" w:rsidP="00777E8F">
      <w:pPr>
        <w:spacing w:after="0"/>
        <w:rPr>
          <w:b/>
          <w:bCs/>
          <w:sz w:val="28"/>
          <w:szCs w:val="28"/>
          <w:rtl/>
          <w:lang w:bidi="ar-SY"/>
        </w:rPr>
      </w:pPr>
      <w:r w:rsidRPr="003A04E9">
        <w:rPr>
          <w:rFonts w:hint="cs"/>
          <w:b/>
          <w:bCs/>
          <w:sz w:val="28"/>
          <w:szCs w:val="28"/>
          <w:rtl/>
          <w:lang w:bidi="ar-SY"/>
        </w:rPr>
        <w:t>طور الذهول و الاهلاس و اختلال الفكر و الاوهام :</w:t>
      </w:r>
    </w:p>
    <w:p w:rsidR="00A9456B" w:rsidRPr="00D21E0F" w:rsidRDefault="00A9456B" w:rsidP="00777E8F">
      <w:pPr>
        <w:spacing w:after="0"/>
        <w:rPr>
          <w:sz w:val="28"/>
          <w:szCs w:val="28"/>
          <w:rtl/>
          <w:lang w:bidi="ar-SY"/>
        </w:rPr>
      </w:pPr>
      <w:r w:rsidRPr="00D21E0F">
        <w:rPr>
          <w:rFonts w:hint="cs"/>
          <w:sz w:val="28"/>
          <w:szCs w:val="28"/>
          <w:rtl/>
          <w:lang w:bidi="ar-SY"/>
        </w:rPr>
        <w:t>يلي طور التنبه و يشعر الشخص بالاعراض التالية :</w:t>
      </w:r>
    </w:p>
    <w:p w:rsidR="00A9456B" w:rsidRPr="00D21E0F" w:rsidRDefault="00A9456B" w:rsidP="00777E8F">
      <w:pPr>
        <w:pStyle w:val="a3"/>
        <w:numPr>
          <w:ilvl w:val="0"/>
          <w:numId w:val="1"/>
        </w:numPr>
        <w:spacing w:after="0"/>
        <w:rPr>
          <w:sz w:val="28"/>
          <w:szCs w:val="28"/>
          <w:lang w:bidi="ar-SY"/>
        </w:rPr>
      </w:pPr>
      <w:r w:rsidRPr="00D21E0F">
        <w:rPr>
          <w:rFonts w:hint="cs"/>
          <w:sz w:val="28"/>
          <w:szCs w:val="28"/>
          <w:rtl/>
          <w:lang w:bidi="ar-SY"/>
        </w:rPr>
        <w:t xml:space="preserve">يصبح المتعاطي في </w:t>
      </w:r>
      <w:r w:rsidR="00470242" w:rsidRPr="00D21E0F">
        <w:rPr>
          <w:rFonts w:hint="cs"/>
          <w:sz w:val="28"/>
          <w:szCs w:val="28"/>
          <w:rtl/>
          <w:lang w:bidi="ar-SY"/>
        </w:rPr>
        <w:t xml:space="preserve">نصف غيبوبة او كانه في حلم </w:t>
      </w:r>
    </w:p>
    <w:p w:rsidR="00470242" w:rsidRPr="00D21E0F" w:rsidRDefault="00470242" w:rsidP="00777E8F">
      <w:pPr>
        <w:pStyle w:val="a3"/>
        <w:numPr>
          <w:ilvl w:val="0"/>
          <w:numId w:val="1"/>
        </w:numPr>
        <w:spacing w:after="0"/>
        <w:rPr>
          <w:sz w:val="28"/>
          <w:szCs w:val="28"/>
          <w:lang w:bidi="ar-SY"/>
        </w:rPr>
      </w:pPr>
      <w:r w:rsidRPr="00D21E0F">
        <w:rPr>
          <w:rFonts w:hint="cs"/>
          <w:sz w:val="28"/>
          <w:szCs w:val="28"/>
          <w:rtl/>
          <w:lang w:bidi="ar-SY"/>
        </w:rPr>
        <w:t>يحدث لديه ثبات في البصر و جمود الجسم و فقدان الاحساس</w:t>
      </w:r>
    </w:p>
    <w:p w:rsidR="00470242" w:rsidRPr="00D21E0F" w:rsidRDefault="00470242" w:rsidP="00777E8F">
      <w:pPr>
        <w:pStyle w:val="a3"/>
        <w:numPr>
          <w:ilvl w:val="0"/>
          <w:numId w:val="1"/>
        </w:numPr>
        <w:spacing w:after="0"/>
        <w:rPr>
          <w:sz w:val="28"/>
          <w:szCs w:val="28"/>
          <w:lang w:bidi="ar-SY"/>
        </w:rPr>
      </w:pPr>
      <w:r w:rsidRPr="00D21E0F">
        <w:rPr>
          <w:rFonts w:hint="cs"/>
          <w:sz w:val="28"/>
          <w:szCs w:val="28"/>
          <w:rtl/>
          <w:lang w:bidi="ar-SY"/>
        </w:rPr>
        <w:t xml:space="preserve">يلي ذلك حدوث تهيؤات مصحوبة بهياج و ضحك و غناء </w:t>
      </w:r>
    </w:p>
    <w:p w:rsidR="00470242" w:rsidRPr="00D21E0F" w:rsidRDefault="00470242" w:rsidP="00777E8F">
      <w:pPr>
        <w:pStyle w:val="a3"/>
        <w:numPr>
          <w:ilvl w:val="0"/>
          <w:numId w:val="1"/>
        </w:numPr>
        <w:spacing w:after="0"/>
        <w:rPr>
          <w:sz w:val="28"/>
          <w:szCs w:val="28"/>
          <w:lang w:bidi="ar-SY"/>
        </w:rPr>
      </w:pPr>
      <w:r w:rsidRPr="00D21E0F">
        <w:rPr>
          <w:rFonts w:hint="cs"/>
          <w:sz w:val="28"/>
          <w:szCs w:val="28"/>
          <w:rtl/>
          <w:lang w:bidi="ar-SY"/>
        </w:rPr>
        <w:t xml:space="preserve">يصاب بالدوخة و الرنح و الهذيان  </w:t>
      </w:r>
    </w:p>
    <w:p w:rsidR="00470242" w:rsidRPr="00D21E0F" w:rsidRDefault="00470242" w:rsidP="00777E8F">
      <w:pPr>
        <w:pStyle w:val="a3"/>
        <w:numPr>
          <w:ilvl w:val="0"/>
          <w:numId w:val="1"/>
        </w:numPr>
        <w:spacing w:after="0"/>
        <w:rPr>
          <w:sz w:val="28"/>
          <w:szCs w:val="28"/>
          <w:lang w:bidi="ar-SY"/>
        </w:rPr>
      </w:pPr>
      <w:r w:rsidRPr="00D21E0F">
        <w:rPr>
          <w:rFonts w:hint="cs"/>
          <w:sz w:val="28"/>
          <w:szCs w:val="28"/>
          <w:rtl/>
          <w:lang w:bidi="ar-SY"/>
        </w:rPr>
        <w:t>يعجز عن القيام بالحركات المعقدة</w:t>
      </w:r>
    </w:p>
    <w:p w:rsidR="00470242" w:rsidRDefault="00470242" w:rsidP="00777E8F">
      <w:pPr>
        <w:pStyle w:val="a3"/>
        <w:numPr>
          <w:ilvl w:val="0"/>
          <w:numId w:val="1"/>
        </w:numPr>
        <w:spacing w:after="0"/>
        <w:rPr>
          <w:sz w:val="28"/>
          <w:szCs w:val="28"/>
          <w:lang w:bidi="ar-SY"/>
        </w:rPr>
      </w:pPr>
      <w:r w:rsidRPr="00D21E0F">
        <w:rPr>
          <w:rFonts w:hint="cs"/>
          <w:sz w:val="28"/>
          <w:szCs w:val="28"/>
          <w:rtl/>
          <w:lang w:bidi="ar-SY"/>
        </w:rPr>
        <w:t xml:space="preserve">يفقد التوجه في المكان و الزمان و المسافات و الاحجام فيقع في حوادث السير و تتشتت افكاره </w:t>
      </w:r>
    </w:p>
    <w:p w:rsidR="003A04E9" w:rsidRDefault="003A04E9" w:rsidP="003A04E9">
      <w:pPr>
        <w:spacing w:after="0"/>
        <w:rPr>
          <w:sz w:val="28"/>
          <w:szCs w:val="28"/>
          <w:rtl/>
          <w:lang w:bidi="ar-SY"/>
        </w:rPr>
      </w:pPr>
    </w:p>
    <w:p w:rsidR="003A04E9" w:rsidRPr="003A04E9" w:rsidRDefault="003A04E9" w:rsidP="003A04E9">
      <w:pPr>
        <w:spacing w:after="0"/>
        <w:rPr>
          <w:sz w:val="28"/>
          <w:szCs w:val="28"/>
          <w:lang w:bidi="ar-SY"/>
        </w:rPr>
      </w:pPr>
    </w:p>
    <w:p w:rsidR="00470242" w:rsidRPr="00D21E0F" w:rsidRDefault="00470242" w:rsidP="00777E8F">
      <w:pPr>
        <w:pStyle w:val="a3"/>
        <w:numPr>
          <w:ilvl w:val="0"/>
          <w:numId w:val="1"/>
        </w:numPr>
        <w:spacing w:after="0"/>
        <w:rPr>
          <w:sz w:val="28"/>
          <w:szCs w:val="28"/>
          <w:lang w:bidi="ar-SY"/>
        </w:rPr>
      </w:pPr>
      <w:r w:rsidRPr="00D21E0F">
        <w:rPr>
          <w:rFonts w:hint="cs"/>
          <w:sz w:val="28"/>
          <w:szCs w:val="28"/>
          <w:rtl/>
          <w:lang w:bidi="ar-SY"/>
        </w:rPr>
        <w:t xml:space="preserve">يزداد ضغطه و نبضه و تحتقن الملتحمة و تتضيق الحدقة </w:t>
      </w:r>
    </w:p>
    <w:p w:rsidR="006A1414" w:rsidRPr="003A04E9" w:rsidRDefault="00470242" w:rsidP="003A04E9">
      <w:pPr>
        <w:pStyle w:val="a3"/>
        <w:numPr>
          <w:ilvl w:val="0"/>
          <w:numId w:val="1"/>
        </w:numPr>
        <w:spacing w:after="0"/>
        <w:rPr>
          <w:sz w:val="28"/>
          <w:szCs w:val="28"/>
          <w:rtl/>
          <w:lang w:bidi="ar-SY"/>
        </w:rPr>
      </w:pPr>
      <w:r w:rsidRPr="00D21E0F">
        <w:rPr>
          <w:rFonts w:hint="cs"/>
          <w:sz w:val="28"/>
          <w:szCs w:val="28"/>
          <w:rtl/>
          <w:lang w:bidi="ar-SY"/>
        </w:rPr>
        <w:t xml:space="preserve">ثم ينام نوما عميقا و يستيقظ جائعا </w:t>
      </w:r>
    </w:p>
    <w:p w:rsidR="006A1414" w:rsidRPr="003A04E9" w:rsidRDefault="006A1414" w:rsidP="00777E8F">
      <w:pPr>
        <w:spacing w:after="0"/>
        <w:rPr>
          <w:b/>
          <w:bCs/>
          <w:sz w:val="28"/>
          <w:szCs w:val="28"/>
          <w:rtl/>
          <w:lang w:bidi="ar-SY"/>
        </w:rPr>
      </w:pPr>
      <w:r w:rsidRPr="003A04E9">
        <w:rPr>
          <w:rFonts w:hint="cs"/>
          <w:b/>
          <w:bCs/>
          <w:sz w:val="28"/>
          <w:szCs w:val="28"/>
          <w:rtl/>
          <w:lang w:bidi="ar-SY"/>
        </w:rPr>
        <w:t>ملاحظات :</w:t>
      </w:r>
    </w:p>
    <w:p w:rsidR="006A1414" w:rsidRPr="00D21E0F" w:rsidRDefault="006A1414" w:rsidP="00777E8F">
      <w:pPr>
        <w:pStyle w:val="a3"/>
        <w:numPr>
          <w:ilvl w:val="0"/>
          <w:numId w:val="1"/>
        </w:numPr>
        <w:spacing w:after="0"/>
        <w:rPr>
          <w:sz w:val="28"/>
          <w:szCs w:val="28"/>
          <w:rtl/>
          <w:lang w:bidi="ar-SY"/>
        </w:rPr>
      </w:pPr>
      <w:r w:rsidRPr="00D21E0F">
        <w:rPr>
          <w:rFonts w:hint="cs"/>
          <w:sz w:val="28"/>
          <w:szCs w:val="28"/>
          <w:rtl/>
          <w:lang w:bidi="ar-SY"/>
        </w:rPr>
        <w:t xml:space="preserve">اذا اخذت الجرعة السابقة على معدة فارغة  او زادت عن ذلك ظهرت هلوسات بصرية و هذيان و قلق و احساس بالعظمة و نوبات ذعر </w:t>
      </w:r>
    </w:p>
    <w:p w:rsidR="006A1414" w:rsidRPr="00D21E0F" w:rsidRDefault="006A1414" w:rsidP="00777E8F">
      <w:pPr>
        <w:pStyle w:val="a3"/>
        <w:numPr>
          <w:ilvl w:val="0"/>
          <w:numId w:val="1"/>
        </w:numPr>
        <w:spacing w:after="0"/>
        <w:rPr>
          <w:sz w:val="28"/>
          <w:szCs w:val="28"/>
          <w:rtl/>
          <w:lang w:bidi="ar-SY"/>
        </w:rPr>
      </w:pPr>
      <w:r w:rsidRPr="00D21E0F">
        <w:rPr>
          <w:rFonts w:hint="cs"/>
          <w:sz w:val="28"/>
          <w:szCs w:val="28"/>
          <w:rtl/>
          <w:lang w:bidi="ar-SY"/>
        </w:rPr>
        <w:t xml:space="preserve">يسبب الحقن الوريدي صداع و تعب و صعوبة تنفس و ازدواج رؤية و اطراق بالجفنين و هبوط ضغط </w:t>
      </w:r>
    </w:p>
    <w:p w:rsidR="006A1414" w:rsidRPr="00D21E0F" w:rsidRDefault="006A1414" w:rsidP="00777E8F">
      <w:pPr>
        <w:pStyle w:val="a3"/>
        <w:numPr>
          <w:ilvl w:val="0"/>
          <w:numId w:val="1"/>
        </w:numPr>
        <w:spacing w:after="0"/>
        <w:rPr>
          <w:sz w:val="28"/>
          <w:szCs w:val="28"/>
          <w:rtl/>
          <w:lang w:bidi="ar-SY"/>
        </w:rPr>
      </w:pPr>
      <w:r w:rsidRPr="00D21E0F">
        <w:rPr>
          <w:rFonts w:hint="cs"/>
          <w:sz w:val="28"/>
          <w:szCs w:val="28"/>
          <w:rtl/>
          <w:lang w:bidi="ar-SY"/>
        </w:rPr>
        <w:t xml:space="preserve">اذا ترافق تعاطي الحشيش مع الكحول يصاب المتعاطي بالتهيج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في المقادير المميتة يكون سبب الوفاة شلل مركز التنفس</w:t>
      </w:r>
    </w:p>
    <w:p w:rsidR="006A1414" w:rsidRPr="003A04E9" w:rsidRDefault="006A1414" w:rsidP="00777E8F">
      <w:pPr>
        <w:spacing w:after="0"/>
        <w:rPr>
          <w:b/>
          <w:bCs/>
          <w:sz w:val="28"/>
          <w:szCs w:val="28"/>
          <w:rtl/>
          <w:lang w:bidi="ar-SY"/>
        </w:rPr>
      </w:pPr>
      <w:r w:rsidRPr="003A04E9">
        <w:rPr>
          <w:rFonts w:hint="cs"/>
          <w:b/>
          <w:bCs/>
          <w:sz w:val="28"/>
          <w:szCs w:val="28"/>
          <w:rtl/>
          <w:lang w:bidi="ar-SY"/>
        </w:rPr>
        <w:t>التسمم المزمن :</w:t>
      </w:r>
    </w:p>
    <w:p w:rsidR="006A1414" w:rsidRPr="00D21E0F" w:rsidRDefault="006A1414" w:rsidP="00777E8F">
      <w:pPr>
        <w:spacing w:after="0"/>
        <w:rPr>
          <w:sz w:val="28"/>
          <w:szCs w:val="28"/>
          <w:rtl/>
          <w:lang w:bidi="ar-SY"/>
        </w:rPr>
      </w:pPr>
      <w:r w:rsidRPr="00D21E0F">
        <w:rPr>
          <w:rFonts w:hint="cs"/>
          <w:sz w:val="28"/>
          <w:szCs w:val="28"/>
          <w:rtl/>
          <w:lang w:bidi="ar-SY"/>
        </w:rPr>
        <w:t>يتظاهر التسمم المزمن بالاعراض التالية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 xml:space="preserve">النعاس و ضعف التركيز و اللامبالاة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 xml:space="preserve">انعدام الرغبة بالعمل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تتثبط المناعة و يزداد التعرض للانتانات و التهاب القصبات و الربو</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 xml:space="preserve">يصاب الرجال بالتثدي و تنخفض عندهم الهرمونات الذكرية و عدد الحيوانات المنوية و تنقص القدرة الجنسية و يمكن ان يحدث العقم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 xml:space="preserve">عند النساء تضطرب الدورة الشهرية و تختفي الاباضة و تصاب الاجنة بالتشوهات </w:t>
      </w:r>
    </w:p>
    <w:p w:rsidR="006A1414" w:rsidRPr="00D21E0F" w:rsidRDefault="006A1414" w:rsidP="00777E8F">
      <w:pPr>
        <w:pStyle w:val="a3"/>
        <w:numPr>
          <w:ilvl w:val="0"/>
          <w:numId w:val="1"/>
        </w:numPr>
        <w:spacing w:after="0"/>
        <w:rPr>
          <w:sz w:val="28"/>
          <w:szCs w:val="28"/>
          <w:lang w:bidi="ar-SY"/>
        </w:rPr>
      </w:pPr>
      <w:r w:rsidRPr="00D21E0F">
        <w:rPr>
          <w:rFonts w:hint="cs"/>
          <w:sz w:val="28"/>
          <w:szCs w:val="28"/>
          <w:rtl/>
          <w:lang w:bidi="ar-SY"/>
        </w:rPr>
        <w:t xml:space="preserve">زيادة امراض القلب بسبب </w:t>
      </w:r>
      <w:r w:rsidR="008929AF" w:rsidRPr="00D21E0F">
        <w:rPr>
          <w:rFonts w:hint="cs"/>
          <w:sz w:val="28"/>
          <w:szCs w:val="28"/>
          <w:rtl/>
          <w:lang w:bidi="ar-SY"/>
        </w:rPr>
        <w:t xml:space="preserve">ارتفاع الضغط الشرياني و زيادة ضربات القلب و قلة كفاءة الدم في نقل الاوكسيجين الى العضلة القلبية </w:t>
      </w:r>
    </w:p>
    <w:p w:rsidR="008929AF" w:rsidRPr="00D21E0F" w:rsidRDefault="008929AF" w:rsidP="00777E8F">
      <w:pPr>
        <w:pStyle w:val="a3"/>
        <w:numPr>
          <w:ilvl w:val="0"/>
          <w:numId w:val="1"/>
        </w:numPr>
        <w:spacing w:after="0"/>
        <w:rPr>
          <w:sz w:val="28"/>
          <w:szCs w:val="28"/>
          <w:lang w:bidi="ar-SY"/>
        </w:rPr>
      </w:pPr>
      <w:r w:rsidRPr="00D21E0F">
        <w:rPr>
          <w:rFonts w:hint="cs"/>
          <w:sz w:val="28"/>
          <w:szCs w:val="28"/>
          <w:rtl/>
          <w:lang w:bidi="ar-SY"/>
        </w:rPr>
        <w:t xml:space="preserve">يسبب التعاطي المزمن ما يعرف (  بجنون الحشيش ) او ( جنون العظمة ) مع سلوك انفجاري يبلغ ذروته بالقتل او الانتحار </w:t>
      </w:r>
    </w:p>
    <w:p w:rsidR="008929AF" w:rsidRPr="00D21E0F" w:rsidRDefault="008929AF" w:rsidP="00777E8F">
      <w:pPr>
        <w:pStyle w:val="a3"/>
        <w:numPr>
          <w:ilvl w:val="0"/>
          <w:numId w:val="1"/>
        </w:numPr>
        <w:spacing w:after="0"/>
        <w:rPr>
          <w:sz w:val="28"/>
          <w:szCs w:val="28"/>
          <w:lang w:bidi="ar-SY"/>
        </w:rPr>
      </w:pPr>
      <w:r w:rsidRPr="00D21E0F">
        <w:rPr>
          <w:rFonts w:hint="cs"/>
          <w:sz w:val="28"/>
          <w:szCs w:val="28"/>
          <w:rtl/>
          <w:lang w:bidi="ar-SY"/>
        </w:rPr>
        <w:t xml:space="preserve">تؤكد بعض الدراسات انه يسبب على المدى البعيد خلل مورثي يظهر في سلالات المدمنين </w:t>
      </w:r>
    </w:p>
    <w:p w:rsidR="008929AF" w:rsidRPr="00D21E0F" w:rsidRDefault="008929AF" w:rsidP="00777E8F">
      <w:pPr>
        <w:pStyle w:val="a3"/>
        <w:numPr>
          <w:ilvl w:val="0"/>
          <w:numId w:val="1"/>
        </w:numPr>
        <w:spacing w:after="0"/>
        <w:rPr>
          <w:sz w:val="28"/>
          <w:szCs w:val="28"/>
          <w:rtl/>
          <w:lang w:bidi="ar-SY"/>
        </w:rPr>
      </w:pPr>
      <w:r w:rsidRPr="00D21E0F">
        <w:rPr>
          <w:rFonts w:hint="cs"/>
          <w:sz w:val="28"/>
          <w:szCs w:val="28"/>
          <w:rtl/>
          <w:lang w:bidi="ar-SY"/>
        </w:rPr>
        <w:t xml:space="preserve">تشير بعض الدراسات الى تاثير مسرطن للحشيش </w:t>
      </w:r>
    </w:p>
    <w:p w:rsidR="00700294" w:rsidRPr="003A04E9" w:rsidRDefault="008929AF" w:rsidP="00777E8F">
      <w:pPr>
        <w:spacing w:after="0"/>
        <w:rPr>
          <w:b/>
          <w:bCs/>
          <w:sz w:val="28"/>
          <w:szCs w:val="28"/>
          <w:rtl/>
          <w:lang w:bidi="ar-SY"/>
        </w:rPr>
      </w:pPr>
      <w:r w:rsidRPr="003A04E9">
        <w:rPr>
          <w:rFonts w:hint="cs"/>
          <w:b/>
          <w:bCs/>
          <w:sz w:val="28"/>
          <w:szCs w:val="28"/>
          <w:rtl/>
          <w:lang w:bidi="ar-SY"/>
        </w:rPr>
        <w:t xml:space="preserve">الاستقلاب : </w:t>
      </w:r>
    </w:p>
    <w:p w:rsidR="008929AF" w:rsidRPr="00D21E0F" w:rsidRDefault="008929AF" w:rsidP="00777E8F">
      <w:pPr>
        <w:spacing w:after="0"/>
        <w:rPr>
          <w:sz w:val="28"/>
          <w:szCs w:val="28"/>
          <w:rtl/>
          <w:lang w:bidi="ar-SY"/>
        </w:rPr>
      </w:pPr>
      <w:r w:rsidRPr="00D21E0F">
        <w:rPr>
          <w:rFonts w:hint="cs"/>
          <w:sz w:val="28"/>
          <w:szCs w:val="28"/>
          <w:rtl/>
          <w:lang w:bidi="ar-SY"/>
        </w:rPr>
        <w:t xml:space="preserve">يتم في البداية توزع و تراكم الحشيش في النسج الشحمية ( دماغ </w:t>
      </w:r>
      <w:r w:rsidRPr="00D21E0F">
        <w:rPr>
          <w:sz w:val="28"/>
          <w:szCs w:val="28"/>
          <w:rtl/>
          <w:lang w:bidi="ar-SY"/>
        </w:rPr>
        <w:t>–</w:t>
      </w:r>
      <w:r w:rsidRPr="00D21E0F">
        <w:rPr>
          <w:rFonts w:hint="cs"/>
          <w:sz w:val="28"/>
          <w:szCs w:val="28"/>
          <w:rtl/>
          <w:lang w:bidi="ar-SY"/>
        </w:rPr>
        <w:t xml:space="preserve"> طحال </w:t>
      </w:r>
      <w:r w:rsidRPr="00D21E0F">
        <w:rPr>
          <w:sz w:val="28"/>
          <w:szCs w:val="28"/>
          <w:rtl/>
          <w:lang w:bidi="ar-SY"/>
        </w:rPr>
        <w:t>–</w:t>
      </w:r>
      <w:r w:rsidRPr="00D21E0F">
        <w:rPr>
          <w:rFonts w:hint="cs"/>
          <w:sz w:val="28"/>
          <w:szCs w:val="28"/>
          <w:rtl/>
          <w:lang w:bidi="ar-SY"/>
        </w:rPr>
        <w:t xml:space="preserve"> غدد تناسلية </w:t>
      </w:r>
      <w:r w:rsidRPr="00D21E0F">
        <w:rPr>
          <w:sz w:val="28"/>
          <w:szCs w:val="28"/>
          <w:rtl/>
          <w:lang w:bidi="ar-SY"/>
        </w:rPr>
        <w:t>–</w:t>
      </w:r>
      <w:r w:rsidRPr="00D21E0F">
        <w:rPr>
          <w:rFonts w:hint="cs"/>
          <w:sz w:val="28"/>
          <w:szCs w:val="28"/>
          <w:rtl/>
          <w:lang w:bidi="ar-SY"/>
        </w:rPr>
        <w:t xml:space="preserve"> خلايا دهنية </w:t>
      </w:r>
      <w:r w:rsidRPr="00D21E0F">
        <w:rPr>
          <w:sz w:val="28"/>
          <w:szCs w:val="28"/>
          <w:rtl/>
          <w:lang w:bidi="ar-SY"/>
        </w:rPr>
        <w:t>–</w:t>
      </w:r>
      <w:r w:rsidRPr="00D21E0F">
        <w:rPr>
          <w:rFonts w:hint="cs"/>
          <w:sz w:val="28"/>
          <w:szCs w:val="28"/>
          <w:rtl/>
          <w:lang w:bidi="ar-SY"/>
        </w:rPr>
        <w:t xml:space="preserve"> الكبد ...)</w:t>
      </w:r>
    </w:p>
    <w:p w:rsidR="008929AF" w:rsidRPr="00D21E0F" w:rsidRDefault="00C92BAF" w:rsidP="00777E8F">
      <w:pPr>
        <w:spacing w:after="0"/>
        <w:rPr>
          <w:sz w:val="28"/>
          <w:szCs w:val="28"/>
          <w:rtl/>
          <w:lang w:bidi="ar-SY"/>
        </w:rPr>
      </w:pPr>
      <w:r w:rsidRPr="00D21E0F">
        <w:rPr>
          <w:rFonts w:hint="cs"/>
          <w:sz w:val="28"/>
          <w:szCs w:val="28"/>
          <w:rtl/>
          <w:lang w:bidi="ar-SY"/>
        </w:rPr>
        <w:t xml:space="preserve">يستقلب 99% من الكمية الممتصة في الكبد الى     الذي يتحول حمض و ينطرح بشكل مقترن غلوكوروني </w:t>
      </w:r>
    </w:p>
    <w:p w:rsidR="00C92BAF" w:rsidRPr="00D21E0F" w:rsidRDefault="00C92BAF" w:rsidP="00777E8F">
      <w:pPr>
        <w:spacing w:after="0"/>
        <w:rPr>
          <w:sz w:val="28"/>
          <w:szCs w:val="28"/>
          <w:rtl/>
          <w:lang w:bidi="ar-SY"/>
        </w:rPr>
      </w:pPr>
      <w:r w:rsidRPr="00D21E0F">
        <w:rPr>
          <w:rFonts w:hint="cs"/>
          <w:sz w:val="28"/>
          <w:szCs w:val="28"/>
          <w:rtl/>
          <w:lang w:bidi="ar-SY"/>
        </w:rPr>
        <w:t xml:space="preserve">ينطرح 1% الباقية كما هو عن طريق البول </w:t>
      </w:r>
    </w:p>
    <w:p w:rsidR="00C92BAF" w:rsidRPr="00D21E0F" w:rsidRDefault="00C92BAF" w:rsidP="00777E8F">
      <w:pPr>
        <w:spacing w:after="0"/>
        <w:rPr>
          <w:sz w:val="28"/>
          <w:szCs w:val="28"/>
          <w:rtl/>
          <w:lang w:bidi="ar-SY"/>
        </w:rPr>
      </w:pPr>
      <w:r w:rsidRPr="00D21E0F">
        <w:rPr>
          <w:rFonts w:hint="cs"/>
          <w:sz w:val="28"/>
          <w:szCs w:val="28"/>
          <w:rtl/>
          <w:lang w:bidi="ar-SY"/>
        </w:rPr>
        <w:t xml:space="preserve">بعد عدة ساعات من الامتصاص يبدأ اطراح المستقلبات و التي يكون عددها كبير الا ان المستقلب الاساسي هو المركب الحمضي كما يلي : </w:t>
      </w:r>
    </w:p>
    <w:p w:rsidR="00C92BAF" w:rsidRPr="00D21E0F" w:rsidRDefault="00C92BAF" w:rsidP="00777E8F">
      <w:pPr>
        <w:pStyle w:val="a3"/>
        <w:numPr>
          <w:ilvl w:val="0"/>
          <w:numId w:val="1"/>
        </w:numPr>
        <w:spacing w:after="0"/>
        <w:rPr>
          <w:sz w:val="28"/>
          <w:szCs w:val="28"/>
          <w:lang w:bidi="ar-SY"/>
        </w:rPr>
      </w:pPr>
      <w:r w:rsidRPr="00D21E0F">
        <w:rPr>
          <w:rFonts w:hint="cs"/>
          <w:sz w:val="28"/>
          <w:szCs w:val="28"/>
          <w:rtl/>
          <w:lang w:bidi="ar-SY"/>
        </w:rPr>
        <w:t>1-4% بالشكل الحر</w:t>
      </w:r>
    </w:p>
    <w:p w:rsidR="00C92BAF" w:rsidRPr="00D21E0F" w:rsidRDefault="00C92BAF" w:rsidP="00777E8F">
      <w:pPr>
        <w:pStyle w:val="a3"/>
        <w:numPr>
          <w:ilvl w:val="0"/>
          <w:numId w:val="1"/>
        </w:numPr>
        <w:spacing w:after="0"/>
        <w:rPr>
          <w:sz w:val="28"/>
          <w:szCs w:val="28"/>
          <w:lang w:bidi="ar-SY"/>
        </w:rPr>
      </w:pPr>
      <w:r w:rsidRPr="00D21E0F">
        <w:rPr>
          <w:rFonts w:hint="cs"/>
          <w:sz w:val="28"/>
          <w:szCs w:val="28"/>
          <w:rtl/>
          <w:lang w:bidi="ar-SY"/>
        </w:rPr>
        <w:t>60-70% بالشكل الغلوكوروني</w:t>
      </w:r>
    </w:p>
    <w:p w:rsidR="00176660" w:rsidRPr="00D21E0F" w:rsidRDefault="00176660" w:rsidP="00777E8F">
      <w:pPr>
        <w:pStyle w:val="a3"/>
        <w:numPr>
          <w:ilvl w:val="0"/>
          <w:numId w:val="1"/>
        </w:numPr>
        <w:spacing w:after="0"/>
        <w:rPr>
          <w:sz w:val="28"/>
          <w:szCs w:val="28"/>
          <w:lang w:bidi="ar-SY"/>
        </w:rPr>
      </w:pPr>
      <w:r w:rsidRPr="00D21E0F">
        <w:rPr>
          <w:rFonts w:hint="cs"/>
          <w:sz w:val="28"/>
          <w:szCs w:val="28"/>
          <w:rtl/>
          <w:lang w:bidi="ar-SY"/>
        </w:rPr>
        <w:t xml:space="preserve">بعد 72ساعة من الامتصاص يتم اطراح 30-35% من المادة المتناولة عن طريق البراز و 10-20% عن طريق البول </w:t>
      </w:r>
    </w:p>
    <w:p w:rsidR="00255782" w:rsidRPr="00D21E0F" w:rsidRDefault="00255782" w:rsidP="00777E8F">
      <w:pPr>
        <w:spacing w:after="0"/>
        <w:rPr>
          <w:sz w:val="28"/>
          <w:szCs w:val="28"/>
          <w:rtl/>
          <w:lang w:bidi="ar-SY"/>
        </w:rPr>
      </w:pPr>
      <w:r w:rsidRPr="00D21E0F">
        <w:rPr>
          <w:noProof/>
          <w:sz w:val="28"/>
          <w:szCs w:val="28"/>
        </w:rPr>
        <w:lastRenderedPageBreak/>
        <w:drawing>
          <wp:inline distT="0" distB="0" distL="0" distR="0">
            <wp:extent cx="4333875" cy="3295650"/>
            <wp:effectExtent l="19050" t="0" r="9525" b="0"/>
            <wp:docPr id="16" name="صورة 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ØµÙØ±Ø© Ø°Ø§Øª ØµÙØ©"/>
                    <pic:cNvPicPr>
                      <a:picLocks noChangeAspect="1" noChangeArrowheads="1"/>
                    </pic:cNvPicPr>
                  </pic:nvPicPr>
                  <pic:blipFill>
                    <a:blip r:embed="rId23"/>
                    <a:srcRect/>
                    <a:stretch>
                      <a:fillRect/>
                    </a:stretch>
                  </pic:blipFill>
                  <pic:spPr bwMode="auto">
                    <a:xfrm>
                      <a:off x="0" y="0"/>
                      <a:ext cx="4333875" cy="3295650"/>
                    </a:xfrm>
                    <a:prstGeom prst="rect">
                      <a:avLst/>
                    </a:prstGeom>
                    <a:noFill/>
                    <a:ln w="9525">
                      <a:noFill/>
                      <a:miter lim="800000"/>
                      <a:headEnd/>
                      <a:tailEnd/>
                    </a:ln>
                  </pic:spPr>
                </pic:pic>
              </a:graphicData>
            </a:graphic>
          </wp:inline>
        </w:drawing>
      </w:r>
    </w:p>
    <w:p w:rsidR="00700294" w:rsidRPr="00D21E0F" w:rsidRDefault="00700294" w:rsidP="00777E8F">
      <w:pPr>
        <w:spacing w:after="0"/>
        <w:rPr>
          <w:sz w:val="28"/>
          <w:szCs w:val="28"/>
          <w:rtl/>
          <w:lang w:bidi="ar-SY"/>
        </w:rPr>
      </w:pPr>
    </w:p>
    <w:p w:rsidR="00650352" w:rsidRPr="003A04E9" w:rsidRDefault="00650352" w:rsidP="00777E8F">
      <w:pPr>
        <w:spacing w:after="0"/>
        <w:rPr>
          <w:b/>
          <w:bCs/>
          <w:sz w:val="28"/>
          <w:szCs w:val="28"/>
          <w:rtl/>
          <w:lang w:bidi="ar-SY"/>
        </w:rPr>
      </w:pPr>
      <w:r w:rsidRPr="003A04E9">
        <w:rPr>
          <w:rFonts w:hint="cs"/>
          <w:b/>
          <w:bCs/>
          <w:sz w:val="28"/>
          <w:szCs w:val="28"/>
          <w:rtl/>
          <w:lang w:bidi="ar-SY"/>
        </w:rPr>
        <w:t>المعالجة :</w:t>
      </w:r>
    </w:p>
    <w:p w:rsidR="00650352" w:rsidRPr="00D21E0F" w:rsidRDefault="00650352" w:rsidP="00777E8F">
      <w:pPr>
        <w:spacing w:after="0"/>
        <w:rPr>
          <w:sz w:val="28"/>
          <w:szCs w:val="28"/>
          <w:rtl/>
          <w:lang w:bidi="ar-SY"/>
        </w:rPr>
      </w:pPr>
      <w:r w:rsidRPr="00D21E0F">
        <w:rPr>
          <w:rFonts w:hint="cs"/>
          <w:sz w:val="28"/>
          <w:szCs w:val="28"/>
          <w:rtl/>
          <w:lang w:bidi="ar-SY"/>
        </w:rPr>
        <w:t xml:space="preserve">يعالج التسمم الحاد بتحريض الاقياء و غسيل المعدة و اعطاء الفحم الفعال و ملين عند تناوله عن طريق الفم  و قد يستطب التنفس الاصطناعي احيانا  و يعطى الديازيبام او الهالوبيريدول لعلاج التوتر او التهيج  </w:t>
      </w:r>
    </w:p>
    <w:p w:rsidR="00650352" w:rsidRPr="00D21E0F" w:rsidRDefault="00650352" w:rsidP="00777E8F">
      <w:pPr>
        <w:spacing w:after="0"/>
        <w:rPr>
          <w:sz w:val="28"/>
          <w:szCs w:val="28"/>
          <w:rtl/>
          <w:lang w:bidi="ar-SY"/>
        </w:rPr>
      </w:pPr>
      <w:r w:rsidRPr="00D21E0F">
        <w:rPr>
          <w:rFonts w:hint="cs"/>
          <w:sz w:val="28"/>
          <w:szCs w:val="28"/>
          <w:rtl/>
          <w:lang w:bidi="ar-SY"/>
        </w:rPr>
        <w:t xml:space="preserve">في حال الغيبوبة يحقن في الوريد  </w:t>
      </w:r>
      <w:r w:rsidRPr="00D21E0F">
        <w:rPr>
          <w:sz w:val="28"/>
          <w:szCs w:val="28"/>
          <w:lang w:bidi="ar-SY"/>
        </w:rPr>
        <w:t>0.4mg</w:t>
      </w:r>
      <w:r w:rsidRPr="00D21E0F">
        <w:rPr>
          <w:rFonts w:hint="cs"/>
          <w:sz w:val="28"/>
          <w:szCs w:val="28"/>
          <w:rtl/>
          <w:lang w:bidi="ar-SY"/>
        </w:rPr>
        <w:t xml:space="preserve"> نالوكسون و تكرر عند الضرورة </w:t>
      </w:r>
    </w:p>
    <w:p w:rsidR="00650352" w:rsidRPr="00D21E0F" w:rsidRDefault="00650352" w:rsidP="00777E8F">
      <w:pPr>
        <w:spacing w:after="0"/>
        <w:rPr>
          <w:sz w:val="28"/>
          <w:szCs w:val="28"/>
          <w:rtl/>
          <w:lang w:bidi="ar-SY"/>
        </w:rPr>
      </w:pPr>
      <w:r w:rsidRPr="00D21E0F">
        <w:rPr>
          <w:rFonts w:hint="cs"/>
          <w:sz w:val="28"/>
          <w:szCs w:val="28"/>
          <w:rtl/>
          <w:lang w:bidi="ar-SY"/>
        </w:rPr>
        <w:t xml:space="preserve">يعالج المصاب نفسيا </w:t>
      </w:r>
    </w:p>
    <w:p w:rsidR="00650352" w:rsidRPr="00D21E0F" w:rsidRDefault="00650352" w:rsidP="00777E8F">
      <w:pPr>
        <w:spacing w:after="0"/>
        <w:rPr>
          <w:sz w:val="28"/>
          <w:szCs w:val="28"/>
          <w:rtl/>
          <w:lang w:bidi="ar-SY"/>
        </w:rPr>
      </w:pPr>
      <w:r w:rsidRPr="00D21E0F">
        <w:rPr>
          <w:rFonts w:hint="cs"/>
          <w:sz w:val="28"/>
          <w:szCs w:val="28"/>
          <w:rtl/>
          <w:lang w:bidi="ar-SY"/>
        </w:rPr>
        <w:t>في التسمم المزمن تعالج الاعراض الانسحابية و التي تظهر عند ترك الحشيش بشكل مفاجيء</w:t>
      </w:r>
      <w:r w:rsidR="008B7992" w:rsidRPr="00D21E0F">
        <w:rPr>
          <w:rFonts w:hint="cs"/>
          <w:sz w:val="28"/>
          <w:szCs w:val="28"/>
          <w:rtl/>
          <w:lang w:bidi="ar-SY"/>
        </w:rPr>
        <w:t xml:space="preserve"> و هي خفيفة عادة </w:t>
      </w:r>
    </w:p>
    <w:p w:rsidR="008B7992" w:rsidRPr="00D21E0F" w:rsidRDefault="008B7992" w:rsidP="00777E8F">
      <w:pPr>
        <w:spacing w:after="0"/>
        <w:rPr>
          <w:sz w:val="28"/>
          <w:szCs w:val="28"/>
          <w:rtl/>
          <w:lang w:bidi="ar-SY"/>
        </w:rPr>
      </w:pPr>
      <w:r w:rsidRPr="00D21E0F">
        <w:rPr>
          <w:rFonts w:hint="cs"/>
          <w:sz w:val="28"/>
          <w:szCs w:val="28"/>
          <w:rtl/>
          <w:lang w:bidi="ar-SY"/>
        </w:rPr>
        <w:t>كما يعطى الديازيبام و يعالج نفسيا .</w:t>
      </w:r>
    </w:p>
    <w:p w:rsidR="008B7992" w:rsidRPr="003A04E9" w:rsidRDefault="008B7992" w:rsidP="00777E8F">
      <w:pPr>
        <w:spacing w:after="0"/>
        <w:rPr>
          <w:b/>
          <w:bCs/>
          <w:sz w:val="28"/>
          <w:szCs w:val="28"/>
          <w:rtl/>
          <w:lang w:bidi="ar-SY"/>
        </w:rPr>
      </w:pPr>
      <w:r w:rsidRPr="003A04E9">
        <w:rPr>
          <w:rFonts w:hint="cs"/>
          <w:b/>
          <w:bCs/>
          <w:sz w:val="28"/>
          <w:szCs w:val="28"/>
          <w:rtl/>
          <w:lang w:bidi="ar-SY"/>
        </w:rPr>
        <w:t>التحليل السمي :</w:t>
      </w:r>
    </w:p>
    <w:p w:rsidR="008B7992" w:rsidRPr="00D21E0F" w:rsidRDefault="008B7992" w:rsidP="00777E8F">
      <w:pPr>
        <w:spacing w:after="0"/>
        <w:rPr>
          <w:sz w:val="28"/>
          <w:szCs w:val="28"/>
          <w:rtl/>
          <w:lang w:bidi="ar-SY"/>
        </w:rPr>
      </w:pPr>
      <w:r w:rsidRPr="00D21E0F">
        <w:rPr>
          <w:rFonts w:hint="cs"/>
          <w:sz w:val="28"/>
          <w:szCs w:val="28"/>
          <w:rtl/>
          <w:lang w:bidi="ar-SY"/>
        </w:rPr>
        <w:t>يمكن اثبات تناول الحشيش من تحليل الدم و البول و مسحات من الشفاه و الأصابع</w:t>
      </w:r>
    </w:p>
    <w:p w:rsidR="00476D08" w:rsidRPr="003A04E9" w:rsidRDefault="00476D08" w:rsidP="00777E8F">
      <w:pPr>
        <w:spacing w:after="0"/>
        <w:rPr>
          <w:b/>
          <w:bCs/>
          <w:sz w:val="28"/>
          <w:szCs w:val="28"/>
          <w:rtl/>
          <w:lang w:bidi="ar-SY"/>
        </w:rPr>
      </w:pPr>
      <w:r w:rsidRPr="003A04E9">
        <w:rPr>
          <w:rFonts w:hint="cs"/>
          <w:b/>
          <w:bCs/>
          <w:sz w:val="28"/>
          <w:szCs w:val="28"/>
          <w:rtl/>
          <w:lang w:bidi="ar-SY"/>
        </w:rPr>
        <w:t xml:space="preserve">يمكن كشف الحشيش في البول في حال الاستعمال لمرة واحدة حتى  4-7ايام  و في الاستعمال الطويل 3-4اسابيع </w:t>
      </w:r>
    </w:p>
    <w:p w:rsidR="00476D08" w:rsidRPr="003A04E9" w:rsidRDefault="00476D08" w:rsidP="00777E8F">
      <w:pPr>
        <w:spacing w:after="0"/>
        <w:rPr>
          <w:b/>
          <w:bCs/>
          <w:sz w:val="28"/>
          <w:szCs w:val="28"/>
          <w:lang w:bidi="ar-SY"/>
        </w:rPr>
      </w:pPr>
      <w:r w:rsidRPr="003A04E9">
        <w:rPr>
          <w:rFonts w:hint="cs"/>
          <w:b/>
          <w:bCs/>
          <w:sz w:val="28"/>
          <w:szCs w:val="28"/>
          <w:rtl/>
          <w:lang w:bidi="ar-SY"/>
        </w:rPr>
        <w:t xml:space="preserve">و في الدم حتى 12يوم و في الشعر حتى 120يوم </w:t>
      </w:r>
    </w:p>
    <w:p w:rsidR="00700294" w:rsidRPr="00D21E0F" w:rsidRDefault="00700294" w:rsidP="00777E8F">
      <w:pPr>
        <w:spacing w:after="0"/>
        <w:rPr>
          <w:sz w:val="28"/>
          <w:szCs w:val="28"/>
          <w:rtl/>
          <w:lang w:bidi="ar-SY"/>
        </w:rPr>
      </w:pPr>
    </w:p>
    <w:p w:rsidR="00700294" w:rsidRPr="003A04E9" w:rsidRDefault="00FA4163" w:rsidP="00777E8F">
      <w:pPr>
        <w:spacing w:after="0"/>
        <w:rPr>
          <w:b/>
          <w:bCs/>
          <w:sz w:val="28"/>
          <w:szCs w:val="28"/>
          <w:rtl/>
          <w:lang w:bidi="ar-SY"/>
        </w:rPr>
      </w:pPr>
      <w:r w:rsidRPr="003A04E9">
        <w:rPr>
          <w:rFonts w:hint="cs"/>
          <w:b/>
          <w:bCs/>
          <w:sz w:val="28"/>
          <w:szCs w:val="28"/>
          <w:rtl/>
          <w:lang w:bidi="ar-SY"/>
        </w:rPr>
        <w:t xml:space="preserve">3 </w:t>
      </w:r>
      <w:r w:rsidRPr="003A04E9">
        <w:rPr>
          <w:b/>
          <w:bCs/>
          <w:sz w:val="28"/>
          <w:szCs w:val="28"/>
          <w:rtl/>
          <w:lang w:bidi="ar-SY"/>
        </w:rPr>
        <w:t>–</w:t>
      </w:r>
      <w:r w:rsidRPr="003A04E9">
        <w:rPr>
          <w:rFonts w:hint="cs"/>
          <w:b/>
          <w:bCs/>
          <w:sz w:val="28"/>
          <w:szCs w:val="28"/>
          <w:rtl/>
          <w:lang w:bidi="ar-SY"/>
        </w:rPr>
        <w:t xml:space="preserve"> </w:t>
      </w:r>
      <w:r w:rsidRPr="003A04E9">
        <w:rPr>
          <w:b/>
          <w:bCs/>
          <w:sz w:val="28"/>
          <w:szCs w:val="28"/>
          <w:lang w:bidi="ar-SY"/>
        </w:rPr>
        <w:t>LSD</w:t>
      </w:r>
      <w:r w:rsidRPr="003A04E9">
        <w:rPr>
          <w:rFonts w:hint="cs"/>
          <w:b/>
          <w:bCs/>
          <w:sz w:val="28"/>
          <w:szCs w:val="28"/>
          <w:rtl/>
          <w:lang w:bidi="ar-SY"/>
        </w:rPr>
        <w:t xml:space="preserve"> ( </w:t>
      </w:r>
      <w:r w:rsidRPr="003A04E9">
        <w:rPr>
          <w:b/>
          <w:bCs/>
          <w:sz w:val="28"/>
          <w:szCs w:val="28"/>
          <w:lang w:bidi="ar-SY"/>
        </w:rPr>
        <w:t>Lysergic Acid Diethylamide</w:t>
      </w:r>
      <w:r w:rsidRPr="003A04E9">
        <w:rPr>
          <w:rFonts w:hint="cs"/>
          <w:b/>
          <w:bCs/>
          <w:sz w:val="28"/>
          <w:szCs w:val="28"/>
          <w:rtl/>
          <w:lang w:bidi="ar-SY"/>
        </w:rPr>
        <w:t xml:space="preserve"> ) :</w:t>
      </w:r>
    </w:p>
    <w:p w:rsidR="00FA4163" w:rsidRPr="00D21E0F" w:rsidRDefault="007F1C64" w:rsidP="00777E8F">
      <w:pPr>
        <w:pStyle w:val="a3"/>
        <w:numPr>
          <w:ilvl w:val="0"/>
          <w:numId w:val="1"/>
        </w:numPr>
        <w:spacing w:after="0"/>
        <w:rPr>
          <w:sz w:val="28"/>
          <w:szCs w:val="28"/>
          <w:lang w:bidi="ar-SY"/>
        </w:rPr>
      </w:pPr>
      <w:r w:rsidRPr="00D21E0F">
        <w:rPr>
          <w:rFonts w:hint="cs"/>
          <w:sz w:val="28"/>
          <w:szCs w:val="28"/>
          <w:rtl/>
          <w:lang w:bidi="ar-SY"/>
        </w:rPr>
        <w:t xml:space="preserve">هو اشهر عقاقير الهلوسة يحضر من الايرغوت </w:t>
      </w:r>
      <w:r w:rsidR="00930799" w:rsidRPr="00D21E0F">
        <w:rPr>
          <w:rFonts w:hint="cs"/>
          <w:sz w:val="28"/>
          <w:szCs w:val="28"/>
          <w:rtl/>
          <w:lang w:bidi="ar-SY"/>
        </w:rPr>
        <w:t>و لقب بالقنبلة الذرية للادراك</w:t>
      </w:r>
    </w:p>
    <w:p w:rsidR="007F1C64" w:rsidRPr="00D21E0F" w:rsidRDefault="007F1C64" w:rsidP="00777E8F">
      <w:pPr>
        <w:pStyle w:val="a3"/>
        <w:numPr>
          <w:ilvl w:val="0"/>
          <w:numId w:val="1"/>
        </w:numPr>
        <w:spacing w:after="0"/>
        <w:rPr>
          <w:sz w:val="28"/>
          <w:szCs w:val="28"/>
          <w:lang w:bidi="ar-SY"/>
        </w:rPr>
      </w:pPr>
      <w:r w:rsidRPr="00D21E0F">
        <w:rPr>
          <w:rFonts w:hint="cs"/>
          <w:sz w:val="28"/>
          <w:szCs w:val="28"/>
          <w:rtl/>
          <w:lang w:bidi="ar-SY"/>
        </w:rPr>
        <w:t>يستعمله المدمنون على شكل طوابع تلصق على سطح الجلد او على شكل مكعبات مثل السكر</w:t>
      </w:r>
    </w:p>
    <w:p w:rsidR="007F1C64" w:rsidRPr="00D21E0F" w:rsidRDefault="007F1C64" w:rsidP="00777E8F">
      <w:pPr>
        <w:pStyle w:val="a3"/>
        <w:numPr>
          <w:ilvl w:val="0"/>
          <w:numId w:val="1"/>
        </w:numPr>
        <w:spacing w:after="0"/>
        <w:rPr>
          <w:sz w:val="28"/>
          <w:szCs w:val="28"/>
          <w:lang w:bidi="ar-SY"/>
        </w:rPr>
      </w:pPr>
      <w:r w:rsidRPr="00D21E0F">
        <w:rPr>
          <w:rFonts w:hint="cs"/>
          <w:sz w:val="28"/>
          <w:szCs w:val="28"/>
          <w:rtl/>
          <w:lang w:bidi="ar-SY"/>
        </w:rPr>
        <w:t xml:space="preserve">فعال حتى بالجرعات الصغيرة جدا </w:t>
      </w:r>
    </w:p>
    <w:p w:rsidR="007F1C64" w:rsidRPr="00D21E0F" w:rsidRDefault="007F1C64" w:rsidP="00777E8F">
      <w:pPr>
        <w:pStyle w:val="a3"/>
        <w:numPr>
          <w:ilvl w:val="0"/>
          <w:numId w:val="1"/>
        </w:numPr>
        <w:spacing w:after="0"/>
        <w:rPr>
          <w:sz w:val="28"/>
          <w:szCs w:val="28"/>
          <w:lang w:bidi="ar-SY"/>
        </w:rPr>
      </w:pPr>
      <w:r w:rsidRPr="00D21E0F">
        <w:rPr>
          <w:rFonts w:hint="cs"/>
          <w:sz w:val="28"/>
          <w:szCs w:val="28"/>
          <w:rtl/>
          <w:lang w:bidi="ar-SY"/>
        </w:rPr>
        <w:t xml:space="preserve">مع انه لم يثبت بشكل قطعي ان هذا العقار يسبب الادمان الا ان سهولة الحصول عليه بشكل غير قانوني سمحت لمن عنده الاستعداد للادمان الوصول اليه و الادمان عليه </w:t>
      </w:r>
    </w:p>
    <w:p w:rsidR="007F1C64" w:rsidRPr="00D21E0F" w:rsidRDefault="007F1C64" w:rsidP="00777E8F">
      <w:pPr>
        <w:pStyle w:val="a3"/>
        <w:numPr>
          <w:ilvl w:val="0"/>
          <w:numId w:val="1"/>
        </w:numPr>
        <w:spacing w:after="0"/>
        <w:rPr>
          <w:sz w:val="28"/>
          <w:szCs w:val="28"/>
          <w:lang w:bidi="ar-SY"/>
        </w:rPr>
      </w:pPr>
      <w:r w:rsidRPr="00D21E0F">
        <w:rPr>
          <w:rFonts w:hint="cs"/>
          <w:sz w:val="28"/>
          <w:szCs w:val="28"/>
          <w:rtl/>
          <w:lang w:bidi="ar-SY"/>
        </w:rPr>
        <w:t>يستخدمه بعض الفنانون و الرسامون لاعتقادهم بانهم يكونون اكثر ابداعا تحت تاثيره</w:t>
      </w:r>
    </w:p>
    <w:p w:rsidR="007F1C64" w:rsidRPr="00D21E0F" w:rsidRDefault="007F1C64" w:rsidP="00777E8F">
      <w:pPr>
        <w:pStyle w:val="a3"/>
        <w:numPr>
          <w:ilvl w:val="0"/>
          <w:numId w:val="1"/>
        </w:numPr>
        <w:spacing w:after="0"/>
        <w:rPr>
          <w:sz w:val="28"/>
          <w:szCs w:val="28"/>
          <w:lang w:bidi="ar-SY"/>
        </w:rPr>
      </w:pPr>
      <w:r w:rsidRPr="00D21E0F">
        <w:rPr>
          <w:rFonts w:hint="cs"/>
          <w:sz w:val="28"/>
          <w:szCs w:val="28"/>
          <w:rtl/>
          <w:lang w:bidi="ar-SY"/>
        </w:rPr>
        <w:t xml:space="preserve">يتم انتاج الكثير من العقاقير المشابهة في تاثيرها لمركب </w:t>
      </w:r>
      <w:r w:rsidRPr="00D21E0F">
        <w:rPr>
          <w:sz w:val="28"/>
          <w:szCs w:val="28"/>
          <w:lang w:bidi="ar-SY"/>
        </w:rPr>
        <w:t>LSD</w:t>
      </w:r>
      <w:r w:rsidRPr="00D21E0F">
        <w:rPr>
          <w:rFonts w:hint="cs"/>
          <w:sz w:val="28"/>
          <w:szCs w:val="28"/>
          <w:rtl/>
          <w:lang w:bidi="ar-SY"/>
        </w:rPr>
        <w:t xml:space="preserve"> و تستعمل بجرعات صغيرة جدا ( ميكروغرامات قليلة فقط كافية لاحداث التاثيرات المرغوبة </w:t>
      </w:r>
      <w:r w:rsidR="0092616D" w:rsidRPr="00D21E0F">
        <w:rPr>
          <w:rFonts w:hint="cs"/>
          <w:sz w:val="28"/>
          <w:szCs w:val="28"/>
          <w:rtl/>
          <w:lang w:bidi="ar-SY"/>
        </w:rPr>
        <w:t>)</w:t>
      </w:r>
    </w:p>
    <w:p w:rsidR="0092616D" w:rsidRPr="00D21E0F" w:rsidRDefault="0092616D" w:rsidP="00777E8F">
      <w:pPr>
        <w:pStyle w:val="a3"/>
        <w:numPr>
          <w:ilvl w:val="0"/>
          <w:numId w:val="1"/>
        </w:numPr>
        <w:spacing w:after="0"/>
        <w:rPr>
          <w:sz w:val="28"/>
          <w:szCs w:val="28"/>
          <w:lang w:bidi="ar-SY"/>
        </w:rPr>
      </w:pPr>
      <w:r w:rsidRPr="00D21E0F">
        <w:rPr>
          <w:rFonts w:hint="cs"/>
          <w:sz w:val="28"/>
          <w:szCs w:val="28"/>
          <w:rtl/>
          <w:lang w:bidi="ar-SY"/>
        </w:rPr>
        <w:t xml:space="preserve">يستقلب في الكبد على الاغلب بشكل مركب </w:t>
      </w:r>
      <w:r w:rsidRPr="00D21E0F">
        <w:rPr>
          <w:sz w:val="28"/>
          <w:szCs w:val="28"/>
          <w:lang w:bidi="ar-SY"/>
        </w:rPr>
        <w:t>2-oxo-3 –hydroxy –LSD</w:t>
      </w:r>
      <w:r w:rsidRPr="00D21E0F">
        <w:rPr>
          <w:rFonts w:hint="cs"/>
          <w:sz w:val="28"/>
          <w:szCs w:val="28"/>
          <w:rtl/>
          <w:lang w:bidi="ar-SY"/>
        </w:rPr>
        <w:t xml:space="preserve">  و كما هو مبين في الشكل التالي :</w:t>
      </w:r>
    </w:p>
    <w:p w:rsidR="0092616D" w:rsidRPr="00D21E0F" w:rsidRDefault="0092616D" w:rsidP="00777E8F">
      <w:pPr>
        <w:spacing w:after="0"/>
        <w:rPr>
          <w:sz w:val="28"/>
          <w:szCs w:val="28"/>
          <w:rtl/>
          <w:lang w:bidi="ar-SY"/>
        </w:rPr>
      </w:pPr>
    </w:p>
    <w:p w:rsidR="00700294" w:rsidRPr="00D21E0F" w:rsidRDefault="001E2C31" w:rsidP="00777E8F">
      <w:pPr>
        <w:spacing w:after="0"/>
        <w:rPr>
          <w:sz w:val="28"/>
          <w:szCs w:val="28"/>
          <w:rtl/>
          <w:lang w:bidi="ar-SY"/>
        </w:rPr>
      </w:pPr>
      <w:r w:rsidRPr="001E2C31">
        <w:rPr>
          <w:sz w:val="28"/>
          <w:szCs w:val="28"/>
        </w:rPr>
        <w:lastRenderedPageBreak/>
        <w:pict>
          <v:shape id="_x0000_i1026" type="#_x0000_t75" alt="ØµÙØ±Ø© Ø°Ø§Øª ØµÙØ©" style="width:24pt;height:24pt"/>
        </w:pict>
      </w:r>
      <w:r w:rsidR="0092616D" w:rsidRPr="00D21E0F">
        <w:rPr>
          <w:rFonts w:cs="Arial"/>
          <w:noProof/>
          <w:sz w:val="28"/>
          <w:szCs w:val="28"/>
          <w:rtl/>
        </w:rPr>
        <w:drawing>
          <wp:inline distT="0" distB="0" distL="0" distR="0">
            <wp:extent cx="4343400" cy="2819400"/>
            <wp:effectExtent l="19050" t="0" r="0" b="0"/>
            <wp:docPr id="17"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24"/>
                    <a:srcRect/>
                    <a:stretch>
                      <a:fillRect/>
                    </a:stretch>
                  </pic:blipFill>
                  <pic:spPr bwMode="auto">
                    <a:xfrm>
                      <a:off x="0" y="0"/>
                      <a:ext cx="4343400" cy="2819400"/>
                    </a:xfrm>
                    <a:prstGeom prst="rect">
                      <a:avLst/>
                    </a:prstGeom>
                    <a:noFill/>
                    <a:ln w="9525">
                      <a:noFill/>
                      <a:miter lim="800000"/>
                      <a:headEnd/>
                      <a:tailEnd/>
                    </a:ln>
                  </pic:spPr>
                </pic:pic>
              </a:graphicData>
            </a:graphic>
          </wp:inline>
        </w:drawing>
      </w:r>
    </w:p>
    <w:p w:rsidR="000D6A61" w:rsidRPr="00D21E0F" w:rsidRDefault="000D6A61" w:rsidP="00777E8F">
      <w:pPr>
        <w:spacing w:after="0"/>
        <w:rPr>
          <w:sz w:val="28"/>
          <w:szCs w:val="28"/>
          <w:rtl/>
          <w:lang w:bidi="ar-SY"/>
        </w:rPr>
      </w:pPr>
    </w:p>
    <w:p w:rsidR="000D6A61" w:rsidRPr="003A04E9" w:rsidRDefault="000D6A61" w:rsidP="00777E8F">
      <w:pPr>
        <w:spacing w:after="0"/>
        <w:rPr>
          <w:b/>
          <w:bCs/>
          <w:sz w:val="28"/>
          <w:szCs w:val="28"/>
          <w:rtl/>
          <w:lang w:bidi="ar-SY"/>
        </w:rPr>
      </w:pPr>
      <w:r w:rsidRPr="003A04E9">
        <w:rPr>
          <w:rFonts w:hint="cs"/>
          <w:b/>
          <w:bCs/>
          <w:sz w:val="28"/>
          <w:szCs w:val="28"/>
          <w:rtl/>
          <w:lang w:bidi="ar-SY"/>
        </w:rPr>
        <w:t>اعراض التعاطي :</w:t>
      </w:r>
    </w:p>
    <w:p w:rsidR="000D6A61" w:rsidRPr="00D21E0F" w:rsidRDefault="000D6A61" w:rsidP="00777E8F">
      <w:pPr>
        <w:spacing w:after="0"/>
        <w:rPr>
          <w:sz w:val="28"/>
          <w:szCs w:val="28"/>
          <w:rtl/>
          <w:lang w:bidi="ar-SY"/>
        </w:rPr>
      </w:pPr>
      <w:r w:rsidRPr="00D21E0F">
        <w:rPr>
          <w:rFonts w:hint="cs"/>
          <w:sz w:val="28"/>
          <w:szCs w:val="28"/>
          <w:rtl/>
          <w:lang w:bidi="ar-SY"/>
        </w:rPr>
        <w:t xml:space="preserve">تظهر خلال نصف ساعة من تناوله و تستمر لعدة ساعات و قد تصل حتى ثلاثة ايام و تكون الاعراض على شكل : </w:t>
      </w:r>
    </w:p>
    <w:p w:rsidR="000D6A61" w:rsidRPr="00D21E0F" w:rsidRDefault="000D6A61" w:rsidP="000C5653">
      <w:pPr>
        <w:pStyle w:val="a3"/>
        <w:numPr>
          <w:ilvl w:val="0"/>
          <w:numId w:val="10"/>
        </w:numPr>
        <w:spacing w:after="0"/>
        <w:rPr>
          <w:sz w:val="28"/>
          <w:szCs w:val="28"/>
          <w:lang w:bidi="ar-SY"/>
        </w:rPr>
      </w:pPr>
      <w:r w:rsidRPr="00D21E0F">
        <w:rPr>
          <w:rFonts w:hint="cs"/>
          <w:sz w:val="28"/>
          <w:szCs w:val="28"/>
          <w:rtl/>
          <w:lang w:bidi="ar-SY"/>
        </w:rPr>
        <w:t>زيادة قليلة في ضغط الدم و نبض القلب و تسرع القلب</w:t>
      </w:r>
      <w:r w:rsidR="00CD2937" w:rsidRPr="00D21E0F">
        <w:rPr>
          <w:rFonts w:hint="cs"/>
          <w:sz w:val="28"/>
          <w:szCs w:val="28"/>
          <w:rtl/>
          <w:lang w:bidi="ar-SY"/>
        </w:rPr>
        <w:t xml:space="preserve"> و تعرق و جفاف الفم</w:t>
      </w:r>
    </w:p>
    <w:p w:rsidR="000D6A61" w:rsidRPr="00D21E0F" w:rsidRDefault="000D6A61" w:rsidP="000C5653">
      <w:pPr>
        <w:pStyle w:val="a3"/>
        <w:numPr>
          <w:ilvl w:val="0"/>
          <w:numId w:val="10"/>
        </w:numPr>
        <w:spacing w:after="0"/>
        <w:rPr>
          <w:sz w:val="28"/>
          <w:szCs w:val="28"/>
          <w:lang w:bidi="ar-SY"/>
        </w:rPr>
      </w:pPr>
      <w:r w:rsidRPr="00D21E0F">
        <w:rPr>
          <w:rFonts w:hint="cs"/>
          <w:sz w:val="28"/>
          <w:szCs w:val="28"/>
          <w:rtl/>
          <w:lang w:bidi="ar-SY"/>
        </w:rPr>
        <w:t>ارتفاع طفيف في درجة حرارة الجسم</w:t>
      </w:r>
    </w:p>
    <w:p w:rsidR="000D6A61" w:rsidRPr="00D21E0F" w:rsidRDefault="000D6A61" w:rsidP="000C5653">
      <w:pPr>
        <w:pStyle w:val="a3"/>
        <w:numPr>
          <w:ilvl w:val="0"/>
          <w:numId w:val="10"/>
        </w:numPr>
        <w:spacing w:after="0"/>
        <w:rPr>
          <w:sz w:val="28"/>
          <w:szCs w:val="28"/>
          <w:lang w:bidi="ar-SY"/>
        </w:rPr>
      </w:pPr>
      <w:r w:rsidRPr="00D21E0F">
        <w:rPr>
          <w:rFonts w:hint="cs"/>
          <w:sz w:val="28"/>
          <w:szCs w:val="28"/>
          <w:rtl/>
          <w:lang w:bidi="ar-SY"/>
        </w:rPr>
        <w:t>اتساع حدقة العين</w:t>
      </w:r>
    </w:p>
    <w:p w:rsidR="000D6A61" w:rsidRPr="00D21E0F" w:rsidRDefault="000D6A61" w:rsidP="000C5653">
      <w:pPr>
        <w:pStyle w:val="a3"/>
        <w:numPr>
          <w:ilvl w:val="0"/>
          <w:numId w:val="10"/>
        </w:numPr>
        <w:spacing w:after="0"/>
        <w:rPr>
          <w:sz w:val="28"/>
          <w:szCs w:val="28"/>
          <w:lang w:bidi="ar-SY"/>
        </w:rPr>
      </w:pPr>
      <w:r w:rsidRPr="00D21E0F">
        <w:rPr>
          <w:rFonts w:hint="cs"/>
          <w:sz w:val="28"/>
          <w:szCs w:val="28"/>
          <w:rtl/>
          <w:lang w:bidi="ar-SY"/>
        </w:rPr>
        <w:t>الاحساس بعدم الاتزان بالراس و الاطراف</w:t>
      </w:r>
      <w:r w:rsidR="00617CAD" w:rsidRPr="00D21E0F">
        <w:rPr>
          <w:rFonts w:hint="cs"/>
          <w:sz w:val="28"/>
          <w:szCs w:val="28"/>
          <w:rtl/>
          <w:lang w:bidi="ar-SY"/>
        </w:rPr>
        <w:t xml:space="preserve"> و ترنح</w:t>
      </w:r>
    </w:p>
    <w:p w:rsidR="000D6A61" w:rsidRPr="00D21E0F" w:rsidRDefault="000D6A61" w:rsidP="000C5653">
      <w:pPr>
        <w:pStyle w:val="a3"/>
        <w:numPr>
          <w:ilvl w:val="0"/>
          <w:numId w:val="10"/>
        </w:numPr>
        <w:spacing w:after="0"/>
        <w:rPr>
          <w:sz w:val="28"/>
          <w:szCs w:val="28"/>
          <w:lang w:bidi="ar-SY"/>
        </w:rPr>
      </w:pPr>
      <w:r w:rsidRPr="00D21E0F">
        <w:rPr>
          <w:rFonts w:hint="cs"/>
          <w:sz w:val="28"/>
          <w:szCs w:val="28"/>
          <w:rtl/>
          <w:lang w:bidi="ar-SY"/>
        </w:rPr>
        <w:t xml:space="preserve">الشعور بالروحانية الذي قد يتنوع و ياخذ صورا كثيرة مثل الاحساس بعظمة و جمال الكون و تغير في العواطف و المشاعر و التي قد تتراوح بين الشعور الغامر بالسعادة و الحب </w:t>
      </w:r>
      <w:r w:rsidR="00617CAD" w:rsidRPr="00D21E0F">
        <w:rPr>
          <w:rFonts w:hint="cs"/>
          <w:sz w:val="28"/>
          <w:szCs w:val="28"/>
          <w:rtl/>
          <w:lang w:bidi="ar-SY"/>
        </w:rPr>
        <w:t>الى الهلع و الخوف و نسيان للاحداث و اختلاجات , و اضطراب الرؤية و تغير المرئيات حوله و</w:t>
      </w:r>
      <w:r w:rsidR="00C37BE2" w:rsidRPr="00D21E0F">
        <w:rPr>
          <w:rFonts w:hint="cs"/>
          <w:sz w:val="28"/>
          <w:szCs w:val="28"/>
          <w:rtl/>
          <w:lang w:bidi="ar-SY"/>
        </w:rPr>
        <w:t>عدم</w:t>
      </w:r>
      <w:r w:rsidR="00617CAD" w:rsidRPr="00D21E0F">
        <w:rPr>
          <w:rFonts w:hint="cs"/>
          <w:sz w:val="28"/>
          <w:szCs w:val="28"/>
          <w:rtl/>
          <w:lang w:bidi="ar-SY"/>
        </w:rPr>
        <w:t xml:space="preserve"> الاستقرار</w:t>
      </w:r>
    </w:p>
    <w:p w:rsidR="000D6A61" w:rsidRPr="00D21E0F" w:rsidRDefault="00617CAD" w:rsidP="000C5653">
      <w:pPr>
        <w:pStyle w:val="a3"/>
        <w:numPr>
          <w:ilvl w:val="0"/>
          <w:numId w:val="10"/>
        </w:numPr>
        <w:spacing w:after="0"/>
        <w:rPr>
          <w:sz w:val="28"/>
          <w:szCs w:val="28"/>
          <w:lang w:bidi="ar-SY"/>
        </w:rPr>
      </w:pPr>
      <w:r w:rsidRPr="00D21E0F">
        <w:rPr>
          <w:rFonts w:hint="cs"/>
          <w:sz w:val="28"/>
          <w:szCs w:val="28"/>
          <w:rtl/>
          <w:lang w:bidi="ar-SY"/>
        </w:rPr>
        <w:t xml:space="preserve">يظل الشخص في يقظة و لكن مزاجه غير مستقر </w:t>
      </w:r>
    </w:p>
    <w:p w:rsidR="00617CAD" w:rsidRPr="00D21E0F" w:rsidRDefault="00617CAD" w:rsidP="000C5653">
      <w:pPr>
        <w:pStyle w:val="a3"/>
        <w:numPr>
          <w:ilvl w:val="0"/>
          <w:numId w:val="10"/>
        </w:numPr>
        <w:spacing w:after="0"/>
        <w:rPr>
          <w:sz w:val="28"/>
          <w:szCs w:val="28"/>
          <w:lang w:bidi="ar-SY"/>
        </w:rPr>
      </w:pPr>
      <w:r w:rsidRPr="00D21E0F">
        <w:rPr>
          <w:rFonts w:hint="cs"/>
          <w:sz w:val="28"/>
          <w:szCs w:val="28"/>
          <w:rtl/>
          <w:lang w:bidi="ar-SY"/>
        </w:rPr>
        <w:t>هلاوس بصرية في الغالب و بشكل اقل سمعية  و حدوث تعديل عميق و استثنائي في فهم الالوان و الاشكال</w:t>
      </w:r>
    </w:p>
    <w:p w:rsidR="00617CAD" w:rsidRPr="00D21E0F" w:rsidRDefault="00617CAD" w:rsidP="00777E8F">
      <w:pPr>
        <w:pStyle w:val="a3"/>
        <w:spacing w:after="0"/>
        <w:rPr>
          <w:sz w:val="28"/>
          <w:szCs w:val="28"/>
          <w:rtl/>
          <w:lang w:bidi="ar-SY"/>
        </w:rPr>
      </w:pPr>
      <w:r w:rsidRPr="00D21E0F">
        <w:rPr>
          <w:rFonts w:hint="cs"/>
          <w:sz w:val="28"/>
          <w:szCs w:val="28"/>
          <w:rtl/>
          <w:lang w:bidi="ar-SY"/>
        </w:rPr>
        <w:t xml:space="preserve"> ( تظهر بشكل اعمق او فاقع و التفاصيل البصرية قد تظهر بشكل اوضح  , و يشعر بان الوان المحيط الذي هو فيه تبدأ بالتوهج</w:t>
      </w:r>
      <w:r w:rsidR="00F16745" w:rsidRPr="00D21E0F">
        <w:rPr>
          <w:rFonts w:hint="cs"/>
          <w:sz w:val="28"/>
          <w:szCs w:val="28"/>
          <w:rtl/>
          <w:lang w:bidi="ar-SY"/>
        </w:rPr>
        <w:t xml:space="preserve"> و تبدو و كانها تتحرك  و ظهور رسوم و اشكال متحركة على الجدران </w:t>
      </w:r>
      <w:r w:rsidRPr="00D21E0F">
        <w:rPr>
          <w:rFonts w:hint="cs"/>
          <w:sz w:val="28"/>
          <w:szCs w:val="28"/>
          <w:rtl/>
          <w:lang w:bidi="ar-SY"/>
        </w:rPr>
        <w:t>) , و احساس بتضخم الجسم كله او جزء منه كالراس مثلا و يشعر كما لو انه يحلق في الفضاء .</w:t>
      </w:r>
    </w:p>
    <w:p w:rsidR="00617CAD" w:rsidRPr="00D21E0F" w:rsidRDefault="00617CAD" w:rsidP="000C5653">
      <w:pPr>
        <w:pStyle w:val="a3"/>
        <w:numPr>
          <w:ilvl w:val="0"/>
          <w:numId w:val="11"/>
        </w:numPr>
        <w:spacing w:after="0"/>
        <w:rPr>
          <w:sz w:val="28"/>
          <w:szCs w:val="28"/>
          <w:lang w:bidi="ar-SY"/>
        </w:rPr>
      </w:pPr>
      <w:r w:rsidRPr="00D21E0F">
        <w:rPr>
          <w:rFonts w:hint="cs"/>
          <w:sz w:val="28"/>
          <w:szCs w:val="28"/>
          <w:rtl/>
          <w:lang w:bidi="ar-SY"/>
        </w:rPr>
        <w:t xml:space="preserve">تغير عام في طريقة التفكير و يتجلى ذلك في القدرة العالية على التخيل و التصور و ربط الافكار المتباعدة </w:t>
      </w:r>
    </w:p>
    <w:p w:rsidR="00617CAD" w:rsidRPr="00D21E0F" w:rsidRDefault="0032082D" w:rsidP="000C5653">
      <w:pPr>
        <w:pStyle w:val="a3"/>
        <w:numPr>
          <w:ilvl w:val="0"/>
          <w:numId w:val="11"/>
        </w:numPr>
        <w:spacing w:after="0"/>
        <w:rPr>
          <w:sz w:val="28"/>
          <w:szCs w:val="28"/>
          <w:lang w:bidi="ar-SY"/>
        </w:rPr>
      </w:pPr>
      <w:r w:rsidRPr="00D21E0F">
        <w:rPr>
          <w:rFonts w:hint="cs"/>
          <w:sz w:val="28"/>
          <w:szCs w:val="28"/>
          <w:rtl/>
          <w:lang w:bidi="ar-SY"/>
        </w:rPr>
        <w:t xml:space="preserve">اضطراب الاحساس في تقدير الاتجاهات و المسافات و الزمن و الانفصال عن العالم المحيط به و فقد الادراك فيتصور لامتلاكه لقوة خارقة ( يتصور انه قادر على الطيران فيقفز من مكان عالي ) و قد تحدث مثل هذه التهيؤات بعد اخذ آخر جرعة بشهور كثيرة </w:t>
      </w:r>
    </w:p>
    <w:p w:rsidR="0032082D" w:rsidRPr="00D21E0F" w:rsidRDefault="0032082D" w:rsidP="000C5653">
      <w:pPr>
        <w:pStyle w:val="a3"/>
        <w:numPr>
          <w:ilvl w:val="0"/>
          <w:numId w:val="11"/>
        </w:numPr>
        <w:spacing w:after="0"/>
        <w:rPr>
          <w:sz w:val="28"/>
          <w:szCs w:val="28"/>
          <w:lang w:bidi="ar-SY"/>
        </w:rPr>
      </w:pPr>
      <w:r w:rsidRPr="00D21E0F">
        <w:rPr>
          <w:rFonts w:hint="cs"/>
          <w:sz w:val="28"/>
          <w:szCs w:val="28"/>
          <w:rtl/>
          <w:lang w:bidi="ar-SY"/>
        </w:rPr>
        <w:t>قد تحدث حالة من التثبيط الشديد قد تدفع للانتحار ( كان يقفذ من النافذة دون تقدير العواقب ) .</w:t>
      </w:r>
    </w:p>
    <w:p w:rsidR="00CE45F5" w:rsidRPr="003A04E9" w:rsidRDefault="00CE45F5" w:rsidP="00777E8F">
      <w:pPr>
        <w:spacing w:after="0"/>
        <w:rPr>
          <w:b/>
          <w:bCs/>
          <w:sz w:val="28"/>
          <w:szCs w:val="28"/>
          <w:rtl/>
          <w:lang w:bidi="ar-SY"/>
        </w:rPr>
      </w:pPr>
      <w:r w:rsidRPr="003A04E9">
        <w:rPr>
          <w:rFonts w:hint="cs"/>
          <w:b/>
          <w:bCs/>
          <w:sz w:val="28"/>
          <w:szCs w:val="28"/>
          <w:rtl/>
          <w:lang w:bidi="ar-SY"/>
        </w:rPr>
        <w:t>العلاج :</w:t>
      </w:r>
    </w:p>
    <w:p w:rsidR="00CE45F5" w:rsidRPr="00D21E0F" w:rsidRDefault="00CE45F5" w:rsidP="00777E8F">
      <w:pPr>
        <w:spacing w:after="0"/>
        <w:rPr>
          <w:sz w:val="28"/>
          <w:szCs w:val="28"/>
          <w:rtl/>
          <w:lang w:bidi="ar-SY"/>
        </w:rPr>
      </w:pPr>
      <w:r w:rsidRPr="00D21E0F">
        <w:rPr>
          <w:rFonts w:hint="cs"/>
          <w:sz w:val="28"/>
          <w:szCs w:val="28"/>
          <w:rtl/>
          <w:lang w:bidi="ar-SY"/>
        </w:rPr>
        <w:t>لا يوجد مضاد تسمم نوعي و لكن يتم التوجه للمعالجة السلوكية للتخلص من الادمان و يمكن الاستعانة بادوية تقلل من اعراض التسمم و تمنع المضاعفات مثل البنزوديازيبينات  و مراقبة التنفس و الدوران عند المدمن .</w:t>
      </w:r>
    </w:p>
    <w:p w:rsidR="000F1982" w:rsidRPr="00D21E0F" w:rsidRDefault="000F1982" w:rsidP="00777E8F">
      <w:pPr>
        <w:spacing w:after="0"/>
        <w:rPr>
          <w:sz w:val="28"/>
          <w:szCs w:val="28"/>
          <w:rtl/>
          <w:lang w:bidi="ar-SY"/>
        </w:rPr>
      </w:pPr>
    </w:p>
    <w:p w:rsidR="000F1982" w:rsidRPr="003A04E9" w:rsidRDefault="000F1982" w:rsidP="00777E8F">
      <w:pPr>
        <w:spacing w:after="0"/>
        <w:rPr>
          <w:b/>
          <w:bCs/>
          <w:sz w:val="28"/>
          <w:szCs w:val="28"/>
          <w:rtl/>
          <w:lang w:bidi="ar-SY"/>
        </w:rPr>
      </w:pPr>
      <w:r w:rsidRPr="003A04E9">
        <w:rPr>
          <w:rFonts w:hint="cs"/>
          <w:b/>
          <w:bCs/>
          <w:sz w:val="28"/>
          <w:szCs w:val="28"/>
          <w:rtl/>
          <w:lang w:bidi="ar-SY"/>
        </w:rPr>
        <w:t xml:space="preserve">يمكن الكشف عن </w:t>
      </w:r>
      <w:r w:rsidRPr="003A04E9">
        <w:rPr>
          <w:b/>
          <w:bCs/>
          <w:sz w:val="28"/>
          <w:szCs w:val="28"/>
          <w:lang w:bidi="ar-SY"/>
        </w:rPr>
        <w:t>LSD</w:t>
      </w:r>
      <w:r w:rsidRPr="003A04E9">
        <w:rPr>
          <w:rFonts w:hint="cs"/>
          <w:b/>
          <w:bCs/>
          <w:sz w:val="28"/>
          <w:szCs w:val="28"/>
          <w:rtl/>
          <w:lang w:bidi="ar-SY"/>
        </w:rPr>
        <w:t xml:space="preserve"> في الدم حتى 3ساعات و في البول حتى 2-24ساعة و في الشعر حتى 3ايام</w:t>
      </w:r>
    </w:p>
    <w:p w:rsidR="006E0F1D" w:rsidRDefault="006E0F1D" w:rsidP="00777E8F">
      <w:pPr>
        <w:spacing w:after="0"/>
        <w:rPr>
          <w:sz w:val="28"/>
          <w:szCs w:val="28"/>
          <w:rtl/>
          <w:lang w:bidi="ar-SY"/>
        </w:rPr>
      </w:pPr>
    </w:p>
    <w:p w:rsidR="0074039B" w:rsidRDefault="0074039B" w:rsidP="00777E8F">
      <w:pPr>
        <w:spacing w:after="0"/>
        <w:rPr>
          <w:sz w:val="28"/>
          <w:szCs w:val="28"/>
          <w:rtl/>
          <w:lang w:bidi="ar-SY"/>
        </w:rPr>
      </w:pPr>
    </w:p>
    <w:p w:rsidR="0074039B" w:rsidRDefault="0074039B" w:rsidP="00777E8F">
      <w:pPr>
        <w:spacing w:after="0"/>
        <w:rPr>
          <w:sz w:val="28"/>
          <w:szCs w:val="28"/>
          <w:rtl/>
          <w:lang w:bidi="ar-SY"/>
        </w:rPr>
      </w:pPr>
    </w:p>
    <w:p w:rsidR="0074039B" w:rsidRPr="00D21E0F" w:rsidRDefault="0074039B" w:rsidP="00777E8F">
      <w:pPr>
        <w:spacing w:after="0"/>
        <w:rPr>
          <w:sz w:val="28"/>
          <w:szCs w:val="28"/>
          <w:rtl/>
          <w:lang w:bidi="ar-SY"/>
        </w:rPr>
      </w:pPr>
    </w:p>
    <w:p w:rsidR="006E0F1D" w:rsidRPr="00D21E0F" w:rsidRDefault="00CE45F5" w:rsidP="00777E8F">
      <w:pPr>
        <w:spacing w:after="0"/>
        <w:rPr>
          <w:rFonts w:ascii="Arial" w:hAnsi="Arial" w:cs="Arial"/>
          <w:color w:val="313131"/>
          <w:sz w:val="28"/>
          <w:szCs w:val="28"/>
          <w:shd w:val="clear" w:color="auto" w:fill="FFFFFF"/>
          <w:rtl/>
        </w:rPr>
      </w:pPr>
      <w:r w:rsidRPr="00D21E0F">
        <w:rPr>
          <w:rFonts w:ascii="Arial" w:hAnsi="Arial" w:cs="Arial" w:hint="cs"/>
          <w:color w:val="313131"/>
          <w:sz w:val="28"/>
          <w:szCs w:val="28"/>
          <w:shd w:val="clear" w:color="auto" w:fill="FFFFFF"/>
          <w:rtl/>
        </w:rPr>
        <w:t xml:space="preserve"> </w:t>
      </w:r>
    </w:p>
    <w:p w:rsidR="00CE45F5" w:rsidRPr="0074039B" w:rsidRDefault="00CE45F5" w:rsidP="00777E8F">
      <w:pPr>
        <w:spacing w:after="0"/>
        <w:rPr>
          <w:b/>
          <w:bCs/>
          <w:sz w:val="28"/>
          <w:szCs w:val="28"/>
          <w:rtl/>
          <w:lang w:bidi="ar-SY"/>
        </w:rPr>
      </w:pPr>
      <w:r w:rsidRPr="0074039B">
        <w:rPr>
          <w:rFonts w:ascii="Arial" w:hAnsi="Arial" w:cs="Arial" w:hint="cs"/>
          <w:b/>
          <w:bCs/>
          <w:color w:val="313131"/>
          <w:sz w:val="28"/>
          <w:szCs w:val="28"/>
          <w:shd w:val="clear" w:color="auto" w:fill="FFFFFF"/>
          <w:rtl/>
        </w:rPr>
        <w:t xml:space="preserve">4 </w:t>
      </w:r>
      <w:r w:rsidRPr="0074039B">
        <w:rPr>
          <w:rFonts w:ascii="Arial" w:hAnsi="Arial" w:cs="Arial"/>
          <w:b/>
          <w:bCs/>
          <w:color w:val="313131"/>
          <w:sz w:val="28"/>
          <w:szCs w:val="28"/>
          <w:shd w:val="clear" w:color="auto" w:fill="FFFFFF"/>
          <w:rtl/>
        </w:rPr>
        <w:t>–</w:t>
      </w:r>
      <w:r w:rsidRPr="0074039B">
        <w:rPr>
          <w:rFonts w:ascii="Arial" w:hAnsi="Arial" w:cs="Arial" w:hint="cs"/>
          <w:b/>
          <w:bCs/>
          <w:color w:val="313131"/>
          <w:sz w:val="28"/>
          <w:szCs w:val="28"/>
          <w:shd w:val="clear" w:color="auto" w:fill="FFFFFF"/>
          <w:rtl/>
        </w:rPr>
        <w:t xml:space="preserve"> فينسيكليدين </w:t>
      </w:r>
      <w:r w:rsidRPr="0074039B">
        <w:rPr>
          <w:rFonts w:hint="cs"/>
          <w:b/>
          <w:bCs/>
          <w:sz w:val="28"/>
          <w:szCs w:val="28"/>
          <w:rtl/>
        </w:rPr>
        <w:t xml:space="preserve"> </w:t>
      </w:r>
      <w:r w:rsidRPr="0074039B">
        <w:rPr>
          <w:b/>
          <w:bCs/>
          <w:sz w:val="28"/>
          <w:szCs w:val="28"/>
        </w:rPr>
        <w:t>Phencyclidine</w:t>
      </w:r>
      <w:r w:rsidRPr="0074039B">
        <w:rPr>
          <w:rFonts w:hint="cs"/>
          <w:b/>
          <w:bCs/>
          <w:sz w:val="28"/>
          <w:szCs w:val="28"/>
          <w:rtl/>
          <w:lang w:bidi="ar-SY"/>
        </w:rPr>
        <w:t xml:space="preserve">  ( </w:t>
      </w:r>
      <w:r w:rsidRPr="0074039B">
        <w:rPr>
          <w:b/>
          <w:bCs/>
          <w:sz w:val="28"/>
          <w:szCs w:val="28"/>
          <w:lang w:bidi="ar-SY"/>
        </w:rPr>
        <w:t>PCP</w:t>
      </w:r>
      <w:r w:rsidRPr="0074039B">
        <w:rPr>
          <w:rFonts w:hint="cs"/>
          <w:b/>
          <w:bCs/>
          <w:sz w:val="28"/>
          <w:szCs w:val="28"/>
          <w:rtl/>
          <w:lang w:bidi="ar-SY"/>
        </w:rPr>
        <w:t xml:space="preserve"> ) :</w:t>
      </w:r>
    </w:p>
    <w:p w:rsidR="00820C05" w:rsidRPr="00D21E0F" w:rsidRDefault="00820C05" w:rsidP="00777E8F">
      <w:pPr>
        <w:spacing w:after="0"/>
        <w:rPr>
          <w:sz w:val="28"/>
          <w:szCs w:val="28"/>
          <w:rtl/>
          <w:lang w:bidi="ar-SY"/>
        </w:rPr>
      </w:pPr>
      <w:r w:rsidRPr="00D21E0F">
        <w:rPr>
          <w:noProof/>
          <w:sz w:val="28"/>
          <w:szCs w:val="28"/>
        </w:rPr>
        <w:drawing>
          <wp:inline distT="0" distB="0" distL="0" distR="0">
            <wp:extent cx="1133475" cy="1143000"/>
            <wp:effectExtent l="0" t="0" r="9525" b="0"/>
            <wp:docPr id="14" name="صورة 3" descr="Phencyclid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ncyclidine structure.svg"/>
                    <pic:cNvPicPr>
                      <a:picLocks noChangeAspect="1" noChangeArrowheads="1"/>
                    </pic:cNvPicPr>
                  </pic:nvPicPr>
                  <pic:blipFill>
                    <a:blip r:embed="rId25"/>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CE45F5" w:rsidRPr="00D21E0F" w:rsidRDefault="00CE45F5" w:rsidP="00777E8F">
      <w:pPr>
        <w:spacing w:after="0"/>
        <w:rPr>
          <w:sz w:val="28"/>
          <w:szCs w:val="28"/>
          <w:rtl/>
          <w:lang w:bidi="ar-SY"/>
        </w:rPr>
      </w:pPr>
      <w:r w:rsidRPr="00D21E0F">
        <w:rPr>
          <w:rFonts w:hint="cs"/>
          <w:sz w:val="28"/>
          <w:szCs w:val="28"/>
          <w:rtl/>
          <w:lang w:bidi="ar-SY"/>
        </w:rPr>
        <w:t xml:space="preserve">هو مركب صنعي طور كمخدر في عام 1950 و استخدم بعد ذلك كمهديء في الطب البيطري  و تم ايقاف استعماله عند البشر بعد اكتشاف خواصه المهلوسة عام 1965  حتى ان استخدامه عند الحيوانات اصبح نادرا </w:t>
      </w:r>
    </w:p>
    <w:p w:rsidR="008257E5" w:rsidRPr="00D21E0F" w:rsidRDefault="008257E5" w:rsidP="00777E8F">
      <w:pPr>
        <w:spacing w:after="0"/>
        <w:rPr>
          <w:sz w:val="28"/>
          <w:szCs w:val="28"/>
          <w:rtl/>
          <w:lang w:bidi="ar-SY"/>
        </w:rPr>
      </w:pPr>
      <w:r w:rsidRPr="00D21E0F">
        <w:rPr>
          <w:rFonts w:hint="cs"/>
          <w:sz w:val="28"/>
          <w:szCs w:val="28"/>
          <w:rtl/>
          <w:lang w:bidi="ar-SY"/>
        </w:rPr>
        <w:t xml:space="preserve">و لكنه مازال يصنع سريا كمركب للتعاطي على شكل مضغوطات و ازداد استخدامه شيوعا و يستعمل في خلطة سرية مع ادوية اخرى تعرف باسم </w:t>
      </w:r>
      <w:r w:rsidRPr="00D21E0F">
        <w:rPr>
          <w:sz w:val="28"/>
          <w:szCs w:val="28"/>
          <w:lang w:bidi="ar-SY"/>
        </w:rPr>
        <w:t>MDMA )</w:t>
      </w:r>
      <w:r w:rsidRPr="00D21E0F">
        <w:rPr>
          <w:rFonts w:hint="cs"/>
          <w:sz w:val="28"/>
          <w:szCs w:val="28"/>
          <w:rtl/>
          <w:lang w:bidi="ar-SY"/>
        </w:rPr>
        <w:t xml:space="preserve"> ) </w:t>
      </w:r>
      <w:r w:rsidR="00851B2B" w:rsidRPr="00D21E0F">
        <w:rPr>
          <w:rFonts w:hint="cs"/>
          <w:sz w:val="28"/>
          <w:szCs w:val="28"/>
          <w:rtl/>
          <w:lang w:bidi="ar-SY"/>
        </w:rPr>
        <w:t xml:space="preserve">   </w:t>
      </w:r>
    </w:p>
    <w:p w:rsidR="008257E5" w:rsidRPr="00D21E0F" w:rsidRDefault="008257E5" w:rsidP="00777E8F">
      <w:pPr>
        <w:spacing w:after="0"/>
        <w:rPr>
          <w:sz w:val="28"/>
          <w:szCs w:val="28"/>
          <w:rtl/>
          <w:lang w:bidi="ar-SY"/>
        </w:rPr>
      </w:pPr>
      <w:r w:rsidRPr="00D21E0F">
        <w:rPr>
          <w:rFonts w:hint="cs"/>
          <w:sz w:val="28"/>
          <w:szCs w:val="28"/>
          <w:rtl/>
          <w:lang w:bidi="ar-SY"/>
        </w:rPr>
        <w:t xml:space="preserve">من بعض اسمائه الشائعة : الحشيش الخارق </w:t>
      </w:r>
      <w:r w:rsidRPr="00D21E0F">
        <w:rPr>
          <w:sz w:val="28"/>
          <w:szCs w:val="28"/>
          <w:rtl/>
          <w:lang w:bidi="ar-SY"/>
        </w:rPr>
        <w:t>–</w:t>
      </w:r>
      <w:r w:rsidRPr="00D21E0F">
        <w:rPr>
          <w:rFonts w:hint="cs"/>
          <w:sz w:val="28"/>
          <w:szCs w:val="28"/>
          <w:rtl/>
          <w:lang w:bidi="ar-SY"/>
        </w:rPr>
        <w:t xml:space="preserve"> غبار الملائكة </w:t>
      </w:r>
      <w:r w:rsidRPr="00D21E0F">
        <w:rPr>
          <w:sz w:val="28"/>
          <w:szCs w:val="28"/>
          <w:rtl/>
          <w:lang w:bidi="ar-SY"/>
        </w:rPr>
        <w:t>–</w:t>
      </w:r>
      <w:r w:rsidRPr="00D21E0F">
        <w:rPr>
          <w:rFonts w:hint="cs"/>
          <w:sz w:val="28"/>
          <w:szCs w:val="28"/>
          <w:rtl/>
          <w:lang w:bidi="ar-SY"/>
        </w:rPr>
        <w:t xml:space="preserve"> اوزون </w:t>
      </w:r>
      <w:r w:rsidRPr="00D21E0F">
        <w:rPr>
          <w:sz w:val="28"/>
          <w:szCs w:val="28"/>
          <w:rtl/>
          <w:lang w:bidi="ar-SY"/>
        </w:rPr>
        <w:t>–</w:t>
      </w:r>
      <w:r w:rsidRPr="00D21E0F">
        <w:rPr>
          <w:rFonts w:hint="cs"/>
          <w:sz w:val="28"/>
          <w:szCs w:val="28"/>
          <w:rtl/>
          <w:lang w:bidi="ar-SY"/>
        </w:rPr>
        <w:t xml:space="preserve"> قارب الحب </w:t>
      </w:r>
      <w:r w:rsidRPr="00D21E0F">
        <w:rPr>
          <w:sz w:val="28"/>
          <w:szCs w:val="28"/>
          <w:rtl/>
          <w:lang w:bidi="ar-SY"/>
        </w:rPr>
        <w:t>–</w:t>
      </w:r>
      <w:r w:rsidRPr="00D21E0F">
        <w:rPr>
          <w:rFonts w:hint="cs"/>
          <w:sz w:val="28"/>
          <w:szCs w:val="28"/>
          <w:rtl/>
          <w:lang w:bidi="ar-SY"/>
        </w:rPr>
        <w:t xml:space="preserve"> وقود الصاروخ</w:t>
      </w:r>
    </w:p>
    <w:p w:rsidR="008257E5" w:rsidRPr="00D21E0F" w:rsidRDefault="008257E5" w:rsidP="00777E8F">
      <w:pPr>
        <w:spacing w:after="0"/>
        <w:rPr>
          <w:sz w:val="28"/>
          <w:szCs w:val="28"/>
          <w:rtl/>
          <w:lang w:bidi="ar-SY"/>
        </w:rPr>
      </w:pPr>
      <w:r w:rsidRPr="00D21E0F">
        <w:rPr>
          <w:rFonts w:hint="cs"/>
          <w:sz w:val="28"/>
          <w:szCs w:val="28"/>
          <w:rtl/>
          <w:lang w:bidi="ar-SY"/>
        </w:rPr>
        <w:t>يستخدم اما عن طريق الاستنشاق او التدخين او الحقن او عن طريق الفم  كما يمكن وضعه على التبغ و الماريوانا و</w:t>
      </w:r>
      <w:r w:rsidR="001960AD" w:rsidRPr="00D21E0F">
        <w:rPr>
          <w:rFonts w:hint="cs"/>
          <w:sz w:val="28"/>
          <w:szCs w:val="28"/>
          <w:rtl/>
          <w:lang w:bidi="ar-SY"/>
        </w:rPr>
        <w:t>البقدونس و الزنجبيل</w:t>
      </w:r>
      <w:r w:rsidR="00BA2E92" w:rsidRPr="00D21E0F">
        <w:rPr>
          <w:rFonts w:hint="cs"/>
          <w:sz w:val="28"/>
          <w:szCs w:val="28"/>
          <w:rtl/>
          <w:lang w:bidi="ar-SY"/>
        </w:rPr>
        <w:t xml:space="preserve"> </w:t>
      </w:r>
      <w:r w:rsidR="001960AD" w:rsidRPr="00D21E0F">
        <w:rPr>
          <w:rFonts w:hint="cs"/>
          <w:sz w:val="28"/>
          <w:szCs w:val="28"/>
          <w:rtl/>
          <w:lang w:bidi="ar-SY"/>
        </w:rPr>
        <w:t>و</w:t>
      </w:r>
      <w:r w:rsidRPr="00D21E0F">
        <w:rPr>
          <w:rFonts w:hint="cs"/>
          <w:sz w:val="28"/>
          <w:szCs w:val="28"/>
          <w:rtl/>
          <w:lang w:bidi="ar-SY"/>
        </w:rPr>
        <w:t xml:space="preserve"> من ثم تدخين هذه المواد </w:t>
      </w:r>
    </w:p>
    <w:p w:rsidR="00BA2E92" w:rsidRPr="00D21E0F" w:rsidRDefault="00BA2E92" w:rsidP="00777E8F">
      <w:pPr>
        <w:spacing w:after="0"/>
        <w:rPr>
          <w:sz w:val="28"/>
          <w:szCs w:val="28"/>
          <w:rtl/>
          <w:lang w:bidi="ar-SY"/>
        </w:rPr>
      </w:pPr>
      <w:r w:rsidRPr="00D21E0F">
        <w:rPr>
          <w:rFonts w:hint="cs"/>
          <w:sz w:val="28"/>
          <w:szCs w:val="28"/>
          <w:rtl/>
          <w:lang w:bidi="ar-SY"/>
        </w:rPr>
        <w:t>عندما يدخن يتحول</w:t>
      </w:r>
      <w:r w:rsidR="006D5B03" w:rsidRPr="00D21E0F">
        <w:rPr>
          <w:rFonts w:hint="cs"/>
          <w:sz w:val="28"/>
          <w:szCs w:val="28"/>
          <w:rtl/>
          <w:lang w:bidi="ar-SY"/>
        </w:rPr>
        <w:t xml:space="preserve"> قسم منه</w:t>
      </w:r>
      <w:r w:rsidR="004614AF" w:rsidRPr="00D21E0F">
        <w:rPr>
          <w:rFonts w:hint="cs"/>
          <w:sz w:val="28"/>
          <w:szCs w:val="28"/>
          <w:rtl/>
          <w:lang w:bidi="ar-SY"/>
        </w:rPr>
        <w:t xml:space="preserve"> بالحرارة</w:t>
      </w:r>
      <w:r w:rsidRPr="00D21E0F">
        <w:rPr>
          <w:rFonts w:hint="cs"/>
          <w:sz w:val="28"/>
          <w:szCs w:val="28"/>
          <w:rtl/>
          <w:lang w:bidi="ar-SY"/>
        </w:rPr>
        <w:t xml:space="preserve"> الى البيبيريدين و الفينيل سيكلوهيكزين </w:t>
      </w:r>
    </w:p>
    <w:p w:rsidR="00BA2E92" w:rsidRPr="00D21E0F" w:rsidRDefault="00BA2E92" w:rsidP="00777E8F">
      <w:pPr>
        <w:spacing w:after="0"/>
        <w:rPr>
          <w:sz w:val="28"/>
          <w:szCs w:val="28"/>
          <w:lang w:bidi="ar-SY"/>
        </w:rPr>
      </w:pPr>
      <w:r w:rsidRPr="00D21E0F">
        <w:rPr>
          <w:noProof/>
          <w:sz w:val="28"/>
          <w:szCs w:val="28"/>
        </w:rPr>
        <w:drawing>
          <wp:inline distT="0" distB="0" distL="0" distR="0">
            <wp:extent cx="2333625" cy="1066800"/>
            <wp:effectExtent l="19050" t="0" r="9525" b="0"/>
            <wp:docPr id="18" name="صورة 6" descr="https://upload.wikimedia.org/wikipedia/commons/thumb/2/2f/PCP2PCandPOPERIDINE.png/400px-PCP2PCandPOPE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f/PCP2PCandPOPERIDINE.png/400px-PCP2PCandPOPERIDINE.png"/>
                    <pic:cNvPicPr>
                      <a:picLocks noChangeAspect="1" noChangeArrowheads="1"/>
                    </pic:cNvPicPr>
                  </pic:nvPicPr>
                  <pic:blipFill>
                    <a:blip r:embed="rId26"/>
                    <a:srcRect/>
                    <a:stretch>
                      <a:fillRect/>
                    </a:stretch>
                  </pic:blipFill>
                  <pic:spPr bwMode="auto">
                    <a:xfrm>
                      <a:off x="0" y="0"/>
                      <a:ext cx="2333625" cy="1066800"/>
                    </a:xfrm>
                    <a:prstGeom prst="rect">
                      <a:avLst/>
                    </a:prstGeom>
                    <a:noFill/>
                    <a:ln w="9525">
                      <a:noFill/>
                      <a:miter lim="800000"/>
                      <a:headEnd/>
                      <a:tailEnd/>
                    </a:ln>
                  </pic:spPr>
                </pic:pic>
              </a:graphicData>
            </a:graphic>
          </wp:inline>
        </w:drawing>
      </w:r>
    </w:p>
    <w:p w:rsidR="006D5B03" w:rsidRPr="00D21E0F" w:rsidRDefault="006D5B03" w:rsidP="00777E8F">
      <w:pPr>
        <w:spacing w:after="0"/>
        <w:rPr>
          <w:sz w:val="28"/>
          <w:szCs w:val="28"/>
          <w:rtl/>
          <w:lang w:bidi="ar-SY"/>
        </w:rPr>
      </w:pPr>
      <w:r w:rsidRPr="00D21E0F">
        <w:rPr>
          <w:rFonts w:hint="cs"/>
          <w:sz w:val="28"/>
          <w:szCs w:val="28"/>
          <w:rtl/>
          <w:lang w:bidi="ar-SY"/>
        </w:rPr>
        <w:t xml:space="preserve">و يتم استقلابه في الجسم الى : </w:t>
      </w:r>
      <w:hyperlink r:id="rId27" w:tooltip="PCHP" w:history="1">
        <w:r w:rsidRPr="00D21E0F">
          <w:rPr>
            <w:rStyle w:val="Hyperlink"/>
            <w:rFonts w:ascii="Arial" w:hAnsi="Arial" w:cs="Arial"/>
            <w:color w:val="auto"/>
            <w:sz w:val="28"/>
            <w:szCs w:val="28"/>
            <w:shd w:val="clear" w:color="auto" w:fill="FFFFFF"/>
          </w:rPr>
          <w:t>PCHP</w:t>
        </w:r>
      </w:hyperlink>
      <w:r w:rsidRPr="00D21E0F">
        <w:rPr>
          <w:rFonts w:ascii="Arial" w:hAnsi="Arial" w:cs="Arial"/>
          <w:sz w:val="28"/>
          <w:szCs w:val="28"/>
          <w:shd w:val="clear" w:color="auto" w:fill="FFFFFF"/>
        </w:rPr>
        <w:t>, </w:t>
      </w:r>
      <w:hyperlink r:id="rId28" w:tooltip="4-Phenyl-4-(1-piperidinyl)cyclohexanol" w:history="1">
        <w:r w:rsidRPr="00D21E0F">
          <w:rPr>
            <w:rStyle w:val="Hyperlink"/>
            <w:rFonts w:ascii="Arial" w:hAnsi="Arial" w:cs="Arial"/>
            <w:color w:val="auto"/>
            <w:sz w:val="28"/>
            <w:szCs w:val="28"/>
            <w:shd w:val="clear" w:color="auto" w:fill="FFFFFF"/>
          </w:rPr>
          <w:t>PPC</w:t>
        </w:r>
      </w:hyperlink>
      <w:r w:rsidRPr="00D21E0F">
        <w:rPr>
          <w:rFonts w:ascii="Arial" w:hAnsi="Arial" w:cs="Arial"/>
          <w:sz w:val="28"/>
          <w:szCs w:val="28"/>
          <w:shd w:val="clear" w:color="auto" w:fill="FFFFFF"/>
        </w:rPr>
        <w:t> and </w:t>
      </w:r>
      <w:hyperlink r:id="rId29" w:tooltip="PCAA" w:history="1">
        <w:r w:rsidRPr="00D21E0F">
          <w:rPr>
            <w:rStyle w:val="Hyperlink"/>
            <w:rFonts w:ascii="Arial" w:hAnsi="Arial" w:cs="Arial"/>
            <w:color w:val="auto"/>
            <w:sz w:val="28"/>
            <w:szCs w:val="28"/>
            <w:shd w:val="clear" w:color="auto" w:fill="FFFFFF"/>
          </w:rPr>
          <w:t>PCAA</w:t>
        </w:r>
      </w:hyperlink>
    </w:p>
    <w:p w:rsidR="00076D34" w:rsidRPr="00D21E0F" w:rsidRDefault="00076D34" w:rsidP="00777E8F">
      <w:pPr>
        <w:spacing w:after="0"/>
        <w:rPr>
          <w:sz w:val="28"/>
          <w:szCs w:val="28"/>
          <w:rtl/>
          <w:lang w:bidi="ar-SY"/>
        </w:rPr>
      </w:pPr>
      <w:r w:rsidRPr="00D21E0F">
        <w:rPr>
          <w:noProof/>
          <w:sz w:val="28"/>
          <w:szCs w:val="28"/>
        </w:rPr>
        <w:drawing>
          <wp:inline distT="0" distB="0" distL="0" distR="0">
            <wp:extent cx="4511835" cy="2781300"/>
            <wp:effectExtent l="19050" t="0" r="3015" b="0"/>
            <wp:docPr id="19" name="صورة 9" descr="ÙØªÙØ¬Ø© Ø¨Ø­Ø« Ø§ÙØµÙØ± Ø¹Ù âªimages of phencyclid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phencyclidine metabolitesâ¬â"/>
                    <pic:cNvPicPr>
                      <a:picLocks noChangeAspect="1" noChangeArrowheads="1"/>
                    </pic:cNvPicPr>
                  </pic:nvPicPr>
                  <pic:blipFill>
                    <a:blip r:embed="rId30"/>
                    <a:srcRect t="2362" b="4724"/>
                    <a:stretch>
                      <a:fillRect/>
                    </a:stretch>
                  </pic:blipFill>
                  <pic:spPr bwMode="auto">
                    <a:xfrm>
                      <a:off x="0" y="0"/>
                      <a:ext cx="4514237" cy="2782781"/>
                    </a:xfrm>
                    <a:prstGeom prst="rect">
                      <a:avLst/>
                    </a:prstGeom>
                    <a:noFill/>
                    <a:ln w="9525">
                      <a:noFill/>
                      <a:miter lim="800000"/>
                      <a:headEnd/>
                      <a:tailEnd/>
                    </a:ln>
                  </pic:spPr>
                </pic:pic>
              </a:graphicData>
            </a:graphic>
          </wp:inline>
        </w:drawing>
      </w:r>
    </w:p>
    <w:p w:rsidR="008257E5" w:rsidRPr="00D21E0F" w:rsidRDefault="008257E5" w:rsidP="00777E8F">
      <w:pPr>
        <w:spacing w:after="0"/>
        <w:rPr>
          <w:sz w:val="28"/>
          <w:szCs w:val="28"/>
          <w:rtl/>
          <w:lang w:bidi="ar-SY"/>
        </w:rPr>
      </w:pPr>
      <w:r w:rsidRPr="00D21E0F">
        <w:rPr>
          <w:rFonts w:hint="cs"/>
          <w:sz w:val="28"/>
          <w:szCs w:val="28"/>
          <w:rtl/>
          <w:lang w:bidi="ar-SY"/>
        </w:rPr>
        <w:t>يسبب الاعراض التي تسببها المهلوسات السابقة و لكنه يسبب بالاضافة اليها الاعراض التالية :</w:t>
      </w:r>
    </w:p>
    <w:p w:rsidR="008257E5" w:rsidRPr="00D21E0F" w:rsidRDefault="008257E5" w:rsidP="00777E8F">
      <w:pPr>
        <w:pStyle w:val="a3"/>
        <w:numPr>
          <w:ilvl w:val="0"/>
          <w:numId w:val="1"/>
        </w:numPr>
        <w:spacing w:after="0"/>
        <w:rPr>
          <w:sz w:val="28"/>
          <w:szCs w:val="28"/>
          <w:lang w:bidi="ar-SY"/>
        </w:rPr>
      </w:pPr>
      <w:r w:rsidRPr="00D21E0F">
        <w:rPr>
          <w:rFonts w:hint="cs"/>
          <w:sz w:val="28"/>
          <w:szCs w:val="28"/>
          <w:rtl/>
          <w:lang w:bidi="ar-SY"/>
        </w:rPr>
        <w:t>غثيان و اقياء و زيادة افراز اللعاب</w:t>
      </w:r>
    </w:p>
    <w:p w:rsidR="008257E5" w:rsidRPr="00D21E0F" w:rsidRDefault="008257E5" w:rsidP="00777E8F">
      <w:pPr>
        <w:pStyle w:val="a3"/>
        <w:numPr>
          <w:ilvl w:val="0"/>
          <w:numId w:val="1"/>
        </w:numPr>
        <w:spacing w:after="0"/>
        <w:rPr>
          <w:sz w:val="28"/>
          <w:szCs w:val="28"/>
          <w:lang w:bidi="ar-SY"/>
        </w:rPr>
      </w:pPr>
      <w:r w:rsidRPr="00D21E0F">
        <w:rPr>
          <w:rFonts w:hint="cs"/>
          <w:sz w:val="28"/>
          <w:szCs w:val="28"/>
          <w:rtl/>
          <w:lang w:bidi="ar-SY"/>
        </w:rPr>
        <w:t xml:space="preserve">تصلب العضلات </w:t>
      </w:r>
    </w:p>
    <w:p w:rsidR="008257E5" w:rsidRPr="00D21E0F" w:rsidRDefault="008257E5" w:rsidP="00777E8F">
      <w:pPr>
        <w:pStyle w:val="a3"/>
        <w:numPr>
          <w:ilvl w:val="0"/>
          <w:numId w:val="1"/>
        </w:numPr>
        <w:spacing w:after="0"/>
        <w:rPr>
          <w:sz w:val="28"/>
          <w:szCs w:val="28"/>
          <w:lang w:bidi="ar-SY"/>
        </w:rPr>
      </w:pPr>
      <w:r w:rsidRPr="00D21E0F">
        <w:rPr>
          <w:rFonts w:hint="cs"/>
          <w:sz w:val="28"/>
          <w:szCs w:val="28"/>
          <w:rtl/>
          <w:lang w:bidi="ar-SY"/>
        </w:rPr>
        <w:t xml:space="preserve">قلق و تصرفات عدائية و عنيفة و ميول انتحارية </w:t>
      </w:r>
    </w:p>
    <w:p w:rsidR="00004A30" w:rsidRPr="00D21E0F" w:rsidRDefault="008257E5" w:rsidP="00777E8F">
      <w:pPr>
        <w:pStyle w:val="a3"/>
        <w:numPr>
          <w:ilvl w:val="0"/>
          <w:numId w:val="1"/>
        </w:numPr>
        <w:spacing w:after="0"/>
        <w:rPr>
          <w:sz w:val="28"/>
          <w:szCs w:val="28"/>
          <w:lang w:bidi="ar-SY"/>
        </w:rPr>
      </w:pPr>
      <w:r w:rsidRPr="00D21E0F">
        <w:rPr>
          <w:rFonts w:hint="cs"/>
          <w:sz w:val="28"/>
          <w:szCs w:val="28"/>
          <w:rtl/>
          <w:lang w:bidi="ar-SY"/>
        </w:rPr>
        <w:t xml:space="preserve">غيبوبة  و تسبب الجرعات المفرطة منه الموت </w:t>
      </w:r>
      <w:r w:rsidR="00043024" w:rsidRPr="00D21E0F">
        <w:rPr>
          <w:rFonts w:ascii="Arial" w:eastAsia="Times New Roman" w:hAnsi="Arial" w:cs="Arial"/>
          <w:color w:val="313131"/>
          <w:sz w:val="28"/>
          <w:szCs w:val="28"/>
        </w:rPr>
        <w:t xml:space="preserve"> </w:t>
      </w:r>
    </w:p>
    <w:p w:rsidR="004614AF" w:rsidRPr="00D21E0F" w:rsidRDefault="004614AF" w:rsidP="00777E8F">
      <w:pPr>
        <w:spacing w:after="0"/>
        <w:rPr>
          <w:sz w:val="28"/>
          <w:szCs w:val="28"/>
          <w:rtl/>
          <w:lang w:bidi="ar-SY"/>
        </w:rPr>
      </w:pPr>
    </w:p>
    <w:p w:rsidR="004614AF" w:rsidRPr="00D21E0F" w:rsidRDefault="004614AF" w:rsidP="00777E8F">
      <w:pPr>
        <w:spacing w:after="0"/>
        <w:rPr>
          <w:sz w:val="28"/>
          <w:szCs w:val="28"/>
          <w:rtl/>
          <w:lang w:bidi="ar-SY"/>
        </w:rPr>
      </w:pPr>
    </w:p>
    <w:p w:rsidR="004614AF" w:rsidRPr="0074039B" w:rsidRDefault="004614AF" w:rsidP="00777E8F">
      <w:pPr>
        <w:spacing w:after="0"/>
        <w:rPr>
          <w:b/>
          <w:bCs/>
          <w:sz w:val="28"/>
          <w:szCs w:val="28"/>
          <w:rtl/>
          <w:lang w:bidi="ar-SY"/>
        </w:rPr>
      </w:pPr>
      <w:r w:rsidRPr="0074039B">
        <w:rPr>
          <w:rFonts w:hint="cs"/>
          <w:b/>
          <w:bCs/>
          <w:sz w:val="28"/>
          <w:szCs w:val="28"/>
          <w:rtl/>
          <w:lang w:bidi="ar-SY"/>
        </w:rPr>
        <w:t xml:space="preserve">5 </w:t>
      </w:r>
      <w:r w:rsidRPr="0074039B">
        <w:rPr>
          <w:b/>
          <w:bCs/>
          <w:sz w:val="28"/>
          <w:szCs w:val="28"/>
          <w:rtl/>
          <w:lang w:bidi="ar-SY"/>
        </w:rPr>
        <w:t>–</w:t>
      </w:r>
      <w:r w:rsidRPr="0074039B">
        <w:rPr>
          <w:rFonts w:hint="cs"/>
          <w:b/>
          <w:bCs/>
          <w:sz w:val="28"/>
          <w:szCs w:val="28"/>
          <w:rtl/>
          <w:lang w:bidi="ar-SY"/>
        </w:rPr>
        <w:t xml:space="preserve"> جوزة الطيب </w:t>
      </w:r>
      <w:r w:rsidRPr="0074039B">
        <w:rPr>
          <w:b/>
          <w:bCs/>
          <w:sz w:val="28"/>
          <w:szCs w:val="28"/>
          <w:lang w:bidi="ar-SY"/>
        </w:rPr>
        <w:t>Nut Meg</w:t>
      </w:r>
      <w:r w:rsidRPr="0074039B">
        <w:rPr>
          <w:rFonts w:hint="cs"/>
          <w:b/>
          <w:bCs/>
          <w:sz w:val="28"/>
          <w:szCs w:val="28"/>
          <w:rtl/>
          <w:lang w:bidi="ar-SY"/>
        </w:rPr>
        <w:t xml:space="preserve"> :</w:t>
      </w:r>
    </w:p>
    <w:p w:rsidR="004614AF" w:rsidRPr="00D21E0F" w:rsidRDefault="004614AF" w:rsidP="00777E8F">
      <w:pPr>
        <w:pStyle w:val="a3"/>
        <w:numPr>
          <w:ilvl w:val="0"/>
          <w:numId w:val="1"/>
        </w:numPr>
        <w:spacing w:after="0"/>
        <w:rPr>
          <w:sz w:val="28"/>
          <w:szCs w:val="28"/>
          <w:rtl/>
          <w:lang w:bidi="ar-SY"/>
        </w:rPr>
      </w:pPr>
      <w:r w:rsidRPr="00D21E0F">
        <w:rPr>
          <w:rFonts w:hint="cs"/>
          <w:sz w:val="28"/>
          <w:szCs w:val="28"/>
          <w:rtl/>
          <w:lang w:bidi="ar-SY"/>
        </w:rPr>
        <w:t xml:space="preserve">يلجأ المدمنون لمسحوق جوزة الطيب عند عدم توفر الحشيش لانه يعطي نفس التأثير من الهلوسة </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 xml:space="preserve">كما انه يستعمل كمنشط جنسي و لاحداث الاجهاض الجنائي </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الجرعة السامة 10-20غ من بذور جوزة الطيب و يكفي تناول بذرتين لحدوث التسمم</w:t>
      </w:r>
    </w:p>
    <w:p w:rsidR="004614AF" w:rsidRPr="00845B73" w:rsidRDefault="004614AF" w:rsidP="00777E8F">
      <w:pPr>
        <w:spacing w:after="0"/>
        <w:rPr>
          <w:b/>
          <w:bCs/>
          <w:sz w:val="28"/>
          <w:szCs w:val="28"/>
          <w:rtl/>
          <w:lang w:bidi="ar-SY"/>
        </w:rPr>
      </w:pPr>
      <w:r w:rsidRPr="00845B73">
        <w:rPr>
          <w:rFonts w:hint="cs"/>
          <w:b/>
          <w:bCs/>
          <w:sz w:val="28"/>
          <w:szCs w:val="28"/>
          <w:rtl/>
          <w:lang w:bidi="ar-SY"/>
        </w:rPr>
        <w:t>الاعراض :</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هلوسة و هذيان و هياج و رعشة</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 xml:space="preserve">غثيان و قيء و الم في البطن و الصدر </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ضعف نبض و ضعف تنفس و برودة اطراف</w:t>
      </w:r>
    </w:p>
    <w:p w:rsidR="004614AF" w:rsidRPr="00D21E0F" w:rsidRDefault="004614AF" w:rsidP="00777E8F">
      <w:pPr>
        <w:pStyle w:val="a3"/>
        <w:numPr>
          <w:ilvl w:val="0"/>
          <w:numId w:val="1"/>
        </w:numPr>
        <w:spacing w:after="0"/>
        <w:rPr>
          <w:sz w:val="28"/>
          <w:szCs w:val="28"/>
          <w:lang w:bidi="ar-SY"/>
        </w:rPr>
      </w:pPr>
      <w:r w:rsidRPr="00D21E0F">
        <w:rPr>
          <w:rFonts w:hint="cs"/>
          <w:sz w:val="28"/>
          <w:szCs w:val="28"/>
          <w:rtl/>
          <w:lang w:bidi="ar-SY"/>
        </w:rPr>
        <w:t>ثم يتسارع النبض و الضغط و يحدث جفاف الفم و تقبض حدقة و هذيان و عدم تركيز</w:t>
      </w:r>
    </w:p>
    <w:p w:rsidR="004614AF" w:rsidRPr="00845B73" w:rsidRDefault="004614AF" w:rsidP="00777E8F">
      <w:pPr>
        <w:spacing w:after="0"/>
        <w:rPr>
          <w:b/>
          <w:bCs/>
          <w:sz w:val="28"/>
          <w:szCs w:val="28"/>
          <w:rtl/>
          <w:lang w:bidi="ar-SY"/>
        </w:rPr>
      </w:pPr>
      <w:r w:rsidRPr="00845B73">
        <w:rPr>
          <w:rFonts w:hint="cs"/>
          <w:b/>
          <w:bCs/>
          <w:sz w:val="28"/>
          <w:szCs w:val="28"/>
          <w:rtl/>
          <w:lang w:bidi="ar-SY"/>
        </w:rPr>
        <w:t>المعالجة :</w:t>
      </w:r>
    </w:p>
    <w:p w:rsidR="004614AF" w:rsidRPr="00D21E0F" w:rsidRDefault="004614AF" w:rsidP="00777E8F">
      <w:pPr>
        <w:spacing w:after="0"/>
        <w:rPr>
          <w:sz w:val="28"/>
          <w:szCs w:val="28"/>
          <w:rtl/>
          <w:lang w:bidi="ar-SY"/>
        </w:rPr>
      </w:pPr>
      <w:r w:rsidRPr="00D21E0F">
        <w:rPr>
          <w:rFonts w:hint="cs"/>
          <w:sz w:val="28"/>
          <w:szCs w:val="28"/>
          <w:rtl/>
          <w:lang w:bidi="ar-SY"/>
        </w:rPr>
        <w:t>غسيل المعدة و تطبق المعالجة العرضية , تستعمل المهدئات بحذر</w:t>
      </w:r>
    </w:p>
    <w:p w:rsidR="009F0D6D" w:rsidRPr="00D21E0F" w:rsidRDefault="009F0D6D" w:rsidP="00777E8F">
      <w:pPr>
        <w:spacing w:after="0"/>
        <w:rPr>
          <w:sz w:val="28"/>
          <w:szCs w:val="28"/>
          <w:rtl/>
          <w:lang w:bidi="ar-SY"/>
        </w:rPr>
      </w:pPr>
    </w:p>
    <w:p w:rsidR="009F0D6D" w:rsidRPr="00845B73" w:rsidRDefault="009F0D6D" w:rsidP="00777E8F">
      <w:pPr>
        <w:spacing w:after="0"/>
        <w:rPr>
          <w:b/>
          <w:bCs/>
          <w:sz w:val="28"/>
          <w:szCs w:val="28"/>
          <w:rtl/>
          <w:lang w:bidi="ar-SY"/>
        </w:rPr>
      </w:pPr>
      <w:r w:rsidRPr="00845B73">
        <w:rPr>
          <w:rFonts w:hint="cs"/>
          <w:b/>
          <w:bCs/>
          <w:sz w:val="28"/>
          <w:szCs w:val="28"/>
          <w:rtl/>
          <w:lang w:bidi="ar-SY"/>
        </w:rPr>
        <w:t xml:space="preserve">6 </w:t>
      </w:r>
      <w:r w:rsidRPr="00845B73">
        <w:rPr>
          <w:b/>
          <w:bCs/>
          <w:sz w:val="28"/>
          <w:szCs w:val="28"/>
          <w:rtl/>
          <w:lang w:bidi="ar-SY"/>
        </w:rPr>
        <w:t>–</w:t>
      </w:r>
      <w:r w:rsidRPr="00845B73">
        <w:rPr>
          <w:rFonts w:hint="cs"/>
          <w:b/>
          <w:bCs/>
          <w:sz w:val="28"/>
          <w:szCs w:val="28"/>
          <w:rtl/>
          <w:lang w:bidi="ar-SY"/>
        </w:rPr>
        <w:t xml:space="preserve"> القات </w:t>
      </w:r>
      <w:r w:rsidRPr="00845B73">
        <w:rPr>
          <w:b/>
          <w:bCs/>
          <w:sz w:val="28"/>
          <w:szCs w:val="28"/>
          <w:lang w:bidi="ar-SY"/>
        </w:rPr>
        <w:t>Kat</w:t>
      </w:r>
      <w:r w:rsidRPr="00845B73">
        <w:rPr>
          <w:rFonts w:hint="cs"/>
          <w:b/>
          <w:bCs/>
          <w:sz w:val="28"/>
          <w:szCs w:val="28"/>
          <w:rtl/>
          <w:lang w:bidi="ar-SY"/>
        </w:rPr>
        <w:t xml:space="preserve"> :</w:t>
      </w:r>
    </w:p>
    <w:p w:rsidR="009F0D6D" w:rsidRPr="00D21E0F" w:rsidRDefault="009F0D6D" w:rsidP="00777E8F">
      <w:pPr>
        <w:pStyle w:val="a3"/>
        <w:numPr>
          <w:ilvl w:val="0"/>
          <w:numId w:val="1"/>
        </w:numPr>
        <w:spacing w:after="0"/>
        <w:rPr>
          <w:sz w:val="28"/>
          <w:szCs w:val="28"/>
          <w:lang w:bidi="ar-SY"/>
        </w:rPr>
      </w:pPr>
      <w:r w:rsidRPr="00D21E0F">
        <w:rPr>
          <w:rFonts w:hint="cs"/>
          <w:sz w:val="28"/>
          <w:szCs w:val="28"/>
          <w:rtl/>
          <w:lang w:bidi="ar-SY"/>
        </w:rPr>
        <w:t xml:space="preserve">يتم تعاطيه عن طريق مضغ اوراقه الطازجة في الفم و تخزن لمدة تتراوح ما بين عدة دقائق و عدة ساعات ثم ترمى بعد ذلك </w:t>
      </w:r>
    </w:p>
    <w:p w:rsidR="009F0D6D" w:rsidRPr="00D21E0F" w:rsidRDefault="009F0D6D" w:rsidP="00777E8F">
      <w:pPr>
        <w:pStyle w:val="a3"/>
        <w:numPr>
          <w:ilvl w:val="0"/>
          <w:numId w:val="1"/>
        </w:numPr>
        <w:spacing w:after="0"/>
        <w:rPr>
          <w:sz w:val="28"/>
          <w:szCs w:val="28"/>
          <w:lang w:bidi="ar-SY"/>
        </w:rPr>
      </w:pPr>
      <w:r w:rsidRPr="00D21E0F">
        <w:rPr>
          <w:rFonts w:hint="cs"/>
          <w:sz w:val="28"/>
          <w:szCs w:val="28"/>
          <w:rtl/>
          <w:lang w:bidi="ar-SY"/>
        </w:rPr>
        <w:t xml:space="preserve">المواد الفعالة هي الكاتين و الكاتينون و هي قلويدات تشبه في تاثيرها الامفيتامين  اي تحدث تاثيرا منشطا و يبدأ النشاط في الجهاز العصبي المركزي فيشعر الشخص بالانتعاش و اليقظة و التحرر من الضغوط النفسية </w:t>
      </w:r>
    </w:p>
    <w:p w:rsidR="009F0D6D" w:rsidRPr="00D21E0F" w:rsidRDefault="009F0D6D" w:rsidP="00777E8F">
      <w:pPr>
        <w:pStyle w:val="a3"/>
        <w:spacing w:after="0"/>
        <w:rPr>
          <w:sz w:val="28"/>
          <w:szCs w:val="28"/>
          <w:rtl/>
          <w:lang w:bidi="ar-SY"/>
        </w:rPr>
      </w:pPr>
      <w:r w:rsidRPr="00D21E0F">
        <w:rPr>
          <w:rFonts w:hint="cs"/>
          <w:sz w:val="28"/>
          <w:szCs w:val="28"/>
          <w:rtl/>
          <w:lang w:bidi="ar-SY"/>
        </w:rPr>
        <w:t xml:space="preserve">يعقب ذلك استرخاء و عدم تركيز  و مع زيادة الجرعة يحدث الارق و القلق و الهلوسة </w:t>
      </w:r>
    </w:p>
    <w:p w:rsidR="009F0D6D" w:rsidRPr="00D21E0F" w:rsidRDefault="009F0D6D" w:rsidP="00777E8F">
      <w:pPr>
        <w:pStyle w:val="a3"/>
        <w:spacing w:after="0"/>
        <w:rPr>
          <w:sz w:val="28"/>
          <w:szCs w:val="28"/>
          <w:rtl/>
          <w:lang w:bidi="ar-SY"/>
        </w:rPr>
      </w:pPr>
      <w:r w:rsidRPr="00D21E0F">
        <w:rPr>
          <w:rFonts w:hint="cs"/>
          <w:sz w:val="28"/>
          <w:szCs w:val="28"/>
          <w:rtl/>
          <w:lang w:bidi="ar-SY"/>
        </w:rPr>
        <w:t xml:space="preserve">كذلك يسبب القات فقد الشهية و عسر الهضم و التهاب المعدة و الامساك و بالتالي سوء التغذية و الهزال </w:t>
      </w:r>
    </w:p>
    <w:p w:rsidR="009F0D6D" w:rsidRPr="00D21E0F" w:rsidRDefault="009F0D6D" w:rsidP="00777E8F">
      <w:pPr>
        <w:pStyle w:val="a3"/>
        <w:spacing w:after="0"/>
        <w:rPr>
          <w:sz w:val="28"/>
          <w:szCs w:val="28"/>
          <w:rtl/>
          <w:lang w:bidi="ar-SY"/>
        </w:rPr>
      </w:pPr>
      <w:r w:rsidRPr="00D21E0F">
        <w:rPr>
          <w:rFonts w:hint="cs"/>
          <w:sz w:val="28"/>
          <w:szCs w:val="28"/>
          <w:rtl/>
          <w:lang w:bidi="ar-SY"/>
        </w:rPr>
        <w:t>لا يسبب القات تعود جسمي و انما نفسي فتكون اعراض الانسحاب بسيطة و تشمل الاكتئاب و الارق و العصبية و الاحلام المزعجة .</w:t>
      </w: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A7625B" w:rsidRPr="00D21E0F" w:rsidRDefault="00A7625B" w:rsidP="00777E8F">
      <w:pPr>
        <w:spacing w:after="0"/>
        <w:rPr>
          <w:sz w:val="28"/>
          <w:szCs w:val="28"/>
          <w:rtl/>
          <w:lang w:bidi="ar-SY"/>
        </w:rPr>
      </w:pPr>
    </w:p>
    <w:p w:rsidR="00845B73" w:rsidRDefault="00845B73" w:rsidP="00777E8F">
      <w:pPr>
        <w:spacing w:after="0"/>
        <w:jc w:val="center"/>
        <w:rPr>
          <w:sz w:val="28"/>
          <w:szCs w:val="28"/>
          <w:rtl/>
          <w:lang w:bidi="ar-SY"/>
        </w:rPr>
      </w:pPr>
    </w:p>
    <w:p w:rsidR="00A7625B" w:rsidRPr="00845B73" w:rsidRDefault="00A7625B" w:rsidP="00777E8F">
      <w:pPr>
        <w:spacing w:after="0"/>
        <w:jc w:val="center"/>
        <w:rPr>
          <w:b/>
          <w:bCs/>
          <w:sz w:val="32"/>
          <w:szCs w:val="32"/>
          <w:rtl/>
          <w:lang w:bidi="ar-SY"/>
        </w:rPr>
      </w:pPr>
      <w:r w:rsidRPr="00845B73">
        <w:rPr>
          <w:rFonts w:hint="cs"/>
          <w:b/>
          <w:bCs/>
          <w:sz w:val="32"/>
          <w:szCs w:val="32"/>
          <w:rtl/>
          <w:lang w:bidi="ar-SY"/>
        </w:rPr>
        <w:t>التسمم بمنبهات الجملة العصبية المركزية</w:t>
      </w:r>
    </w:p>
    <w:p w:rsidR="00A7625B" w:rsidRPr="00D21E0F" w:rsidRDefault="00A7625B" w:rsidP="00777E8F">
      <w:pPr>
        <w:spacing w:after="0"/>
        <w:jc w:val="center"/>
        <w:rPr>
          <w:sz w:val="28"/>
          <w:szCs w:val="28"/>
          <w:rtl/>
          <w:lang w:bidi="ar-SY"/>
        </w:rPr>
      </w:pPr>
    </w:p>
    <w:p w:rsidR="00A7625B" w:rsidRPr="00D21E0F" w:rsidRDefault="00A7625B" w:rsidP="00777E8F">
      <w:pPr>
        <w:spacing w:after="0"/>
        <w:rPr>
          <w:sz w:val="28"/>
          <w:szCs w:val="28"/>
          <w:rtl/>
          <w:lang w:bidi="ar-SY"/>
        </w:rPr>
      </w:pPr>
      <w:r w:rsidRPr="00D21E0F">
        <w:rPr>
          <w:rFonts w:hint="cs"/>
          <w:sz w:val="28"/>
          <w:szCs w:val="28"/>
          <w:rtl/>
          <w:lang w:bidi="ar-SY"/>
        </w:rPr>
        <w:t xml:space="preserve">تملك مركبات هذه المجموعة تأثيرات منبهة و منشطة للجملة العصبية المركزية و تسبب زيادة النشاط العقلي و الجسمي </w:t>
      </w:r>
    </w:p>
    <w:p w:rsidR="00A7625B" w:rsidRPr="00D21E0F" w:rsidRDefault="00A7625B" w:rsidP="00777E8F">
      <w:pPr>
        <w:spacing w:after="0"/>
        <w:rPr>
          <w:sz w:val="28"/>
          <w:szCs w:val="28"/>
          <w:rtl/>
          <w:lang w:bidi="ar-SY"/>
        </w:rPr>
      </w:pPr>
      <w:r w:rsidRPr="00D21E0F">
        <w:rPr>
          <w:rFonts w:hint="cs"/>
          <w:sz w:val="28"/>
          <w:szCs w:val="28"/>
          <w:rtl/>
          <w:lang w:bidi="ar-SY"/>
        </w:rPr>
        <w:t>من أهم هذه المركبات :</w:t>
      </w:r>
    </w:p>
    <w:p w:rsidR="00A7625B" w:rsidRPr="00FD6127" w:rsidRDefault="00A7625B" w:rsidP="00777E8F">
      <w:pPr>
        <w:spacing w:after="0"/>
        <w:rPr>
          <w:b/>
          <w:bCs/>
          <w:sz w:val="28"/>
          <w:szCs w:val="28"/>
          <w:rtl/>
          <w:lang w:bidi="ar-SY"/>
        </w:rPr>
      </w:pPr>
      <w:r w:rsidRPr="00FD6127">
        <w:rPr>
          <w:rFonts w:hint="cs"/>
          <w:b/>
          <w:bCs/>
          <w:sz w:val="28"/>
          <w:szCs w:val="28"/>
          <w:rtl/>
          <w:lang w:bidi="ar-SY"/>
        </w:rPr>
        <w:t xml:space="preserve">1 </w:t>
      </w:r>
      <w:r w:rsidRPr="00FD6127">
        <w:rPr>
          <w:b/>
          <w:bCs/>
          <w:sz w:val="28"/>
          <w:szCs w:val="28"/>
          <w:rtl/>
          <w:lang w:bidi="ar-SY"/>
        </w:rPr>
        <w:t>–</w:t>
      </w:r>
      <w:r w:rsidRPr="00FD6127">
        <w:rPr>
          <w:rFonts w:hint="cs"/>
          <w:b/>
          <w:bCs/>
          <w:sz w:val="28"/>
          <w:szCs w:val="28"/>
          <w:rtl/>
          <w:lang w:bidi="ar-SY"/>
        </w:rPr>
        <w:t xml:space="preserve"> الأمفيتامينات </w:t>
      </w:r>
      <w:r w:rsidRPr="00FD6127">
        <w:rPr>
          <w:b/>
          <w:bCs/>
          <w:sz w:val="28"/>
          <w:szCs w:val="28"/>
          <w:lang w:bidi="ar-SY"/>
        </w:rPr>
        <w:t>Amphetamines</w:t>
      </w:r>
    </w:p>
    <w:p w:rsidR="00043024" w:rsidRPr="00D21E0F" w:rsidRDefault="00A939FE" w:rsidP="00777E8F">
      <w:pPr>
        <w:pStyle w:val="a3"/>
        <w:numPr>
          <w:ilvl w:val="0"/>
          <w:numId w:val="1"/>
        </w:numPr>
        <w:spacing w:after="0"/>
        <w:rPr>
          <w:sz w:val="28"/>
          <w:szCs w:val="28"/>
          <w:lang w:bidi="ar-SY"/>
        </w:rPr>
      </w:pPr>
      <w:r w:rsidRPr="00D21E0F">
        <w:rPr>
          <w:rFonts w:hint="cs"/>
          <w:sz w:val="28"/>
          <w:szCs w:val="28"/>
          <w:rtl/>
          <w:lang w:bidi="ar-SY"/>
        </w:rPr>
        <w:t xml:space="preserve">هي امينات مقلدة للودي منبهة للدماغ و لاسيما المنطقة القشرية منه و تاثيرها على المراكز النفسية اكبر منه على المراكز العصبية </w:t>
      </w:r>
    </w:p>
    <w:p w:rsidR="00A939FE" w:rsidRPr="00B318F0" w:rsidRDefault="00A939FE" w:rsidP="00777E8F">
      <w:pPr>
        <w:pStyle w:val="a3"/>
        <w:numPr>
          <w:ilvl w:val="0"/>
          <w:numId w:val="1"/>
        </w:numPr>
        <w:spacing w:after="0"/>
        <w:rPr>
          <w:sz w:val="28"/>
          <w:szCs w:val="28"/>
          <w:lang w:bidi="ar-SY"/>
        </w:rPr>
      </w:pPr>
      <w:r w:rsidRPr="00D21E0F">
        <w:rPr>
          <w:rFonts w:hint="cs"/>
          <w:sz w:val="28"/>
          <w:szCs w:val="28"/>
          <w:rtl/>
          <w:lang w:bidi="ar-SY"/>
        </w:rPr>
        <w:t xml:space="preserve">يلجأ اليها لتأثيرها المنشط  ( الطلاب في فترة الامتحانات </w:t>
      </w:r>
      <w:r w:rsidRPr="00D21E0F">
        <w:rPr>
          <w:sz w:val="28"/>
          <w:szCs w:val="28"/>
          <w:rtl/>
          <w:lang w:bidi="ar-SY"/>
        </w:rPr>
        <w:t>–</w:t>
      </w:r>
      <w:r w:rsidRPr="00D21E0F">
        <w:rPr>
          <w:rFonts w:hint="cs"/>
          <w:sz w:val="28"/>
          <w:szCs w:val="28"/>
          <w:rtl/>
          <w:lang w:bidi="ar-SY"/>
        </w:rPr>
        <w:t xml:space="preserve"> عمال المناوبات الليلية </w:t>
      </w:r>
      <w:r w:rsidRPr="00D21E0F">
        <w:rPr>
          <w:sz w:val="28"/>
          <w:szCs w:val="28"/>
          <w:rtl/>
          <w:lang w:bidi="ar-SY"/>
        </w:rPr>
        <w:t>–</w:t>
      </w:r>
      <w:r w:rsidRPr="00D21E0F">
        <w:rPr>
          <w:rFonts w:hint="cs"/>
          <w:sz w:val="28"/>
          <w:szCs w:val="28"/>
          <w:rtl/>
          <w:lang w:bidi="ar-SY"/>
        </w:rPr>
        <w:t xml:space="preserve"> سائقي السيارات </w:t>
      </w:r>
      <w:r w:rsidRPr="00D21E0F">
        <w:rPr>
          <w:sz w:val="28"/>
          <w:szCs w:val="28"/>
          <w:rtl/>
          <w:lang w:bidi="ar-SY"/>
        </w:rPr>
        <w:t>–</w:t>
      </w:r>
      <w:r w:rsidRPr="00D21E0F">
        <w:rPr>
          <w:rFonts w:hint="cs"/>
          <w:sz w:val="28"/>
          <w:szCs w:val="28"/>
          <w:rtl/>
          <w:lang w:bidi="ar-SY"/>
        </w:rPr>
        <w:t xml:space="preserve"> الراغبين في تخفيف الوزن ...)</w:t>
      </w:r>
    </w:p>
    <w:p w:rsidR="00A939FE" w:rsidRPr="00B318F0" w:rsidRDefault="00A939FE" w:rsidP="00FD6127">
      <w:pPr>
        <w:pStyle w:val="a3"/>
        <w:numPr>
          <w:ilvl w:val="0"/>
          <w:numId w:val="1"/>
        </w:numPr>
        <w:rPr>
          <w:sz w:val="28"/>
          <w:szCs w:val="28"/>
          <w:lang w:bidi="ar-SY"/>
        </w:rPr>
      </w:pPr>
      <w:r w:rsidRPr="00B318F0">
        <w:rPr>
          <w:rFonts w:hint="cs"/>
          <w:sz w:val="28"/>
          <w:szCs w:val="28"/>
          <w:rtl/>
          <w:lang w:bidi="ar-SY"/>
        </w:rPr>
        <w:t xml:space="preserve">تؤخذ عادة عن طريق الفم او بالوريد احيانا </w:t>
      </w:r>
      <w:r w:rsidR="00FD6127" w:rsidRPr="00B318F0">
        <w:rPr>
          <w:rFonts w:hint="cs"/>
          <w:sz w:val="28"/>
          <w:szCs w:val="28"/>
          <w:rtl/>
          <w:lang w:bidi="ar-SY"/>
        </w:rPr>
        <w:t xml:space="preserve">  ( حبوب , بخاخ انفي  , تدخين , حقن وريدي )</w:t>
      </w:r>
    </w:p>
    <w:p w:rsidR="00A939FE" w:rsidRPr="00D21E0F" w:rsidRDefault="00A939FE" w:rsidP="00777E8F">
      <w:pPr>
        <w:pStyle w:val="a3"/>
        <w:numPr>
          <w:ilvl w:val="0"/>
          <w:numId w:val="1"/>
        </w:numPr>
        <w:spacing w:after="0"/>
        <w:rPr>
          <w:sz w:val="28"/>
          <w:szCs w:val="28"/>
          <w:lang w:bidi="ar-SY"/>
        </w:rPr>
      </w:pPr>
      <w:r w:rsidRPr="00D21E0F">
        <w:rPr>
          <w:rFonts w:hint="cs"/>
          <w:sz w:val="28"/>
          <w:szCs w:val="28"/>
          <w:rtl/>
          <w:lang w:bidi="ar-SY"/>
        </w:rPr>
        <w:t xml:space="preserve">عند الادمان عليها تؤخذ ايضا على شكل مسحوق نشوقا او دخانا </w:t>
      </w:r>
    </w:p>
    <w:p w:rsidR="00A939FE" w:rsidRDefault="00A939FE" w:rsidP="00777E8F">
      <w:pPr>
        <w:pStyle w:val="a3"/>
        <w:numPr>
          <w:ilvl w:val="0"/>
          <w:numId w:val="1"/>
        </w:numPr>
        <w:spacing w:after="0"/>
        <w:rPr>
          <w:sz w:val="28"/>
          <w:szCs w:val="28"/>
          <w:lang w:bidi="ar-SY"/>
        </w:rPr>
      </w:pPr>
      <w:r w:rsidRPr="00D21E0F">
        <w:rPr>
          <w:rFonts w:hint="cs"/>
          <w:sz w:val="28"/>
          <w:szCs w:val="28"/>
          <w:rtl/>
          <w:lang w:bidi="ar-SY"/>
        </w:rPr>
        <w:t xml:space="preserve">يتم انتاج كميات كبيرة من هذه المجموعة بطرق بسيطة من قبل افراد عاديين </w:t>
      </w:r>
    </w:p>
    <w:p w:rsidR="007147FE" w:rsidRPr="00845B73" w:rsidRDefault="007147FE" w:rsidP="007147FE">
      <w:pPr>
        <w:spacing w:after="0"/>
        <w:ind w:left="360"/>
        <w:rPr>
          <w:b/>
          <w:bCs/>
          <w:sz w:val="28"/>
          <w:szCs w:val="28"/>
          <w:lang w:bidi="ar-SY"/>
        </w:rPr>
      </w:pPr>
      <w:r w:rsidRPr="00845B73">
        <w:rPr>
          <w:b/>
          <w:bCs/>
          <w:sz w:val="28"/>
          <w:szCs w:val="28"/>
          <w:rtl/>
          <w:lang w:bidi="ar-SY"/>
        </w:rPr>
        <w:t>الأمفيتامين ومشتقاته</w:t>
      </w:r>
      <w:r w:rsidRPr="00845B73">
        <w:rPr>
          <w:rFonts w:hint="cs"/>
          <w:b/>
          <w:bCs/>
          <w:sz w:val="28"/>
          <w:szCs w:val="28"/>
          <w:rtl/>
          <w:lang w:bidi="ar-SY"/>
        </w:rPr>
        <w:t xml:space="preserve"> :</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منشطة ل </w:t>
      </w:r>
      <w:r w:rsidRPr="006027BD">
        <w:rPr>
          <w:sz w:val="28"/>
          <w:szCs w:val="28"/>
          <w:lang w:bidi="ar-SY"/>
        </w:rPr>
        <w:t>CNS</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مثبطة للشهية</w:t>
      </w:r>
    </w:p>
    <w:p w:rsidR="007147FE" w:rsidRPr="006027BD" w:rsidRDefault="007147FE" w:rsidP="007147FE">
      <w:pPr>
        <w:pStyle w:val="a3"/>
        <w:numPr>
          <w:ilvl w:val="0"/>
          <w:numId w:val="1"/>
        </w:numPr>
        <w:spacing w:after="0"/>
        <w:rPr>
          <w:sz w:val="28"/>
          <w:szCs w:val="28"/>
          <w:rtl/>
          <w:lang w:bidi="ar-SY"/>
        </w:rPr>
      </w:pPr>
      <w:r w:rsidRPr="006027BD">
        <w:rPr>
          <w:sz w:val="28"/>
          <w:szCs w:val="28"/>
          <w:lang w:bidi="ar-SY"/>
        </w:rPr>
        <w:t xml:space="preserve"> </w:t>
      </w:r>
      <w:r w:rsidRPr="006027BD">
        <w:rPr>
          <w:rFonts w:hint="cs"/>
          <w:sz w:val="28"/>
          <w:szCs w:val="28"/>
          <w:rtl/>
          <w:lang w:bidi="ar-SY"/>
        </w:rPr>
        <w:t>تمنح</w:t>
      </w:r>
      <w:r w:rsidRPr="006027BD">
        <w:rPr>
          <w:sz w:val="28"/>
          <w:szCs w:val="28"/>
          <w:rtl/>
          <w:lang w:bidi="ar-SY"/>
        </w:rPr>
        <w:t xml:space="preserve"> الطاقة الجسمية والعقلية</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القدرة على التحمل</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تنشيط الذهن , النشوة</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التنبه والتركيز</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الثقة بالنفس</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تأثير على الذاكرةعند الاستعمال</w:t>
      </w:r>
      <w:r w:rsidRPr="006027BD">
        <w:rPr>
          <w:rFonts w:hint="cs"/>
          <w:sz w:val="28"/>
          <w:szCs w:val="28"/>
          <w:rtl/>
          <w:lang w:bidi="ar-SY"/>
        </w:rPr>
        <w:t xml:space="preserve"> </w:t>
      </w:r>
      <w:r w:rsidRPr="006027BD">
        <w:rPr>
          <w:sz w:val="28"/>
          <w:szCs w:val="28"/>
          <w:rtl/>
          <w:lang w:bidi="ar-SY"/>
        </w:rPr>
        <w:t>المديد</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رفع ضغط الدم</w:t>
      </w:r>
    </w:p>
    <w:p w:rsidR="007147FE" w:rsidRPr="006027BD" w:rsidRDefault="007147FE" w:rsidP="007147FE">
      <w:pPr>
        <w:pStyle w:val="a3"/>
        <w:numPr>
          <w:ilvl w:val="0"/>
          <w:numId w:val="1"/>
        </w:numPr>
        <w:spacing w:after="0"/>
        <w:rPr>
          <w:sz w:val="28"/>
          <w:szCs w:val="28"/>
          <w:rtl/>
          <w:lang w:bidi="ar-SY"/>
        </w:rPr>
      </w:pPr>
      <w:r w:rsidRPr="006027BD">
        <w:rPr>
          <w:sz w:val="28"/>
          <w:szCs w:val="28"/>
          <w:rtl/>
          <w:lang w:bidi="ar-SY"/>
        </w:rPr>
        <w:t xml:space="preserve"> رفع حرارة الجسم</w:t>
      </w:r>
    </w:p>
    <w:p w:rsidR="007147FE" w:rsidRPr="006027BD" w:rsidRDefault="007147FE" w:rsidP="007147FE">
      <w:pPr>
        <w:spacing w:after="0"/>
        <w:ind w:left="360"/>
        <w:rPr>
          <w:sz w:val="28"/>
          <w:szCs w:val="28"/>
          <w:lang w:bidi="ar-SY"/>
        </w:rPr>
      </w:pPr>
      <w:r w:rsidRPr="006027BD">
        <w:rPr>
          <w:sz w:val="28"/>
          <w:szCs w:val="28"/>
          <w:rtl/>
          <w:lang w:bidi="ar-SY"/>
        </w:rPr>
        <w:t>ا</w:t>
      </w:r>
      <w:r w:rsidRPr="00845B73">
        <w:rPr>
          <w:b/>
          <w:bCs/>
          <w:sz w:val="28"/>
          <w:szCs w:val="28"/>
          <w:rtl/>
          <w:lang w:bidi="ar-SY"/>
        </w:rPr>
        <w:t xml:space="preserve">لأمفيتامين </w:t>
      </w:r>
      <w:r w:rsidRPr="00845B73">
        <w:rPr>
          <w:rFonts w:hint="cs"/>
          <w:b/>
          <w:bCs/>
          <w:sz w:val="28"/>
          <w:szCs w:val="28"/>
          <w:rtl/>
          <w:lang w:bidi="ar-SY"/>
        </w:rPr>
        <w:t xml:space="preserve"> </w:t>
      </w:r>
      <w:r w:rsidRPr="00845B73">
        <w:rPr>
          <w:b/>
          <w:bCs/>
          <w:sz w:val="28"/>
          <w:szCs w:val="28"/>
          <w:lang w:bidi="ar-SY"/>
        </w:rPr>
        <w:t xml:space="preserve"> Amphetamine </w:t>
      </w:r>
    </w:p>
    <w:p w:rsidR="007147FE" w:rsidRPr="006027BD" w:rsidRDefault="007147FE" w:rsidP="007147FE">
      <w:pPr>
        <w:pStyle w:val="a3"/>
        <w:spacing w:after="0"/>
        <w:rPr>
          <w:sz w:val="28"/>
          <w:szCs w:val="28"/>
          <w:rtl/>
          <w:lang w:bidi="ar-SY"/>
        </w:rPr>
      </w:pPr>
      <w:r w:rsidRPr="006027BD">
        <w:rPr>
          <w:sz w:val="28"/>
          <w:szCs w:val="28"/>
          <w:rtl/>
          <w:lang w:bidi="ar-SY"/>
        </w:rPr>
        <w:t xml:space="preserve">• بداية التأثير 30 -60 </w:t>
      </w:r>
      <w:r w:rsidRPr="006027BD">
        <w:rPr>
          <w:rFonts w:hint="cs"/>
          <w:sz w:val="28"/>
          <w:szCs w:val="28"/>
          <w:rtl/>
          <w:lang w:bidi="ar-SY"/>
        </w:rPr>
        <w:t>دقيقة</w:t>
      </w:r>
    </w:p>
    <w:p w:rsidR="007147FE" w:rsidRPr="006027BD" w:rsidRDefault="007147FE" w:rsidP="007147FE">
      <w:pPr>
        <w:pStyle w:val="a3"/>
        <w:spacing w:after="0"/>
        <w:rPr>
          <w:sz w:val="28"/>
          <w:szCs w:val="28"/>
          <w:rtl/>
          <w:lang w:bidi="ar-SY"/>
        </w:rPr>
      </w:pPr>
      <w:r w:rsidRPr="006027BD">
        <w:rPr>
          <w:sz w:val="28"/>
          <w:szCs w:val="28"/>
          <w:rtl/>
          <w:lang w:bidi="ar-SY"/>
        </w:rPr>
        <w:t>• الذروة خلال ساعتين</w:t>
      </w:r>
    </w:p>
    <w:p w:rsidR="007147FE" w:rsidRPr="006027BD" w:rsidRDefault="007147FE" w:rsidP="007147FE">
      <w:pPr>
        <w:pStyle w:val="a3"/>
        <w:spacing w:after="0"/>
        <w:rPr>
          <w:sz w:val="28"/>
          <w:szCs w:val="28"/>
          <w:rtl/>
          <w:lang w:bidi="ar-SY"/>
        </w:rPr>
      </w:pPr>
      <w:r w:rsidRPr="006027BD">
        <w:rPr>
          <w:sz w:val="28"/>
          <w:szCs w:val="28"/>
          <w:rtl/>
          <w:lang w:bidi="ar-SY"/>
        </w:rPr>
        <w:t xml:space="preserve">• الإطراح خلال 3 أيام </w:t>
      </w:r>
      <w:r w:rsidRPr="006027BD">
        <w:rPr>
          <w:rFonts w:hint="cs"/>
          <w:sz w:val="28"/>
          <w:szCs w:val="28"/>
          <w:rtl/>
          <w:lang w:bidi="ar-SY"/>
        </w:rPr>
        <w:t xml:space="preserve"> </w:t>
      </w:r>
      <w:r w:rsidRPr="006027BD">
        <w:rPr>
          <w:sz w:val="28"/>
          <w:szCs w:val="28"/>
          <w:rtl/>
          <w:lang w:bidi="ar-SY"/>
        </w:rPr>
        <w:t xml:space="preserve"> الذروة خلال 24 ساعة</w:t>
      </w:r>
    </w:p>
    <w:p w:rsidR="007147FE" w:rsidRPr="006027BD" w:rsidRDefault="007147FE" w:rsidP="007147FE">
      <w:pPr>
        <w:pStyle w:val="a3"/>
        <w:spacing w:after="0"/>
        <w:rPr>
          <w:sz w:val="28"/>
          <w:szCs w:val="28"/>
          <w:rtl/>
          <w:lang w:bidi="ar-SY"/>
        </w:rPr>
      </w:pPr>
      <w:r w:rsidRPr="006027BD">
        <w:rPr>
          <w:rFonts w:hint="cs"/>
          <w:sz w:val="28"/>
          <w:szCs w:val="28"/>
          <w:rtl/>
          <w:lang w:bidi="ar-SY"/>
        </w:rPr>
        <w:t xml:space="preserve">                  في </w:t>
      </w:r>
      <w:r w:rsidRPr="006027BD">
        <w:rPr>
          <w:sz w:val="28"/>
          <w:szCs w:val="28"/>
          <w:rtl/>
          <w:lang w:bidi="ar-SY"/>
        </w:rPr>
        <w:t xml:space="preserve"> البيئة الحامضة : 74 % بشكل غير متغير</w:t>
      </w:r>
    </w:p>
    <w:p w:rsidR="007147FE" w:rsidRPr="006027BD" w:rsidRDefault="007147FE" w:rsidP="007147FE">
      <w:pPr>
        <w:pStyle w:val="a3"/>
        <w:spacing w:after="0"/>
        <w:rPr>
          <w:sz w:val="28"/>
          <w:szCs w:val="28"/>
          <w:rtl/>
          <w:lang w:bidi="ar-SY"/>
        </w:rPr>
      </w:pPr>
      <w:r w:rsidRPr="006027BD">
        <w:rPr>
          <w:rFonts w:hint="cs"/>
          <w:sz w:val="28"/>
          <w:szCs w:val="28"/>
          <w:rtl/>
          <w:lang w:bidi="ar-SY"/>
        </w:rPr>
        <w:t xml:space="preserve">              </w:t>
      </w:r>
      <w:r w:rsidR="006027BD">
        <w:rPr>
          <w:rFonts w:hint="cs"/>
          <w:sz w:val="28"/>
          <w:szCs w:val="28"/>
          <w:rtl/>
          <w:lang w:bidi="ar-SY"/>
        </w:rPr>
        <w:t xml:space="preserve"> </w:t>
      </w:r>
      <w:r w:rsidRPr="006027BD">
        <w:rPr>
          <w:rFonts w:hint="cs"/>
          <w:sz w:val="28"/>
          <w:szCs w:val="28"/>
          <w:rtl/>
          <w:lang w:bidi="ar-SY"/>
        </w:rPr>
        <w:t xml:space="preserve">   في </w:t>
      </w:r>
      <w:r w:rsidRPr="006027BD">
        <w:rPr>
          <w:sz w:val="28"/>
          <w:szCs w:val="28"/>
          <w:rtl/>
          <w:lang w:bidi="ar-SY"/>
        </w:rPr>
        <w:t>البيئة القلوية : 1% بشكل غير متغير , إعادة الامتصاص</w:t>
      </w:r>
    </w:p>
    <w:p w:rsidR="007147FE" w:rsidRPr="007147FE" w:rsidRDefault="007147FE" w:rsidP="006027BD">
      <w:pPr>
        <w:pStyle w:val="a3"/>
        <w:spacing w:after="0"/>
        <w:rPr>
          <w:sz w:val="28"/>
          <w:szCs w:val="28"/>
          <w:lang w:bidi="ar-SY"/>
        </w:rPr>
      </w:pPr>
      <w:r w:rsidRPr="006027BD">
        <w:rPr>
          <w:sz w:val="28"/>
          <w:szCs w:val="28"/>
          <w:rtl/>
          <w:lang w:bidi="ar-SY"/>
        </w:rPr>
        <w:t xml:space="preserve">• العمر النصفي : 7-34 </w:t>
      </w:r>
      <w:r w:rsidRPr="006027BD">
        <w:rPr>
          <w:rFonts w:hint="cs"/>
          <w:sz w:val="28"/>
          <w:szCs w:val="28"/>
          <w:rtl/>
          <w:lang w:bidi="ar-SY"/>
        </w:rPr>
        <w:t xml:space="preserve">ساعة (  </w:t>
      </w:r>
      <w:r w:rsidRPr="006027BD">
        <w:rPr>
          <w:sz w:val="28"/>
          <w:szCs w:val="28"/>
          <w:rtl/>
          <w:lang w:bidi="ar-SY"/>
        </w:rPr>
        <w:t xml:space="preserve">الوسطي 10 </w:t>
      </w:r>
      <w:r w:rsidRPr="006027BD">
        <w:rPr>
          <w:rFonts w:hint="cs"/>
          <w:sz w:val="28"/>
          <w:szCs w:val="28"/>
          <w:rtl/>
          <w:lang w:bidi="ar-SY"/>
        </w:rPr>
        <w:t>ساعات )</w:t>
      </w:r>
    </w:p>
    <w:p w:rsidR="00A939FE" w:rsidRPr="00845B73" w:rsidRDefault="00A939FE" w:rsidP="00777E8F">
      <w:pPr>
        <w:spacing w:after="0"/>
        <w:rPr>
          <w:b/>
          <w:bCs/>
          <w:sz w:val="28"/>
          <w:szCs w:val="28"/>
          <w:rtl/>
          <w:lang w:bidi="ar-SY"/>
        </w:rPr>
      </w:pPr>
      <w:r w:rsidRPr="00845B73">
        <w:rPr>
          <w:rFonts w:hint="cs"/>
          <w:b/>
          <w:bCs/>
          <w:sz w:val="28"/>
          <w:szCs w:val="28"/>
          <w:rtl/>
          <w:lang w:bidi="ar-SY"/>
        </w:rPr>
        <w:t>السمية و الاستقلاب :</w:t>
      </w:r>
    </w:p>
    <w:p w:rsidR="00A939FE" w:rsidRPr="00D21E0F" w:rsidRDefault="00A939FE" w:rsidP="00777E8F">
      <w:pPr>
        <w:pStyle w:val="a3"/>
        <w:numPr>
          <w:ilvl w:val="0"/>
          <w:numId w:val="1"/>
        </w:numPr>
        <w:spacing w:after="0"/>
        <w:rPr>
          <w:sz w:val="28"/>
          <w:szCs w:val="28"/>
          <w:lang w:bidi="ar-SY"/>
        </w:rPr>
      </w:pPr>
      <w:r w:rsidRPr="00D21E0F">
        <w:rPr>
          <w:rFonts w:hint="cs"/>
          <w:sz w:val="28"/>
          <w:szCs w:val="28"/>
          <w:rtl/>
          <w:lang w:bidi="ar-SY"/>
        </w:rPr>
        <w:t xml:space="preserve">تمتص الامفيتامينات بسرعة و تظهر التاثيرات خلال 1-3ساعات و يبقى التاثير لفترة تصل حتى 22 ساعة </w:t>
      </w:r>
    </w:p>
    <w:p w:rsidR="00E41A23" w:rsidRPr="00D21E0F" w:rsidRDefault="00E41A23" w:rsidP="00777E8F">
      <w:pPr>
        <w:pStyle w:val="a3"/>
        <w:numPr>
          <w:ilvl w:val="0"/>
          <w:numId w:val="1"/>
        </w:numPr>
        <w:spacing w:after="0"/>
        <w:rPr>
          <w:sz w:val="28"/>
          <w:szCs w:val="28"/>
          <w:lang w:bidi="ar-SY"/>
        </w:rPr>
      </w:pPr>
      <w:r w:rsidRPr="00D21E0F">
        <w:rPr>
          <w:rFonts w:hint="cs"/>
          <w:sz w:val="28"/>
          <w:szCs w:val="28"/>
          <w:rtl/>
          <w:lang w:bidi="ar-SY"/>
        </w:rPr>
        <w:t xml:space="preserve">تختلف الجرعة السامة من شخص الى آخر حسب الادمان </w:t>
      </w:r>
    </w:p>
    <w:p w:rsidR="00E41A23" w:rsidRPr="00D21E0F" w:rsidRDefault="00E41A23" w:rsidP="00777E8F">
      <w:pPr>
        <w:pStyle w:val="a3"/>
        <w:numPr>
          <w:ilvl w:val="0"/>
          <w:numId w:val="1"/>
        </w:numPr>
        <w:spacing w:after="0"/>
        <w:rPr>
          <w:sz w:val="28"/>
          <w:szCs w:val="28"/>
          <w:lang w:bidi="ar-SY"/>
        </w:rPr>
      </w:pPr>
      <w:r w:rsidRPr="00D21E0F">
        <w:rPr>
          <w:rFonts w:hint="cs"/>
          <w:sz w:val="28"/>
          <w:szCs w:val="28"/>
          <w:rtl/>
          <w:lang w:bidi="ar-SY"/>
        </w:rPr>
        <w:t>تستقلب في الكبد ببطء كما يلي :</w:t>
      </w:r>
    </w:p>
    <w:p w:rsidR="00E41A23" w:rsidRPr="00D21E0F" w:rsidRDefault="00E41A23" w:rsidP="00777E8F">
      <w:pPr>
        <w:pStyle w:val="a3"/>
        <w:spacing w:after="0"/>
        <w:rPr>
          <w:sz w:val="28"/>
          <w:szCs w:val="28"/>
          <w:rtl/>
          <w:lang w:bidi="ar-SY"/>
        </w:rPr>
      </w:pPr>
      <w:r w:rsidRPr="00D21E0F">
        <w:rPr>
          <w:rFonts w:hint="cs"/>
          <w:sz w:val="28"/>
          <w:szCs w:val="28"/>
          <w:rtl/>
          <w:lang w:bidi="ar-SY"/>
        </w:rPr>
        <w:t xml:space="preserve">يتأكسد 50% من الامفيتامين المتناول في الكبد  بواسطة انزيمات السيتوكروم اوكسيداز بعملية اكسدة على الحلقة العطرية ثم عملية اكسدة على الجذر الاميني ثم عملية نزع جذر الامين و تكوين البولة و الفينيل اسيتون الذي يطرح في البول على شكل كبريتات </w:t>
      </w:r>
    </w:p>
    <w:p w:rsidR="00845B73" w:rsidRDefault="00845B73" w:rsidP="00777E8F">
      <w:pPr>
        <w:pStyle w:val="a3"/>
        <w:spacing w:after="0"/>
        <w:rPr>
          <w:sz w:val="28"/>
          <w:szCs w:val="28"/>
          <w:rtl/>
          <w:lang w:bidi="ar-SY"/>
        </w:rPr>
      </w:pPr>
    </w:p>
    <w:p w:rsidR="00845B73" w:rsidRDefault="00845B73" w:rsidP="00777E8F">
      <w:pPr>
        <w:pStyle w:val="a3"/>
        <w:spacing w:after="0"/>
        <w:rPr>
          <w:sz w:val="28"/>
          <w:szCs w:val="28"/>
          <w:rtl/>
          <w:lang w:bidi="ar-SY"/>
        </w:rPr>
      </w:pPr>
    </w:p>
    <w:p w:rsidR="00E41A23" w:rsidRPr="00D21E0F" w:rsidRDefault="00E41A23" w:rsidP="00777E8F">
      <w:pPr>
        <w:pStyle w:val="a3"/>
        <w:spacing w:after="0"/>
        <w:rPr>
          <w:sz w:val="28"/>
          <w:szCs w:val="28"/>
          <w:rtl/>
          <w:lang w:bidi="ar-SY"/>
        </w:rPr>
      </w:pPr>
      <w:r w:rsidRPr="00D21E0F">
        <w:rPr>
          <w:rFonts w:hint="cs"/>
          <w:sz w:val="28"/>
          <w:szCs w:val="28"/>
          <w:rtl/>
          <w:lang w:bidi="ar-SY"/>
        </w:rPr>
        <w:t xml:space="preserve">بينما يطرح القسم الباقي 50% تقريبا كما هو عن طريق البول و اثر زهيد عن طريق اللعاب </w:t>
      </w:r>
    </w:p>
    <w:p w:rsidR="00017A21" w:rsidRPr="00D21E0F" w:rsidRDefault="00E41A23" w:rsidP="00777E8F">
      <w:pPr>
        <w:pStyle w:val="a3"/>
        <w:spacing w:after="0"/>
        <w:rPr>
          <w:sz w:val="28"/>
          <w:szCs w:val="28"/>
          <w:rtl/>
          <w:lang w:bidi="ar-SY"/>
        </w:rPr>
      </w:pPr>
      <w:r w:rsidRPr="00D21E0F">
        <w:rPr>
          <w:rFonts w:hint="cs"/>
          <w:sz w:val="28"/>
          <w:szCs w:val="28"/>
          <w:rtl/>
          <w:lang w:bidi="ar-SY"/>
        </w:rPr>
        <w:t xml:space="preserve">اذا اخذ الامفيتامين بجرعة كبيرة ( 20ملغ مثلا ) عن طريق الفم فان 90% منه يطرح خلال 24ساعة و 5% </w:t>
      </w:r>
    </w:p>
    <w:p w:rsidR="006027BD" w:rsidRPr="00845B73" w:rsidRDefault="00E41A23" w:rsidP="00845B73">
      <w:pPr>
        <w:pStyle w:val="a3"/>
        <w:spacing w:after="0"/>
        <w:rPr>
          <w:sz w:val="28"/>
          <w:szCs w:val="28"/>
          <w:rtl/>
          <w:lang w:bidi="ar-SY"/>
        </w:rPr>
      </w:pPr>
      <w:r w:rsidRPr="00D21E0F">
        <w:rPr>
          <w:rFonts w:hint="cs"/>
          <w:sz w:val="28"/>
          <w:szCs w:val="28"/>
          <w:rtl/>
          <w:lang w:bidi="ar-SY"/>
        </w:rPr>
        <w:t xml:space="preserve">خلال 48ساعة </w:t>
      </w:r>
    </w:p>
    <w:p w:rsidR="007147FE" w:rsidRPr="002B53B5" w:rsidRDefault="007147FE" w:rsidP="002B53B5">
      <w:pPr>
        <w:spacing w:after="0"/>
        <w:rPr>
          <w:b/>
          <w:bCs/>
          <w:sz w:val="28"/>
          <w:szCs w:val="28"/>
          <w:rtl/>
          <w:lang w:bidi="ar-SY"/>
        </w:rPr>
      </w:pPr>
      <w:r w:rsidRPr="002B53B5">
        <w:rPr>
          <w:b/>
          <w:bCs/>
          <w:sz w:val="28"/>
          <w:szCs w:val="28"/>
          <w:rtl/>
          <w:lang w:bidi="ar-SY"/>
        </w:rPr>
        <w:t>نزع الأمين</w:t>
      </w:r>
      <w:r w:rsidR="006E2318">
        <w:rPr>
          <w:rFonts w:hint="cs"/>
          <w:b/>
          <w:bCs/>
          <w:sz w:val="28"/>
          <w:szCs w:val="28"/>
          <w:rtl/>
          <w:lang w:bidi="ar-SY"/>
        </w:rPr>
        <w:t xml:space="preserve"> نزع تأكسدي</w:t>
      </w:r>
      <w:r w:rsidR="002B53B5" w:rsidRPr="002B53B5">
        <w:rPr>
          <w:rFonts w:hint="cs"/>
          <w:b/>
          <w:bCs/>
          <w:sz w:val="28"/>
          <w:szCs w:val="28"/>
          <w:rtl/>
          <w:lang w:bidi="ar-SY"/>
        </w:rPr>
        <w:t xml:space="preserve"> </w:t>
      </w:r>
      <w:r w:rsidRPr="002B53B5">
        <w:rPr>
          <w:b/>
          <w:bCs/>
          <w:sz w:val="28"/>
          <w:szCs w:val="28"/>
          <w:lang w:bidi="ar-SY"/>
        </w:rPr>
        <w:t xml:space="preserve">Deamination </w:t>
      </w:r>
    </w:p>
    <w:p w:rsidR="007147FE" w:rsidRPr="002B53B5" w:rsidRDefault="007147FE" w:rsidP="002B53B5">
      <w:pPr>
        <w:spacing w:after="0"/>
        <w:rPr>
          <w:sz w:val="28"/>
          <w:szCs w:val="28"/>
          <w:rtl/>
          <w:lang w:bidi="ar-SY"/>
        </w:rPr>
      </w:pPr>
      <w:r w:rsidRPr="002B53B5">
        <w:rPr>
          <w:sz w:val="28"/>
          <w:szCs w:val="28"/>
          <w:rtl/>
          <w:lang w:bidi="ar-SY"/>
        </w:rPr>
        <w:t>فينيل أستون</w:t>
      </w:r>
      <w:r w:rsidRPr="002B53B5">
        <w:rPr>
          <w:rFonts w:hint="cs"/>
          <w:sz w:val="28"/>
          <w:szCs w:val="28"/>
          <w:rtl/>
          <w:lang w:bidi="ar-SY"/>
        </w:rPr>
        <w:t xml:space="preserve">   , </w:t>
      </w:r>
      <w:r w:rsidRPr="002B53B5">
        <w:rPr>
          <w:sz w:val="28"/>
          <w:szCs w:val="28"/>
          <w:rtl/>
          <w:lang w:bidi="ar-SY"/>
        </w:rPr>
        <w:t xml:space="preserve">حمض البنزوئيك </w:t>
      </w:r>
      <w:r w:rsidRPr="002B53B5">
        <w:rPr>
          <w:rFonts w:hint="cs"/>
          <w:sz w:val="28"/>
          <w:szCs w:val="28"/>
          <w:rtl/>
          <w:lang w:bidi="ar-SY"/>
        </w:rPr>
        <w:t xml:space="preserve"> , </w:t>
      </w:r>
      <w:r w:rsidRPr="002B53B5">
        <w:rPr>
          <w:sz w:val="28"/>
          <w:szCs w:val="28"/>
          <w:rtl/>
          <w:lang w:bidi="ar-SY"/>
        </w:rPr>
        <w:t>حمض</w:t>
      </w:r>
      <w:r w:rsidRPr="002B53B5">
        <w:rPr>
          <w:rFonts w:hint="cs"/>
          <w:sz w:val="28"/>
          <w:szCs w:val="28"/>
          <w:rtl/>
          <w:lang w:bidi="ar-SY"/>
        </w:rPr>
        <w:t xml:space="preserve"> </w:t>
      </w:r>
      <w:r w:rsidRPr="002B53B5">
        <w:rPr>
          <w:sz w:val="28"/>
          <w:szCs w:val="28"/>
          <w:rtl/>
          <w:lang w:bidi="ar-SY"/>
        </w:rPr>
        <w:t xml:space="preserve">الهيبوريك </w:t>
      </w:r>
      <w:r w:rsidRPr="002B53B5">
        <w:rPr>
          <w:rFonts w:hint="cs"/>
          <w:sz w:val="28"/>
          <w:szCs w:val="28"/>
          <w:rtl/>
          <w:lang w:bidi="ar-SY"/>
        </w:rPr>
        <w:t xml:space="preserve">   ( مستقلبات غير فعالة )</w:t>
      </w:r>
    </w:p>
    <w:p w:rsidR="007147FE" w:rsidRPr="002B53B5" w:rsidRDefault="007147FE" w:rsidP="002B53B5">
      <w:pPr>
        <w:spacing w:after="0"/>
        <w:rPr>
          <w:b/>
          <w:bCs/>
          <w:sz w:val="28"/>
          <w:szCs w:val="28"/>
          <w:rtl/>
          <w:lang w:bidi="ar-SY"/>
        </w:rPr>
      </w:pPr>
      <w:r w:rsidRPr="002B53B5">
        <w:rPr>
          <w:b/>
          <w:bCs/>
          <w:sz w:val="28"/>
          <w:szCs w:val="28"/>
          <w:rtl/>
          <w:lang w:bidi="ar-SY"/>
        </w:rPr>
        <w:t>الأكسدة</w:t>
      </w:r>
      <w:r w:rsidR="002B53B5">
        <w:rPr>
          <w:rFonts w:hint="cs"/>
          <w:b/>
          <w:bCs/>
          <w:sz w:val="28"/>
          <w:szCs w:val="28"/>
          <w:rtl/>
          <w:lang w:bidi="ar-SY"/>
        </w:rPr>
        <w:t xml:space="preserve"> </w:t>
      </w:r>
      <w:r w:rsidRPr="002B53B5">
        <w:rPr>
          <w:rFonts w:hint="cs"/>
          <w:b/>
          <w:bCs/>
          <w:sz w:val="28"/>
          <w:szCs w:val="28"/>
          <w:rtl/>
          <w:lang w:bidi="ar-SY"/>
        </w:rPr>
        <w:t xml:space="preserve"> </w:t>
      </w:r>
      <w:r w:rsidRPr="002B53B5">
        <w:rPr>
          <w:b/>
          <w:bCs/>
          <w:sz w:val="28"/>
          <w:szCs w:val="28"/>
          <w:lang w:bidi="ar-SY"/>
        </w:rPr>
        <w:t xml:space="preserve">Oxidation </w:t>
      </w:r>
    </w:p>
    <w:p w:rsidR="007147FE" w:rsidRPr="002B53B5" w:rsidRDefault="007147FE" w:rsidP="002B53B5">
      <w:pPr>
        <w:spacing w:after="0"/>
        <w:rPr>
          <w:sz w:val="28"/>
          <w:szCs w:val="28"/>
          <w:rtl/>
          <w:lang w:bidi="ar-SY"/>
        </w:rPr>
      </w:pPr>
      <w:r w:rsidRPr="002B53B5">
        <w:rPr>
          <w:sz w:val="28"/>
          <w:szCs w:val="28"/>
          <w:rtl/>
          <w:lang w:bidi="ar-SY"/>
        </w:rPr>
        <w:t xml:space="preserve">نورافيدرين </w:t>
      </w:r>
      <w:r w:rsidRPr="002B53B5">
        <w:rPr>
          <w:rFonts w:hint="cs"/>
          <w:sz w:val="28"/>
          <w:szCs w:val="28"/>
          <w:rtl/>
          <w:lang w:bidi="ar-SY"/>
        </w:rPr>
        <w:t xml:space="preserve"> ,  </w:t>
      </w:r>
      <w:r w:rsidRPr="002B53B5">
        <w:rPr>
          <w:sz w:val="28"/>
          <w:szCs w:val="28"/>
          <w:rtl/>
          <w:lang w:bidi="ar-SY"/>
        </w:rPr>
        <w:t xml:space="preserve">بارا هيدروكسي نور افيدرين </w:t>
      </w:r>
      <w:r w:rsidRPr="002B53B5">
        <w:rPr>
          <w:rFonts w:hint="cs"/>
          <w:sz w:val="28"/>
          <w:szCs w:val="28"/>
          <w:rtl/>
          <w:lang w:bidi="ar-SY"/>
        </w:rPr>
        <w:t xml:space="preserve"> ( مستقلبات فعالة )</w:t>
      </w:r>
    </w:p>
    <w:p w:rsidR="007147FE" w:rsidRPr="002B53B5" w:rsidRDefault="002B53B5" w:rsidP="002B53B5">
      <w:pPr>
        <w:spacing w:after="0"/>
        <w:rPr>
          <w:b/>
          <w:bCs/>
          <w:sz w:val="28"/>
          <w:szCs w:val="28"/>
          <w:rtl/>
          <w:lang w:bidi="ar-SY"/>
        </w:rPr>
      </w:pPr>
      <w:r>
        <w:rPr>
          <w:b/>
          <w:bCs/>
          <w:sz w:val="28"/>
          <w:szCs w:val="28"/>
          <w:rtl/>
          <w:lang w:bidi="ar-SY"/>
        </w:rPr>
        <w:t>إضافة الهيدروكسيل</w:t>
      </w:r>
      <w:r>
        <w:rPr>
          <w:rFonts w:hint="cs"/>
          <w:b/>
          <w:bCs/>
          <w:sz w:val="28"/>
          <w:szCs w:val="28"/>
          <w:rtl/>
          <w:lang w:bidi="ar-SY"/>
        </w:rPr>
        <w:t xml:space="preserve"> </w:t>
      </w:r>
      <w:r w:rsidR="007147FE" w:rsidRPr="002B53B5">
        <w:rPr>
          <w:rFonts w:hint="cs"/>
          <w:b/>
          <w:bCs/>
          <w:sz w:val="28"/>
          <w:szCs w:val="28"/>
          <w:rtl/>
          <w:lang w:bidi="ar-SY"/>
        </w:rPr>
        <w:t xml:space="preserve"> </w:t>
      </w:r>
      <w:r w:rsidR="007147FE" w:rsidRPr="002B53B5">
        <w:rPr>
          <w:b/>
          <w:bCs/>
          <w:sz w:val="28"/>
          <w:szCs w:val="28"/>
          <w:lang w:bidi="ar-SY"/>
        </w:rPr>
        <w:t>Hydroxylation</w:t>
      </w:r>
    </w:p>
    <w:p w:rsidR="007147FE" w:rsidRPr="002B53B5" w:rsidRDefault="007147FE" w:rsidP="002B53B5">
      <w:pPr>
        <w:spacing w:after="0"/>
        <w:rPr>
          <w:sz w:val="28"/>
          <w:szCs w:val="28"/>
          <w:rtl/>
          <w:lang w:bidi="ar-SY"/>
        </w:rPr>
      </w:pPr>
      <w:r w:rsidRPr="002B53B5">
        <w:rPr>
          <w:sz w:val="28"/>
          <w:szCs w:val="28"/>
          <w:rtl/>
          <w:lang w:bidi="ar-SY"/>
        </w:rPr>
        <w:t xml:space="preserve">بارا هيدروكسي أمفيتامين </w:t>
      </w:r>
      <w:r w:rsidRPr="002B53B5">
        <w:rPr>
          <w:rFonts w:hint="cs"/>
          <w:sz w:val="28"/>
          <w:szCs w:val="28"/>
          <w:rtl/>
          <w:lang w:bidi="ar-SY"/>
        </w:rPr>
        <w:t xml:space="preserve"> (  </w:t>
      </w:r>
      <w:r w:rsidRPr="002B53B5">
        <w:rPr>
          <w:sz w:val="28"/>
          <w:szCs w:val="28"/>
          <w:rtl/>
          <w:lang w:bidi="ar-SY"/>
        </w:rPr>
        <w:t>مستقلب فعال</w:t>
      </w:r>
      <w:r w:rsidRPr="002B53B5">
        <w:rPr>
          <w:rFonts w:hint="cs"/>
          <w:sz w:val="28"/>
          <w:szCs w:val="28"/>
          <w:rtl/>
          <w:lang w:bidi="ar-SY"/>
        </w:rPr>
        <w:t xml:space="preserve"> )</w:t>
      </w:r>
    </w:p>
    <w:p w:rsidR="007147FE" w:rsidRPr="006E2318" w:rsidRDefault="007147FE" w:rsidP="006E2318">
      <w:pPr>
        <w:spacing w:after="0"/>
        <w:rPr>
          <w:sz w:val="28"/>
          <w:szCs w:val="28"/>
          <w:rtl/>
          <w:lang w:bidi="ar-SY"/>
        </w:rPr>
      </w:pPr>
      <w:r w:rsidRPr="002B53B5">
        <w:rPr>
          <w:sz w:val="28"/>
          <w:szCs w:val="28"/>
          <w:rtl/>
          <w:lang w:bidi="ar-SY"/>
        </w:rPr>
        <w:t>تطرح كل المستقلبات في البول بنسب متفاوتة</w:t>
      </w:r>
    </w:p>
    <w:p w:rsidR="00017A21" w:rsidRPr="00231CD3" w:rsidRDefault="00017A21" w:rsidP="00231CD3">
      <w:pPr>
        <w:pStyle w:val="a3"/>
        <w:spacing w:after="0"/>
        <w:rPr>
          <w:sz w:val="28"/>
          <w:szCs w:val="28"/>
          <w:rtl/>
          <w:lang w:bidi="ar-SY"/>
        </w:rPr>
      </w:pPr>
      <w:r w:rsidRPr="00D21E0F">
        <w:rPr>
          <w:rFonts w:cs="Arial"/>
          <w:noProof/>
          <w:sz w:val="28"/>
          <w:szCs w:val="28"/>
          <w:rtl/>
        </w:rPr>
        <w:drawing>
          <wp:inline distT="0" distB="0" distL="0" distR="0">
            <wp:extent cx="5636260" cy="3419475"/>
            <wp:effectExtent l="19050" t="0" r="2540" b="0"/>
            <wp:docPr id="21"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31"/>
                    <a:srcRect/>
                    <a:stretch>
                      <a:fillRect/>
                    </a:stretch>
                  </pic:blipFill>
                  <pic:spPr bwMode="auto">
                    <a:xfrm>
                      <a:off x="0" y="0"/>
                      <a:ext cx="5636260" cy="3419475"/>
                    </a:xfrm>
                    <a:prstGeom prst="rect">
                      <a:avLst/>
                    </a:prstGeom>
                    <a:noFill/>
                    <a:ln w="9525">
                      <a:noFill/>
                      <a:miter lim="800000"/>
                      <a:headEnd/>
                      <a:tailEnd/>
                    </a:ln>
                  </pic:spPr>
                </pic:pic>
              </a:graphicData>
            </a:graphic>
          </wp:inline>
        </w:drawing>
      </w:r>
    </w:p>
    <w:p w:rsidR="00E41A23" w:rsidRPr="00845B73" w:rsidRDefault="00E41A23" w:rsidP="00777E8F">
      <w:pPr>
        <w:spacing w:after="0"/>
        <w:rPr>
          <w:b/>
          <w:bCs/>
          <w:sz w:val="28"/>
          <w:szCs w:val="28"/>
          <w:rtl/>
          <w:lang w:bidi="ar-SY"/>
        </w:rPr>
      </w:pPr>
      <w:r w:rsidRPr="00845B73">
        <w:rPr>
          <w:rFonts w:hint="cs"/>
          <w:b/>
          <w:bCs/>
          <w:sz w:val="28"/>
          <w:szCs w:val="28"/>
          <w:rtl/>
          <w:lang w:bidi="ar-SY"/>
        </w:rPr>
        <w:t>الأعراض السمية :</w:t>
      </w:r>
    </w:p>
    <w:p w:rsidR="00E41A23" w:rsidRPr="00D21E0F" w:rsidRDefault="00E41A23" w:rsidP="00777E8F">
      <w:pPr>
        <w:pStyle w:val="a3"/>
        <w:numPr>
          <w:ilvl w:val="0"/>
          <w:numId w:val="1"/>
        </w:numPr>
        <w:spacing w:after="0"/>
        <w:rPr>
          <w:sz w:val="28"/>
          <w:szCs w:val="28"/>
          <w:lang w:bidi="ar-SY"/>
        </w:rPr>
      </w:pPr>
      <w:r w:rsidRPr="00D21E0F">
        <w:rPr>
          <w:rFonts w:hint="cs"/>
          <w:sz w:val="28"/>
          <w:szCs w:val="28"/>
          <w:rtl/>
          <w:lang w:bidi="ar-SY"/>
        </w:rPr>
        <w:t xml:space="preserve">الامفيتامينات تنشط الجسم في البداية و </w:t>
      </w:r>
      <w:r w:rsidR="00B63824" w:rsidRPr="00D21E0F">
        <w:rPr>
          <w:rFonts w:hint="cs"/>
          <w:sz w:val="28"/>
          <w:szCs w:val="28"/>
          <w:rtl/>
          <w:lang w:bidi="ar-SY"/>
        </w:rPr>
        <w:t xml:space="preserve">تعطي شعورا بالنشوة و القوة و النشاط و قلة التعب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الشعور بالعظمة و تسبب قلة النوم و الارق و القلق و فقدان الشهية للطعام</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التململ و فرط النشاط و الاستثارة و الهذيان و الهلوسة المذعورة و قد تدفع ببعضهم الى الانتحار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يحدث جفاف الفم و تقرح مخاطية الفم و الشفتين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توسع حدقة العين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ارتفاع الحرارة و الصداع و التوهج و احمرار الوجه و التعرق</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ارتفاع الضغط الدموي و عدم انتظام ضربات القلب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المغص البطني الشديد و الغثيان و الاقياء و الاسهال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 xml:space="preserve">قصور بعمل جهاز التنفس و الدوران مما يؤدي الى السبات و الموت </w:t>
      </w:r>
    </w:p>
    <w:p w:rsidR="00B63824" w:rsidRPr="00D21E0F" w:rsidRDefault="00B63824" w:rsidP="00777E8F">
      <w:pPr>
        <w:pStyle w:val="a3"/>
        <w:numPr>
          <w:ilvl w:val="0"/>
          <w:numId w:val="1"/>
        </w:numPr>
        <w:spacing w:after="0"/>
        <w:rPr>
          <w:sz w:val="28"/>
          <w:szCs w:val="28"/>
          <w:lang w:bidi="ar-SY"/>
        </w:rPr>
      </w:pPr>
      <w:r w:rsidRPr="00D21E0F">
        <w:rPr>
          <w:rFonts w:hint="cs"/>
          <w:sz w:val="28"/>
          <w:szCs w:val="28"/>
          <w:rtl/>
          <w:lang w:bidi="ar-SY"/>
        </w:rPr>
        <w:t>يتبع التاثير المنشط الكسل و الكآبة و الشعور بالتعب و الاجهاد</w:t>
      </w:r>
    </w:p>
    <w:p w:rsidR="00B63824" w:rsidRDefault="00B63824" w:rsidP="00777E8F">
      <w:pPr>
        <w:pStyle w:val="a3"/>
        <w:numPr>
          <w:ilvl w:val="0"/>
          <w:numId w:val="1"/>
        </w:numPr>
        <w:spacing w:after="0"/>
        <w:rPr>
          <w:sz w:val="28"/>
          <w:szCs w:val="28"/>
          <w:lang w:bidi="ar-SY"/>
        </w:rPr>
      </w:pPr>
      <w:r w:rsidRPr="00D21E0F">
        <w:rPr>
          <w:rFonts w:hint="cs"/>
          <w:sz w:val="28"/>
          <w:szCs w:val="28"/>
          <w:rtl/>
          <w:lang w:bidi="ar-SY"/>
        </w:rPr>
        <w:t xml:space="preserve">هناك تظاهرات اقل شيوعا مثل الفشل الكلوي الحاد التالي لانحلال العضلات المخططة </w:t>
      </w:r>
    </w:p>
    <w:p w:rsidR="00845B73" w:rsidRDefault="00845B73" w:rsidP="00845B73">
      <w:pPr>
        <w:spacing w:after="0"/>
        <w:rPr>
          <w:sz w:val="28"/>
          <w:szCs w:val="28"/>
          <w:rtl/>
          <w:lang w:bidi="ar-SY"/>
        </w:rPr>
      </w:pPr>
    </w:p>
    <w:p w:rsidR="00845B73" w:rsidRDefault="00845B73" w:rsidP="00845B73">
      <w:pPr>
        <w:spacing w:after="0"/>
        <w:rPr>
          <w:sz w:val="28"/>
          <w:szCs w:val="28"/>
          <w:rtl/>
          <w:lang w:bidi="ar-SY"/>
        </w:rPr>
      </w:pPr>
    </w:p>
    <w:p w:rsidR="00845B73" w:rsidRPr="00845B73" w:rsidRDefault="00845B73" w:rsidP="00845B73">
      <w:pPr>
        <w:spacing w:after="0"/>
        <w:rPr>
          <w:sz w:val="28"/>
          <w:szCs w:val="28"/>
          <w:lang w:bidi="ar-SY"/>
        </w:rPr>
      </w:pPr>
    </w:p>
    <w:p w:rsidR="00B63824" w:rsidRPr="00D21E0F" w:rsidRDefault="00B63824" w:rsidP="00231CD3">
      <w:pPr>
        <w:pStyle w:val="a3"/>
        <w:numPr>
          <w:ilvl w:val="0"/>
          <w:numId w:val="1"/>
        </w:numPr>
        <w:spacing w:after="0"/>
        <w:rPr>
          <w:sz w:val="28"/>
          <w:szCs w:val="28"/>
          <w:lang w:bidi="ar-SY"/>
        </w:rPr>
      </w:pPr>
      <w:r w:rsidRPr="00D21E0F">
        <w:rPr>
          <w:rFonts w:hint="cs"/>
          <w:sz w:val="28"/>
          <w:szCs w:val="28"/>
          <w:rtl/>
          <w:lang w:bidi="ar-SY"/>
        </w:rPr>
        <w:t>و الاختلاجات و</w:t>
      </w:r>
      <w:r w:rsidR="00231CD3">
        <w:rPr>
          <w:rFonts w:hint="cs"/>
          <w:sz w:val="28"/>
          <w:szCs w:val="28"/>
          <w:rtl/>
          <w:lang w:bidi="ar-SY"/>
        </w:rPr>
        <w:t xml:space="preserve"> نزوف الجملة العصبية المركزية والسبات ,احتشاء عضلة القلب,تسلخ </w:t>
      </w:r>
      <w:r w:rsidRPr="00D21E0F">
        <w:rPr>
          <w:rFonts w:hint="cs"/>
          <w:sz w:val="28"/>
          <w:szCs w:val="28"/>
          <w:rtl/>
          <w:lang w:bidi="ar-SY"/>
        </w:rPr>
        <w:t>ا</w:t>
      </w:r>
      <w:r w:rsidR="00231CD3">
        <w:rPr>
          <w:rFonts w:hint="cs"/>
          <w:sz w:val="28"/>
          <w:szCs w:val="28"/>
          <w:rtl/>
          <w:lang w:bidi="ar-SY"/>
        </w:rPr>
        <w:t xml:space="preserve">بهر,وهط </w:t>
      </w:r>
      <w:r w:rsidRPr="00D21E0F">
        <w:rPr>
          <w:rFonts w:hint="cs"/>
          <w:sz w:val="28"/>
          <w:szCs w:val="28"/>
          <w:rtl/>
          <w:lang w:bidi="ar-SY"/>
        </w:rPr>
        <w:t xml:space="preserve">دوراني </w:t>
      </w:r>
    </w:p>
    <w:p w:rsidR="001A4E70" w:rsidRPr="00845B73" w:rsidRDefault="00B63824" w:rsidP="00845B73">
      <w:pPr>
        <w:pStyle w:val="a3"/>
        <w:numPr>
          <w:ilvl w:val="0"/>
          <w:numId w:val="1"/>
        </w:numPr>
        <w:spacing w:after="0"/>
        <w:rPr>
          <w:sz w:val="28"/>
          <w:szCs w:val="28"/>
          <w:rtl/>
          <w:lang w:bidi="ar-SY"/>
        </w:rPr>
      </w:pPr>
      <w:r w:rsidRPr="00D21E0F">
        <w:rPr>
          <w:rFonts w:hint="cs"/>
          <w:sz w:val="28"/>
          <w:szCs w:val="28"/>
          <w:rtl/>
          <w:lang w:bidi="ar-SY"/>
        </w:rPr>
        <w:t xml:space="preserve">قد تسبب الجرعات الكبيرة اثارة الدماغ مع حدوث نشاط فيزيائي مستمر و غير هادف كما تؤدي لارتفاع الضغط و الحرارة و حدوث هلوسة و اختلاجات تتطور الى انهاك و سبات </w:t>
      </w:r>
      <w:r w:rsidR="00017A21" w:rsidRPr="00D21E0F">
        <w:rPr>
          <w:rFonts w:hint="cs"/>
          <w:sz w:val="28"/>
          <w:szCs w:val="28"/>
          <w:rtl/>
          <w:lang w:bidi="ar-SY"/>
        </w:rPr>
        <w:t xml:space="preserve">و وفاة نتيجة تثبيط مركز التنفس </w:t>
      </w:r>
    </w:p>
    <w:p w:rsidR="00017A21" w:rsidRPr="00845B73" w:rsidRDefault="00017A21" w:rsidP="00777E8F">
      <w:pPr>
        <w:spacing w:after="0"/>
        <w:rPr>
          <w:b/>
          <w:bCs/>
          <w:sz w:val="28"/>
          <w:szCs w:val="28"/>
          <w:rtl/>
          <w:lang w:bidi="ar-SY"/>
        </w:rPr>
      </w:pPr>
      <w:r w:rsidRPr="00845B73">
        <w:rPr>
          <w:rFonts w:hint="cs"/>
          <w:b/>
          <w:bCs/>
          <w:sz w:val="28"/>
          <w:szCs w:val="28"/>
          <w:rtl/>
          <w:lang w:bidi="ar-SY"/>
        </w:rPr>
        <w:t>العلاج :</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الاعطاء المبكر للفحم الفعال</w:t>
      </w:r>
      <w:r w:rsidR="00E77E66">
        <w:rPr>
          <w:rFonts w:hint="cs"/>
          <w:sz w:val="28"/>
          <w:szCs w:val="28"/>
          <w:rtl/>
          <w:lang w:bidi="ar-SY"/>
        </w:rPr>
        <w:t xml:space="preserve"> بدون تحريض الاقياء</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 xml:space="preserve">لا يستطب تحريض الاقياء لانه قد يثير النوب </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 xml:space="preserve">تغسل المعدة فقط في حال التسمم الحديث و الكبير الكمية </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 xml:space="preserve">يفتح وريد و تراقب الشوارد و الوظيفة الكلوية و انزيم </w:t>
      </w:r>
      <w:r w:rsidRPr="00D21E0F">
        <w:rPr>
          <w:sz w:val="28"/>
          <w:szCs w:val="28"/>
          <w:lang w:bidi="ar-SY"/>
        </w:rPr>
        <w:t>CPK</w:t>
      </w:r>
      <w:r w:rsidRPr="00D21E0F">
        <w:rPr>
          <w:rFonts w:hint="cs"/>
          <w:sz w:val="28"/>
          <w:szCs w:val="28"/>
          <w:rtl/>
          <w:lang w:bidi="ar-SY"/>
        </w:rPr>
        <w:t xml:space="preserve"> تخطيط القلب الكهربائي</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يعالج الهياج بالديازيبام</w:t>
      </w:r>
    </w:p>
    <w:p w:rsidR="00017A21" w:rsidRPr="00D21E0F" w:rsidRDefault="00017A21" w:rsidP="00777E8F">
      <w:pPr>
        <w:pStyle w:val="a3"/>
        <w:numPr>
          <w:ilvl w:val="0"/>
          <w:numId w:val="1"/>
        </w:numPr>
        <w:spacing w:after="0"/>
        <w:rPr>
          <w:sz w:val="28"/>
          <w:szCs w:val="28"/>
          <w:lang w:bidi="ar-SY"/>
        </w:rPr>
      </w:pPr>
      <w:r w:rsidRPr="00D21E0F">
        <w:rPr>
          <w:rFonts w:hint="cs"/>
          <w:sz w:val="28"/>
          <w:szCs w:val="28"/>
          <w:rtl/>
          <w:lang w:bidi="ar-SY"/>
        </w:rPr>
        <w:t xml:space="preserve">تعالج الهلاوس بالهالوبيريدول و يعطى الدروبيريدول من اجل التركين في الوريد ( هو افضل من الديازيبينات في هذه الحالات الا انه قد يسبب انقلابا في الذرى و تطاولا في ( </w:t>
      </w:r>
      <w:r w:rsidRPr="00D21E0F">
        <w:rPr>
          <w:sz w:val="28"/>
          <w:szCs w:val="28"/>
          <w:lang w:bidi="ar-SY"/>
        </w:rPr>
        <w:t>QT</w:t>
      </w:r>
      <w:r w:rsidRPr="00D21E0F">
        <w:rPr>
          <w:rFonts w:hint="cs"/>
          <w:sz w:val="28"/>
          <w:szCs w:val="28"/>
          <w:rtl/>
          <w:lang w:bidi="ar-SY"/>
        </w:rPr>
        <w:t xml:space="preserve"> ) لذا يقتصر استعماله على حالات الهياج الشديد المعند على الديازيبام و يرافق استخدامه </w:t>
      </w:r>
      <w:r w:rsidR="00097140" w:rsidRPr="00D21E0F">
        <w:rPr>
          <w:rFonts w:hint="cs"/>
          <w:sz w:val="28"/>
          <w:szCs w:val="28"/>
          <w:rtl/>
          <w:lang w:bidi="ar-SY"/>
        </w:rPr>
        <w:t xml:space="preserve">بمراقبة القلب المستمرة ) </w:t>
      </w:r>
    </w:p>
    <w:p w:rsidR="00097140" w:rsidRPr="00D21E0F" w:rsidRDefault="00097140" w:rsidP="00777E8F">
      <w:pPr>
        <w:pStyle w:val="a3"/>
        <w:numPr>
          <w:ilvl w:val="0"/>
          <w:numId w:val="1"/>
        </w:numPr>
        <w:spacing w:after="0"/>
        <w:rPr>
          <w:sz w:val="28"/>
          <w:szCs w:val="28"/>
          <w:lang w:bidi="ar-SY"/>
        </w:rPr>
      </w:pPr>
      <w:r w:rsidRPr="00D21E0F">
        <w:rPr>
          <w:rFonts w:hint="cs"/>
          <w:sz w:val="28"/>
          <w:szCs w:val="28"/>
          <w:rtl/>
          <w:lang w:bidi="ar-SY"/>
        </w:rPr>
        <w:t>يعالج ارتفاع الضغط الشديد بحاصرات بيتا  او يمكن اعطاء النيفيديبين  ( 10ملغ تحت اللسان )</w:t>
      </w:r>
    </w:p>
    <w:p w:rsidR="00097140" w:rsidRPr="00D21E0F" w:rsidRDefault="00097140" w:rsidP="00777E8F">
      <w:pPr>
        <w:pStyle w:val="a3"/>
        <w:numPr>
          <w:ilvl w:val="0"/>
          <w:numId w:val="1"/>
        </w:numPr>
        <w:spacing w:after="0"/>
        <w:rPr>
          <w:sz w:val="28"/>
          <w:szCs w:val="28"/>
          <w:lang w:bidi="ar-SY"/>
        </w:rPr>
      </w:pPr>
      <w:r w:rsidRPr="00D21E0F">
        <w:rPr>
          <w:rFonts w:hint="cs"/>
          <w:sz w:val="28"/>
          <w:szCs w:val="28"/>
          <w:rtl/>
          <w:lang w:bidi="ar-SY"/>
        </w:rPr>
        <w:t xml:space="preserve">تعالج اللانظميات بالبروبرانولول او الليدوكائين </w:t>
      </w:r>
    </w:p>
    <w:p w:rsidR="00097140" w:rsidRPr="00D21E0F" w:rsidRDefault="00097140" w:rsidP="00777E8F">
      <w:pPr>
        <w:pStyle w:val="a3"/>
        <w:numPr>
          <w:ilvl w:val="0"/>
          <w:numId w:val="1"/>
        </w:numPr>
        <w:spacing w:after="0"/>
        <w:rPr>
          <w:sz w:val="28"/>
          <w:szCs w:val="28"/>
          <w:lang w:bidi="ar-SY"/>
        </w:rPr>
      </w:pPr>
      <w:r w:rsidRPr="00D21E0F">
        <w:rPr>
          <w:rFonts w:hint="cs"/>
          <w:sz w:val="28"/>
          <w:szCs w:val="28"/>
          <w:rtl/>
          <w:lang w:bidi="ar-SY"/>
        </w:rPr>
        <w:t xml:space="preserve">يفضل استعمال الديازيبام و الكلوربرومازين في علاج الاختلاجات و يتبع بالفينيتوئين او الفينوباربيتال </w:t>
      </w:r>
    </w:p>
    <w:p w:rsidR="00097140" w:rsidRPr="00D21E0F" w:rsidRDefault="00097140" w:rsidP="00777E8F">
      <w:pPr>
        <w:pStyle w:val="a3"/>
        <w:numPr>
          <w:ilvl w:val="0"/>
          <w:numId w:val="1"/>
        </w:numPr>
        <w:spacing w:after="0"/>
        <w:rPr>
          <w:sz w:val="28"/>
          <w:szCs w:val="28"/>
          <w:lang w:bidi="ar-SY"/>
        </w:rPr>
      </w:pPr>
      <w:r w:rsidRPr="00D21E0F">
        <w:rPr>
          <w:rFonts w:hint="cs"/>
          <w:sz w:val="28"/>
          <w:szCs w:val="28"/>
          <w:rtl/>
          <w:lang w:bidi="ar-SY"/>
        </w:rPr>
        <w:t xml:space="preserve">تعطى المحاليل و المدرات  لزيادة ادرار البول مع زيادة حامضيته لتنشيط طرح ما تبقى من الامفيتامين </w:t>
      </w:r>
    </w:p>
    <w:p w:rsidR="00845B73" w:rsidRDefault="00845B73" w:rsidP="00777E8F">
      <w:pPr>
        <w:spacing w:after="0"/>
        <w:rPr>
          <w:b/>
          <w:bCs/>
          <w:sz w:val="28"/>
          <w:szCs w:val="28"/>
          <w:rtl/>
          <w:lang w:bidi="ar-SY"/>
        </w:rPr>
      </w:pPr>
    </w:p>
    <w:p w:rsidR="000F1982" w:rsidRPr="00845B73" w:rsidRDefault="000F1982" w:rsidP="00777E8F">
      <w:pPr>
        <w:spacing w:after="0"/>
        <w:rPr>
          <w:b/>
          <w:bCs/>
          <w:sz w:val="28"/>
          <w:szCs w:val="28"/>
          <w:rtl/>
          <w:lang w:bidi="ar-SY"/>
        </w:rPr>
      </w:pPr>
      <w:r w:rsidRPr="00845B73">
        <w:rPr>
          <w:rFonts w:hint="cs"/>
          <w:b/>
          <w:bCs/>
          <w:sz w:val="28"/>
          <w:szCs w:val="28"/>
          <w:rtl/>
          <w:lang w:bidi="ar-SY"/>
        </w:rPr>
        <w:t xml:space="preserve">الفترة التقريبية لكشف الامفيتامينات ( عدا الميتامفيتامين )  في الدم حتى 12ساعة  و في البول حتى 1-2يوم و في الشعر حتى 90 يوم </w:t>
      </w:r>
    </w:p>
    <w:p w:rsidR="000F1982" w:rsidRPr="00845B73" w:rsidRDefault="000F1982" w:rsidP="00777E8F">
      <w:pPr>
        <w:spacing w:after="0"/>
        <w:rPr>
          <w:b/>
          <w:bCs/>
          <w:sz w:val="28"/>
          <w:szCs w:val="28"/>
          <w:rtl/>
          <w:lang w:bidi="ar-SY"/>
        </w:rPr>
      </w:pPr>
      <w:r w:rsidRPr="00845B73">
        <w:rPr>
          <w:rFonts w:hint="cs"/>
          <w:b/>
          <w:bCs/>
          <w:sz w:val="28"/>
          <w:szCs w:val="28"/>
          <w:rtl/>
          <w:lang w:bidi="ar-SY"/>
        </w:rPr>
        <w:t>بينما الميتامفيتامين في الدم حتى 24ساعة و في البول حتى 2-4ايام و في الشعر 90يوم</w:t>
      </w:r>
    </w:p>
    <w:p w:rsidR="007F488E" w:rsidRPr="00D21E0F" w:rsidRDefault="007F488E" w:rsidP="00777E8F">
      <w:pPr>
        <w:spacing w:after="0"/>
        <w:rPr>
          <w:sz w:val="28"/>
          <w:szCs w:val="28"/>
          <w:lang w:bidi="ar-SY"/>
        </w:rPr>
      </w:pPr>
    </w:p>
    <w:p w:rsidR="00761266" w:rsidRDefault="00761266" w:rsidP="00FA65FC">
      <w:pPr>
        <w:spacing w:after="0"/>
        <w:rPr>
          <w:b/>
          <w:bCs/>
          <w:sz w:val="28"/>
          <w:szCs w:val="28"/>
          <w:rtl/>
          <w:lang w:bidi="ar-SY"/>
        </w:rPr>
      </w:pPr>
      <w:r w:rsidRPr="007F488E">
        <w:rPr>
          <w:rFonts w:hint="cs"/>
          <w:b/>
          <w:bCs/>
          <w:sz w:val="28"/>
          <w:szCs w:val="28"/>
          <w:rtl/>
          <w:lang w:bidi="ar-SY"/>
        </w:rPr>
        <w:t xml:space="preserve">2 - </w:t>
      </w:r>
      <w:r w:rsidRPr="007F488E">
        <w:rPr>
          <w:b/>
          <w:bCs/>
          <w:sz w:val="28"/>
          <w:szCs w:val="28"/>
          <w:rtl/>
          <w:lang w:bidi="ar-SY"/>
        </w:rPr>
        <w:t xml:space="preserve">الميثامفيتامين </w:t>
      </w:r>
      <w:r w:rsidRPr="007F488E">
        <w:rPr>
          <w:b/>
          <w:bCs/>
          <w:sz w:val="28"/>
          <w:szCs w:val="28"/>
          <w:lang w:bidi="ar-SY"/>
        </w:rPr>
        <w:t xml:space="preserve">Methamphetamine   </w:t>
      </w:r>
    </w:p>
    <w:p w:rsidR="00F52D70" w:rsidRDefault="00FA65FC" w:rsidP="00FA65FC">
      <w:pPr>
        <w:spacing w:after="0"/>
        <w:rPr>
          <w:b/>
          <w:bCs/>
          <w:sz w:val="28"/>
          <w:szCs w:val="28"/>
          <w:rtl/>
          <w:lang w:bidi="ar-SY"/>
        </w:rPr>
      </w:pPr>
      <w:r>
        <w:rPr>
          <w:rFonts w:hint="cs"/>
          <w:b/>
          <w:bCs/>
          <w:sz w:val="28"/>
          <w:szCs w:val="28"/>
          <w:rtl/>
          <w:lang w:bidi="ar-SY"/>
        </w:rPr>
        <w:t xml:space="preserve">     </w:t>
      </w:r>
      <w:r w:rsidR="00F52D70">
        <w:rPr>
          <w:rFonts w:hint="cs"/>
          <w:b/>
          <w:bCs/>
          <w:sz w:val="28"/>
          <w:szCs w:val="28"/>
          <w:rtl/>
          <w:lang w:bidi="ar-SY"/>
        </w:rPr>
        <w:t>كريستال ميث ( الشبو )</w:t>
      </w:r>
    </w:p>
    <w:p w:rsidR="00F52D70" w:rsidRDefault="00F52D70" w:rsidP="00FA65FC">
      <w:pPr>
        <w:spacing w:after="0"/>
        <w:rPr>
          <w:sz w:val="28"/>
          <w:szCs w:val="28"/>
          <w:rtl/>
          <w:lang w:bidi="ar-SY"/>
        </w:rPr>
      </w:pPr>
      <w:r>
        <w:rPr>
          <w:rFonts w:hint="cs"/>
          <w:sz w:val="28"/>
          <w:szCs w:val="28"/>
          <w:rtl/>
          <w:lang w:bidi="ar-SY"/>
        </w:rPr>
        <w:t xml:space="preserve">لا يعد مخدر جديد على الرغم من استخدامه واسع النطاق في السنوات الأخيرة </w:t>
      </w:r>
    </w:p>
    <w:p w:rsidR="00F52D70" w:rsidRDefault="00F52D70" w:rsidP="00FA65FC">
      <w:pPr>
        <w:spacing w:after="0"/>
        <w:rPr>
          <w:sz w:val="28"/>
          <w:szCs w:val="28"/>
          <w:rtl/>
          <w:lang w:bidi="ar-SY"/>
        </w:rPr>
      </w:pPr>
      <w:r>
        <w:rPr>
          <w:rFonts w:hint="cs"/>
          <w:sz w:val="28"/>
          <w:szCs w:val="28"/>
          <w:rtl/>
          <w:lang w:bidi="ar-SY"/>
        </w:rPr>
        <w:t>صنع الامفيتامين لاول مرة في المانيا عام 1887 , ثم طور الى الميتامفيتامين عام 1919 في اليابان و كان مخدر مثالي للحقن لكونه مسحوق قابل للذوبان .</w:t>
      </w:r>
    </w:p>
    <w:p w:rsidR="00F52D70" w:rsidRDefault="00F52D70" w:rsidP="00FA65FC">
      <w:pPr>
        <w:spacing w:after="0"/>
        <w:rPr>
          <w:sz w:val="28"/>
          <w:szCs w:val="28"/>
          <w:rtl/>
          <w:lang w:bidi="ar-SY"/>
        </w:rPr>
      </w:pPr>
      <w:r>
        <w:rPr>
          <w:rFonts w:hint="cs"/>
          <w:sz w:val="28"/>
          <w:szCs w:val="28"/>
          <w:rtl/>
          <w:lang w:bidi="ar-SY"/>
        </w:rPr>
        <w:t>استخدم خلال الحرب العالمية الثانية حيث اعطيت جرعات منه للطيارين اليابانيين الانتحاريين قبل ذهابهم الى مهمتهم الانتحارية , و بعد الحرب زاد عدد متعاطي الميت لكون المخازن العسكرية اليابانية اصبحت متاحة لعامة الشعب .</w:t>
      </w:r>
    </w:p>
    <w:p w:rsidR="00F52D70" w:rsidRPr="00F52D70" w:rsidRDefault="00F52D70" w:rsidP="00FA65FC">
      <w:pPr>
        <w:spacing w:after="0"/>
        <w:rPr>
          <w:sz w:val="28"/>
          <w:szCs w:val="28"/>
          <w:rtl/>
          <w:lang w:bidi="ar-SY"/>
        </w:rPr>
      </w:pPr>
      <w:r>
        <w:rPr>
          <w:rFonts w:hint="cs"/>
          <w:sz w:val="28"/>
          <w:szCs w:val="28"/>
          <w:rtl/>
          <w:lang w:bidi="ar-SY"/>
        </w:rPr>
        <w:t>في عام 1950 كان يستخدم كدواء مساعد للحمية الغذائية و منشط للطلاب و سائقي الشاحنات و الرياضيين و كمضاد للاكتئاب , ثم ازداد استخدامه عام 1960 , و اصبح معروف بسهولة حقنه و استخدامه .</w:t>
      </w:r>
    </w:p>
    <w:p w:rsidR="003036AC" w:rsidRDefault="003036AC" w:rsidP="00761266">
      <w:pPr>
        <w:rPr>
          <w:rtl/>
          <w:lang w:bidi="ar-SY"/>
        </w:rPr>
      </w:pPr>
      <w:r w:rsidRPr="003036AC">
        <w:rPr>
          <w:rFonts w:cs="Arial"/>
          <w:noProof/>
          <w:rtl/>
        </w:rPr>
        <w:drawing>
          <wp:inline distT="0" distB="0" distL="0" distR="0">
            <wp:extent cx="3741117" cy="1619250"/>
            <wp:effectExtent l="19050" t="0" r="0" b="0"/>
            <wp:docPr id="34" name="صورة 1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a:srcRect/>
                    <a:stretch>
                      <a:fillRect/>
                    </a:stretch>
                  </pic:blipFill>
                  <pic:spPr bwMode="auto">
                    <a:xfrm>
                      <a:off x="0" y="0"/>
                      <a:ext cx="3742623" cy="1619902"/>
                    </a:xfrm>
                    <a:prstGeom prst="rect">
                      <a:avLst/>
                    </a:prstGeom>
                    <a:noFill/>
                    <a:ln w="9525">
                      <a:noFill/>
                      <a:miter lim="800000"/>
                      <a:headEnd/>
                      <a:tailEnd/>
                    </a:ln>
                    <a:effectLst/>
                  </pic:spPr>
                </pic:pic>
              </a:graphicData>
            </a:graphic>
          </wp:inline>
        </w:drawing>
      </w:r>
    </w:p>
    <w:p w:rsidR="0004368B" w:rsidRDefault="0004368B" w:rsidP="00761266">
      <w:pPr>
        <w:rPr>
          <w:rtl/>
          <w:lang w:bidi="ar-SY"/>
        </w:rPr>
      </w:pPr>
    </w:p>
    <w:p w:rsidR="0004368B" w:rsidRPr="00845EDB" w:rsidRDefault="0004368B" w:rsidP="00761266">
      <w:pPr>
        <w:rPr>
          <w:lang w:bidi="ar-SY"/>
        </w:rPr>
      </w:pPr>
    </w:p>
    <w:p w:rsidR="00761266" w:rsidRPr="007F488E" w:rsidRDefault="00761266" w:rsidP="000C5653">
      <w:pPr>
        <w:pStyle w:val="a3"/>
        <w:numPr>
          <w:ilvl w:val="0"/>
          <w:numId w:val="37"/>
        </w:numPr>
        <w:spacing w:after="0"/>
        <w:rPr>
          <w:sz w:val="28"/>
          <w:szCs w:val="28"/>
          <w:rtl/>
          <w:lang w:bidi="ar-SY"/>
        </w:rPr>
      </w:pPr>
      <w:r w:rsidRPr="007F488E">
        <w:rPr>
          <w:sz w:val="28"/>
          <w:szCs w:val="28"/>
          <w:rtl/>
          <w:lang w:bidi="ar-SY"/>
        </w:rPr>
        <w:t>تحوي العينات المصنعة بشكل غير شرعي الكثير من الشوائب الناتجة عن المواد الداخلة في التصنيع</w:t>
      </w:r>
    </w:p>
    <w:p w:rsidR="00742945" w:rsidRPr="007F488E" w:rsidRDefault="003036AC" w:rsidP="000C5653">
      <w:pPr>
        <w:pStyle w:val="a3"/>
        <w:numPr>
          <w:ilvl w:val="0"/>
          <w:numId w:val="37"/>
        </w:numPr>
        <w:spacing w:after="0"/>
        <w:rPr>
          <w:sz w:val="28"/>
          <w:szCs w:val="28"/>
          <w:rtl/>
          <w:lang w:bidi="ar-SY"/>
        </w:rPr>
      </w:pPr>
      <w:r w:rsidRPr="007F488E">
        <w:rPr>
          <w:rFonts w:hint="cs"/>
          <w:sz w:val="28"/>
          <w:szCs w:val="28"/>
          <w:rtl/>
          <w:lang w:bidi="ar-SY"/>
        </w:rPr>
        <w:t>يتم ت</w:t>
      </w:r>
      <w:r w:rsidR="00761266" w:rsidRPr="007F488E">
        <w:rPr>
          <w:sz w:val="28"/>
          <w:szCs w:val="28"/>
          <w:rtl/>
          <w:lang w:bidi="ar-SY"/>
        </w:rPr>
        <w:t xml:space="preserve">صنيعه بشكل غير شرعي بدءا“ من الفينيل أستون أو الإفيدرين أو البسودوافيدرين </w:t>
      </w:r>
    </w:p>
    <w:p w:rsidR="00791B44" w:rsidRPr="0004368B" w:rsidRDefault="00742945" w:rsidP="0004368B">
      <w:pPr>
        <w:pStyle w:val="a3"/>
        <w:numPr>
          <w:ilvl w:val="0"/>
          <w:numId w:val="37"/>
        </w:numPr>
        <w:spacing w:after="0"/>
        <w:rPr>
          <w:sz w:val="28"/>
          <w:szCs w:val="28"/>
          <w:rtl/>
          <w:lang w:bidi="ar-SY"/>
        </w:rPr>
      </w:pPr>
      <w:r w:rsidRPr="007F488E">
        <w:rPr>
          <w:sz w:val="28"/>
          <w:szCs w:val="28"/>
          <w:rtl/>
          <w:lang w:bidi="ar-SY"/>
        </w:rPr>
        <w:t>طرق التناول : حبوب, استنشاق عبر الأنف, تدخين , حقن وريدي</w:t>
      </w:r>
      <w:r w:rsidR="001E2C31">
        <w:pict>
          <v:shape id="_x0000_i1027" type="#_x0000_t75" alt="ميثامفيتامين" style="width:24pt;height:24pt"/>
        </w:pict>
      </w:r>
    </w:p>
    <w:p w:rsidR="0007766E" w:rsidRPr="007F488E" w:rsidRDefault="001E2C31" w:rsidP="00791B44">
      <w:pPr>
        <w:pStyle w:val="a3"/>
        <w:spacing w:after="0"/>
        <w:rPr>
          <w:sz w:val="28"/>
          <w:szCs w:val="28"/>
          <w:rtl/>
          <w:lang w:bidi="ar-SY"/>
        </w:rPr>
      </w:pPr>
      <w:r>
        <w:pict>
          <v:shape id="_x0000_i1028" type="#_x0000_t75" alt="ميثامفيتامين" style="width:24pt;height:24pt"/>
        </w:pict>
      </w:r>
      <w:r w:rsidR="0007766E">
        <w:rPr>
          <w:noProof/>
        </w:rPr>
        <w:drawing>
          <wp:inline distT="0" distB="0" distL="0" distR="0">
            <wp:extent cx="3448050" cy="1990725"/>
            <wp:effectExtent l="19050" t="0" r="0" b="0"/>
            <wp:docPr id="45" name="صورة 17" descr="مخدر الميث .. سم قاتل يغرق أحياء مدينة طنج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خدر الميث .. سم قاتل يغرق أحياء مدينة طنجة"/>
                    <pic:cNvPicPr>
                      <a:picLocks noChangeAspect="1" noChangeArrowheads="1"/>
                    </pic:cNvPicPr>
                  </pic:nvPicPr>
                  <pic:blipFill>
                    <a:blip r:embed="rId33"/>
                    <a:srcRect/>
                    <a:stretch>
                      <a:fillRect/>
                    </a:stretch>
                  </pic:blipFill>
                  <pic:spPr bwMode="auto">
                    <a:xfrm>
                      <a:off x="0" y="0"/>
                      <a:ext cx="3448050" cy="1990725"/>
                    </a:xfrm>
                    <a:prstGeom prst="rect">
                      <a:avLst/>
                    </a:prstGeom>
                    <a:noFill/>
                    <a:ln w="9525">
                      <a:noFill/>
                      <a:miter lim="800000"/>
                      <a:headEnd/>
                      <a:tailEnd/>
                    </a:ln>
                  </pic:spPr>
                </pic:pic>
              </a:graphicData>
            </a:graphic>
          </wp:inline>
        </w:drawing>
      </w:r>
    </w:p>
    <w:p w:rsidR="00742945" w:rsidRPr="0004368B" w:rsidRDefault="00742945" w:rsidP="000C5653">
      <w:pPr>
        <w:pStyle w:val="a3"/>
        <w:numPr>
          <w:ilvl w:val="0"/>
          <w:numId w:val="37"/>
        </w:numPr>
        <w:spacing w:after="0"/>
        <w:rPr>
          <w:b/>
          <w:bCs/>
          <w:sz w:val="28"/>
          <w:szCs w:val="28"/>
          <w:rtl/>
          <w:lang w:bidi="ar-SY"/>
        </w:rPr>
      </w:pPr>
      <w:r w:rsidRPr="0004368B">
        <w:rPr>
          <w:b/>
          <w:bCs/>
          <w:sz w:val="28"/>
          <w:szCs w:val="28"/>
          <w:rtl/>
          <w:lang w:bidi="ar-SY"/>
        </w:rPr>
        <w:t xml:space="preserve">يتواجد بشكل </w:t>
      </w:r>
      <w:r w:rsidRPr="0004368B">
        <w:rPr>
          <w:rFonts w:hint="cs"/>
          <w:b/>
          <w:bCs/>
          <w:sz w:val="28"/>
          <w:szCs w:val="28"/>
          <w:rtl/>
          <w:lang w:bidi="ar-SY"/>
        </w:rPr>
        <w:t>:</w:t>
      </w:r>
    </w:p>
    <w:p w:rsidR="00742945" w:rsidRPr="007F488E" w:rsidRDefault="00742945" w:rsidP="007F488E">
      <w:pPr>
        <w:spacing w:after="0"/>
        <w:rPr>
          <w:sz w:val="28"/>
          <w:szCs w:val="28"/>
          <w:rtl/>
          <w:lang w:bidi="ar-SY"/>
        </w:rPr>
      </w:pPr>
      <w:r w:rsidRPr="007F488E">
        <w:rPr>
          <w:rFonts w:hint="cs"/>
          <w:sz w:val="28"/>
          <w:szCs w:val="28"/>
          <w:rtl/>
          <w:lang w:bidi="ar-SY"/>
        </w:rPr>
        <w:t>1</w:t>
      </w:r>
      <w:r w:rsidRPr="007F488E">
        <w:rPr>
          <w:sz w:val="28"/>
          <w:szCs w:val="28"/>
          <w:rtl/>
          <w:lang w:bidi="ar-SY"/>
        </w:rPr>
        <w:t xml:space="preserve"> - أساس حر: سائل طيار عديم اللون غير ذواب في الماء</w:t>
      </w:r>
    </w:p>
    <w:p w:rsidR="00742945" w:rsidRPr="007F488E" w:rsidRDefault="00742945" w:rsidP="007F488E">
      <w:pPr>
        <w:spacing w:after="0"/>
        <w:rPr>
          <w:sz w:val="28"/>
          <w:szCs w:val="28"/>
          <w:rtl/>
          <w:lang w:bidi="ar-SY"/>
        </w:rPr>
      </w:pPr>
      <w:r w:rsidRPr="007F488E">
        <w:rPr>
          <w:sz w:val="28"/>
          <w:szCs w:val="28"/>
          <w:rtl/>
          <w:lang w:bidi="ar-SY"/>
        </w:rPr>
        <w:t>2 - ملح لحمض كلور الماء : بودرة بيضاء</w:t>
      </w:r>
    </w:p>
    <w:p w:rsidR="00742945" w:rsidRDefault="00742945" w:rsidP="007F488E">
      <w:pPr>
        <w:spacing w:after="0"/>
        <w:rPr>
          <w:sz w:val="28"/>
          <w:szCs w:val="28"/>
          <w:rtl/>
          <w:lang w:bidi="ar-SY"/>
        </w:rPr>
      </w:pPr>
      <w:r w:rsidRPr="007F488E">
        <w:rPr>
          <w:sz w:val="28"/>
          <w:szCs w:val="28"/>
          <w:rtl/>
          <w:lang w:bidi="ar-SY"/>
        </w:rPr>
        <w:t xml:space="preserve">3 - بلورات نقية : مسحوق بلوري كريستالي  </w:t>
      </w:r>
      <w:r w:rsidRPr="007F488E">
        <w:rPr>
          <w:sz w:val="28"/>
          <w:szCs w:val="28"/>
          <w:lang w:bidi="ar-SY"/>
        </w:rPr>
        <w:t xml:space="preserve"> Crystal Meth</w:t>
      </w:r>
      <w:r w:rsidRPr="007F488E">
        <w:rPr>
          <w:sz w:val="28"/>
          <w:szCs w:val="28"/>
          <w:rtl/>
          <w:lang w:bidi="ar-SY"/>
        </w:rPr>
        <w:t xml:space="preserve"> </w:t>
      </w:r>
    </w:p>
    <w:p w:rsidR="00791491" w:rsidRDefault="00791491" w:rsidP="007F488E">
      <w:pPr>
        <w:spacing w:after="0"/>
        <w:rPr>
          <w:sz w:val="28"/>
          <w:szCs w:val="28"/>
          <w:rtl/>
          <w:lang w:bidi="ar-SY"/>
        </w:rPr>
      </w:pPr>
    </w:p>
    <w:p w:rsidR="007F488E" w:rsidRPr="0004368B" w:rsidRDefault="007F488E" w:rsidP="000C5653">
      <w:pPr>
        <w:pStyle w:val="a3"/>
        <w:numPr>
          <w:ilvl w:val="0"/>
          <w:numId w:val="38"/>
        </w:numPr>
        <w:spacing w:after="0"/>
        <w:rPr>
          <w:b/>
          <w:bCs/>
          <w:sz w:val="28"/>
          <w:szCs w:val="28"/>
          <w:rtl/>
          <w:lang w:bidi="ar-SY"/>
        </w:rPr>
      </w:pPr>
      <w:r w:rsidRPr="0004368B">
        <w:rPr>
          <w:rFonts w:hint="cs"/>
          <w:b/>
          <w:bCs/>
          <w:sz w:val="28"/>
          <w:szCs w:val="28"/>
          <w:rtl/>
          <w:lang w:bidi="ar-SY"/>
        </w:rPr>
        <w:t>التأثير و الاستقلاب</w:t>
      </w:r>
      <w:r w:rsidR="00A64A36" w:rsidRPr="0004368B">
        <w:rPr>
          <w:rFonts w:hint="cs"/>
          <w:b/>
          <w:bCs/>
          <w:sz w:val="28"/>
          <w:szCs w:val="28"/>
          <w:rtl/>
          <w:lang w:bidi="ar-SY"/>
        </w:rPr>
        <w:t xml:space="preserve"> و الاطراح</w:t>
      </w:r>
      <w:r w:rsidRPr="0004368B">
        <w:rPr>
          <w:rFonts w:hint="cs"/>
          <w:b/>
          <w:bCs/>
          <w:sz w:val="28"/>
          <w:szCs w:val="28"/>
          <w:rtl/>
          <w:lang w:bidi="ar-SY"/>
        </w:rPr>
        <w:t xml:space="preserve"> :</w:t>
      </w:r>
    </w:p>
    <w:p w:rsidR="00742945" w:rsidRPr="007F488E" w:rsidRDefault="00742945" w:rsidP="007F488E">
      <w:pPr>
        <w:spacing w:after="0"/>
        <w:rPr>
          <w:sz w:val="28"/>
          <w:szCs w:val="28"/>
          <w:rtl/>
          <w:lang w:bidi="ar-SY"/>
        </w:rPr>
      </w:pPr>
      <w:r w:rsidRPr="007F488E">
        <w:rPr>
          <w:sz w:val="28"/>
          <w:szCs w:val="28"/>
          <w:rtl/>
          <w:lang w:bidi="ar-SY"/>
        </w:rPr>
        <w:t>• تأثير فوري بعد الحقن الوريدي</w:t>
      </w:r>
    </w:p>
    <w:p w:rsidR="00742945" w:rsidRPr="007F488E" w:rsidRDefault="00742945" w:rsidP="007F488E">
      <w:pPr>
        <w:spacing w:after="0"/>
        <w:rPr>
          <w:sz w:val="28"/>
          <w:szCs w:val="28"/>
          <w:rtl/>
          <w:lang w:bidi="ar-SY"/>
        </w:rPr>
      </w:pPr>
      <w:r w:rsidRPr="007F488E">
        <w:rPr>
          <w:sz w:val="28"/>
          <w:szCs w:val="28"/>
          <w:rtl/>
          <w:lang w:bidi="ar-SY"/>
        </w:rPr>
        <w:t>• 3-5 دقائق بعد التدخين</w:t>
      </w:r>
    </w:p>
    <w:p w:rsidR="00742945" w:rsidRPr="007F488E" w:rsidRDefault="00742945" w:rsidP="007F488E">
      <w:pPr>
        <w:spacing w:after="0"/>
        <w:rPr>
          <w:sz w:val="28"/>
          <w:szCs w:val="28"/>
          <w:rtl/>
          <w:lang w:bidi="ar-SY"/>
        </w:rPr>
      </w:pPr>
      <w:r w:rsidRPr="007F488E">
        <w:rPr>
          <w:sz w:val="28"/>
          <w:szCs w:val="28"/>
          <w:rtl/>
          <w:lang w:bidi="ar-SY"/>
        </w:rPr>
        <w:t>• نصف ساعة عند الاستعمال الفموي</w:t>
      </w:r>
    </w:p>
    <w:p w:rsidR="00742945" w:rsidRPr="007F488E" w:rsidRDefault="00742945" w:rsidP="007F488E">
      <w:pPr>
        <w:spacing w:after="0"/>
        <w:rPr>
          <w:sz w:val="28"/>
          <w:szCs w:val="28"/>
          <w:rtl/>
          <w:lang w:bidi="ar-SY"/>
        </w:rPr>
      </w:pPr>
      <w:r w:rsidRPr="007F488E">
        <w:rPr>
          <w:sz w:val="28"/>
          <w:szCs w:val="28"/>
          <w:rtl/>
          <w:lang w:bidi="ar-SY"/>
        </w:rPr>
        <w:t xml:space="preserve">• يستقلب إلى أمفيتامين وإلى بارا هيدروكسي ميثامفيتامين </w:t>
      </w:r>
    </w:p>
    <w:p w:rsidR="00742945" w:rsidRDefault="00742945" w:rsidP="00742945">
      <w:pPr>
        <w:rPr>
          <w:rtl/>
          <w:lang w:bidi="ar-SY"/>
        </w:rPr>
      </w:pPr>
      <w:r w:rsidRPr="00742945">
        <w:rPr>
          <w:rFonts w:cs="Arial"/>
          <w:noProof/>
          <w:rtl/>
        </w:rPr>
        <w:drawing>
          <wp:inline distT="0" distB="0" distL="0" distR="0">
            <wp:extent cx="5075075" cy="3429000"/>
            <wp:effectExtent l="19050" t="0" r="0" b="0"/>
            <wp:docPr id="26" name="صورة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4" cstate="print"/>
                    <a:srcRect/>
                    <a:stretch>
                      <a:fillRect/>
                    </a:stretch>
                  </pic:blipFill>
                  <pic:spPr bwMode="auto">
                    <a:xfrm>
                      <a:off x="0" y="0"/>
                      <a:ext cx="5076696" cy="3430095"/>
                    </a:xfrm>
                    <a:prstGeom prst="rect">
                      <a:avLst/>
                    </a:prstGeom>
                    <a:noFill/>
                    <a:ln w="9525">
                      <a:noFill/>
                      <a:miter lim="800000"/>
                      <a:headEnd/>
                      <a:tailEnd/>
                    </a:ln>
                    <a:effectLst/>
                  </pic:spPr>
                </pic:pic>
              </a:graphicData>
            </a:graphic>
          </wp:inline>
        </w:drawing>
      </w:r>
    </w:p>
    <w:p w:rsidR="0004368B" w:rsidRDefault="0004368B" w:rsidP="00742945">
      <w:pPr>
        <w:rPr>
          <w:rtl/>
          <w:lang w:bidi="ar-SY"/>
        </w:rPr>
      </w:pPr>
    </w:p>
    <w:p w:rsidR="0004368B" w:rsidRPr="000C7C95" w:rsidRDefault="0004368B" w:rsidP="00742945">
      <w:pPr>
        <w:rPr>
          <w:rtl/>
          <w:lang w:bidi="ar-SY"/>
        </w:rPr>
      </w:pPr>
    </w:p>
    <w:p w:rsidR="00742945" w:rsidRPr="00A64A36" w:rsidRDefault="00742945" w:rsidP="00A64A36">
      <w:pPr>
        <w:spacing w:after="0"/>
        <w:rPr>
          <w:sz w:val="28"/>
          <w:szCs w:val="28"/>
          <w:rtl/>
          <w:lang w:bidi="ar-SY"/>
        </w:rPr>
      </w:pPr>
      <w:r w:rsidRPr="00A64A36">
        <w:rPr>
          <w:sz w:val="28"/>
          <w:szCs w:val="28"/>
          <w:rtl/>
          <w:lang w:bidi="ar-SY"/>
        </w:rPr>
        <w:t>•</w:t>
      </w:r>
      <w:r w:rsidRPr="00A64A36">
        <w:rPr>
          <w:rFonts w:hint="cs"/>
          <w:sz w:val="28"/>
          <w:szCs w:val="28"/>
          <w:rtl/>
          <w:lang w:bidi="ar-SY"/>
        </w:rPr>
        <w:t xml:space="preserve"> يطرح في</w:t>
      </w:r>
      <w:r w:rsidRPr="00A64A36">
        <w:rPr>
          <w:sz w:val="28"/>
          <w:szCs w:val="28"/>
          <w:rtl/>
          <w:lang w:bidi="ar-SY"/>
        </w:rPr>
        <w:t xml:space="preserve"> البيئة الحامضة : 76 % بشكل غير متغير</w:t>
      </w:r>
    </w:p>
    <w:p w:rsidR="00742945" w:rsidRPr="00A64A36" w:rsidRDefault="00742945" w:rsidP="00A64A36">
      <w:pPr>
        <w:spacing w:after="0"/>
        <w:rPr>
          <w:sz w:val="28"/>
          <w:szCs w:val="28"/>
          <w:rtl/>
          <w:lang w:bidi="ar-SY"/>
        </w:rPr>
      </w:pPr>
      <w:r w:rsidRPr="00A64A36">
        <w:rPr>
          <w:sz w:val="28"/>
          <w:szCs w:val="28"/>
          <w:rtl/>
          <w:lang w:bidi="ar-SY"/>
        </w:rPr>
        <w:t>•</w:t>
      </w:r>
      <w:r w:rsidRPr="00A64A36">
        <w:rPr>
          <w:rFonts w:hint="cs"/>
          <w:sz w:val="28"/>
          <w:szCs w:val="28"/>
          <w:rtl/>
          <w:lang w:bidi="ar-SY"/>
        </w:rPr>
        <w:t xml:space="preserve"> يطرح في</w:t>
      </w:r>
      <w:r w:rsidRPr="00A64A36">
        <w:rPr>
          <w:sz w:val="28"/>
          <w:szCs w:val="28"/>
          <w:rtl/>
          <w:lang w:bidi="ar-SY"/>
        </w:rPr>
        <w:t xml:space="preserve"> البيئة القلوية : 2 % بشكل غير متغير , إعادة الامتصاص</w:t>
      </w:r>
    </w:p>
    <w:p w:rsidR="00742945" w:rsidRPr="00A64A36" w:rsidRDefault="00742945" w:rsidP="00A64A36">
      <w:pPr>
        <w:spacing w:after="0"/>
        <w:rPr>
          <w:sz w:val="28"/>
          <w:szCs w:val="28"/>
          <w:rtl/>
          <w:lang w:bidi="ar-SY"/>
        </w:rPr>
      </w:pPr>
      <w:r w:rsidRPr="00A64A36">
        <w:rPr>
          <w:sz w:val="28"/>
          <w:szCs w:val="28"/>
          <w:rtl/>
          <w:lang w:bidi="ar-SY"/>
        </w:rPr>
        <w:t>• العمر النصفي :</w:t>
      </w:r>
      <w:r w:rsidRPr="00A64A36">
        <w:rPr>
          <w:sz w:val="28"/>
          <w:szCs w:val="28"/>
          <w:lang w:bidi="ar-SY"/>
        </w:rPr>
        <w:t xml:space="preserve">  </w:t>
      </w:r>
      <w:r w:rsidRPr="00A64A36">
        <w:rPr>
          <w:sz w:val="28"/>
          <w:szCs w:val="28"/>
          <w:rtl/>
          <w:lang w:bidi="ar-SY"/>
        </w:rPr>
        <w:t xml:space="preserve"> 10-11ساعة </w:t>
      </w:r>
    </w:p>
    <w:p w:rsidR="00A64A36" w:rsidRPr="0004368B" w:rsidRDefault="00A64A36" w:rsidP="000C5653">
      <w:pPr>
        <w:pStyle w:val="a3"/>
        <w:numPr>
          <w:ilvl w:val="0"/>
          <w:numId w:val="38"/>
        </w:numPr>
        <w:spacing w:after="0"/>
        <w:rPr>
          <w:b/>
          <w:bCs/>
          <w:sz w:val="28"/>
          <w:szCs w:val="28"/>
          <w:rtl/>
          <w:lang w:bidi="ar-SY"/>
        </w:rPr>
      </w:pPr>
      <w:r w:rsidRPr="0004368B">
        <w:rPr>
          <w:rFonts w:hint="cs"/>
          <w:b/>
          <w:bCs/>
          <w:sz w:val="28"/>
          <w:szCs w:val="28"/>
          <w:rtl/>
          <w:lang w:bidi="ar-SY"/>
        </w:rPr>
        <w:t>التأثيرات الجانبية و السمية :</w:t>
      </w:r>
    </w:p>
    <w:p w:rsidR="00742945" w:rsidRPr="00A64A36" w:rsidRDefault="00742945" w:rsidP="00A64A36">
      <w:pPr>
        <w:pStyle w:val="a3"/>
        <w:numPr>
          <w:ilvl w:val="0"/>
          <w:numId w:val="1"/>
        </w:numPr>
        <w:spacing w:after="0"/>
        <w:rPr>
          <w:sz w:val="28"/>
          <w:szCs w:val="28"/>
          <w:lang w:bidi="ar-SY"/>
        </w:rPr>
      </w:pPr>
      <w:r w:rsidRPr="00A64A36">
        <w:rPr>
          <w:sz w:val="28"/>
          <w:szCs w:val="28"/>
          <w:rtl/>
          <w:lang w:bidi="ar-SY"/>
        </w:rPr>
        <w:t xml:space="preserve">جفاف الجلد , حكة شديدة </w:t>
      </w:r>
    </w:p>
    <w:p w:rsidR="00742945" w:rsidRPr="00A64A36" w:rsidRDefault="00742945" w:rsidP="00A64A36">
      <w:pPr>
        <w:pStyle w:val="a3"/>
        <w:numPr>
          <w:ilvl w:val="0"/>
          <w:numId w:val="1"/>
        </w:numPr>
        <w:spacing w:after="0"/>
        <w:rPr>
          <w:sz w:val="28"/>
          <w:szCs w:val="28"/>
          <w:rtl/>
          <w:lang w:bidi="ar-SY"/>
        </w:rPr>
      </w:pPr>
      <w:r w:rsidRPr="00A64A36">
        <w:rPr>
          <w:sz w:val="28"/>
          <w:szCs w:val="28"/>
          <w:rtl/>
          <w:lang w:bidi="ar-SY"/>
        </w:rPr>
        <w:t xml:space="preserve"> تقلص الأوعية الدموية الشديد</w:t>
      </w:r>
    </w:p>
    <w:p w:rsidR="00742945" w:rsidRPr="00A64A36" w:rsidRDefault="00742945" w:rsidP="00A64A36">
      <w:pPr>
        <w:pStyle w:val="a3"/>
        <w:numPr>
          <w:ilvl w:val="0"/>
          <w:numId w:val="1"/>
        </w:numPr>
        <w:spacing w:after="0"/>
        <w:rPr>
          <w:sz w:val="28"/>
          <w:szCs w:val="28"/>
          <w:rtl/>
          <w:lang w:bidi="ar-SY"/>
        </w:rPr>
      </w:pPr>
      <w:r w:rsidRPr="00A64A36">
        <w:rPr>
          <w:sz w:val="28"/>
          <w:szCs w:val="28"/>
          <w:rtl/>
          <w:lang w:bidi="ar-SY"/>
        </w:rPr>
        <w:t xml:space="preserve">تشكل </w:t>
      </w:r>
      <w:r w:rsidRPr="00A64A36">
        <w:rPr>
          <w:rFonts w:hint="cs"/>
          <w:sz w:val="28"/>
          <w:szCs w:val="28"/>
          <w:rtl/>
          <w:lang w:bidi="ar-SY"/>
        </w:rPr>
        <w:t>حب الشباب</w:t>
      </w:r>
      <w:r w:rsidRPr="00A64A36">
        <w:rPr>
          <w:sz w:val="28"/>
          <w:szCs w:val="28"/>
          <w:lang w:bidi="ar-SY"/>
        </w:rPr>
        <w:t xml:space="preserve"> ance </w:t>
      </w:r>
    </w:p>
    <w:p w:rsidR="00742945" w:rsidRPr="00A64A36" w:rsidRDefault="00742945" w:rsidP="00A64A36">
      <w:pPr>
        <w:pStyle w:val="a3"/>
        <w:numPr>
          <w:ilvl w:val="0"/>
          <w:numId w:val="1"/>
        </w:numPr>
        <w:spacing w:after="0"/>
        <w:rPr>
          <w:sz w:val="28"/>
          <w:szCs w:val="28"/>
          <w:lang w:bidi="ar-SY"/>
        </w:rPr>
      </w:pPr>
      <w:r w:rsidRPr="00A64A36">
        <w:rPr>
          <w:sz w:val="28"/>
          <w:szCs w:val="28"/>
          <w:rtl/>
          <w:lang w:bidi="ar-SY"/>
        </w:rPr>
        <w:t xml:space="preserve">ظاهرة </w:t>
      </w:r>
      <w:r w:rsidRPr="00A64A36">
        <w:rPr>
          <w:sz w:val="28"/>
          <w:szCs w:val="28"/>
          <w:lang w:bidi="ar-SY"/>
        </w:rPr>
        <w:t xml:space="preserve">formication </w:t>
      </w:r>
      <w:r w:rsidRPr="00A64A36">
        <w:rPr>
          <w:rFonts w:hint="cs"/>
          <w:sz w:val="28"/>
          <w:szCs w:val="28"/>
          <w:rtl/>
          <w:lang w:bidi="ar-SY"/>
        </w:rPr>
        <w:t xml:space="preserve"> </w:t>
      </w:r>
      <w:r w:rsidRPr="00A64A36">
        <w:rPr>
          <w:sz w:val="28"/>
          <w:szCs w:val="28"/>
          <w:lang w:bidi="ar-SY"/>
        </w:rPr>
        <w:t xml:space="preserve"> </w:t>
      </w:r>
      <w:r w:rsidRPr="00A64A36">
        <w:rPr>
          <w:sz w:val="28"/>
          <w:szCs w:val="28"/>
          <w:rtl/>
          <w:lang w:bidi="ar-SY"/>
        </w:rPr>
        <w:t xml:space="preserve">بسبب الهلوسات </w:t>
      </w:r>
    </w:p>
    <w:p w:rsidR="00742945" w:rsidRPr="00A64A36" w:rsidRDefault="00742945" w:rsidP="00A64A36">
      <w:pPr>
        <w:pStyle w:val="a3"/>
        <w:numPr>
          <w:ilvl w:val="0"/>
          <w:numId w:val="1"/>
        </w:numPr>
        <w:spacing w:after="0"/>
        <w:rPr>
          <w:sz w:val="28"/>
          <w:szCs w:val="28"/>
          <w:rtl/>
          <w:lang w:bidi="ar-SY"/>
        </w:rPr>
      </w:pPr>
      <w:r w:rsidRPr="00A64A36">
        <w:rPr>
          <w:sz w:val="28"/>
          <w:szCs w:val="28"/>
          <w:rtl/>
          <w:lang w:bidi="ar-SY"/>
        </w:rPr>
        <w:t xml:space="preserve">جفاف الفم </w:t>
      </w:r>
      <w:r w:rsidRPr="00A64A36">
        <w:rPr>
          <w:rFonts w:hint="cs"/>
          <w:sz w:val="28"/>
          <w:szCs w:val="28"/>
          <w:rtl/>
          <w:lang w:bidi="ar-SY"/>
        </w:rPr>
        <w:t xml:space="preserve"> </w:t>
      </w:r>
      <w:r w:rsidRPr="00A64A36">
        <w:rPr>
          <w:sz w:val="28"/>
          <w:szCs w:val="28"/>
          <w:lang w:bidi="ar-SY"/>
        </w:rPr>
        <w:t xml:space="preserve"> </w:t>
      </w:r>
    </w:p>
    <w:p w:rsidR="00742945" w:rsidRPr="00A64A36" w:rsidRDefault="00742945" w:rsidP="00A64A36">
      <w:pPr>
        <w:pStyle w:val="a3"/>
        <w:numPr>
          <w:ilvl w:val="0"/>
          <w:numId w:val="1"/>
        </w:numPr>
        <w:spacing w:after="0"/>
        <w:rPr>
          <w:sz w:val="28"/>
          <w:szCs w:val="28"/>
          <w:rtl/>
          <w:lang w:bidi="ar-SY"/>
        </w:rPr>
      </w:pPr>
      <w:r w:rsidRPr="00A64A36">
        <w:rPr>
          <w:sz w:val="28"/>
          <w:szCs w:val="28"/>
          <w:rtl/>
          <w:lang w:bidi="ar-SY"/>
        </w:rPr>
        <w:t>تموت الأنسجة الفموية</w:t>
      </w:r>
    </w:p>
    <w:p w:rsidR="00742945" w:rsidRDefault="00742945" w:rsidP="00A64A36">
      <w:pPr>
        <w:pStyle w:val="a3"/>
        <w:numPr>
          <w:ilvl w:val="0"/>
          <w:numId w:val="1"/>
        </w:numPr>
        <w:spacing w:after="0"/>
        <w:rPr>
          <w:sz w:val="28"/>
          <w:szCs w:val="28"/>
          <w:lang w:bidi="ar-SY"/>
        </w:rPr>
      </w:pPr>
      <w:r w:rsidRPr="00A64A36">
        <w:rPr>
          <w:sz w:val="28"/>
          <w:szCs w:val="28"/>
          <w:rtl/>
          <w:lang w:bidi="ar-SY"/>
        </w:rPr>
        <w:t>الضغط الشديد على الأسنان</w:t>
      </w:r>
    </w:p>
    <w:p w:rsidR="00F52D70" w:rsidRPr="00A64A36" w:rsidRDefault="00F52D70" w:rsidP="00F52D70">
      <w:pPr>
        <w:pStyle w:val="a3"/>
        <w:spacing w:after="0"/>
        <w:rPr>
          <w:sz w:val="28"/>
          <w:szCs w:val="28"/>
          <w:rtl/>
          <w:lang w:bidi="ar-SY"/>
        </w:rPr>
      </w:pPr>
      <w:r>
        <w:rPr>
          <w:noProof/>
        </w:rPr>
        <w:drawing>
          <wp:inline distT="0" distB="0" distL="0" distR="0">
            <wp:extent cx="3333750" cy="3352800"/>
            <wp:effectExtent l="19050" t="0" r="0" b="0"/>
            <wp:docPr id="44" name="صورة 9" descr="الميثامفيتامين ما هو؟ وكيف يصل بك إلى الإدمان وطرق العلاج؟ - مستشفى التعا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يثامفيتامين ما هو؟ وكيف يصل بك إلى الإدمان وطرق العلاج؟ - مستشفى التعافي"/>
                    <pic:cNvPicPr>
                      <a:picLocks noChangeAspect="1" noChangeArrowheads="1"/>
                    </pic:cNvPicPr>
                  </pic:nvPicPr>
                  <pic:blipFill>
                    <a:blip r:embed="rId35"/>
                    <a:srcRect l="6952" r="3293" b="8343"/>
                    <a:stretch>
                      <a:fillRect/>
                    </a:stretch>
                  </pic:blipFill>
                  <pic:spPr bwMode="auto">
                    <a:xfrm>
                      <a:off x="0" y="0"/>
                      <a:ext cx="3333750" cy="3352800"/>
                    </a:xfrm>
                    <a:prstGeom prst="rect">
                      <a:avLst/>
                    </a:prstGeom>
                    <a:noFill/>
                    <a:ln w="9525">
                      <a:noFill/>
                      <a:miter lim="800000"/>
                      <a:headEnd/>
                      <a:tailEnd/>
                    </a:ln>
                  </pic:spPr>
                </pic:pic>
              </a:graphicData>
            </a:graphic>
          </wp:inline>
        </w:drawing>
      </w:r>
    </w:p>
    <w:p w:rsidR="00742945" w:rsidRDefault="008358D0" w:rsidP="00742945">
      <w:pPr>
        <w:rPr>
          <w:rtl/>
          <w:lang w:bidi="ar-SY"/>
        </w:rPr>
      </w:pPr>
      <w:r w:rsidRPr="008358D0">
        <w:rPr>
          <w:rFonts w:cs="Arial"/>
          <w:noProof/>
          <w:rtl/>
        </w:rPr>
        <w:drawing>
          <wp:inline distT="0" distB="0" distL="0" distR="0">
            <wp:extent cx="5314950" cy="2676525"/>
            <wp:effectExtent l="19050" t="0" r="0" b="0"/>
            <wp:docPr id="38" name="صورة 3"/>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6"/>
                    <a:srcRect/>
                    <a:stretch>
                      <a:fillRect/>
                    </a:stretch>
                  </pic:blipFill>
                  <pic:spPr bwMode="auto">
                    <a:xfrm>
                      <a:off x="0" y="0"/>
                      <a:ext cx="5314950" cy="2676525"/>
                    </a:xfrm>
                    <a:prstGeom prst="rect">
                      <a:avLst/>
                    </a:prstGeom>
                    <a:noFill/>
                    <a:ln w="9525">
                      <a:noFill/>
                      <a:miter lim="800000"/>
                      <a:headEnd/>
                      <a:tailEnd/>
                    </a:ln>
                    <a:effectLst/>
                  </pic:spPr>
                </pic:pic>
              </a:graphicData>
            </a:graphic>
          </wp:inline>
        </w:drawing>
      </w:r>
    </w:p>
    <w:p w:rsidR="00742945" w:rsidRDefault="00742945" w:rsidP="00742945">
      <w:pPr>
        <w:rPr>
          <w:rtl/>
          <w:lang w:bidi="ar-SY"/>
        </w:rPr>
      </w:pPr>
      <w:r w:rsidRPr="00742945">
        <w:rPr>
          <w:rFonts w:cs="Arial"/>
          <w:noProof/>
          <w:rtl/>
        </w:rPr>
        <w:lastRenderedPageBreak/>
        <w:drawing>
          <wp:inline distT="0" distB="0" distL="0" distR="0">
            <wp:extent cx="5048250" cy="4181475"/>
            <wp:effectExtent l="19050" t="0" r="0" b="0"/>
            <wp:docPr id="28" name="صورة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7"/>
                    <a:srcRect/>
                    <a:stretch>
                      <a:fillRect/>
                    </a:stretch>
                  </pic:blipFill>
                  <pic:spPr bwMode="auto">
                    <a:xfrm>
                      <a:off x="0" y="0"/>
                      <a:ext cx="5048250" cy="4181475"/>
                    </a:xfrm>
                    <a:prstGeom prst="rect">
                      <a:avLst/>
                    </a:prstGeom>
                    <a:noFill/>
                    <a:ln w="9525">
                      <a:noFill/>
                      <a:miter lim="800000"/>
                      <a:headEnd/>
                      <a:tailEnd/>
                    </a:ln>
                    <a:effectLst/>
                  </pic:spPr>
                </pic:pic>
              </a:graphicData>
            </a:graphic>
          </wp:inline>
        </w:drawing>
      </w:r>
    </w:p>
    <w:p w:rsidR="00742945" w:rsidRDefault="002A3E3D" w:rsidP="002A3E3D">
      <w:pPr>
        <w:rPr>
          <w:rtl/>
          <w:lang w:bidi="ar-SY"/>
        </w:rPr>
      </w:pPr>
      <w:r>
        <w:rPr>
          <w:noProof/>
        </w:rPr>
        <w:drawing>
          <wp:inline distT="0" distB="0" distL="0" distR="0">
            <wp:extent cx="4762500" cy="2362200"/>
            <wp:effectExtent l="19050" t="0" r="0" b="0"/>
            <wp:docPr id="46" name="صورة 20" descr="زهرة الخلي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زهرة الخليج"/>
                    <pic:cNvPicPr>
                      <a:picLocks noChangeAspect="1" noChangeArrowheads="1"/>
                    </pic:cNvPicPr>
                  </pic:nvPicPr>
                  <pic:blipFill>
                    <a:blip r:embed="rId38"/>
                    <a:srcRect/>
                    <a:stretch>
                      <a:fillRect/>
                    </a:stretch>
                  </pic:blipFill>
                  <pic:spPr bwMode="auto">
                    <a:xfrm>
                      <a:off x="0" y="0"/>
                      <a:ext cx="4762500" cy="2362200"/>
                    </a:xfrm>
                    <a:prstGeom prst="rect">
                      <a:avLst/>
                    </a:prstGeom>
                    <a:noFill/>
                    <a:ln w="9525">
                      <a:noFill/>
                      <a:miter lim="800000"/>
                      <a:headEnd/>
                      <a:tailEnd/>
                    </a:ln>
                  </pic:spPr>
                </pic:pic>
              </a:graphicData>
            </a:graphic>
          </wp:inline>
        </w:drawing>
      </w:r>
    </w:p>
    <w:p w:rsidR="00742945" w:rsidRDefault="00742945" w:rsidP="00742945">
      <w:pPr>
        <w:rPr>
          <w:rtl/>
          <w:lang w:bidi="ar-SY"/>
        </w:rPr>
      </w:pPr>
      <w:r w:rsidRPr="00742945">
        <w:rPr>
          <w:rFonts w:cs="Arial"/>
          <w:noProof/>
          <w:rtl/>
        </w:rPr>
        <w:drawing>
          <wp:inline distT="0" distB="0" distL="0" distR="0">
            <wp:extent cx="4695825" cy="2124075"/>
            <wp:effectExtent l="19050" t="0" r="9525" b="0"/>
            <wp:docPr id="32" name="صورة 4"/>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9"/>
                    <a:srcRect/>
                    <a:stretch>
                      <a:fillRect/>
                    </a:stretch>
                  </pic:blipFill>
                  <pic:spPr bwMode="auto">
                    <a:xfrm>
                      <a:off x="0" y="0"/>
                      <a:ext cx="4695825" cy="2124075"/>
                    </a:xfrm>
                    <a:prstGeom prst="rect">
                      <a:avLst/>
                    </a:prstGeom>
                    <a:noFill/>
                    <a:ln w="9525">
                      <a:noFill/>
                      <a:miter lim="800000"/>
                      <a:headEnd/>
                      <a:tailEnd/>
                    </a:ln>
                    <a:effectLst/>
                  </pic:spPr>
                </pic:pic>
              </a:graphicData>
            </a:graphic>
          </wp:inline>
        </w:drawing>
      </w:r>
    </w:p>
    <w:p w:rsidR="0004368B" w:rsidRDefault="0004368B" w:rsidP="00742945">
      <w:pPr>
        <w:rPr>
          <w:rtl/>
          <w:lang w:bidi="ar-SY"/>
        </w:rPr>
      </w:pPr>
    </w:p>
    <w:p w:rsidR="0004368B" w:rsidRDefault="0004368B" w:rsidP="00742945">
      <w:pPr>
        <w:rPr>
          <w:rtl/>
          <w:lang w:bidi="ar-SY"/>
        </w:rPr>
      </w:pPr>
    </w:p>
    <w:p w:rsidR="000157AA" w:rsidRPr="000C7C95" w:rsidRDefault="000157AA" w:rsidP="00742945">
      <w:pPr>
        <w:rPr>
          <w:rtl/>
          <w:lang w:bidi="ar-SY"/>
        </w:rPr>
      </w:pPr>
      <w:r>
        <w:rPr>
          <w:noProof/>
        </w:rPr>
        <w:drawing>
          <wp:inline distT="0" distB="0" distL="0" distR="0">
            <wp:extent cx="3057525" cy="1819275"/>
            <wp:effectExtent l="19050" t="0" r="9525" b="0"/>
            <wp:docPr id="47" name="صورة 23" descr="Methamphetamine – Going Nowhere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hamphetamine – Going Nowhere Fast"/>
                    <pic:cNvPicPr>
                      <a:picLocks noChangeAspect="1" noChangeArrowheads="1"/>
                    </pic:cNvPicPr>
                  </pic:nvPicPr>
                  <pic:blipFill>
                    <a:blip r:embed="rId40"/>
                    <a:srcRect b="11226"/>
                    <a:stretch>
                      <a:fillRect/>
                    </a:stretch>
                  </pic:blipFill>
                  <pic:spPr bwMode="auto">
                    <a:xfrm>
                      <a:off x="0" y="0"/>
                      <a:ext cx="3057525" cy="1819275"/>
                    </a:xfrm>
                    <a:prstGeom prst="rect">
                      <a:avLst/>
                    </a:prstGeom>
                    <a:noFill/>
                    <a:ln w="9525">
                      <a:noFill/>
                      <a:miter lim="800000"/>
                      <a:headEnd/>
                      <a:tailEnd/>
                    </a:ln>
                  </pic:spPr>
                </pic:pic>
              </a:graphicData>
            </a:graphic>
          </wp:inline>
        </w:drawing>
      </w:r>
    </w:p>
    <w:p w:rsidR="008358D0" w:rsidRPr="00D21E0F" w:rsidRDefault="008358D0" w:rsidP="00777E8F">
      <w:pPr>
        <w:spacing w:after="0"/>
        <w:rPr>
          <w:sz w:val="28"/>
          <w:szCs w:val="28"/>
          <w:rtl/>
          <w:lang w:bidi="ar-SY"/>
        </w:rPr>
      </w:pPr>
    </w:p>
    <w:p w:rsidR="00F6027F" w:rsidRPr="008358D0" w:rsidRDefault="00465FC1" w:rsidP="00777E8F">
      <w:pPr>
        <w:spacing w:after="0"/>
        <w:rPr>
          <w:b/>
          <w:bCs/>
          <w:sz w:val="28"/>
          <w:szCs w:val="28"/>
          <w:rtl/>
          <w:lang w:bidi="ar-SY"/>
        </w:rPr>
      </w:pPr>
      <w:r w:rsidRPr="008358D0">
        <w:rPr>
          <w:rFonts w:hint="cs"/>
          <w:b/>
          <w:bCs/>
          <w:sz w:val="28"/>
          <w:szCs w:val="28"/>
          <w:rtl/>
          <w:lang w:bidi="ar-SY"/>
        </w:rPr>
        <w:t>3</w:t>
      </w:r>
      <w:r w:rsidR="00F6027F" w:rsidRPr="008358D0">
        <w:rPr>
          <w:rFonts w:hint="cs"/>
          <w:b/>
          <w:bCs/>
          <w:sz w:val="28"/>
          <w:szCs w:val="28"/>
          <w:rtl/>
          <w:lang w:bidi="ar-SY"/>
        </w:rPr>
        <w:t xml:space="preserve"> </w:t>
      </w:r>
      <w:r w:rsidR="00F6027F" w:rsidRPr="008358D0">
        <w:rPr>
          <w:b/>
          <w:bCs/>
          <w:sz w:val="28"/>
          <w:szCs w:val="28"/>
          <w:rtl/>
          <w:lang w:bidi="ar-SY"/>
        </w:rPr>
        <w:t>–</w:t>
      </w:r>
      <w:r w:rsidR="00F6027F" w:rsidRPr="008358D0">
        <w:rPr>
          <w:rFonts w:hint="cs"/>
          <w:b/>
          <w:bCs/>
          <w:sz w:val="28"/>
          <w:szCs w:val="28"/>
          <w:rtl/>
          <w:lang w:bidi="ar-SY"/>
        </w:rPr>
        <w:t xml:space="preserve"> اكستاسي </w:t>
      </w:r>
      <w:r w:rsidR="00F6027F" w:rsidRPr="008358D0">
        <w:rPr>
          <w:b/>
          <w:bCs/>
          <w:sz w:val="28"/>
          <w:szCs w:val="28"/>
          <w:lang w:bidi="ar-SY"/>
        </w:rPr>
        <w:t>Ecstasy</w:t>
      </w:r>
      <w:r w:rsidR="00F6027F" w:rsidRPr="008358D0">
        <w:rPr>
          <w:rFonts w:hint="cs"/>
          <w:b/>
          <w:bCs/>
          <w:sz w:val="28"/>
          <w:szCs w:val="28"/>
          <w:rtl/>
          <w:lang w:bidi="ar-SY"/>
        </w:rPr>
        <w:t xml:space="preserve"> ( </w:t>
      </w:r>
      <w:r w:rsidR="00F6027F" w:rsidRPr="008358D0">
        <w:rPr>
          <w:b/>
          <w:bCs/>
          <w:sz w:val="28"/>
          <w:szCs w:val="28"/>
          <w:lang w:bidi="ar-SY"/>
        </w:rPr>
        <w:t>3-4 Methylendioxymethamphetamine</w:t>
      </w:r>
      <w:r w:rsidR="00F6027F" w:rsidRPr="008358D0">
        <w:rPr>
          <w:rFonts w:hint="cs"/>
          <w:b/>
          <w:bCs/>
          <w:sz w:val="28"/>
          <w:szCs w:val="28"/>
          <w:rtl/>
          <w:lang w:bidi="ar-SY"/>
        </w:rPr>
        <w:t xml:space="preserve"> )  </w:t>
      </w:r>
      <w:r w:rsidR="00F6027F" w:rsidRPr="008358D0">
        <w:rPr>
          <w:b/>
          <w:bCs/>
          <w:sz w:val="28"/>
          <w:szCs w:val="28"/>
          <w:lang w:bidi="ar-SY"/>
        </w:rPr>
        <w:t>MDMA</w:t>
      </w:r>
      <w:r w:rsidR="00F6027F" w:rsidRPr="008358D0">
        <w:rPr>
          <w:rFonts w:hint="cs"/>
          <w:b/>
          <w:bCs/>
          <w:sz w:val="28"/>
          <w:szCs w:val="28"/>
          <w:rtl/>
          <w:lang w:bidi="ar-SY"/>
        </w:rPr>
        <w:t xml:space="preserve"> :</w:t>
      </w:r>
    </w:p>
    <w:p w:rsidR="00465FC1" w:rsidRPr="00D21E0F" w:rsidRDefault="00465FC1" w:rsidP="00777E8F">
      <w:pPr>
        <w:spacing w:after="0"/>
        <w:rPr>
          <w:sz w:val="28"/>
          <w:szCs w:val="28"/>
          <w:rtl/>
          <w:lang w:bidi="ar-SY"/>
        </w:rPr>
      </w:pPr>
      <w:r w:rsidRPr="00465FC1">
        <w:rPr>
          <w:rFonts w:cs="Arial"/>
          <w:noProof/>
          <w:sz w:val="28"/>
          <w:szCs w:val="28"/>
          <w:rtl/>
        </w:rPr>
        <w:drawing>
          <wp:inline distT="0" distB="0" distL="0" distR="0">
            <wp:extent cx="1481147" cy="523875"/>
            <wp:effectExtent l="19050" t="0" r="4753" b="0"/>
            <wp:docPr id="35" name="صورة 8"/>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41"/>
                    <a:srcRect/>
                    <a:stretch>
                      <a:fillRect/>
                    </a:stretch>
                  </pic:blipFill>
                  <pic:spPr bwMode="auto">
                    <a:xfrm>
                      <a:off x="0" y="0"/>
                      <a:ext cx="1481147" cy="523875"/>
                    </a:xfrm>
                    <a:prstGeom prst="rect">
                      <a:avLst/>
                    </a:prstGeom>
                    <a:noFill/>
                    <a:ln w="9525">
                      <a:noFill/>
                      <a:miter lim="800000"/>
                      <a:headEnd/>
                      <a:tailEnd/>
                    </a:ln>
                    <a:effectLst/>
                  </pic:spPr>
                </pic:pic>
              </a:graphicData>
            </a:graphic>
          </wp:inline>
        </w:drawing>
      </w:r>
      <w:r>
        <w:rPr>
          <w:rFonts w:hint="cs"/>
          <w:sz w:val="28"/>
          <w:szCs w:val="28"/>
          <w:rtl/>
          <w:lang w:bidi="ar-SY"/>
        </w:rPr>
        <w:t xml:space="preserve">    </w:t>
      </w:r>
      <w:r w:rsidRPr="00465FC1">
        <w:rPr>
          <w:rFonts w:cs="Arial"/>
          <w:noProof/>
          <w:sz w:val="28"/>
          <w:szCs w:val="28"/>
          <w:rtl/>
        </w:rPr>
        <w:drawing>
          <wp:inline distT="0" distB="0" distL="0" distR="0">
            <wp:extent cx="2181225" cy="733425"/>
            <wp:effectExtent l="19050" t="0" r="9525" b="0"/>
            <wp:docPr id="36" name="صورة 6"/>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2"/>
                    <a:srcRect/>
                    <a:stretch>
                      <a:fillRect/>
                    </a:stretch>
                  </pic:blipFill>
                  <pic:spPr bwMode="auto">
                    <a:xfrm>
                      <a:off x="0" y="0"/>
                      <a:ext cx="2181225" cy="733425"/>
                    </a:xfrm>
                    <a:prstGeom prst="rect">
                      <a:avLst/>
                    </a:prstGeom>
                    <a:noFill/>
                    <a:ln w="9525">
                      <a:noFill/>
                      <a:miter lim="800000"/>
                      <a:headEnd/>
                      <a:tailEnd/>
                    </a:ln>
                    <a:effectLst/>
                  </pic:spPr>
                </pic:pic>
              </a:graphicData>
            </a:graphic>
          </wp:inline>
        </w:drawing>
      </w:r>
    </w:p>
    <w:p w:rsidR="00F6027F" w:rsidRPr="00BF3BB2" w:rsidRDefault="00E65308" w:rsidP="000C5653">
      <w:pPr>
        <w:pStyle w:val="a3"/>
        <w:numPr>
          <w:ilvl w:val="0"/>
          <w:numId w:val="39"/>
        </w:numPr>
        <w:spacing w:after="0"/>
        <w:rPr>
          <w:sz w:val="28"/>
          <w:szCs w:val="28"/>
          <w:rtl/>
          <w:lang w:bidi="ar-SY"/>
        </w:rPr>
      </w:pPr>
      <w:r w:rsidRPr="00BF3BB2">
        <w:rPr>
          <w:rFonts w:hint="cs"/>
          <w:sz w:val="28"/>
          <w:szCs w:val="28"/>
          <w:rtl/>
          <w:lang w:bidi="ar-SY"/>
        </w:rPr>
        <w:t>هو عقار منبه</w:t>
      </w:r>
      <w:r w:rsidR="00090C6A" w:rsidRPr="00BF3BB2">
        <w:rPr>
          <w:rFonts w:hint="cs"/>
          <w:sz w:val="28"/>
          <w:szCs w:val="28"/>
          <w:rtl/>
          <w:lang w:bidi="ar-SY"/>
        </w:rPr>
        <w:t xml:space="preserve"> يشتق من الامفيتامين و يسمى حبوب النشوة او حبوب السعادة </w:t>
      </w:r>
      <w:r w:rsidRPr="00BF3BB2">
        <w:rPr>
          <w:rFonts w:hint="cs"/>
          <w:sz w:val="28"/>
          <w:szCs w:val="28"/>
          <w:rtl/>
          <w:lang w:bidi="ar-SY"/>
        </w:rPr>
        <w:t xml:space="preserve"> يستخدمه غالبا الشباب في حفلات الرقص الصاخبة الطويلة مما يتسبب في احداث التجفاف و ارتفاع الحرارة </w:t>
      </w:r>
    </w:p>
    <w:p w:rsidR="00465FC1" w:rsidRPr="00BF3BB2" w:rsidRDefault="00465FC1" w:rsidP="000C5653">
      <w:pPr>
        <w:pStyle w:val="a3"/>
        <w:numPr>
          <w:ilvl w:val="0"/>
          <w:numId w:val="39"/>
        </w:numPr>
        <w:spacing w:after="0"/>
        <w:rPr>
          <w:sz w:val="28"/>
          <w:szCs w:val="28"/>
          <w:rtl/>
          <w:lang w:bidi="ar-SY"/>
        </w:rPr>
      </w:pPr>
      <w:r w:rsidRPr="00BF3BB2">
        <w:rPr>
          <w:rFonts w:hint="cs"/>
          <w:sz w:val="28"/>
          <w:szCs w:val="28"/>
          <w:rtl/>
          <w:lang w:bidi="ar-SY"/>
        </w:rPr>
        <w:t xml:space="preserve">يصطنع </w:t>
      </w:r>
      <w:r w:rsidRPr="00BF3BB2">
        <w:rPr>
          <w:sz w:val="28"/>
          <w:szCs w:val="28"/>
          <w:rtl/>
          <w:lang w:bidi="ar-SY"/>
        </w:rPr>
        <w:t>بشكل غير</w:t>
      </w:r>
      <w:r w:rsidRPr="00BF3BB2">
        <w:rPr>
          <w:rFonts w:hint="cs"/>
          <w:sz w:val="28"/>
          <w:szCs w:val="28"/>
          <w:rtl/>
          <w:lang w:bidi="ar-SY"/>
        </w:rPr>
        <w:t xml:space="preserve"> </w:t>
      </w:r>
      <w:r w:rsidRPr="00BF3BB2">
        <w:rPr>
          <w:sz w:val="28"/>
          <w:szCs w:val="28"/>
          <w:rtl/>
          <w:lang w:bidi="ar-SY"/>
        </w:rPr>
        <w:t>شرعي بدءا</w:t>
      </w:r>
      <w:r w:rsidRPr="00BF3BB2">
        <w:rPr>
          <w:rFonts w:hint="cs"/>
          <w:sz w:val="28"/>
          <w:szCs w:val="28"/>
          <w:rtl/>
          <w:lang w:bidi="ar-SY"/>
        </w:rPr>
        <w:t xml:space="preserve"> </w:t>
      </w:r>
      <w:r w:rsidRPr="00BF3BB2">
        <w:rPr>
          <w:sz w:val="28"/>
          <w:szCs w:val="28"/>
          <w:rtl/>
          <w:lang w:bidi="ar-SY"/>
        </w:rPr>
        <w:t>من</w:t>
      </w:r>
      <w:r w:rsidRPr="00BF3BB2">
        <w:rPr>
          <w:rFonts w:hint="cs"/>
          <w:sz w:val="28"/>
          <w:szCs w:val="28"/>
          <w:rtl/>
          <w:lang w:bidi="ar-SY"/>
        </w:rPr>
        <w:t xml:space="preserve"> </w:t>
      </w:r>
      <w:r w:rsidRPr="00BF3BB2">
        <w:rPr>
          <w:sz w:val="28"/>
          <w:szCs w:val="28"/>
          <w:rtl/>
          <w:lang w:bidi="ar-SY"/>
        </w:rPr>
        <w:t>السافرول أو</w:t>
      </w:r>
      <w:r w:rsidRPr="00BF3BB2">
        <w:rPr>
          <w:rFonts w:hint="cs"/>
          <w:sz w:val="28"/>
          <w:szCs w:val="28"/>
          <w:rtl/>
          <w:lang w:bidi="ar-SY"/>
        </w:rPr>
        <w:t xml:space="preserve"> </w:t>
      </w:r>
      <w:r w:rsidRPr="00BF3BB2">
        <w:rPr>
          <w:sz w:val="28"/>
          <w:szCs w:val="28"/>
          <w:rtl/>
          <w:lang w:bidi="ar-SY"/>
        </w:rPr>
        <w:t xml:space="preserve">النتروستيرين </w:t>
      </w:r>
      <w:r w:rsidRPr="00BF3BB2">
        <w:rPr>
          <w:rFonts w:hint="cs"/>
          <w:sz w:val="28"/>
          <w:szCs w:val="28"/>
          <w:rtl/>
          <w:lang w:bidi="ar-SY"/>
        </w:rPr>
        <w:t xml:space="preserve"> </w:t>
      </w:r>
    </w:p>
    <w:p w:rsidR="00465FC1" w:rsidRPr="00BF3BB2" w:rsidRDefault="00465FC1" w:rsidP="000C5653">
      <w:pPr>
        <w:pStyle w:val="a3"/>
        <w:numPr>
          <w:ilvl w:val="0"/>
          <w:numId w:val="39"/>
        </w:numPr>
        <w:spacing w:after="0"/>
        <w:rPr>
          <w:sz w:val="28"/>
          <w:szCs w:val="28"/>
          <w:rtl/>
          <w:lang w:bidi="ar-SY"/>
        </w:rPr>
      </w:pPr>
      <w:r w:rsidRPr="00BF3BB2">
        <w:rPr>
          <w:sz w:val="28"/>
          <w:szCs w:val="28"/>
          <w:rtl/>
          <w:lang w:bidi="ar-SY"/>
        </w:rPr>
        <w:t>طرق التناول</w:t>
      </w:r>
      <w:r w:rsidRPr="00BF3BB2">
        <w:rPr>
          <w:rFonts w:hint="cs"/>
          <w:sz w:val="28"/>
          <w:szCs w:val="28"/>
          <w:rtl/>
          <w:lang w:bidi="ar-SY"/>
        </w:rPr>
        <w:t xml:space="preserve"> :  </w:t>
      </w:r>
      <w:r w:rsidRPr="00BF3BB2">
        <w:rPr>
          <w:sz w:val="28"/>
          <w:szCs w:val="28"/>
          <w:rtl/>
          <w:lang w:bidi="ar-SY"/>
        </w:rPr>
        <w:t>فموي</w:t>
      </w:r>
      <w:r w:rsidRPr="00BF3BB2">
        <w:rPr>
          <w:rFonts w:hint="cs"/>
          <w:sz w:val="28"/>
          <w:szCs w:val="28"/>
          <w:rtl/>
          <w:lang w:bidi="ar-SY"/>
        </w:rPr>
        <w:t xml:space="preserve">ا , </w:t>
      </w:r>
      <w:r w:rsidRPr="00BF3BB2">
        <w:rPr>
          <w:sz w:val="28"/>
          <w:szCs w:val="28"/>
          <w:rtl/>
          <w:lang w:bidi="ar-SY"/>
        </w:rPr>
        <w:t>استنشاق</w:t>
      </w:r>
      <w:r w:rsidRPr="00BF3BB2">
        <w:rPr>
          <w:rFonts w:hint="cs"/>
          <w:sz w:val="28"/>
          <w:szCs w:val="28"/>
          <w:rtl/>
          <w:lang w:bidi="ar-SY"/>
        </w:rPr>
        <w:t xml:space="preserve"> , </w:t>
      </w:r>
      <w:r w:rsidRPr="00BF3BB2">
        <w:rPr>
          <w:sz w:val="28"/>
          <w:szCs w:val="28"/>
          <w:rtl/>
          <w:lang w:bidi="ar-SY"/>
        </w:rPr>
        <w:t>حقن وريدي</w:t>
      </w:r>
      <w:r w:rsidRPr="00BF3BB2">
        <w:rPr>
          <w:rFonts w:hint="cs"/>
          <w:sz w:val="28"/>
          <w:szCs w:val="28"/>
          <w:rtl/>
          <w:lang w:bidi="ar-SY"/>
        </w:rPr>
        <w:t xml:space="preserve">  , </w:t>
      </w:r>
      <w:r w:rsidRPr="00BF3BB2">
        <w:rPr>
          <w:sz w:val="28"/>
          <w:szCs w:val="28"/>
          <w:rtl/>
          <w:lang w:bidi="ar-SY"/>
        </w:rPr>
        <w:t>لا يمكن تدخينه</w:t>
      </w:r>
    </w:p>
    <w:p w:rsidR="00994ABE" w:rsidRPr="00BF3BB2" w:rsidRDefault="00994ABE" w:rsidP="000C5653">
      <w:pPr>
        <w:pStyle w:val="a3"/>
        <w:numPr>
          <w:ilvl w:val="0"/>
          <w:numId w:val="39"/>
        </w:numPr>
        <w:spacing w:after="0"/>
        <w:rPr>
          <w:sz w:val="28"/>
          <w:szCs w:val="28"/>
          <w:rtl/>
          <w:lang w:bidi="ar-SY"/>
        </w:rPr>
      </w:pPr>
      <w:r w:rsidRPr="00BF3BB2">
        <w:rPr>
          <w:sz w:val="28"/>
          <w:szCs w:val="28"/>
          <w:rtl/>
          <w:lang w:bidi="ar-SY"/>
        </w:rPr>
        <w:t>التأثير</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يقوي الحواس</w:t>
      </w:r>
      <w:r w:rsidRPr="00B803ED">
        <w:rPr>
          <w:rFonts w:hint="cs"/>
          <w:sz w:val="28"/>
          <w:szCs w:val="28"/>
          <w:rtl/>
          <w:lang w:bidi="ar-SY"/>
        </w:rPr>
        <w:t xml:space="preserve"> </w:t>
      </w:r>
      <w:r w:rsidRPr="00B803ED">
        <w:rPr>
          <w:sz w:val="28"/>
          <w:szCs w:val="28"/>
          <w:rtl/>
          <w:lang w:bidi="ar-SY"/>
        </w:rPr>
        <w:t>خاصة اللمس</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يزيد الطاقة البدنية</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يحرض على</w:t>
      </w:r>
      <w:r w:rsidRPr="00B803ED">
        <w:rPr>
          <w:rFonts w:hint="cs"/>
          <w:sz w:val="28"/>
          <w:szCs w:val="28"/>
          <w:rtl/>
          <w:lang w:bidi="ar-SY"/>
        </w:rPr>
        <w:t xml:space="preserve"> </w:t>
      </w:r>
      <w:r w:rsidRPr="00B803ED">
        <w:rPr>
          <w:sz w:val="28"/>
          <w:szCs w:val="28"/>
          <w:rtl/>
          <w:lang w:bidi="ar-SY"/>
        </w:rPr>
        <w:t>الكلام</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يخفف الشعور</w:t>
      </w:r>
      <w:r w:rsidRPr="00B803ED">
        <w:rPr>
          <w:rFonts w:hint="cs"/>
          <w:sz w:val="28"/>
          <w:szCs w:val="28"/>
          <w:rtl/>
          <w:lang w:bidi="ar-SY"/>
        </w:rPr>
        <w:t xml:space="preserve"> </w:t>
      </w:r>
      <w:r w:rsidRPr="00B803ED">
        <w:rPr>
          <w:sz w:val="28"/>
          <w:szCs w:val="28"/>
          <w:rtl/>
          <w:lang w:bidi="ar-SY"/>
        </w:rPr>
        <w:t>بالألم</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يبدأ التأثير بعد ساعتين</w:t>
      </w:r>
      <w:r w:rsidRPr="00B803ED">
        <w:rPr>
          <w:rFonts w:hint="cs"/>
          <w:sz w:val="28"/>
          <w:szCs w:val="28"/>
          <w:rtl/>
          <w:lang w:bidi="ar-SY"/>
        </w:rPr>
        <w:t xml:space="preserve"> </w:t>
      </w:r>
      <w:r w:rsidRPr="00B803ED">
        <w:rPr>
          <w:sz w:val="28"/>
          <w:szCs w:val="28"/>
          <w:rtl/>
          <w:lang w:bidi="ar-SY"/>
        </w:rPr>
        <w:t>من التناول الفموي</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العمر النصفي 7</w:t>
      </w:r>
      <w:r w:rsidRPr="00B803ED">
        <w:rPr>
          <w:rFonts w:hint="cs"/>
          <w:sz w:val="28"/>
          <w:szCs w:val="28"/>
          <w:rtl/>
          <w:lang w:bidi="ar-SY"/>
        </w:rPr>
        <w:t xml:space="preserve">  </w:t>
      </w:r>
      <w:r w:rsidRPr="00B803ED">
        <w:rPr>
          <w:sz w:val="28"/>
          <w:szCs w:val="28"/>
          <w:rtl/>
          <w:lang w:bidi="ar-SY"/>
        </w:rPr>
        <w:t>ساعات</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الإطراح خلال 3</w:t>
      </w:r>
      <w:r w:rsidRPr="00B803ED">
        <w:rPr>
          <w:rFonts w:hint="cs"/>
          <w:sz w:val="28"/>
          <w:szCs w:val="28"/>
          <w:rtl/>
          <w:lang w:bidi="ar-SY"/>
        </w:rPr>
        <w:t xml:space="preserve"> </w:t>
      </w:r>
      <w:r w:rsidRPr="00B803ED">
        <w:rPr>
          <w:sz w:val="28"/>
          <w:szCs w:val="28"/>
          <w:rtl/>
          <w:lang w:bidi="ar-SY"/>
        </w:rPr>
        <w:t xml:space="preserve"> أيام</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 xml:space="preserve">مادة </w:t>
      </w:r>
      <w:r w:rsidRPr="00B803ED">
        <w:rPr>
          <w:rFonts w:hint="cs"/>
          <w:sz w:val="28"/>
          <w:szCs w:val="28"/>
          <w:rtl/>
          <w:lang w:bidi="ar-SY"/>
        </w:rPr>
        <w:t xml:space="preserve"> تسبب ال</w:t>
      </w:r>
      <w:r w:rsidRPr="00B803ED">
        <w:rPr>
          <w:sz w:val="28"/>
          <w:szCs w:val="28"/>
          <w:rtl/>
          <w:lang w:bidi="ar-SY"/>
        </w:rPr>
        <w:t xml:space="preserve">هلوسة </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 xml:space="preserve">وظيفة ميتيلين ديوكسي </w:t>
      </w:r>
      <w:r w:rsidRPr="00B803ED">
        <w:rPr>
          <w:rFonts w:hint="cs"/>
          <w:sz w:val="28"/>
          <w:szCs w:val="28"/>
          <w:rtl/>
          <w:lang w:bidi="ar-SY"/>
        </w:rPr>
        <w:t xml:space="preserve">لها </w:t>
      </w:r>
      <w:r w:rsidRPr="00B803ED">
        <w:rPr>
          <w:sz w:val="28"/>
          <w:szCs w:val="28"/>
          <w:rtl/>
          <w:lang w:bidi="ar-SY"/>
        </w:rPr>
        <w:t xml:space="preserve">تأثير على السيروتونين </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يزيد القدرة الحسية</w:t>
      </w:r>
    </w:p>
    <w:p w:rsidR="00994ABE" w:rsidRPr="00B803ED" w:rsidRDefault="00994ABE" w:rsidP="00B803ED">
      <w:pPr>
        <w:pStyle w:val="a3"/>
        <w:numPr>
          <w:ilvl w:val="0"/>
          <w:numId w:val="1"/>
        </w:numPr>
        <w:spacing w:after="0"/>
        <w:rPr>
          <w:sz w:val="28"/>
          <w:szCs w:val="28"/>
          <w:rtl/>
          <w:lang w:bidi="ar-SY"/>
        </w:rPr>
      </w:pPr>
      <w:r w:rsidRPr="00B803ED">
        <w:rPr>
          <w:sz w:val="28"/>
          <w:szCs w:val="28"/>
          <w:rtl/>
          <w:lang w:bidi="ar-SY"/>
        </w:rPr>
        <w:t>يزيد الثرثرة</w:t>
      </w:r>
    </w:p>
    <w:p w:rsidR="00B803ED" w:rsidRDefault="00994ABE" w:rsidP="00B803ED">
      <w:pPr>
        <w:pStyle w:val="a3"/>
        <w:numPr>
          <w:ilvl w:val="0"/>
          <w:numId w:val="1"/>
        </w:numPr>
        <w:spacing w:after="0"/>
        <w:rPr>
          <w:sz w:val="28"/>
          <w:szCs w:val="28"/>
          <w:lang w:bidi="ar-SY"/>
        </w:rPr>
      </w:pPr>
      <w:r w:rsidRPr="00B803ED">
        <w:rPr>
          <w:sz w:val="28"/>
          <w:szCs w:val="28"/>
          <w:rtl/>
          <w:lang w:bidi="ar-SY"/>
        </w:rPr>
        <w:t>الآثار الجانبية</w:t>
      </w:r>
      <w:r w:rsidRPr="00B803ED">
        <w:rPr>
          <w:rFonts w:hint="cs"/>
          <w:sz w:val="28"/>
          <w:szCs w:val="28"/>
          <w:rtl/>
          <w:lang w:bidi="ar-SY"/>
        </w:rPr>
        <w:t xml:space="preserve"> ب</w:t>
      </w:r>
      <w:r w:rsidRPr="00B803ED">
        <w:rPr>
          <w:sz w:val="28"/>
          <w:szCs w:val="28"/>
          <w:rtl/>
          <w:lang w:bidi="ar-SY"/>
        </w:rPr>
        <w:t>جرعات قليلة</w:t>
      </w:r>
      <w:r w:rsidRPr="00B803ED">
        <w:rPr>
          <w:rFonts w:hint="cs"/>
          <w:sz w:val="28"/>
          <w:szCs w:val="28"/>
          <w:rtl/>
          <w:lang w:bidi="ar-SY"/>
        </w:rPr>
        <w:t xml:space="preserve"> </w:t>
      </w:r>
      <w:r w:rsidRPr="00B803ED">
        <w:rPr>
          <w:sz w:val="28"/>
          <w:szCs w:val="28"/>
          <w:rtl/>
          <w:lang w:bidi="ar-SY"/>
        </w:rPr>
        <w:t>:</w:t>
      </w:r>
      <w:r w:rsidRPr="00B803ED">
        <w:rPr>
          <w:rFonts w:hint="cs"/>
          <w:sz w:val="28"/>
          <w:szCs w:val="28"/>
          <w:rtl/>
          <w:lang w:bidi="ar-SY"/>
        </w:rPr>
        <w:t xml:space="preserve"> </w:t>
      </w:r>
      <w:r w:rsidRPr="00B803ED">
        <w:rPr>
          <w:sz w:val="28"/>
          <w:szCs w:val="28"/>
          <w:rtl/>
          <w:lang w:bidi="ar-SY"/>
        </w:rPr>
        <w:t>تلف الخلايا</w:t>
      </w:r>
      <w:r w:rsidRPr="00B803ED">
        <w:rPr>
          <w:rFonts w:hint="cs"/>
          <w:sz w:val="28"/>
          <w:szCs w:val="28"/>
          <w:rtl/>
          <w:lang w:bidi="ar-SY"/>
        </w:rPr>
        <w:t xml:space="preserve"> </w:t>
      </w:r>
      <w:r w:rsidRPr="00B803ED">
        <w:rPr>
          <w:sz w:val="28"/>
          <w:szCs w:val="28"/>
          <w:rtl/>
          <w:lang w:bidi="ar-SY"/>
        </w:rPr>
        <w:t>العصبية</w:t>
      </w:r>
      <w:r w:rsidRPr="00B803ED">
        <w:rPr>
          <w:rFonts w:hint="cs"/>
          <w:sz w:val="28"/>
          <w:szCs w:val="28"/>
          <w:rtl/>
          <w:lang w:bidi="ar-SY"/>
        </w:rPr>
        <w:t xml:space="preserve"> , </w:t>
      </w:r>
      <w:r w:rsidRPr="00B803ED">
        <w:rPr>
          <w:sz w:val="28"/>
          <w:szCs w:val="28"/>
          <w:rtl/>
          <w:lang w:bidi="ar-SY"/>
        </w:rPr>
        <w:t>تعطل القدرة على</w:t>
      </w:r>
      <w:r w:rsidRPr="00B803ED">
        <w:rPr>
          <w:rFonts w:hint="cs"/>
          <w:sz w:val="28"/>
          <w:szCs w:val="28"/>
          <w:rtl/>
          <w:lang w:bidi="ar-SY"/>
        </w:rPr>
        <w:t xml:space="preserve"> </w:t>
      </w:r>
      <w:r w:rsidRPr="00B803ED">
        <w:rPr>
          <w:sz w:val="28"/>
          <w:szCs w:val="28"/>
          <w:rtl/>
          <w:lang w:bidi="ar-SY"/>
        </w:rPr>
        <w:t>المحاكمة العقلية</w:t>
      </w:r>
      <w:r w:rsidRPr="00B803ED">
        <w:rPr>
          <w:rFonts w:hint="cs"/>
          <w:sz w:val="28"/>
          <w:szCs w:val="28"/>
          <w:rtl/>
          <w:lang w:bidi="ar-SY"/>
        </w:rPr>
        <w:t xml:space="preserve"> ,</w:t>
      </w:r>
    </w:p>
    <w:p w:rsidR="003C2774" w:rsidRPr="00D21E0F" w:rsidRDefault="00994ABE" w:rsidP="007D4162">
      <w:pPr>
        <w:pStyle w:val="a3"/>
        <w:spacing w:after="0"/>
        <w:rPr>
          <w:sz w:val="28"/>
          <w:szCs w:val="28"/>
          <w:rtl/>
          <w:lang w:bidi="ar-SY"/>
        </w:rPr>
      </w:pPr>
      <w:r w:rsidRPr="00B803ED">
        <w:rPr>
          <w:rFonts w:hint="cs"/>
          <w:sz w:val="28"/>
          <w:szCs w:val="28"/>
          <w:rtl/>
          <w:lang w:bidi="ar-SY"/>
        </w:rPr>
        <w:t xml:space="preserve"> </w:t>
      </w:r>
      <w:r w:rsidRPr="00B803ED">
        <w:rPr>
          <w:sz w:val="28"/>
          <w:szCs w:val="28"/>
          <w:rtl/>
          <w:lang w:bidi="ar-SY"/>
        </w:rPr>
        <w:t>ضعف في الذاكرة</w:t>
      </w:r>
      <w:r w:rsidRPr="00B803ED">
        <w:rPr>
          <w:rFonts w:hint="cs"/>
          <w:sz w:val="28"/>
          <w:szCs w:val="28"/>
          <w:rtl/>
          <w:lang w:bidi="ar-SY"/>
        </w:rPr>
        <w:t xml:space="preserve"> ,</w:t>
      </w:r>
      <w:r w:rsidRPr="008358D0">
        <w:rPr>
          <w:rFonts w:hint="cs"/>
          <w:sz w:val="28"/>
          <w:szCs w:val="28"/>
          <w:rtl/>
          <w:lang w:bidi="ar-SY"/>
        </w:rPr>
        <w:t xml:space="preserve"> </w:t>
      </w:r>
      <w:r w:rsidRPr="008358D0">
        <w:rPr>
          <w:sz w:val="28"/>
          <w:szCs w:val="28"/>
          <w:rtl/>
          <w:lang w:bidi="ar-SY"/>
        </w:rPr>
        <w:t>اكتئاب حاد</w:t>
      </w:r>
    </w:p>
    <w:p w:rsidR="003C2774" w:rsidRPr="0004368B" w:rsidRDefault="003C2774" w:rsidP="00777E8F">
      <w:pPr>
        <w:spacing w:after="0"/>
        <w:rPr>
          <w:b/>
          <w:bCs/>
          <w:sz w:val="28"/>
          <w:szCs w:val="28"/>
          <w:rtl/>
          <w:lang w:bidi="ar-SY"/>
        </w:rPr>
      </w:pPr>
      <w:r w:rsidRPr="0004368B">
        <w:rPr>
          <w:rFonts w:hint="cs"/>
          <w:b/>
          <w:bCs/>
          <w:sz w:val="28"/>
          <w:szCs w:val="28"/>
          <w:rtl/>
          <w:lang w:bidi="ar-SY"/>
        </w:rPr>
        <w:t>التاثير و السمية</w:t>
      </w:r>
      <w:r w:rsidR="00277962" w:rsidRPr="0004368B">
        <w:rPr>
          <w:rFonts w:hint="cs"/>
          <w:b/>
          <w:bCs/>
          <w:sz w:val="28"/>
          <w:szCs w:val="28"/>
          <w:rtl/>
          <w:lang w:bidi="ar-SY"/>
        </w:rPr>
        <w:t xml:space="preserve"> و الاعراض</w:t>
      </w:r>
      <w:r w:rsidRPr="0004368B">
        <w:rPr>
          <w:rFonts w:hint="cs"/>
          <w:b/>
          <w:bCs/>
          <w:sz w:val="28"/>
          <w:szCs w:val="28"/>
          <w:rtl/>
          <w:lang w:bidi="ar-SY"/>
        </w:rPr>
        <w:t xml:space="preserve"> :</w:t>
      </w:r>
    </w:p>
    <w:p w:rsidR="003C2774" w:rsidRPr="00D21E0F" w:rsidRDefault="003C2774" w:rsidP="00777E8F">
      <w:pPr>
        <w:spacing w:after="0"/>
        <w:rPr>
          <w:sz w:val="28"/>
          <w:szCs w:val="28"/>
          <w:rtl/>
          <w:lang w:bidi="ar-SY"/>
        </w:rPr>
      </w:pPr>
      <w:r w:rsidRPr="00D21E0F">
        <w:rPr>
          <w:rFonts w:hint="cs"/>
          <w:sz w:val="28"/>
          <w:szCs w:val="28"/>
          <w:rtl/>
          <w:lang w:bidi="ar-SY"/>
        </w:rPr>
        <w:t xml:space="preserve">تاثيراته معقدة على الدماغ و الجسم البشري و يمكنه التاثير مباشرة على عدد من المستقبلات و زيادة تحرير النورادرينالين و الدوبامين و السيروتونين  كما يعزز من افراز العديد من الهرمونات مثل الهرمون الموجه لقشر الكظر </w:t>
      </w:r>
      <w:r w:rsidRPr="00D21E0F">
        <w:rPr>
          <w:sz w:val="28"/>
          <w:szCs w:val="28"/>
          <w:lang w:bidi="ar-SY"/>
        </w:rPr>
        <w:t>ACTH</w:t>
      </w:r>
      <w:r w:rsidRPr="00D21E0F">
        <w:rPr>
          <w:rFonts w:hint="cs"/>
          <w:sz w:val="28"/>
          <w:szCs w:val="28"/>
          <w:rtl/>
          <w:lang w:bidi="ar-SY"/>
        </w:rPr>
        <w:t xml:space="preserve"> و الهرمون المضاد لادرار البول ( فازوبريسين ) مما يسبب نقص صوديوم الدم او التسمم المائي </w:t>
      </w:r>
    </w:p>
    <w:p w:rsidR="003C2774" w:rsidRDefault="003C2774" w:rsidP="00777E8F">
      <w:pPr>
        <w:spacing w:after="0"/>
        <w:rPr>
          <w:sz w:val="28"/>
          <w:szCs w:val="28"/>
          <w:rtl/>
          <w:lang w:bidi="ar-SY"/>
        </w:rPr>
      </w:pPr>
      <w:r w:rsidRPr="00D21E0F">
        <w:rPr>
          <w:rFonts w:hint="cs"/>
          <w:sz w:val="28"/>
          <w:szCs w:val="28"/>
          <w:rtl/>
          <w:lang w:bidi="ar-SY"/>
        </w:rPr>
        <w:t xml:space="preserve">و كذلك </w:t>
      </w:r>
      <w:r w:rsidR="00AD1B6D" w:rsidRPr="00D21E0F">
        <w:rPr>
          <w:rFonts w:hint="cs"/>
          <w:sz w:val="28"/>
          <w:szCs w:val="28"/>
          <w:rtl/>
          <w:lang w:bidi="ar-SY"/>
        </w:rPr>
        <w:t xml:space="preserve">ديهيدروايبي اندروستيرون </w:t>
      </w:r>
      <w:r w:rsidR="00AD1B6D" w:rsidRPr="00D21E0F">
        <w:rPr>
          <w:sz w:val="28"/>
          <w:szCs w:val="28"/>
          <w:lang w:bidi="ar-SY"/>
        </w:rPr>
        <w:t>DHEA</w:t>
      </w:r>
      <w:r w:rsidRPr="00D21E0F">
        <w:rPr>
          <w:rFonts w:hint="cs"/>
          <w:sz w:val="28"/>
          <w:szCs w:val="28"/>
          <w:rtl/>
          <w:lang w:bidi="ar-SY"/>
        </w:rPr>
        <w:t xml:space="preserve"> </w:t>
      </w:r>
      <w:r w:rsidR="00AD1B6D" w:rsidRPr="00D21E0F">
        <w:rPr>
          <w:rFonts w:hint="cs"/>
          <w:sz w:val="28"/>
          <w:szCs w:val="28"/>
          <w:rtl/>
          <w:lang w:bidi="ar-SY"/>
        </w:rPr>
        <w:t xml:space="preserve"> و الاوكسيتوسين و البرولاكتين </w:t>
      </w:r>
    </w:p>
    <w:p w:rsidR="007D4162" w:rsidRDefault="007D4162" w:rsidP="00777E8F">
      <w:pPr>
        <w:spacing w:after="0"/>
        <w:rPr>
          <w:sz w:val="28"/>
          <w:szCs w:val="28"/>
          <w:rtl/>
          <w:lang w:bidi="ar-SY"/>
        </w:rPr>
      </w:pPr>
    </w:p>
    <w:p w:rsidR="00994ABE" w:rsidRDefault="00994ABE" w:rsidP="00777E8F">
      <w:pPr>
        <w:spacing w:after="0"/>
        <w:rPr>
          <w:sz w:val="28"/>
          <w:szCs w:val="28"/>
          <w:rtl/>
          <w:lang w:bidi="ar-SY"/>
        </w:rPr>
      </w:pPr>
      <w:r w:rsidRPr="00994ABE">
        <w:rPr>
          <w:rFonts w:cs="Arial"/>
          <w:noProof/>
          <w:sz w:val="28"/>
          <w:szCs w:val="28"/>
          <w:rtl/>
        </w:rPr>
        <w:lastRenderedPageBreak/>
        <w:drawing>
          <wp:inline distT="0" distB="0" distL="0" distR="0">
            <wp:extent cx="4314825" cy="1933575"/>
            <wp:effectExtent l="19050" t="0" r="9525" b="0"/>
            <wp:docPr id="37" name="صورة 9"/>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3"/>
                    <a:srcRect/>
                    <a:stretch>
                      <a:fillRect/>
                    </a:stretch>
                  </pic:blipFill>
                  <pic:spPr bwMode="auto">
                    <a:xfrm>
                      <a:off x="0" y="0"/>
                      <a:ext cx="4314825" cy="1933575"/>
                    </a:xfrm>
                    <a:prstGeom prst="rect">
                      <a:avLst/>
                    </a:prstGeom>
                    <a:noFill/>
                    <a:ln w="9525">
                      <a:noFill/>
                      <a:miter lim="800000"/>
                      <a:headEnd/>
                      <a:tailEnd/>
                    </a:ln>
                    <a:effectLst/>
                  </pic:spPr>
                </pic:pic>
              </a:graphicData>
            </a:graphic>
          </wp:inline>
        </w:drawing>
      </w:r>
    </w:p>
    <w:p w:rsidR="007D4162" w:rsidRPr="00D21E0F" w:rsidRDefault="007D4162" w:rsidP="00777E8F">
      <w:pPr>
        <w:spacing w:after="0"/>
        <w:rPr>
          <w:sz w:val="28"/>
          <w:szCs w:val="28"/>
          <w:rtl/>
          <w:lang w:bidi="ar-SY"/>
        </w:rPr>
      </w:pPr>
    </w:p>
    <w:p w:rsidR="00AD1B6D" w:rsidRPr="00D21E0F" w:rsidRDefault="00F6395E" w:rsidP="00777E8F">
      <w:pPr>
        <w:spacing w:after="0"/>
        <w:rPr>
          <w:sz w:val="28"/>
          <w:szCs w:val="28"/>
          <w:rtl/>
          <w:lang w:bidi="ar-SY"/>
        </w:rPr>
      </w:pPr>
      <w:r w:rsidRPr="00D21E0F">
        <w:rPr>
          <w:rFonts w:hint="cs"/>
          <w:sz w:val="28"/>
          <w:szCs w:val="28"/>
          <w:rtl/>
          <w:lang w:bidi="ar-SY"/>
        </w:rPr>
        <w:t>المتعة و الفرحة التي يسببها هي على نحو مختلف عن تلك المنشطات العادية و هي تعتبر غريبة بعض الشيء بسبب ميلها لاصدار احساس بمتعة الاتصال العاطفي مع الآخرين و ايضا تقلل من الشعور بالخوف و القلق .</w:t>
      </w:r>
    </w:p>
    <w:p w:rsidR="00F6395E" w:rsidRPr="007D4162" w:rsidRDefault="00F6395E" w:rsidP="00777E8F">
      <w:pPr>
        <w:spacing w:after="0"/>
        <w:rPr>
          <w:b/>
          <w:bCs/>
          <w:sz w:val="28"/>
          <w:szCs w:val="28"/>
          <w:rtl/>
          <w:lang w:bidi="ar-SY"/>
        </w:rPr>
      </w:pPr>
      <w:r w:rsidRPr="007D4162">
        <w:rPr>
          <w:rFonts w:hint="cs"/>
          <w:b/>
          <w:bCs/>
          <w:sz w:val="28"/>
          <w:szCs w:val="28"/>
          <w:rtl/>
          <w:lang w:bidi="ar-SY"/>
        </w:rPr>
        <w:t>و من الاحساسات التي يسببها :</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خفة حركة و نشاط</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نشوة جنسية</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شعور شديد بالرضى عن الذات</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حدة الطباع اكثر من اللازم</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سعادة شديدة</w:t>
      </w:r>
      <w:r w:rsidR="009B3E8D" w:rsidRPr="00D21E0F">
        <w:rPr>
          <w:rFonts w:hint="cs"/>
          <w:sz w:val="28"/>
          <w:szCs w:val="28"/>
          <w:rtl/>
          <w:lang w:bidi="ar-SY"/>
        </w:rPr>
        <w:t xml:space="preserve"> و</w:t>
      </w:r>
      <w:r w:rsidRPr="00D21E0F">
        <w:rPr>
          <w:rFonts w:hint="cs"/>
          <w:sz w:val="28"/>
          <w:szCs w:val="28"/>
          <w:rtl/>
          <w:lang w:bidi="ar-SY"/>
        </w:rPr>
        <w:t>الشعور بالحب لكل الجوار من البشر و حتى الجماد</w:t>
      </w:r>
    </w:p>
    <w:p w:rsidR="00F6395E" w:rsidRPr="00D21E0F" w:rsidRDefault="00F6395E" w:rsidP="00777E8F">
      <w:pPr>
        <w:pStyle w:val="a3"/>
        <w:numPr>
          <w:ilvl w:val="0"/>
          <w:numId w:val="1"/>
        </w:numPr>
        <w:spacing w:after="0"/>
        <w:rPr>
          <w:sz w:val="28"/>
          <w:szCs w:val="28"/>
          <w:lang w:bidi="ar-SY"/>
        </w:rPr>
      </w:pPr>
      <w:r w:rsidRPr="00D21E0F">
        <w:rPr>
          <w:rFonts w:hint="cs"/>
          <w:sz w:val="28"/>
          <w:szCs w:val="28"/>
          <w:rtl/>
          <w:lang w:bidi="ar-SY"/>
        </w:rPr>
        <w:t>التوتر و الاضطرابات</w:t>
      </w:r>
    </w:p>
    <w:p w:rsidR="00277962" w:rsidRPr="007D4162" w:rsidRDefault="00277962" w:rsidP="00777E8F">
      <w:pPr>
        <w:spacing w:after="0"/>
        <w:rPr>
          <w:b/>
          <w:bCs/>
          <w:sz w:val="28"/>
          <w:szCs w:val="28"/>
          <w:rtl/>
          <w:lang w:bidi="ar-SY"/>
        </w:rPr>
      </w:pPr>
      <w:r w:rsidRPr="007D4162">
        <w:rPr>
          <w:rFonts w:hint="cs"/>
          <w:b/>
          <w:bCs/>
          <w:sz w:val="28"/>
          <w:szCs w:val="28"/>
          <w:rtl/>
          <w:lang w:bidi="ar-SY"/>
        </w:rPr>
        <w:t>اما التاثيرات قصيرة المدى و التي تدوم اقل من 4 ساعات فهي :</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النشوة العقلية و الجسدية</w:t>
      </w:r>
      <w:r w:rsidR="009B3E8D" w:rsidRPr="00D21E0F">
        <w:rPr>
          <w:rFonts w:hint="cs"/>
          <w:sz w:val="28"/>
          <w:szCs w:val="28"/>
          <w:rtl/>
          <w:lang w:bidi="ar-SY"/>
        </w:rPr>
        <w:t xml:space="preserve"> وال</w:t>
      </w:r>
      <w:r w:rsidRPr="00D21E0F">
        <w:rPr>
          <w:rFonts w:hint="cs"/>
          <w:sz w:val="28"/>
          <w:szCs w:val="28"/>
          <w:rtl/>
          <w:lang w:bidi="ar-SY"/>
        </w:rPr>
        <w:t xml:space="preserve">شعور بالرفاهية و القناعة </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 xml:space="preserve">تراجع الاحساس و السلوك السلبي ( خوف </w:t>
      </w:r>
      <w:r w:rsidRPr="00D21E0F">
        <w:rPr>
          <w:sz w:val="28"/>
          <w:szCs w:val="28"/>
          <w:rtl/>
          <w:lang w:bidi="ar-SY"/>
        </w:rPr>
        <w:t>–</w:t>
      </w:r>
      <w:r w:rsidRPr="00D21E0F">
        <w:rPr>
          <w:rFonts w:hint="cs"/>
          <w:sz w:val="28"/>
          <w:szCs w:val="28"/>
          <w:rtl/>
          <w:lang w:bidi="ar-SY"/>
        </w:rPr>
        <w:t xml:space="preserve"> قلق </w:t>
      </w:r>
      <w:r w:rsidRPr="00D21E0F">
        <w:rPr>
          <w:sz w:val="28"/>
          <w:szCs w:val="28"/>
          <w:rtl/>
          <w:lang w:bidi="ar-SY"/>
        </w:rPr>
        <w:t>–</w:t>
      </w:r>
      <w:r w:rsidRPr="00D21E0F">
        <w:rPr>
          <w:rFonts w:hint="cs"/>
          <w:sz w:val="28"/>
          <w:szCs w:val="28"/>
          <w:rtl/>
          <w:lang w:bidi="ar-SY"/>
        </w:rPr>
        <w:t xml:space="preserve"> اجهاد ..)</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زيادة الرغبة في التواصل مع الآخرين</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تراجع حدة الطبع و العدوان و الغيرة</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مشاعر هلوسة خفيفة بصرية و سمعية</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 xml:space="preserve">زيادة الاحاسيس اللمسية ( لمس </w:t>
      </w:r>
      <w:r w:rsidRPr="00D21E0F">
        <w:rPr>
          <w:sz w:val="28"/>
          <w:szCs w:val="28"/>
          <w:rtl/>
          <w:lang w:bidi="ar-SY"/>
        </w:rPr>
        <w:t>–</w:t>
      </w:r>
      <w:r w:rsidRPr="00D21E0F">
        <w:rPr>
          <w:rFonts w:hint="cs"/>
          <w:sz w:val="28"/>
          <w:szCs w:val="28"/>
          <w:rtl/>
          <w:lang w:bidi="ar-SY"/>
        </w:rPr>
        <w:t xml:space="preserve"> معانقة </w:t>
      </w:r>
      <w:r w:rsidRPr="00D21E0F">
        <w:rPr>
          <w:sz w:val="28"/>
          <w:szCs w:val="28"/>
          <w:rtl/>
          <w:lang w:bidi="ar-SY"/>
        </w:rPr>
        <w:t>–</w:t>
      </w:r>
      <w:r w:rsidRPr="00D21E0F">
        <w:rPr>
          <w:rFonts w:hint="cs"/>
          <w:sz w:val="28"/>
          <w:szCs w:val="28"/>
          <w:rtl/>
          <w:lang w:bidi="ar-SY"/>
        </w:rPr>
        <w:t xml:space="preserve"> جنس ..)</w:t>
      </w:r>
    </w:p>
    <w:p w:rsidR="00277962" w:rsidRPr="007D4162" w:rsidRDefault="00277962" w:rsidP="00777E8F">
      <w:pPr>
        <w:spacing w:after="0"/>
        <w:rPr>
          <w:b/>
          <w:bCs/>
          <w:sz w:val="28"/>
          <w:szCs w:val="28"/>
          <w:rtl/>
          <w:lang w:bidi="ar-SY"/>
        </w:rPr>
      </w:pPr>
      <w:r w:rsidRPr="007D4162">
        <w:rPr>
          <w:rFonts w:hint="cs"/>
          <w:b/>
          <w:bCs/>
          <w:sz w:val="28"/>
          <w:szCs w:val="28"/>
          <w:rtl/>
          <w:lang w:bidi="ar-SY"/>
        </w:rPr>
        <w:t>يتبع التأثيرات السابقة بعد زوالها تاثيرات يمكن ان تستمر لعدة ايام منها :</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تراجع الحالة المزاجية او حتى اكتئاب و خيبة امل</w:t>
      </w:r>
    </w:p>
    <w:p w:rsidR="00277962" w:rsidRPr="00D21E0F" w:rsidRDefault="00277962" w:rsidP="00777E8F">
      <w:pPr>
        <w:pStyle w:val="a3"/>
        <w:numPr>
          <w:ilvl w:val="0"/>
          <w:numId w:val="1"/>
        </w:numPr>
        <w:spacing w:after="0"/>
        <w:rPr>
          <w:sz w:val="28"/>
          <w:szCs w:val="28"/>
          <w:lang w:bidi="ar-SY"/>
        </w:rPr>
      </w:pPr>
      <w:r w:rsidRPr="00D21E0F">
        <w:rPr>
          <w:rFonts w:hint="cs"/>
          <w:sz w:val="28"/>
          <w:szCs w:val="28"/>
          <w:rtl/>
          <w:lang w:bidi="ar-SY"/>
        </w:rPr>
        <w:t>زيادة الشعور بالقلق و التوتر و غير ذلك من المشاعر السلبية</w:t>
      </w:r>
    </w:p>
    <w:p w:rsidR="00277962" w:rsidRPr="007D4162" w:rsidRDefault="00277962" w:rsidP="00777E8F">
      <w:pPr>
        <w:spacing w:after="0"/>
        <w:rPr>
          <w:b/>
          <w:bCs/>
          <w:sz w:val="28"/>
          <w:szCs w:val="28"/>
          <w:rtl/>
          <w:lang w:bidi="ar-SY"/>
        </w:rPr>
      </w:pPr>
      <w:r w:rsidRPr="007D4162">
        <w:rPr>
          <w:rFonts w:hint="cs"/>
          <w:b/>
          <w:bCs/>
          <w:sz w:val="28"/>
          <w:szCs w:val="28"/>
          <w:rtl/>
          <w:lang w:bidi="ar-SY"/>
        </w:rPr>
        <w:t xml:space="preserve">اما الاعراض السمية </w:t>
      </w:r>
      <w:r w:rsidR="0092663C" w:rsidRPr="007D4162">
        <w:rPr>
          <w:rFonts w:hint="cs"/>
          <w:b/>
          <w:bCs/>
          <w:sz w:val="28"/>
          <w:szCs w:val="28"/>
          <w:rtl/>
          <w:lang w:bidi="ar-SY"/>
        </w:rPr>
        <w:t>الشديدة</w:t>
      </w:r>
      <w:r w:rsidRPr="007D4162">
        <w:rPr>
          <w:rFonts w:hint="cs"/>
          <w:b/>
          <w:bCs/>
          <w:sz w:val="28"/>
          <w:szCs w:val="28"/>
          <w:rtl/>
          <w:lang w:bidi="ar-SY"/>
        </w:rPr>
        <w:t xml:space="preserve"> فتشمل :</w:t>
      </w:r>
    </w:p>
    <w:p w:rsidR="00277962"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ارتفاع ضغط الدم و تسرع القلب</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زيادة درجة حرارة الجسم</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زيادة التعرق</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توسع حدقة العين و عدم وضوح الرؤية و رأرأة</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 xml:space="preserve">انقباض الفك ( الضزز </w:t>
      </w:r>
      <w:r w:rsidRPr="00D21E0F">
        <w:rPr>
          <w:sz w:val="28"/>
          <w:szCs w:val="28"/>
          <w:lang w:bidi="ar-SY"/>
        </w:rPr>
        <w:t>Trismus</w:t>
      </w:r>
      <w:r w:rsidRPr="00D21E0F">
        <w:rPr>
          <w:rFonts w:hint="cs"/>
          <w:sz w:val="28"/>
          <w:szCs w:val="28"/>
          <w:rtl/>
          <w:lang w:bidi="ar-SY"/>
        </w:rPr>
        <w:t xml:space="preserve"> ) و صرير الاسنان</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صعوبة النوم</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فقدان الشهية و القيء و الغثيان</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عدم القدرة على احتمال انتصاب القضيب عند الذكور</w:t>
      </w:r>
    </w:p>
    <w:p w:rsidR="009B3E8D" w:rsidRDefault="009B3E8D" w:rsidP="000C5653">
      <w:pPr>
        <w:pStyle w:val="a3"/>
        <w:numPr>
          <w:ilvl w:val="0"/>
          <w:numId w:val="12"/>
        </w:numPr>
        <w:spacing w:after="0"/>
        <w:rPr>
          <w:sz w:val="28"/>
          <w:szCs w:val="28"/>
          <w:lang w:bidi="ar-SY"/>
        </w:rPr>
      </w:pPr>
      <w:r w:rsidRPr="00D21E0F">
        <w:rPr>
          <w:rFonts w:hint="cs"/>
          <w:sz w:val="28"/>
          <w:szCs w:val="28"/>
          <w:rtl/>
          <w:lang w:bidi="ar-SY"/>
        </w:rPr>
        <w:t>نقص صوديوم الدم</w:t>
      </w:r>
    </w:p>
    <w:p w:rsidR="0004368B" w:rsidRDefault="0004368B" w:rsidP="0004368B">
      <w:pPr>
        <w:spacing w:after="0"/>
        <w:rPr>
          <w:sz w:val="28"/>
          <w:szCs w:val="28"/>
          <w:rtl/>
          <w:lang w:bidi="ar-SY"/>
        </w:rPr>
      </w:pPr>
    </w:p>
    <w:p w:rsidR="0004368B" w:rsidRPr="0004368B" w:rsidRDefault="0004368B" w:rsidP="0004368B">
      <w:pPr>
        <w:spacing w:after="0"/>
        <w:rPr>
          <w:sz w:val="28"/>
          <w:szCs w:val="28"/>
          <w:lang w:bidi="ar-SY"/>
        </w:rPr>
      </w:pP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التخثر المنتشر ضمن الاوعية الدموية</w:t>
      </w:r>
    </w:p>
    <w:p w:rsidR="009B3E8D" w:rsidRPr="00D21E0F" w:rsidRDefault="009B3E8D" w:rsidP="000C5653">
      <w:pPr>
        <w:pStyle w:val="a3"/>
        <w:numPr>
          <w:ilvl w:val="0"/>
          <w:numId w:val="12"/>
        </w:numPr>
        <w:spacing w:after="0"/>
        <w:rPr>
          <w:sz w:val="28"/>
          <w:szCs w:val="28"/>
          <w:lang w:bidi="ar-SY"/>
        </w:rPr>
      </w:pPr>
      <w:r w:rsidRPr="00D21E0F">
        <w:rPr>
          <w:rFonts w:hint="cs"/>
          <w:sz w:val="28"/>
          <w:szCs w:val="28"/>
          <w:rtl/>
          <w:lang w:bidi="ar-SY"/>
        </w:rPr>
        <w:t xml:space="preserve">صلابة العضلات  </w:t>
      </w:r>
      <w:r w:rsidR="0092663C" w:rsidRPr="00D21E0F">
        <w:rPr>
          <w:rFonts w:hint="cs"/>
          <w:sz w:val="28"/>
          <w:szCs w:val="28"/>
          <w:rtl/>
          <w:lang w:bidi="ar-SY"/>
        </w:rPr>
        <w:t xml:space="preserve">و انحلال العضلات المخططة </w:t>
      </w:r>
      <w:r w:rsidR="00332F7E" w:rsidRPr="00D21E0F">
        <w:rPr>
          <w:rFonts w:hint="cs"/>
          <w:sz w:val="28"/>
          <w:szCs w:val="28"/>
          <w:rtl/>
          <w:lang w:bidi="ar-SY"/>
        </w:rPr>
        <w:t>و الرمع العضلي ( ارتعاش لاارادي للعضلة فترة قصيرة)</w:t>
      </w:r>
    </w:p>
    <w:p w:rsidR="0092663C" w:rsidRPr="00D21E0F" w:rsidRDefault="0092663C" w:rsidP="000C5653">
      <w:pPr>
        <w:pStyle w:val="a3"/>
        <w:numPr>
          <w:ilvl w:val="0"/>
          <w:numId w:val="12"/>
        </w:numPr>
        <w:spacing w:after="0"/>
        <w:rPr>
          <w:sz w:val="28"/>
          <w:szCs w:val="28"/>
          <w:lang w:bidi="ar-SY"/>
        </w:rPr>
      </w:pPr>
      <w:r w:rsidRPr="00D21E0F">
        <w:rPr>
          <w:rFonts w:hint="cs"/>
          <w:sz w:val="28"/>
          <w:szCs w:val="28"/>
          <w:rtl/>
          <w:lang w:bidi="ar-SY"/>
        </w:rPr>
        <w:t xml:space="preserve"> الفشل الكلوي </w:t>
      </w:r>
    </w:p>
    <w:p w:rsidR="007B765E" w:rsidRPr="00D21E0F" w:rsidRDefault="007B765E" w:rsidP="000C5653">
      <w:pPr>
        <w:pStyle w:val="a3"/>
        <w:numPr>
          <w:ilvl w:val="0"/>
          <w:numId w:val="12"/>
        </w:numPr>
        <w:spacing w:after="0"/>
        <w:rPr>
          <w:sz w:val="28"/>
          <w:szCs w:val="28"/>
          <w:lang w:bidi="ar-SY"/>
        </w:rPr>
      </w:pPr>
      <w:r w:rsidRPr="00D21E0F">
        <w:rPr>
          <w:rFonts w:hint="cs"/>
          <w:sz w:val="28"/>
          <w:szCs w:val="28"/>
          <w:rtl/>
          <w:lang w:bidi="ar-SY"/>
        </w:rPr>
        <w:t>لانظميات بطينية و فوق بطينية</w:t>
      </w:r>
    </w:p>
    <w:p w:rsidR="007D4162" w:rsidRPr="0004368B" w:rsidRDefault="0092663C" w:rsidP="0004368B">
      <w:pPr>
        <w:pStyle w:val="a3"/>
        <w:numPr>
          <w:ilvl w:val="0"/>
          <w:numId w:val="12"/>
        </w:numPr>
        <w:spacing w:after="0"/>
        <w:rPr>
          <w:sz w:val="28"/>
          <w:szCs w:val="28"/>
          <w:rtl/>
          <w:lang w:bidi="ar-SY"/>
        </w:rPr>
      </w:pPr>
      <w:r w:rsidRPr="00D21E0F">
        <w:rPr>
          <w:rFonts w:hint="cs"/>
          <w:sz w:val="28"/>
          <w:szCs w:val="28"/>
          <w:rtl/>
          <w:lang w:bidi="ar-SY"/>
        </w:rPr>
        <w:t xml:space="preserve">يمكن ان يترقى الهيجان الى حالة سبات </w:t>
      </w:r>
    </w:p>
    <w:p w:rsidR="007F3C8C" w:rsidRPr="007D4162" w:rsidRDefault="007F3C8C" w:rsidP="00777E8F">
      <w:pPr>
        <w:spacing w:after="0"/>
        <w:rPr>
          <w:b/>
          <w:bCs/>
          <w:sz w:val="28"/>
          <w:szCs w:val="28"/>
          <w:rtl/>
          <w:lang w:bidi="ar-SY"/>
        </w:rPr>
      </w:pPr>
      <w:r w:rsidRPr="007D4162">
        <w:rPr>
          <w:rFonts w:hint="cs"/>
          <w:b/>
          <w:bCs/>
          <w:sz w:val="28"/>
          <w:szCs w:val="28"/>
          <w:rtl/>
          <w:lang w:bidi="ar-SY"/>
        </w:rPr>
        <w:t xml:space="preserve">الاستقلاب : </w:t>
      </w:r>
    </w:p>
    <w:p w:rsidR="00851B2B" w:rsidRPr="00D21E0F" w:rsidRDefault="007F3C8C" w:rsidP="00777E8F">
      <w:pPr>
        <w:spacing w:after="0"/>
        <w:rPr>
          <w:sz w:val="28"/>
          <w:szCs w:val="28"/>
          <w:lang w:bidi="ar-SY"/>
        </w:rPr>
      </w:pPr>
      <w:r w:rsidRPr="00D21E0F">
        <w:rPr>
          <w:rFonts w:hint="cs"/>
          <w:sz w:val="28"/>
          <w:szCs w:val="28"/>
          <w:rtl/>
          <w:lang w:bidi="ar-SY"/>
        </w:rPr>
        <w:t>يستقلب في الكبد كما يلي :</w:t>
      </w:r>
      <w:r w:rsidR="007B765E" w:rsidRPr="00D21E0F">
        <w:rPr>
          <w:sz w:val="28"/>
          <w:szCs w:val="28"/>
          <w:lang w:bidi="ar-SY"/>
        </w:rPr>
        <w:t xml:space="preserve">  </w:t>
      </w:r>
      <w:r w:rsidR="007B765E" w:rsidRPr="00D21E0F">
        <w:rPr>
          <w:rFonts w:hint="cs"/>
          <w:sz w:val="28"/>
          <w:szCs w:val="28"/>
          <w:rtl/>
          <w:lang w:bidi="ar-SY"/>
        </w:rPr>
        <w:t xml:space="preserve">يتحول اولا الى المركب الفعال </w:t>
      </w:r>
      <w:r w:rsidR="007B765E" w:rsidRPr="00D21E0F">
        <w:rPr>
          <w:sz w:val="28"/>
          <w:szCs w:val="28"/>
          <w:lang w:bidi="ar-SY"/>
        </w:rPr>
        <w:t>dihydroxy methylamphetamine</w:t>
      </w:r>
    </w:p>
    <w:p w:rsidR="00FE730E" w:rsidRDefault="00851B2B" w:rsidP="00777E8F">
      <w:pPr>
        <w:spacing w:after="0"/>
        <w:rPr>
          <w:sz w:val="28"/>
          <w:szCs w:val="28"/>
          <w:rtl/>
          <w:lang w:bidi="ar-SY"/>
        </w:rPr>
      </w:pPr>
      <w:r w:rsidRPr="00D21E0F">
        <w:rPr>
          <w:noProof/>
          <w:sz w:val="28"/>
          <w:szCs w:val="28"/>
        </w:rPr>
        <w:drawing>
          <wp:inline distT="0" distB="0" distL="0" distR="0">
            <wp:extent cx="5512378" cy="2705100"/>
            <wp:effectExtent l="19050" t="0" r="0" b="0"/>
            <wp:docPr id="20" name="صورة 12" descr="ÙØªÙØ¬Ø© Ø¨Ø­Ø« Ø§ÙØµÙØ± Ø¹Ù âªimages of Methylenedioxyamphetam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ÙØªÙØ¬Ø© Ø¨Ø­Ø« Ø§ÙØµÙØ± Ø¹Ù âªimages of Methylenedioxyamphetamine  metabolitesâ¬â"/>
                    <pic:cNvPicPr>
                      <a:picLocks noChangeAspect="1" noChangeArrowheads="1"/>
                    </pic:cNvPicPr>
                  </pic:nvPicPr>
                  <pic:blipFill>
                    <a:blip r:embed="rId44"/>
                    <a:srcRect/>
                    <a:stretch>
                      <a:fillRect/>
                    </a:stretch>
                  </pic:blipFill>
                  <pic:spPr bwMode="auto">
                    <a:xfrm>
                      <a:off x="0" y="0"/>
                      <a:ext cx="5512425" cy="2705123"/>
                    </a:xfrm>
                    <a:prstGeom prst="rect">
                      <a:avLst/>
                    </a:prstGeom>
                    <a:noFill/>
                    <a:ln w="9525">
                      <a:noFill/>
                      <a:miter lim="800000"/>
                      <a:headEnd/>
                      <a:tailEnd/>
                    </a:ln>
                  </pic:spPr>
                </pic:pic>
              </a:graphicData>
            </a:graphic>
          </wp:inline>
        </w:drawing>
      </w:r>
    </w:p>
    <w:p w:rsidR="007D4162" w:rsidRPr="00D21E0F" w:rsidRDefault="007D4162" w:rsidP="00777E8F">
      <w:pPr>
        <w:spacing w:after="0"/>
        <w:rPr>
          <w:sz w:val="28"/>
          <w:szCs w:val="28"/>
          <w:rtl/>
          <w:lang w:bidi="ar-SY"/>
        </w:rPr>
      </w:pPr>
    </w:p>
    <w:p w:rsidR="007B765E" w:rsidRPr="007D4162" w:rsidRDefault="007B765E" w:rsidP="00777E8F">
      <w:pPr>
        <w:spacing w:after="0"/>
        <w:rPr>
          <w:b/>
          <w:bCs/>
          <w:sz w:val="28"/>
          <w:szCs w:val="28"/>
          <w:rtl/>
          <w:lang w:bidi="ar-SY"/>
        </w:rPr>
      </w:pPr>
      <w:r w:rsidRPr="007D4162">
        <w:rPr>
          <w:rFonts w:hint="cs"/>
          <w:b/>
          <w:bCs/>
          <w:sz w:val="28"/>
          <w:szCs w:val="28"/>
          <w:rtl/>
          <w:lang w:bidi="ar-SY"/>
        </w:rPr>
        <w:t>التشخيص :</w:t>
      </w:r>
    </w:p>
    <w:p w:rsidR="001E0D24" w:rsidRPr="00D21E0F" w:rsidRDefault="001E0D24" w:rsidP="00777E8F">
      <w:pPr>
        <w:spacing w:after="0"/>
        <w:rPr>
          <w:sz w:val="28"/>
          <w:szCs w:val="28"/>
          <w:rtl/>
          <w:lang w:bidi="ar-SY"/>
        </w:rPr>
      </w:pPr>
      <w:r w:rsidRPr="00D21E0F">
        <w:rPr>
          <w:rFonts w:hint="cs"/>
          <w:sz w:val="28"/>
          <w:szCs w:val="28"/>
          <w:rtl/>
          <w:lang w:bidi="ar-SY"/>
        </w:rPr>
        <w:t xml:space="preserve">يعتمد التشخيص على القصة المرضية و التظاهرات و لا يمكن الاعتماد على المسح السمي </w:t>
      </w:r>
    </w:p>
    <w:p w:rsidR="001E0D24" w:rsidRPr="00D21E0F" w:rsidRDefault="001E0D24" w:rsidP="00777E8F">
      <w:pPr>
        <w:spacing w:after="0"/>
        <w:rPr>
          <w:sz w:val="28"/>
          <w:szCs w:val="28"/>
          <w:rtl/>
          <w:lang w:bidi="ar-SY"/>
        </w:rPr>
      </w:pPr>
      <w:r w:rsidRPr="00D21E0F">
        <w:rPr>
          <w:rFonts w:hint="cs"/>
          <w:sz w:val="28"/>
          <w:szCs w:val="28"/>
          <w:rtl/>
          <w:lang w:bidi="ar-SY"/>
        </w:rPr>
        <w:t xml:space="preserve">يجب تحليل الشوارد و وظائف الكلية ( كرياتينين و بولة ) و وظائف الكبد و عوامل التخثر و </w:t>
      </w:r>
      <w:r w:rsidRPr="00D21E0F">
        <w:rPr>
          <w:sz w:val="28"/>
          <w:szCs w:val="28"/>
          <w:lang w:bidi="ar-SY"/>
        </w:rPr>
        <w:t>CPK</w:t>
      </w:r>
    </w:p>
    <w:p w:rsidR="007B765E" w:rsidRPr="007D4162" w:rsidRDefault="001E0D24" w:rsidP="00777E8F">
      <w:pPr>
        <w:spacing w:after="0"/>
        <w:rPr>
          <w:b/>
          <w:bCs/>
          <w:sz w:val="28"/>
          <w:szCs w:val="28"/>
          <w:rtl/>
          <w:lang w:bidi="ar-SY"/>
        </w:rPr>
      </w:pPr>
      <w:r w:rsidRPr="007D4162">
        <w:rPr>
          <w:rFonts w:hint="cs"/>
          <w:b/>
          <w:bCs/>
          <w:sz w:val="28"/>
          <w:szCs w:val="28"/>
          <w:rtl/>
          <w:lang w:bidi="ar-SY"/>
        </w:rPr>
        <w:t>العلاج :</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يجب عدم تحريض الاقياء لان السبات و النوب قد يحدثان بشكل مفاجيء</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قد يفيد غسيل المعدة اذا تم خلال ساعة من الابتلاع</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يفيد اعطاء الفحم الفعال</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 xml:space="preserve">يفتح وريد و يعالج الهياج بالبنزوديازيبينات مع حماية الطريق الهوائي و دعم التهوية </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قد تفيد حاصرات بيتا في علاج تسرع القلب و ارتفاع الضغط</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 xml:space="preserve">تعالج نوب التشنجات بالبنزوديازيبينات و تتبع بالفينيتوئين او الفينوباربيتال </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 xml:space="preserve">اللانظميات البطينية تعالج بالليدوكائين </w:t>
      </w:r>
    </w:p>
    <w:p w:rsidR="001E0D24" w:rsidRPr="00D21E0F" w:rsidRDefault="001E0D24" w:rsidP="00777E8F">
      <w:pPr>
        <w:pStyle w:val="a3"/>
        <w:numPr>
          <w:ilvl w:val="0"/>
          <w:numId w:val="1"/>
        </w:numPr>
        <w:spacing w:after="0"/>
        <w:rPr>
          <w:sz w:val="28"/>
          <w:szCs w:val="28"/>
          <w:lang w:bidi="ar-SY"/>
        </w:rPr>
      </w:pPr>
      <w:r w:rsidRPr="00D21E0F">
        <w:rPr>
          <w:rFonts w:hint="cs"/>
          <w:sz w:val="28"/>
          <w:szCs w:val="28"/>
          <w:rtl/>
          <w:lang w:bidi="ar-SY"/>
        </w:rPr>
        <w:t xml:space="preserve">يعالج ارتفاع الحرارة </w:t>
      </w:r>
    </w:p>
    <w:p w:rsidR="00C926B5" w:rsidRPr="00D21E0F" w:rsidRDefault="001E0D24" w:rsidP="00777E8F">
      <w:pPr>
        <w:pStyle w:val="a3"/>
        <w:numPr>
          <w:ilvl w:val="0"/>
          <w:numId w:val="1"/>
        </w:numPr>
        <w:spacing w:after="0"/>
        <w:rPr>
          <w:sz w:val="28"/>
          <w:szCs w:val="28"/>
          <w:rtl/>
          <w:lang w:bidi="ar-SY"/>
        </w:rPr>
      </w:pPr>
      <w:r w:rsidRPr="00D21E0F">
        <w:rPr>
          <w:rFonts w:hint="cs"/>
          <w:sz w:val="28"/>
          <w:szCs w:val="28"/>
          <w:rtl/>
          <w:lang w:bidi="ar-SY"/>
        </w:rPr>
        <w:t xml:space="preserve">يعالج انحلال العضلات المخططة بشكل داعم </w:t>
      </w:r>
    </w:p>
    <w:p w:rsidR="00F778D3" w:rsidRPr="007D4162" w:rsidRDefault="00DB304C" w:rsidP="0004368B">
      <w:pPr>
        <w:spacing w:after="0"/>
        <w:rPr>
          <w:sz w:val="28"/>
          <w:szCs w:val="28"/>
          <w:rtl/>
          <w:lang w:bidi="ar-SY"/>
        </w:rPr>
      </w:pPr>
      <w:r w:rsidRPr="00D21E0F">
        <w:rPr>
          <w:noProof/>
          <w:sz w:val="28"/>
          <w:szCs w:val="28"/>
        </w:rPr>
        <w:lastRenderedPageBreak/>
        <w:drawing>
          <wp:inline distT="0" distB="0" distL="0" distR="0">
            <wp:extent cx="3224346" cy="2247900"/>
            <wp:effectExtent l="19050" t="0" r="0" b="0"/>
            <wp:docPr id="23"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45"/>
                    <a:srcRect r="5249"/>
                    <a:stretch>
                      <a:fillRect/>
                    </a:stretch>
                  </pic:blipFill>
                  <pic:spPr bwMode="auto">
                    <a:xfrm>
                      <a:off x="0" y="0"/>
                      <a:ext cx="3224346" cy="2247900"/>
                    </a:xfrm>
                    <a:prstGeom prst="rect">
                      <a:avLst/>
                    </a:prstGeom>
                    <a:noFill/>
                    <a:ln w="9525">
                      <a:noFill/>
                      <a:miter lim="800000"/>
                      <a:headEnd/>
                      <a:tailEnd/>
                    </a:ln>
                  </pic:spPr>
                </pic:pic>
              </a:graphicData>
            </a:graphic>
          </wp:inline>
        </w:drawing>
      </w:r>
    </w:p>
    <w:p w:rsidR="00F778D3" w:rsidRPr="007D4162" w:rsidRDefault="00F778D3" w:rsidP="00F778D3">
      <w:pPr>
        <w:rPr>
          <w:b/>
          <w:bCs/>
          <w:sz w:val="28"/>
          <w:szCs w:val="28"/>
          <w:rtl/>
          <w:lang w:bidi="ar-SY"/>
        </w:rPr>
      </w:pPr>
      <w:r w:rsidRPr="007D4162">
        <w:rPr>
          <w:b/>
          <w:bCs/>
          <w:sz w:val="28"/>
          <w:szCs w:val="28"/>
          <w:rtl/>
          <w:lang w:bidi="ar-SY"/>
        </w:rPr>
        <w:t xml:space="preserve">الكشف عن مركبات الأمفيتامين </w:t>
      </w:r>
      <w:r w:rsidRPr="007D4162">
        <w:rPr>
          <w:rFonts w:hint="cs"/>
          <w:b/>
          <w:bCs/>
          <w:sz w:val="28"/>
          <w:szCs w:val="28"/>
          <w:rtl/>
          <w:lang w:bidi="ar-SY"/>
        </w:rPr>
        <w:t xml:space="preserve"> :</w:t>
      </w:r>
    </w:p>
    <w:tbl>
      <w:tblPr>
        <w:tblStyle w:val="a9"/>
        <w:bidiVisual/>
        <w:tblW w:w="0" w:type="auto"/>
        <w:tblLook w:val="04A0"/>
      </w:tblPr>
      <w:tblGrid>
        <w:gridCol w:w="1643"/>
        <w:gridCol w:w="1985"/>
        <w:gridCol w:w="2268"/>
        <w:gridCol w:w="2268"/>
        <w:gridCol w:w="2518"/>
      </w:tblGrid>
      <w:tr w:rsidR="00F778D3" w:rsidRPr="007D4162" w:rsidTr="007D4162">
        <w:trPr>
          <w:trHeight w:val="501"/>
        </w:trPr>
        <w:tc>
          <w:tcPr>
            <w:tcW w:w="1643" w:type="dxa"/>
          </w:tcPr>
          <w:p w:rsidR="00F778D3" w:rsidRPr="007D4162" w:rsidRDefault="00F778D3" w:rsidP="00F52D70">
            <w:pPr>
              <w:rPr>
                <w:sz w:val="28"/>
                <w:szCs w:val="28"/>
                <w:rtl/>
                <w:lang w:bidi="ar-SY"/>
              </w:rPr>
            </w:pPr>
            <w:r w:rsidRPr="007D4162">
              <w:rPr>
                <w:rFonts w:hint="cs"/>
                <w:sz w:val="28"/>
                <w:szCs w:val="28"/>
                <w:rtl/>
                <w:lang w:bidi="ar-SY"/>
              </w:rPr>
              <w:t>المركب الفعال</w:t>
            </w:r>
          </w:p>
        </w:tc>
        <w:tc>
          <w:tcPr>
            <w:tcW w:w="1985" w:type="dxa"/>
          </w:tcPr>
          <w:p w:rsidR="00F778D3" w:rsidRPr="007D4162" w:rsidRDefault="00F778D3" w:rsidP="00F52D70">
            <w:pPr>
              <w:rPr>
                <w:sz w:val="28"/>
                <w:szCs w:val="28"/>
                <w:rtl/>
                <w:lang w:bidi="ar-SY"/>
              </w:rPr>
            </w:pPr>
            <w:r w:rsidRPr="007D4162">
              <w:rPr>
                <w:rFonts w:hint="cs"/>
                <w:sz w:val="28"/>
                <w:szCs w:val="28"/>
                <w:rtl/>
                <w:lang w:bidi="ar-SY"/>
              </w:rPr>
              <w:t xml:space="preserve">الجرعة الاعتيادية </w:t>
            </w:r>
          </w:p>
        </w:tc>
        <w:tc>
          <w:tcPr>
            <w:tcW w:w="2268" w:type="dxa"/>
          </w:tcPr>
          <w:p w:rsidR="00F778D3" w:rsidRPr="007D4162" w:rsidRDefault="00F778D3" w:rsidP="00F52D70">
            <w:pPr>
              <w:rPr>
                <w:sz w:val="28"/>
                <w:szCs w:val="28"/>
                <w:rtl/>
                <w:lang w:bidi="ar-SY"/>
              </w:rPr>
            </w:pPr>
            <w:r w:rsidRPr="007D4162">
              <w:rPr>
                <w:rFonts w:hint="cs"/>
                <w:sz w:val="28"/>
                <w:szCs w:val="28"/>
                <w:rtl/>
                <w:lang w:bidi="ar-SY"/>
              </w:rPr>
              <w:t>نافذة التحري في الدم</w:t>
            </w:r>
          </w:p>
        </w:tc>
        <w:tc>
          <w:tcPr>
            <w:tcW w:w="2268" w:type="dxa"/>
          </w:tcPr>
          <w:p w:rsidR="00F778D3" w:rsidRPr="007D4162" w:rsidRDefault="00F778D3" w:rsidP="00F52D70">
            <w:pPr>
              <w:rPr>
                <w:sz w:val="28"/>
                <w:szCs w:val="28"/>
                <w:rtl/>
                <w:lang w:bidi="ar-SY"/>
              </w:rPr>
            </w:pPr>
            <w:r w:rsidRPr="007D4162">
              <w:rPr>
                <w:rFonts w:hint="cs"/>
                <w:sz w:val="28"/>
                <w:szCs w:val="28"/>
                <w:rtl/>
                <w:lang w:bidi="ar-SY"/>
              </w:rPr>
              <w:t>نافذة التحري في البول</w:t>
            </w:r>
          </w:p>
        </w:tc>
        <w:tc>
          <w:tcPr>
            <w:tcW w:w="2518" w:type="dxa"/>
          </w:tcPr>
          <w:p w:rsidR="00F778D3" w:rsidRPr="007D4162" w:rsidRDefault="00F778D3" w:rsidP="00F52D70">
            <w:pPr>
              <w:rPr>
                <w:sz w:val="28"/>
                <w:szCs w:val="28"/>
                <w:rtl/>
                <w:lang w:bidi="ar-SY"/>
              </w:rPr>
            </w:pPr>
            <w:r w:rsidRPr="007D4162">
              <w:rPr>
                <w:rFonts w:hint="cs"/>
                <w:sz w:val="28"/>
                <w:szCs w:val="28"/>
                <w:rtl/>
                <w:lang w:bidi="ar-SY"/>
              </w:rPr>
              <w:t>نافذة التحري في اللعاب</w:t>
            </w:r>
          </w:p>
        </w:tc>
      </w:tr>
      <w:tr w:rsidR="00F778D3" w:rsidRPr="007D4162" w:rsidTr="007D4162">
        <w:trPr>
          <w:trHeight w:val="519"/>
        </w:trPr>
        <w:tc>
          <w:tcPr>
            <w:tcW w:w="1643" w:type="dxa"/>
          </w:tcPr>
          <w:p w:rsidR="00F778D3" w:rsidRPr="007D4162" w:rsidRDefault="00F778D3" w:rsidP="00F52D70">
            <w:pPr>
              <w:rPr>
                <w:sz w:val="28"/>
                <w:szCs w:val="28"/>
                <w:rtl/>
                <w:lang w:bidi="ar-SY"/>
              </w:rPr>
            </w:pPr>
            <w:r w:rsidRPr="007D4162">
              <w:rPr>
                <w:rFonts w:hint="cs"/>
                <w:sz w:val="28"/>
                <w:szCs w:val="28"/>
                <w:rtl/>
                <w:lang w:bidi="ar-SY"/>
              </w:rPr>
              <w:t xml:space="preserve">أمفيتامين </w:t>
            </w:r>
          </w:p>
        </w:tc>
        <w:tc>
          <w:tcPr>
            <w:tcW w:w="1985" w:type="dxa"/>
          </w:tcPr>
          <w:p w:rsidR="00F778D3" w:rsidRPr="007D4162" w:rsidRDefault="00F778D3" w:rsidP="00F52D70">
            <w:pPr>
              <w:rPr>
                <w:sz w:val="28"/>
                <w:szCs w:val="28"/>
                <w:rtl/>
                <w:lang w:bidi="ar-SY"/>
              </w:rPr>
            </w:pPr>
            <w:r w:rsidRPr="007D4162">
              <w:rPr>
                <w:rFonts w:hint="cs"/>
                <w:sz w:val="28"/>
                <w:szCs w:val="28"/>
                <w:rtl/>
                <w:lang w:bidi="ar-SY"/>
              </w:rPr>
              <w:t xml:space="preserve">5 </w:t>
            </w:r>
            <w:r w:rsidRPr="007D4162">
              <w:rPr>
                <w:sz w:val="28"/>
                <w:szCs w:val="28"/>
                <w:rtl/>
                <w:lang w:bidi="ar-SY"/>
              </w:rPr>
              <w:t>–</w:t>
            </w:r>
            <w:r w:rsidRPr="007D4162">
              <w:rPr>
                <w:rFonts w:hint="cs"/>
                <w:sz w:val="28"/>
                <w:szCs w:val="28"/>
                <w:rtl/>
                <w:lang w:bidi="ar-SY"/>
              </w:rPr>
              <w:t xml:space="preserve"> 50 ملغ</w:t>
            </w:r>
          </w:p>
        </w:tc>
        <w:tc>
          <w:tcPr>
            <w:tcW w:w="2268" w:type="dxa"/>
          </w:tcPr>
          <w:p w:rsidR="00F778D3" w:rsidRPr="007D4162" w:rsidRDefault="00F778D3" w:rsidP="007D4162">
            <w:pPr>
              <w:jc w:val="center"/>
              <w:rPr>
                <w:sz w:val="28"/>
                <w:szCs w:val="28"/>
                <w:rtl/>
                <w:lang w:bidi="ar-SY"/>
              </w:rPr>
            </w:pPr>
            <w:r w:rsidRPr="007D4162">
              <w:rPr>
                <w:rFonts w:hint="cs"/>
                <w:sz w:val="28"/>
                <w:szCs w:val="28"/>
                <w:rtl/>
                <w:lang w:bidi="ar-SY"/>
              </w:rPr>
              <w:t>46 ساعة</w:t>
            </w:r>
          </w:p>
        </w:tc>
        <w:tc>
          <w:tcPr>
            <w:tcW w:w="2268" w:type="dxa"/>
          </w:tcPr>
          <w:p w:rsidR="00F778D3" w:rsidRPr="007D4162" w:rsidRDefault="00F778D3" w:rsidP="000C5653">
            <w:pPr>
              <w:pStyle w:val="a3"/>
              <w:numPr>
                <w:ilvl w:val="0"/>
                <w:numId w:val="36"/>
              </w:numPr>
              <w:jc w:val="center"/>
              <w:rPr>
                <w:sz w:val="28"/>
                <w:szCs w:val="28"/>
                <w:rtl/>
                <w:lang w:bidi="ar-SY"/>
              </w:rPr>
            </w:pPr>
            <w:r w:rsidRPr="007D4162">
              <w:rPr>
                <w:rFonts w:hint="cs"/>
                <w:sz w:val="28"/>
                <w:szCs w:val="28"/>
                <w:rtl/>
                <w:lang w:bidi="ar-SY"/>
              </w:rPr>
              <w:t>3 ايام</w:t>
            </w:r>
          </w:p>
        </w:tc>
        <w:tc>
          <w:tcPr>
            <w:tcW w:w="2518" w:type="dxa"/>
          </w:tcPr>
          <w:p w:rsidR="00F778D3" w:rsidRPr="007D4162" w:rsidRDefault="00F778D3" w:rsidP="00F52D70">
            <w:pPr>
              <w:rPr>
                <w:sz w:val="28"/>
                <w:szCs w:val="28"/>
                <w:rtl/>
                <w:lang w:bidi="ar-SY"/>
              </w:rPr>
            </w:pPr>
            <w:r w:rsidRPr="007D4162">
              <w:rPr>
                <w:rFonts w:hint="cs"/>
                <w:sz w:val="28"/>
                <w:szCs w:val="28"/>
                <w:rtl/>
                <w:lang w:bidi="ar-SY"/>
              </w:rPr>
              <w:t>20 -50 ساعة</w:t>
            </w:r>
          </w:p>
        </w:tc>
      </w:tr>
      <w:tr w:rsidR="00F778D3" w:rsidRPr="007D4162" w:rsidTr="007D4162">
        <w:trPr>
          <w:trHeight w:val="587"/>
        </w:trPr>
        <w:tc>
          <w:tcPr>
            <w:tcW w:w="1643" w:type="dxa"/>
          </w:tcPr>
          <w:p w:rsidR="00F778D3" w:rsidRPr="007D4162" w:rsidRDefault="00F778D3" w:rsidP="00F52D70">
            <w:pPr>
              <w:rPr>
                <w:sz w:val="28"/>
                <w:szCs w:val="28"/>
                <w:lang w:bidi="ar-SY"/>
              </w:rPr>
            </w:pPr>
            <w:r w:rsidRPr="007D4162">
              <w:rPr>
                <w:sz w:val="28"/>
                <w:szCs w:val="28"/>
                <w:rtl/>
                <w:lang w:bidi="ar-SY"/>
              </w:rPr>
              <w:t xml:space="preserve">الميثامفيتامين </w:t>
            </w:r>
          </w:p>
          <w:p w:rsidR="00F778D3" w:rsidRPr="007D4162" w:rsidRDefault="00F778D3" w:rsidP="00F52D70">
            <w:pPr>
              <w:rPr>
                <w:sz w:val="28"/>
                <w:szCs w:val="28"/>
                <w:rtl/>
                <w:lang w:bidi="ar-SY"/>
              </w:rPr>
            </w:pPr>
          </w:p>
        </w:tc>
        <w:tc>
          <w:tcPr>
            <w:tcW w:w="1985" w:type="dxa"/>
          </w:tcPr>
          <w:p w:rsidR="00F778D3" w:rsidRPr="007D4162" w:rsidRDefault="00F778D3" w:rsidP="00F52D70">
            <w:pPr>
              <w:rPr>
                <w:sz w:val="28"/>
                <w:szCs w:val="28"/>
                <w:lang w:bidi="ar-SY"/>
              </w:rPr>
            </w:pPr>
            <w:r w:rsidRPr="007D4162">
              <w:rPr>
                <w:sz w:val="28"/>
                <w:szCs w:val="28"/>
                <w:rtl/>
                <w:lang w:bidi="ar-SY"/>
              </w:rPr>
              <w:t>5 - 15 ملغ</w:t>
            </w:r>
          </w:p>
          <w:p w:rsidR="00F778D3" w:rsidRPr="007D4162" w:rsidRDefault="00F778D3" w:rsidP="00F52D70">
            <w:pPr>
              <w:rPr>
                <w:sz w:val="28"/>
                <w:szCs w:val="28"/>
                <w:rtl/>
                <w:lang w:bidi="ar-SY"/>
              </w:rPr>
            </w:pPr>
          </w:p>
        </w:tc>
        <w:tc>
          <w:tcPr>
            <w:tcW w:w="2268" w:type="dxa"/>
          </w:tcPr>
          <w:p w:rsidR="00F778D3" w:rsidRPr="007D4162" w:rsidRDefault="00F778D3" w:rsidP="007D4162">
            <w:pPr>
              <w:jc w:val="center"/>
              <w:rPr>
                <w:sz w:val="28"/>
                <w:szCs w:val="28"/>
                <w:lang w:bidi="ar-SY"/>
              </w:rPr>
            </w:pPr>
            <w:r w:rsidRPr="007D4162">
              <w:rPr>
                <w:sz w:val="28"/>
                <w:szCs w:val="28"/>
                <w:rtl/>
                <w:lang w:bidi="ar-SY"/>
              </w:rPr>
              <w:t>48 ساعة</w:t>
            </w:r>
          </w:p>
          <w:p w:rsidR="00F778D3" w:rsidRPr="007D4162" w:rsidRDefault="00F778D3" w:rsidP="007D4162">
            <w:pPr>
              <w:jc w:val="center"/>
              <w:rPr>
                <w:sz w:val="28"/>
                <w:szCs w:val="28"/>
                <w:rtl/>
                <w:lang w:bidi="ar-SY"/>
              </w:rPr>
            </w:pPr>
          </w:p>
        </w:tc>
        <w:tc>
          <w:tcPr>
            <w:tcW w:w="2268" w:type="dxa"/>
          </w:tcPr>
          <w:p w:rsidR="00F778D3" w:rsidRPr="007D4162" w:rsidRDefault="00F778D3" w:rsidP="007D4162">
            <w:pPr>
              <w:jc w:val="center"/>
              <w:rPr>
                <w:sz w:val="28"/>
                <w:szCs w:val="28"/>
                <w:lang w:bidi="ar-SY"/>
              </w:rPr>
            </w:pPr>
            <w:r w:rsidRPr="007D4162">
              <w:rPr>
                <w:sz w:val="28"/>
                <w:szCs w:val="28"/>
                <w:rtl/>
                <w:lang w:bidi="ar-SY"/>
              </w:rPr>
              <w:t>3 - 6 أيام</w:t>
            </w:r>
          </w:p>
          <w:p w:rsidR="00F778D3" w:rsidRPr="007D4162" w:rsidRDefault="00F778D3" w:rsidP="007D4162">
            <w:pPr>
              <w:jc w:val="center"/>
              <w:rPr>
                <w:sz w:val="28"/>
                <w:szCs w:val="28"/>
                <w:rtl/>
                <w:lang w:bidi="ar-SY"/>
              </w:rPr>
            </w:pPr>
          </w:p>
        </w:tc>
        <w:tc>
          <w:tcPr>
            <w:tcW w:w="2518" w:type="dxa"/>
          </w:tcPr>
          <w:p w:rsidR="00F778D3" w:rsidRPr="007D4162" w:rsidRDefault="00F778D3" w:rsidP="00F52D70">
            <w:pPr>
              <w:rPr>
                <w:sz w:val="28"/>
                <w:szCs w:val="28"/>
                <w:rtl/>
                <w:lang w:bidi="ar-SY"/>
              </w:rPr>
            </w:pPr>
            <w:r w:rsidRPr="007D4162">
              <w:rPr>
                <w:sz w:val="28"/>
                <w:szCs w:val="28"/>
                <w:rtl/>
                <w:lang w:bidi="ar-SY"/>
              </w:rPr>
              <w:t>24 ساعة</w:t>
            </w:r>
            <w:r w:rsidRPr="007D4162">
              <w:rPr>
                <w:rFonts w:hint="cs"/>
                <w:sz w:val="28"/>
                <w:szCs w:val="28"/>
                <w:rtl/>
                <w:lang w:bidi="ar-SY"/>
              </w:rPr>
              <w:t xml:space="preserve"> </w:t>
            </w:r>
            <w:r w:rsidRPr="007D4162">
              <w:rPr>
                <w:sz w:val="28"/>
                <w:szCs w:val="28"/>
                <w:rtl/>
                <w:lang w:bidi="ar-SY"/>
              </w:rPr>
              <w:t>تركيز عالي</w:t>
            </w:r>
          </w:p>
          <w:p w:rsidR="00F778D3" w:rsidRPr="007D4162" w:rsidRDefault="00F778D3" w:rsidP="00F52D70">
            <w:pPr>
              <w:rPr>
                <w:sz w:val="28"/>
                <w:szCs w:val="28"/>
                <w:rtl/>
                <w:lang w:bidi="ar-SY"/>
              </w:rPr>
            </w:pPr>
          </w:p>
        </w:tc>
      </w:tr>
      <w:tr w:rsidR="00F778D3" w:rsidRPr="007D4162" w:rsidTr="007D4162">
        <w:trPr>
          <w:trHeight w:val="553"/>
        </w:trPr>
        <w:tc>
          <w:tcPr>
            <w:tcW w:w="1643" w:type="dxa"/>
          </w:tcPr>
          <w:p w:rsidR="00F778D3" w:rsidRPr="007D4162" w:rsidRDefault="00F778D3" w:rsidP="00F52D70">
            <w:pPr>
              <w:rPr>
                <w:sz w:val="28"/>
                <w:szCs w:val="28"/>
                <w:lang w:bidi="ar-SY"/>
              </w:rPr>
            </w:pPr>
            <w:r w:rsidRPr="007D4162">
              <w:rPr>
                <w:sz w:val="28"/>
                <w:szCs w:val="28"/>
                <w:lang w:bidi="ar-SY"/>
              </w:rPr>
              <w:t xml:space="preserve">MDMA </w:t>
            </w:r>
          </w:p>
          <w:p w:rsidR="00F778D3" w:rsidRPr="007D4162" w:rsidRDefault="00F778D3" w:rsidP="00F52D70">
            <w:pPr>
              <w:rPr>
                <w:sz w:val="28"/>
                <w:szCs w:val="28"/>
                <w:rtl/>
                <w:lang w:bidi="ar-SY"/>
              </w:rPr>
            </w:pPr>
          </w:p>
        </w:tc>
        <w:tc>
          <w:tcPr>
            <w:tcW w:w="1985" w:type="dxa"/>
          </w:tcPr>
          <w:p w:rsidR="00F778D3" w:rsidRPr="007D4162" w:rsidRDefault="00F778D3" w:rsidP="00F52D70">
            <w:pPr>
              <w:rPr>
                <w:sz w:val="28"/>
                <w:szCs w:val="28"/>
                <w:lang w:bidi="ar-SY"/>
              </w:rPr>
            </w:pPr>
            <w:r w:rsidRPr="007D4162">
              <w:rPr>
                <w:sz w:val="28"/>
                <w:szCs w:val="28"/>
                <w:rtl/>
                <w:lang w:bidi="ar-SY"/>
              </w:rPr>
              <w:t>50 - 100 ملغ</w:t>
            </w:r>
          </w:p>
          <w:p w:rsidR="00F778D3" w:rsidRPr="007D4162" w:rsidRDefault="00F778D3" w:rsidP="00F52D70">
            <w:pPr>
              <w:rPr>
                <w:sz w:val="28"/>
                <w:szCs w:val="28"/>
                <w:rtl/>
                <w:lang w:bidi="ar-SY"/>
              </w:rPr>
            </w:pPr>
          </w:p>
        </w:tc>
        <w:tc>
          <w:tcPr>
            <w:tcW w:w="2268" w:type="dxa"/>
          </w:tcPr>
          <w:p w:rsidR="00F778D3" w:rsidRPr="007D4162" w:rsidRDefault="00F778D3" w:rsidP="007D4162">
            <w:pPr>
              <w:jc w:val="center"/>
              <w:rPr>
                <w:sz w:val="28"/>
                <w:szCs w:val="28"/>
                <w:lang w:bidi="ar-SY"/>
              </w:rPr>
            </w:pPr>
            <w:r w:rsidRPr="007D4162">
              <w:rPr>
                <w:sz w:val="28"/>
                <w:szCs w:val="28"/>
                <w:rtl/>
                <w:lang w:bidi="ar-SY"/>
              </w:rPr>
              <w:t>24 ساعة</w:t>
            </w:r>
          </w:p>
          <w:p w:rsidR="00F778D3" w:rsidRPr="007D4162" w:rsidRDefault="00F778D3" w:rsidP="007D4162">
            <w:pPr>
              <w:jc w:val="center"/>
              <w:rPr>
                <w:sz w:val="28"/>
                <w:szCs w:val="28"/>
                <w:rtl/>
                <w:lang w:bidi="ar-SY"/>
              </w:rPr>
            </w:pPr>
          </w:p>
        </w:tc>
        <w:tc>
          <w:tcPr>
            <w:tcW w:w="2268" w:type="dxa"/>
          </w:tcPr>
          <w:p w:rsidR="00F778D3" w:rsidRPr="007D4162" w:rsidRDefault="00F778D3" w:rsidP="007D4162">
            <w:pPr>
              <w:jc w:val="center"/>
              <w:rPr>
                <w:sz w:val="28"/>
                <w:szCs w:val="28"/>
                <w:lang w:bidi="ar-SY"/>
              </w:rPr>
            </w:pPr>
            <w:r w:rsidRPr="007D4162">
              <w:rPr>
                <w:sz w:val="28"/>
                <w:szCs w:val="28"/>
                <w:rtl/>
                <w:lang w:bidi="ar-SY"/>
              </w:rPr>
              <w:t>يومان</w:t>
            </w:r>
          </w:p>
          <w:p w:rsidR="00F778D3" w:rsidRPr="007D4162" w:rsidRDefault="00F778D3" w:rsidP="007D4162">
            <w:pPr>
              <w:jc w:val="center"/>
              <w:rPr>
                <w:sz w:val="28"/>
                <w:szCs w:val="28"/>
                <w:rtl/>
                <w:lang w:bidi="ar-SY"/>
              </w:rPr>
            </w:pPr>
          </w:p>
        </w:tc>
        <w:tc>
          <w:tcPr>
            <w:tcW w:w="2518" w:type="dxa"/>
          </w:tcPr>
          <w:p w:rsidR="00F778D3" w:rsidRPr="007D4162" w:rsidRDefault="00F778D3" w:rsidP="00F52D70">
            <w:pPr>
              <w:rPr>
                <w:sz w:val="28"/>
                <w:szCs w:val="28"/>
                <w:rtl/>
                <w:lang w:bidi="ar-SY"/>
              </w:rPr>
            </w:pPr>
            <w:r w:rsidRPr="007D4162">
              <w:rPr>
                <w:sz w:val="28"/>
                <w:szCs w:val="28"/>
                <w:rtl/>
                <w:lang w:bidi="ar-SY"/>
              </w:rPr>
              <w:t>24 ساعة</w:t>
            </w:r>
            <w:r w:rsidRPr="007D4162">
              <w:rPr>
                <w:rFonts w:hint="cs"/>
                <w:sz w:val="28"/>
                <w:szCs w:val="28"/>
                <w:rtl/>
                <w:lang w:bidi="ar-SY"/>
              </w:rPr>
              <w:t xml:space="preserve"> </w:t>
            </w:r>
            <w:r w:rsidRPr="007D4162">
              <w:rPr>
                <w:sz w:val="28"/>
                <w:szCs w:val="28"/>
                <w:rtl/>
                <w:lang w:bidi="ar-SY"/>
              </w:rPr>
              <w:t>تركيز عالي</w:t>
            </w:r>
          </w:p>
          <w:p w:rsidR="00F778D3" w:rsidRPr="007D4162" w:rsidRDefault="00F778D3" w:rsidP="00F52D70">
            <w:pPr>
              <w:rPr>
                <w:sz w:val="28"/>
                <w:szCs w:val="28"/>
                <w:rtl/>
                <w:lang w:bidi="ar-SY"/>
              </w:rPr>
            </w:pPr>
          </w:p>
        </w:tc>
      </w:tr>
    </w:tbl>
    <w:p w:rsidR="00C926B5" w:rsidRPr="00D21E0F" w:rsidRDefault="00C926B5" w:rsidP="00777E8F">
      <w:pPr>
        <w:spacing w:after="0"/>
        <w:rPr>
          <w:sz w:val="28"/>
          <w:szCs w:val="28"/>
          <w:rtl/>
          <w:lang w:bidi="ar-SY"/>
        </w:rPr>
      </w:pPr>
    </w:p>
    <w:p w:rsidR="0053439C" w:rsidRPr="00B60F32" w:rsidRDefault="00E816AE" w:rsidP="00E816AE">
      <w:pPr>
        <w:spacing w:after="0"/>
        <w:rPr>
          <w:b/>
          <w:bCs/>
          <w:sz w:val="28"/>
          <w:szCs w:val="28"/>
          <w:rtl/>
          <w:lang w:bidi="ar-SY"/>
        </w:rPr>
      </w:pPr>
      <w:r>
        <w:rPr>
          <w:rFonts w:hint="cs"/>
          <w:b/>
          <w:bCs/>
          <w:sz w:val="28"/>
          <w:szCs w:val="28"/>
          <w:rtl/>
          <w:lang w:bidi="ar-SY"/>
        </w:rPr>
        <w:t>4</w:t>
      </w:r>
      <w:r w:rsidR="0053439C" w:rsidRPr="00B60F32">
        <w:rPr>
          <w:rFonts w:hint="cs"/>
          <w:b/>
          <w:bCs/>
          <w:sz w:val="28"/>
          <w:szCs w:val="28"/>
          <w:rtl/>
          <w:lang w:bidi="ar-SY"/>
        </w:rPr>
        <w:t xml:space="preserve"> </w:t>
      </w:r>
      <w:r w:rsidR="0053439C" w:rsidRPr="00B60F32">
        <w:rPr>
          <w:b/>
          <w:bCs/>
          <w:sz w:val="28"/>
          <w:szCs w:val="28"/>
          <w:rtl/>
          <w:lang w:bidi="ar-SY"/>
        </w:rPr>
        <w:t>–</w:t>
      </w:r>
      <w:r w:rsidR="0053439C" w:rsidRPr="00B60F32">
        <w:rPr>
          <w:rFonts w:hint="cs"/>
          <w:b/>
          <w:bCs/>
          <w:sz w:val="28"/>
          <w:szCs w:val="28"/>
          <w:rtl/>
          <w:lang w:bidi="ar-SY"/>
        </w:rPr>
        <w:t xml:space="preserve"> كبتا</w:t>
      </w:r>
      <w:r>
        <w:rPr>
          <w:rFonts w:hint="cs"/>
          <w:b/>
          <w:bCs/>
          <w:sz w:val="28"/>
          <w:szCs w:val="28"/>
          <w:rtl/>
          <w:lang w:bidi="ar-SY"/>
        </w:rPr>
        <w:t>غ</w:t>
      </w:r>
      <w:r w:rsidR="0053439C" w:rsidRPr="00B60F32">
        <w:rPr>
          <w:rFonts w:hint="cs"/>
          <w:b/>
          <w:bCs/>
          <w:sz w:val="28"/>
          <w:szCs w:val="28"/>
          <w:rtl/>
          <w:lang w:bidi="ar-SY"/>
        </w:rPr>
        <w:t xml:space="preserve">ون </w:t>
      </w:r>
      <w:r w:rsidR="0053439C" w:rsidRPr="00B60F32">
        <w:rPr>
          <w:b/>
          <w:bCs/>
          <w:sz w:val="28"/>
          <w:szCs w:val="28"/>
          <w:lang w:bidi="ar-SY"/>
        </w:rPr>
        <w:t>Captagon</w:t>
      </w:r>
      <w:r w:rsidR="00C757E6" w:rsidRPr="00B60F32">
        <w:rPr>
          <w:rFonts w:hint="cs"/>
          <w:b/>
          <w:bCs/>
          <w:sz w:val="28"/>
          <w:szCs w:val="28"/>
          <w:rtl/>
          <w:lang w:bidi="ar-SY"/>
        </w:rPr>
        <w:t xml:space="preserve"> </w:t>
      </w:r>
    </w:p>
    <w:p w:rsidR="00C757E6" w:rsidRDefault="00E816AE" w:rsidP="00777E8F">
      <w:pPr>
        <w:spacing w:after="0"/>
        <w:rPr>
          <w:sz w:val="28"/>
          <w:szCs w:val="28"/>
          <w:rtl/>
          <w:lang w:bidi="ar-SY"/>
        </w:rPr>
      </w:pPr>
      <w:r>
        <w:rPr>
          <w:rFonts w:ascii="Arial" w:hAnsi="Arial" w:cs="Arial"/>
          <w:color w:val="222222"/>
          <w:sz w:val="28"/>
          <w:szCs w:val="28"/>
          <w:shd w:val="clear" w:color="auto" w:fill="FFFFFF"/>
          <w:rtl/>
        </w:rPr>
        <w:t>إن الكبتا</w:t>
      </w:r>
      <w:r>
        <w:rPr>
          <w:rFonts w:ascii="Arial" w:hAnsi="Arial" w:cs="Arial" w:hint="cs"/>
          <w:color w:val="222222"/>
          <w:sz w:val="28"/>
          <w:szCs w:val="28"/>
          <w:shd w:val="clear" w:color="auto" w:fill="FFFFFF"/>
          <w:rtl/>
        </w:rPr>
        <w:t>غ</w:t>
      </w:r>
      <w:r w:rsidR="00C757E6" w:rsidRPr="00D21E0F">
        <w:rPr>
          <w:rFonts w:ascii="Arial" w:hAnsi="Arial" w:cs="Arial"/>
          <w:color w:val="222222"/>
          <w:sz w:val="28"/>
          <w:szCs w:val="28"/>
          <w:shd w:val="clear" w:color="auto" w:fill="FFFFFF"/>
          <w:rtl/>
        </w:rPr>
        <w:t>ون</w:t>
      </w:r>
      <w:r w:rsidR="00C757E6" w:rsidRPr="00D21E0F">
        <w:rPr>
          <w:rFonts w:ascii="Arial" w:hAnsi="Arial" w:cs="Arial"/>
          <w:color w:val="222222"/>
          <w:sz w:val="28"/>
          <w:szCs w:val="28"/>
          <w:shd w:val="clear" w:color="auto" w:fill="FFFFFF"/>
        </w:rPr>
        <w:t xml:space="preserve">(captagon) </w:t>
      </w:r>
      <w:r w:rsidR="00C757E6" w:rsidRPr="00D21E0F">
        <w:rPr>
          <w:rFonts w:ascii="Arial" w:hAnsi="Arial" w:cs="Arial"/>
          <w:color w:val="222222"/>
          <w:sz w:val="28"/>
          <w:szCs w:val="28"/>
          <w:shd w:val="clear" w:color="auto" w:fill="FFFFFF"/>
          <w:rtl/>
        </w:rPr>
        <w:t>هو الاسم التجاري للفينثيلين</w:t>
      </w:r>
      <w:r w:rsidR="00C757E6" w:rsidRPr="00D21E0F">
        <w:rPr>
          <w:rFonts w:ascii="Arial" w:hAnsi="Arial" w:cs="Arial"/>
          <w:color w:val="222222"/>
          <w:sz w:val="28"/>
          <w:szCs w:val="28"/>
          <w:shd w:val="clear" w:color="auto" w:fill="FFFFFF"/>
        </w:rPr>
        <w:t xml:space="preserve"> (Fenethylline) </w:t>
      </w:r>
    </w:p>
    <w:p w:rsidR="00B60F32" w:rsidRPr="00B60F32" w:rsidRDefault="00B60F32" w:rsidP="00B60F32">
      <w:pPr>
        <w:spacing w:after="0"/>
        <w:rPr>
          <w:sz w:val="28"/>
          <w:szCs w:val="28"/>
          <w:lang w:bidi="ar-SY"/>
        </w:rPr>
      </w:pPr>
      <w:r w:rsidRPr="00B60F32">
        <w:rPr>
          <w:sz w:val="28"/>
          <w:szCs w:val="28"/>
          <w:lang w:bidi="ar-SY"/>
        </w:rPr>
        <w:t xml:space="preserve">Fenethylline It was used to treat ADHD , narcolepsy depression </w:t>
      </w:r>
      <w:r w:rsidRPr="00B60F32">
        <w:rPr>
          <w:rFonts w:hint="cs"/>
          <w:sz w:val="28"/>
          <w:szCs w:val="28"/>
          <w:rtl/>
          <w:lang w:bidi="ar-SY"/>
        </w:rPr>
        <w:t xml:space="preserve">  </w:t>
      </w:r>
      <w:r w:rsidRPr="00B60F32">
        <w:rPr>
          <w:sz w:val="28"/>
          <w:szCs w:val="28"/>
          <w:lang w:bidi="ar-SY"/>
        </w:rPr>
        <w:t xml:space="preserve"> </w:t>
      </w:r>
    </w:p>
    <w:p w:rsidR="00B60F32" w:rsidRPr="00B60F32" w:rsidRDefault="00B60F32" w:rsidP="00B60F32">
      <w:pPr>
        <w:spacing w:after="0"/>
        <w:rPr>
          <w:sz w:val="28"/>
          <w:szCs w:val="28"/>
          <w:rtl/>
          <w:lang w:bidi="ar-SY"/>
        </w:rPr>
      </w:pPr>
      <w:r w:rsidRPr="00B60F32">
        <w:rPr>
          <w:sz w:val="28"/>
          <w:szCs w:val="28"/>
          <w:rtl/>
          <w:lang w:bidi="ar-SY"/>
        </w:rPr>
        <w:t xml:space="preserve">تم تصنيعه في المانيا عام 1961 </w:t>
      </w:r>
    </w:p>
    <w:p w:rsidR="00B60F32" w:rsidRPr="00B60F32" w:rsidRDefault="00B60F32" w:rsidP="00B60F32">
      <w:pPr>
        <w:spacing w:after="0"/>
        <w:rPr>
          <w:sz w:val="28"/>
          <w:szCs w:val="28"/>
          <w:rtl/>
          <w:lang w:bidi="ar-SY"/>
        </w:rPr>
      </w:pPr>
      <w:r w:rsidRPr="00B60F32">
        <w:rPr>
          <w:sz w:val="28"/>
          <w:szCs w:val="28"/>
          <w:rtl/>
          <w:lang w:bidi="ar-SY"/>
        </w:rPr>
        <w:t xml:space="preserve">سوق في اوروبا لمدة عشرين عام </w:t>
      </w:r>
    </w:p>
    <w:p w:rsidR="00B60F32" w:rsidRPr="00D21E0F" w:rsidRDefault="00B60F32" w:rsidP="0004368B">
      <w:pPr>
        <w:spacing w:after="0"/>
        <w:rPr>
          <w:sz w:val="28"/>
          <w:szCs w:val="28"/>
          <w:rtl/>
          <w:lang w:bidi="ar-SY"/>
        </w:rPr>
      </w:pPr>
      <w:r w:rsidRPr="00B60F32">
        <w:rPr>
          <w:sz w:val="28"/>
          <w:szCs w:val="28"/>
          <w:lang w:bidi="ar-SY"/>
        </w:rPr>
        <w:t>used to treat ADHD , narcolepsy depression in Germany in Germany</w:t>
      </w:r>
      <w:r w:rsidRPr="00B60F32">
        <w:rPr>
          <w:sz w:val="28"/>
          <w:szCs w:val="28"/>
          <w:rtl/>
          <w:lang w:bidi="ar-SY"/>
        </w:rPr>
        <w:t xml:space="preserve"> </w:t>
      </w:r>
    </w:p>
    <w:p w:rsidR="00C926B5" w:rsidRDefault="00C926B5" w:rsidP="00777E8F">
      <w:pPr>
        <w:spacing w:after="0"/>
        <w:rPr>
          <w:sz w:val="28"/>
          <w:szCs w:val="28"/>
          <w:rtl/>
          <w:lang w:bidi="ar-SY"/>
        </w:rPr>
      </w:pPr>
      <w:r w:rsidRPr="00D21E0F">
        <w:rPr>
          <w:noProof/>
          <w:sz w:val="28"/>
          <w:szCs w:val="28"/>
        </w:rPr>
        <w:drawing>
          <wp:inline distT="0" distB="0" distL="0" distR="0">
            <wp:extent cx="6733840" cy="3105150"/>
            <wp:effectExtent l="19050" t="0" r="0" b="0"/>
            <wp:docPr id="10" name="صورة 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46"/>
                    <a:srcRect t="1557" b="5711"/>
                    <a:stretch>
                      <a:fillRect/>
                    </a:stretch>
                  </pic:blipFill>
                  <pic:spPr bwMode="auto">
                    <a:xfrm>
                      <a:off x="0" y="0"/>
                      <a:ext cx="6736715" cy="3106476"/>
                    </a:xfrm>
                    <a:prstGeom prst="rect">
                      <a:avLst/>
                    </a:prstGeom>
                    <a:noFill/>
                    <a:ln w="9525">
                      <a:noFill/>
                      <a:miter lim="800000"/>
                      <a:headEnd/>
                      <a:tailEnd/>
                    </a:ln>
                  </pic:spPr>
                </pic:pic>
              </a:graphicData>
            </a:graphic>
          </wp:inline>
        </w:drawing>
      </w:r>
    </w:p>
    <w:p w:rsidR="0004368B" w:rsidRDefault="0004368B" w:rsidP="00777E8F">
      <w:pPr>
        <w:spacing w:after="0"/>
        <w:rPr>
          <w:sz w:val="28"/>
          <w:szCs w:val="28"/>
          <w:rtl/>
          <w:lang w:bidi="ar-SY"/>
        </w:rPr>
      </w:pPr>
    </w:p>
    <w:p w:rsidR="0004368B" w:rsidRDefault="0004368B" w:rsidP="00777E8F">
      <w:pPr>
        <w:spacing w:after="0"/>
        <w:rPr>
          <w:sz w:val="28"/>
          <w:szCs w:val="28"/>
          <w:rtl/>
          <w:lang w:bidi="ar-SY"/>
        </w:rPr>
      </w:pPr>
    </w:p>
    <w:p w:rsidR="0004368B" w:rsidRPr="00D21E0F" w:rsidRDefault="0004368B" w:rsidP="00777E8F">
      <w:pPr>
        <w:spacing w:after="0"/>
        <w:rPr>
          <w:sz w:val="28"/>
          <w:szCs w:val="28"/>
          <w:rtl/>
          <w:lang w:bidi="ar-SY"/>
        </w:rPr>
      </w:pPr>
    </w:p>
    <w:p w:rsidR="00193214" w:rsidRDefault="00193214" w:rsidP="00E816AE">
      <w:pPr>
        <w:spacing w:after="0"/>
        <w:rPr>
          <w:sz w:val="28"/>
          <w:szCs w:val="28"/>
          <w:rtl/>
          <w:lang w:bidi="ar-SY"/>
        </w:rPr>
      </w:pPr>
      <w:r w:rsidRPr="00D21E0F">
        <w:rPr>
          <w:rFonts w:ascii="Arial" w:hAnsi="Arial" w:cs="Arial"/>
          <w:color w:val="222222"/>
          <w:sz w:val="28"/>
          <w:szCs w:val="28"/>
          <w:shd w:val="clear" w:color="auto" w:fill="FFFFFF"/>
          <w:rtl/>
        </w:rPr>
        <w:t>هو أحد مشتقات مادة</w:t>
      </w:r>
      <w:r w:rsidRPr="00E816AE">
        <w:rPr>
          <w:rFonts w:ascii="Arial" w:hAnsi="Arial" w:cs="Arial"/>
          <w:color w:val="222222"/>
          <w:sz w:val="28"/>
          <w:szCs w:val="28"/>
          <w:shd w:val="clear" w:color="auto" w:fill="FFFFFF"/>
        </w:rPr>
        <w:t> </w:t>
      </w:r>
      <w:hyperlink r:id="rId47" w:tooltip="أمفيتامين" w:history="1">
        <w:r w:rsidRPr="00E816AE">
          <w:rPr>
            <w:rStyle w:val="Hyperlink"/>
            <w:rFonts w:ascii="Arial" w:hAnsi="Arial" w:cs="Arial"/>
            <w:color w:val="auto"/>
            <w:sz w:val="28"/>
            <w:szCs w:val="28"/>
            <w:shd w:val="clear" w:color="auto" w:fill="FFFFFF"/>
            <w:rtl/>
          </w:rPr>
          <w:t>الامفيتامين</w:t>
        </w:r>
      </w:hyperlink>
      <w:r w:rsidRPr="00D21E0F">
        <w:rPr>
          <w:rFonts w:ascii="Arial" w:hAnsi="Arial" w:cs="Arial"/>
          <w:color w:val="222222"/>
          <w:sz w:val="28"/>
          <w:szCs w:val="28"/>
          <w:shd w:val="clear" w:color="auto" w:fill="FFFFFF"/>
          <w:rtl/>
        </w:rPr>
        <w:t>، وهذه مادة كيميائية منشطة، ترفع المزاج وتقلل الحاجة إلى النوم وكذلك تقلل الشهية للاكل كما ان الاستخدام المنتظم للكبتا</w:t>
      </w:r>
      <w:r w:rsidR="00E816AE">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بهدف الجنس (إطالة مدة الجماع)تؤدى بعد فترة وجيزة لمشاكل مزمنة بالجهاز التناسلى ومن ثم الضعف الجنسى</w:t>
      </w:r>
      <w:r w:rsidRPr="00D21E0F">
        <w:rPr>
          <w:rFonts w:ascii="Arial" w:hAnsi="Arial" w:cs="Arial"/>
          <w:color w:val="222222"/>
          <w:sz w:val="28"/>
          <w:szCs w:val="28"/>
          <w:shd w:val="clear" w:color="auto" w:fill="FFFFFF"/>
        </w:rPr>
        <w:t> </w:t>
      </w:r>
    </w:p>
    <w:p w:rsidR="00A4449A" w:rsidRPr="00A4449A" w:rsidRDefault="00A4449A" w:rsidP="00A4449A">
      <w:pPr>
        <w:pStyle w:val="a3"/>
        <w:numPr>
          <w:ilvl w:val="0"/>
          <w:numId w:val="1"/>
        </w:numPr>
        <w:spacing w:after="0"/>
        <w:rPr>
          <w:sz w:val="28"/>
          <w:szCs w:val="28"/>
          <w:rtl/>
          <w:lang w:bidi="ar-SY"/>
        </w:rPr>
      </w:pPr>
      <w:r w:rsidRPr="00A4449A">
        <w:rPr>
          <w:sz w:val="28"/>
          <w:szCs w:val="28"/>
          <w:rtl/>
          <w:lang w:bidi="ar-SY"/>
        </w:rPr>
        <w:t>ينقص الشهية</w:t>
      </w:r>
    </w:p>
    <w:p w:rsidR="00A4449A" w:rsidRPr="00A4449A" w:rsidRDefault="00A4449A" w:rsidP="00A4449A">
      <w:pPr>
        <w:pStyle w:val="a3"/>
        <w:numPr>
          <w:ilvl w:val="0"/>
          <w:numId w:val="1"/>
        </w:numPr>
        <w:spacing w:after="0"/>
        <w:rPr>
          <w:sz w:val="28"/>
          <w:szCs w:val="28"/>
          <w:rtl/>
          <w:lang w:bidi="ar-SY"/>
        </w:rPr>
      </w:pPr>
      <w:r w:rsidRPr="00A4449A">
        <w:rPr>
          <w:sz w:val="28"/>
          <w:szCs w:val="28"/>
          <w:rtl/>
          <w:lang w:bidi="ar-SY"/>
        </w:rPr>
        <w:t>منشط  يزيد الانتباه و التركيز و القدرة الفيزيائية</w:t>
      </w:r>
    </w:p>
    <w:p w:rsidR="00A4449A" w:rsidRPr="00A4449A" w:rsidRDefault="00A4449A" w:rsidP="00A4449A">
      <w:pPr>
        <w:pStyle w:val="a3"/>
        <w:numPr>
          <w:ilvl w:val="0"/>
          <w:numId w:val="1"/>
        </w:numPr>
        <w:spacing w:after="0"/>
        <w:rPr>
          <w:sz w:val="28"/>
          <w:szCs w:val="28"/>
          <w:rtl/>
          <w:lang w:bidi="ar-SY"/>
        </w:rPr>
      </w:pPr>
      <w:r w:rsidRPr="00A4449A">
        <w:rPr>
          <w:sz w:val="28"/>
          <w:szCs w:val="28"/>
          <w:rtl/>
          <w:lang w:bidi="ar-SY"/>
        </w:rPr>
        <w:t>يزيد معدل ضربات القلب و يرفع الحرارة</w:t>
      </w:r>
    </w:p>
    <w:p w:rsidR="00A4449A" w:rsidRPr="00A4449A" w:rsidRDefault="00A4449A" w:rsidP="00A4449A">
      <w:pPr>
        <w:pStyle w:val="a3"/>
        <w:numPr>
          <w:ilvl w:val="0"/>
          <w:numId w:val="1"/>
        </w:numPr>
        <w:spacing w:after="0"/>
        <w:rPr>
          <w:sz w:val="28"/>
          <w:szCs w:val="28"/>
          <w:rtl/>
          <w:lang w:bidi="ar-SY"/>
        </w:rPr>
      </w:pPr>
      <w:r w:rsidRPr="00A4449A">
        <w:rPr>
          <w:sz w:val="28"/>
          <w:szCs w:val="28"/>
          <w:rtl/>
          <w:lang w:bidi="ar-SY"/>
        </w:rPr>
        <w:t xml:space="preserve">يزيد ضغط الدم بشكل معتدل بسبب وجود التيوفيللين الذي يوسع الاوعية مقابل الامفيتامين المقبض للاوعية </w:t>
      </w:r>
    </w:p>
    <w:p w:rsidR="00193214" w:rsidRDefault="005B0D91" w:rsidP="00E816AE">
      <w:pPr>
        <w:spacing w:after="0"/>
        <w:rPr>
          <w:sz w:val="28"/>
          <w:szCs w:val="28"/>
          <w:rtl/>
          <w:lang w:bidi="ar-SY"/>
        </w:rPr>
      </w:pPr>
      <w:r w:rsidRPr="00D21E0F">
        <w:rPr>
          <w:rFonts w:ascii="Arial" w:hAnsi="Arial" w:cs="Arial"/>
          <w:color w:val="222222"/>
          <w:sz w:val="28"/>
          <w:szCs w:val="28"/>
          <w:shd w:val="clear" w:color="auto" w:fill="FFFFFF"/>
        </w:rPr>
        <w:t> </w:t>
      </w:r>
      <w:r w:rsidRPr="00D21E0F">
        <w:rPr>
          <w:rFonts w:ascii="Arial" w:hAnsi="Arial" w:cs="Arial" w:hint="cs"/>
          <w:color w:val="222222"/>
          <w:sz w:val="28"/>
          <w:szCs w:val="28"/>
          <w:shd w:val="clear" w:color="auto" w:fill="FFFFFF"/>
          <w:rtl/>
          <w:lang w:bidi="ar-SY"/>
        </w:rPr>
        <w:t>اعتبر</w:t>
      </w:r>
      <w:r w:rsidRPr="00D21E0F">
        <w:rPr>
          <w:rFonts w:ascii="Arial" w:hAnsi="Arial" w:cs="Arial"/>
          <w:color w:val="222222"/>
          <w:sz w:val="28"/>
          <w:szCs w:val="28"/>
          <w:shd w:val="clear" w:color="auto" w:fill="FFFFFF"/>
          <w:rtl/>
        </w:rPr>
        <w:t>الكبتا</w:t>
      </w:r>
      <w:r w:rsidR="00E816AE">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ذو آثار جانبية أقل من المنشطات الأخرى، وقد أصبح غير قانوني في معظم البلدان منذ عام 1986 بعد أن ادرجته</w:t>
      </w:r>
      <w:r w:rsidRPr="00D21E0F">
        <w:rPr>
          <w:rFonts w:ascii="Arial" w:hAnsi="Arial" w:cs="Arial"/>
          <w:color w:val="222222"/>
          <w:sz w:val="28"/>
          <w:szCs w:val="28"/>
          <w:shd w:val="clear" w:color="auto" w:fill="FFFFFF"/>
        </w:rPr>
        <w:t> </w:t>
      </w:r>
      <w:hyperlink r:id="rId48" w:tooltip="منظمة الصحة العالمية" w:history="1">
        <w:r w:rsidRPr="00D21E0F">
          <w:rPr>
            <w:rStyle w:val="Hyperlink"/>
            <w:rFonts w:ascii="Arial" w:hAnsi="Arial" w:cs="Arial"/>
            <w:color w:val="auto"/>
            <w:sz w:val="28"/>
            <w:szCs w:val="28"/>
            <w:shd w:val="clear" w:color="auto" w:fill="FFFFFF"/>
            <w:rtl/>
          </w:rPr>
          <w:t>منظمة الصحة العالمي</w:t>
        </w:r>
        <w:r w:rsidRPr="00D21E0F">
          <w:rPr>
            <w:rStyle w:val="Hyperlink"/>
            <w:rFonts w:ascii="Arial" w:hAnsi="Arial" w:cs="Arial"/>
            <w:color w:val="0B0080"/>
            <w:sz w:val="28"/>
            <w:szCs w:val="28"/>
            <w:shd w:val="clear" w:color="auto" w:fill="FFFFFF"/>
            <w:rtl/>
          </w:rPr>
          <w:t>ة</w:t>
        </w:r>
      </w:hyperlink>
      <w:r w:rsidRPr="00D21E0F">
        <w:rPr>
          <w:rFonts w:ascii="Arial" w:hAnsi="Arial" w:cs="Arial"/>
          <w:color w:val="222222"/>
          <w:sz w:val="28"/>
          <w:szCs w:val="28"/>
          <w:shd w:val="clear" w:color="auto" w:fill="FFFFFF"/>
        </w:rPr>
        <w:t> </w:t>
      </w:r>
      <w:r w:rsidRPr="00D21E0F">
        <w:rPr>
          <w:rFonts w:ascii="Arial" w:hAnsi="Arial" w:cs="Arial"/>
          <w:color w:val="222222"/>
          <w:sz w:val="28"/>
          <w:szCs w:val="28"/>
          <w:shd w:val="clear" w:color="auto" w:fill="FFFFFF"/>
          <w:rtl/>
        </w:rPr>
        <w:t>كـأحد الممنوعات وأكثر المؤثرات على العقل، على الرغم من أن المعدل الفعلي لتعاطي كبتا</w:t>
      </w:r>
      <w:r w:rsidR="00E816AE">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كان منخفضة جدا</w:t>
      </w:r>
      <w:r w:rsidRPr="00D21E0F">
        <w:rPr>
          <w:rFonts w:ascii="Arial" w:hAnsi="Arial" w:cs="Arial"/>
          <w:color w:val="222222"/>
          <w:sz w:val="28"/>
          <w:szCs w:val="28"/>
          <w:shd w:val="clear" w:color="auto" w:fill="FFFFFF"/>
        </w:rPr>
        <w:t>.</w:t>
      </w:r>
    </w:p>
    <w:p w:rsidR="00F23DAD" w:rsidRPr="00F23DAD" w:rsidRDefault="00F23DAD" w:rsidP="00F23DAD">
      <w:pPr>
        <w:spacing w:after="0"/>
        <w:rPr>
          <w:sz w:val="28"/>
          <w:szCs w:val="28"/>
          <w:rtl/>
          <w:lang w:bidi="ar-SY"/>
        </w:rPr>
      </w:pPr>
      <w:r>
        <w:rPr>
          <w:rFonts w:hint="cs"/>
          <w:b/>
          <w:bCs/>
          <w:sz w:val="28"/>
          <w:szCs w:val="28"/>
          <w:rtl/>
          <w:lang w:bidi="ar-SY"/>
        </w:rPr>
        <w:t xml:space="preserve">و لكن من </w:t>
      </w:r>
      <w:r w:rsidRPr="00F23DAD">
        <w:rPr>
          <w:b/>
          <w:bCs/>
          <w:sz w:val="28"/>
          <w:szCs w:val="28"/>
          <w:rtl/>
          <w:lang w:bidi="ar-SY"/>
        </w:rPr>
        <w:t>الآثار الجانبية</w:t>
      </w:r>
      <w:r>
        <w:rPr>
          <w:rFonts w:hint="cs"/>
          <w:sz w:val="28"/>
          <w:szCs w:val="28"/>
          <w:rtl/>
          <w:lang w:bidi="ar-SY"/>
        </w:rPr>
        <w:t xml:space="preserve"> :</w:t>
      </w:r>
    </w:p>
    <w:p w:rsidR="00F23DAD" w:rsidRPr="00D21E0F" w:rsidRDefault="007938DF" w:rsidP="00F23DAD">
      <w:pPr>
        <w:spacing w:after="0"/>
        <w:rPr>
          <w:sz w:val="28"/>
          <w:szCs w:val="28"/>
          <w:rtl/>
          <w:lang w:bidi="ar-SY"/>
        </w:rPr>
      </w:pPr>
      <w:r>
        <w:rPr>
          <w:rFonts w:hint="cs"/>
          <w:sz w:val="28"/>
          <w:szCs w:val="28"/>
          <w:rtl/>
          <w:lang w:bidi="ar-SY"/>
        </w:rPr>
        <w:t xml:space="preserve"> ( </w:t>
      </w:r>
      <w:r w:rsidR="00F23DAD" w:rsidRPr="00F23DAD">
        <w:rPr>
          <w:sz w:val="28"/>
          <w:szCs w:val="28"/>
          <w:rtl/>
          <w:lang w:bidi="ar-SY"/>
        </w:rPr>
        <w:t>نزف أنفي</w:t>
      </w:r>
      <w:r w:rsidR="00F23DAD" w:rsidRPr="00F23DAD">
        <w:rPr>
          <w:rFonts w:hint="cs"/>
          <w:sz w:val="28"/>
          <w:szCs w:val="28"/>
          <w:rtl/>
          <w:lang w:bidi="ar-SY"/>
        </w:rPr>
        <w:t xml:space="preserve"> , </w:t>
      </w:r>
      <w:r w:rsidR="00F23DAD" w:rsidRPr="00F23DAD">
        <w:rPr>
          <w:sz w:val="28"/>
          <w:szCs w:val="28"/>
          <w:rtl/>
          <w:lang w:bidi="ar-SY"/>
        </w:rPr>
        <w:t>تعرق زائد</w:t>
      </w:r>
      <w:r w:rsidR="00F23DAD" w:rsidRPr="00F23DAD">
        <w:rPr>
          <w:rFonts w:hint="cs"/>
          <w:sz w:val="28"/>
          <w:szCs w:val="28"/>
          <w:rtl/>
          <w:lang w:bidi="ar-SY"/>
        </w:rPr>
        <w:t xml:space="preserve">  , </w:t>
      </w:r>
      <w:r w:rsidR="00F23DAD" w:rsidRPr="00F23DAD">
        <w:rPr>
          <w:sz w:val="28"/>
          <w:szCs w:val="28"/>
          <w:rtl/>
          <w:lang w:bidi="ar-SY"/>
        </w:rPr>
        <w:t>خفقان</w:t>
      </w:r>
      <w:r w:rsidR="00F23DAD" w:rsidRPr="00F23DAD">
        <w:rPr>
          <w:rFonts w:hint="cs"/>
          <w:sz w:val="28"/>
          <w:szCs w:val="28"/>
          <w:rtl/>
          <w:lang w:bidi="ar-SY"/>
        </w:rPr>
        <w:t xml:space="preserve">  , </w:t>
      </w:r>
      <w:r w:rsidR="00F23DAD" w:rsidRPr="00F23DAD">
        <w:rPr>
          <w:sz w:val="28"/>
          <w:szCs w:val="28"/>
          <w:rtl/>
          <w:lang w:bidi="ar-SY"/>
        </w:rPr>
        <w:t>صداع</w:t>
      </w:r>
      <w:r w:rsidR="00F23DAD" w:rsidRPr="00F23DAD">
        <w:rPr>
          <w:rFonts w:hint="cs"/>
          <w:sz w:val="28"/>
          <w:szCs w:val="28"/>
          <w:rtl/>
          <w:lang w:bidi="ar-SY"/>
        </w:rPr>
        <w:t xml:space="preserve">  , </w:t>
      </w:r>
      <w:r w:rsidR="00F23DAD" w:rsidRPr="00F23DAD">
        <w:rPr>
          <w:sz w:val="28"/>
          <w:szCs w:val="28"/>
          <w:rtl/>
          <w:lang w:bidi="ar-SY"/>
        </w:rPr>
        <w:t>غثيان</w:t>
      </w:r>
      <w:r w:rsidR="00F23DAD" w:rsidRPr="00F23DAD">
        <w:rPr>
          <w:rFonts w:hint="cs"/>
          <w:sz w:val="28"/>
          <w:szCs w:val="28"/>
          <w:rtl/>
          <w:lang w:bidi="ar-SY"/>
        </w:rPr>
        <w:t xml:space="preserve"> , </w:t>
      </w:r>
      <w:r w:rsidR="00F23DAD" w:rsidRPr="00F23DAD">
        <w:rPr>
          <w:sz w:val="28"/>
          <w:szCs w:val="28"/>
          <w:rtl/>
          <w:lang w:bidi="ar-SY"/>
        </w:rPr>
        <w:t>أطراف زرقاء باردة</w:t>
      </w:r>
      <w:r w:rsidR="00F23DAD" w:rsidRPr="00F23DAD">
        <w:rPr>
          <w:rFonts w:hint="cs"/>
          <w:sz w:val="28"/>
          <w:szCs w:val="28"/>
          <w:rtl/>
          <w:lang w:bidi="ar-SY"/>
        </w:rPr>
        <w:t xml:space="preserve">  و </w:t>
      </w:r>
      <w:r w:rsidR="00F23DAD" w:rsidRPr="00F23DAD">
        <w:rPr>
          <w:sz w:val="28"/>
          <w:szCs w:val="28"/>
          <w:rtl/>
          <w:lang w:bidi="ar-SY"/>
        </w:rPr>
        <w:t>عدم القدرة على</w:t>
      </w:r>
      <w:r w:rsidR="00F23DAD" w:rsidRPr="00F23DAD">
        <w:rPr>
          <w:rFonts w:hint="cs"/>
          <w:sz w:val="28"/>
          <w:szCs w:val="28"/>
          <w:rtl/>
          <w:lang w:bidi="ar-SY"/>
        </w:rPr>
        <w:t xml:space="preserve"> </w:t>
      </w:r>
      <w:r w:rsidR="00F23DAD" w:rsidRPr="00F23DAD">
        <w:rPr>
          <w:sz w:val="28"/>
          <w:szCs w:val="28"/>
          <w:rtl/>
          <w:lang w:bidi="ar-SY"/>
        </w:rPr>
        <w:t>التركيز</w:t>
      </w:r>
      <w:r>
        <w:rPr>
          <w:rFonts w:hint="cs"/>
          <w:sz w:val="28"/>
          <w:szCs w:val="28"/>
          <w:rtl/>
          <w:lang w:bidi="ar-SY"/>
        </w:rPr>
        <w:t xml:space="preserve"> )</w:t>
      </w:r>
    </w:p>
    <w:p w:rsidR="00433D63" w:rsidRPr="00001E97" w:rsidRDefault="00524B3E" w:rsidP="00001E97">
      <w:pPr>
        <w:spacing w:after="0"/>
        <w:rPr>
          <w:rFonts w:ascii="Arial" w:hAnsi="Arial" w:cs="Arial"/>
          <w:color w:val="222222"/>
          <w:sz w:val="28"/>
          <w:szCs w:val="28"/>
          <w:shd w:val="clear" w:color="auto" w:fill="FFFFFF"/>
          <w:rtl/>
        </w:rPr>
      </w:pPr>
      <w:r w:rsidRPr="00D21E0F">
        <w:rPr>
          <w:rFonts w:ascii="Arial" w:hAnsi="Arial" w:cs="Arial"/>
          <w:color w:val="222222"/>
          <w:sz w:val="28"/>
          <w:szCs w:val="28"/>
          <w:shd w:val="clear" w:color="auto" w:fill="FFFFFF"/>
          <w:rtl/>
        </w:rPr>
        <w:t>استخدام الكبتا</w:t>
      </w:r>
      <w:r w:rsidR="00E816AE">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w:t>
      </w:r>
      <w:r w:rsidRPr="00D21E0F">
        <w:rPr>
          <w:rFonts w:ascii="Arial" w:hAnsi="Arial" w:cs="Arial"/>
          <w:color w:val="222222"/>
          <w:sz w:val="28"/>
          <w:szCs w:val="28"/>
          <w:shd w:val="clear" w:color="auto" w:fill="FFFFFF"/>
        </w:rPr>
        <w:t> </w:t>
      </w:r>
      <w:hyperlink r:id="rId49" w:tooltip="ماركة تجارية (الصفحة غير موجودة)" w:history="1">
        <w:r w:rsidRPr="00D21E0F">
          <w:rPr>
            <w:rStyle w:val="Hyperlink"/>
            <w:rFonts w:ascii="Arial" w:hAnsi="Arial" w:cs="Arial"/>
            <w:color w:val="auto"/>
            <w:sz w:val="28"/>
            <w:szCs w:val="28"/>
            <w:shd w:val="clear" w:color="auto" w:fill="FFFFFF"/>
            <w:rtl/>
          </w:rPr>
          <w:t>كماركة تجارية</w:t>
        </w:r>
      </w:hyperlink>
      <w:r w:rsidRPr="00D21E0F">
        <w:rPr>
          <w:rFonts w:ascii="Arial" w:hAnsi="Arial" w:cs="Arial"/>
          <w:color w:val="222222"/>
          <w:sz w:val="28"/>
          <w:szCs w:val="28"/>
          <w:shd w:val="clear" w:color="auto" w:fill="FFFFFF"/>
        </w:rPr>
        <w:t> </w:t>
      </w:r>
      <w:r w:rsidRPr="00D21E0F">
        <w:rPr>
          <w:rFonts w:ascii="Arial" w:hAnsi="Arial" w:cs="Arial"/>
          <w:color w:val="222222"/>
          <w:sz w:val="28"/>
          <w:szCs w:val="28"/>
          <w:shd w:val="clear" w:color="auto" w:fill="FFFFFF"/>
          <w:rtl/>
        </w:rPr>
        <w:t>هو الأكثر شيوعاً في البلدان العربية، وهي إصدارات مزيفة من المخدرات القانونية لا تزال متوفرة حتى الآن على الرغم من كونها غير قانونية لمدة 20 عاما. في الوقت الحاضر فهناك العديد من هذه الأقراص المزيفة المسماة "كبتا</w:t>
      </w:r>
      <w:r w:rsidR="00E816AE">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تحتوي على أقراص مشتقات</w:t>
      </w:r>
      <w:r w:rsidRPr="00D21E0F">
        <w:rPr>
          <w:rFonts w:ascii="Arial" w:hAnsi="Arial" w:cs="Arial"/>
          <w:sz w:val="28"/>
          <w:szCs w:val="28"/>
          <w:shd w:val="clear" w:color="auto" w:fill="FFFFFF"/>
        </w:rPr>
        <w:t> </w:t>
      </w:r>
      <w:hyperlink r:id="rId50" w:tooltip="أمفيتامين" w:history="1">
        <w:r w:rsidRPr="00D21E0F">
          <w:rPr>
            <w:rStyle w:val="Hyperlink"/>
            <w:rFonts w:ascii="Arial" w:hAnsi="Arial" w:cs="Arial"/>
            <w:color w:val="auto"/>
            <w:sz w:val="28"/>
            <w:szCs w:val="28"/>
            <w:shd w:val="clear" w:color="auto" w:fill="FFFFFF"/>
            <w:rtl/>
          </w:rPr>
          <w:t>الأمفيتامين</w:t>
        </w:r>
      </w:hyperlink>
      <w:r w:rsidRPr="00D21E0F">
        <w:rPr>
          <w:rFonts w:ascii="Arial" w:hAnsi="Arial" w:cs="Arial"/>
          <w:color w:val="222222"/>
          <w:sz w:val="28"/>
          <w:szCs w:val="28"/>
          <w:shd w:val="clear" w:color="auto" w:fill="FFFFFF"/>
        </w:rPr>
        <w:t> </w:t>
      </w:r>
      <w:r w:rsidRPr="00D21E0F">
        <w:rPr>
          <w:rFonts w:ascii="Arial" w:hAnsi="Arial" w:cs="Arial"/>
          <w:color w:val="222222"/>
          <w:sz w:val="28"/>
          <w:szCs w:val="28"/>
          <w:shd w:val="clear" w:color="auto" w:fill="FFFFFF"/>
          <w:rtl/>
        </w:rPr>
        <w:t>الأخرى التي هي أسهل في الإنتاج، ولكنها تعصر وتختم لتبدو وكأنها حبات كبتا</w:t>
      </w:r>
      <w:r w:rsidR="00001E97">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ون,وليست أصليه بعض حبات كبتا</w:t>
      </w:r>
      <w:r w:rsidR="00001E97">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التي تم تحليلها لا تحتوي على كبتا</w:t>
      </w:r>
      <w:r w:rsidR="00001E97">
        <w:rPr>
          <w:rFonts w:ascii="Arial" w:hAnsi="Arial" w:cs="Arial" w:hint="cs"/>
          <w:color w:val="222222"/>
          <w:sz w:val="28"/>
          <w:szCs w:val="28"/>
          <w:shd w:val="clear" w:color="auto" w:fill="FFFFFF"/>
          <w:rtl/>
        </w:rPr>
        <w:t>غ</w:t>
      </w:r>
      <w:r w:rsidRPr="00D21E0F">
        <w:rPr>
          <w:rFonts w:ascii="Arial" w:hAnsi="Arial" w:cs="Arial"/>
          <w:color w:val="222222"/>
          <w:sz w:val="28"/>
          <w:szCs w:val="28"/>
          <w:shd w:val="clear" w:color="auto" w:fill="FFFFFF"/>
          <w:rtl/>
        </w:rPr>
        <w:t>ون ومع ذلك لا يزال إنتاجها مشروع وبلا قي</w:t>
      </w:r>
      <w:r w:rsidR="00B0583B" w:rsidRPr="00D21E0F">
        <w:rPr>
          <w:rFonts w:ascii="Arial" w:hAnsi="Arial" w:cs="Arial" w:hint="cs"/>
          <w:color w:val="222222"/>
          <w:sz w:val="28"/>
          <w:szCs w:val="28"/>
          <w:shd w:val="clear" w:color="auto" w:fill="FFFFFF"/>
          <w:rtl/>
        </w:rPr>
        <w:t>ود .</w:t>
      </w:r>
    </w:p>
    <w:p w:rsidR="00E130A5" w:rsidRPr="00B60F32" w:rsidRDefault="00E130A5" w:rsidP="00777E8F">
      <w:pPr>
        <w:spacing w:after="0"/>
        <w:rPr>
          <w:rFonts w:ascii="Arial" w:hAnsi="Arial" w:cs="Arial"/>
          <w:b/>
          <w:bCs/>
          <w:color w:val="222222"/>
          <w:sz w:val="28"/>
          <w:szCs w:val="28"/>
          <w:shd w:val="clear" w:color="auto" w:fill="FFFFFF"/>
          <w:rtl/>
        </w:rPr>
      </w:pPr>
      <w:r w:rsidRPr="00B60F32">
        <w:rPr>
          <w:rFonts w:ascii="Arial" w:hAnsi="Arial" w:cs="Arial" w:hint="cs"/>
          <w:b/>
          <w:bCs/>
          <w:color w:val="222222"/>
          <w:sz w:val="28"/>
          <w:szCs w:val="28"/>
          <w:shd w:val="clear" w:color="auto" w:fill="FFFFFF"/>
          <w:rtl/>
        </w:rPr>
        <w:t>التاثيرات السمية و الاعراض :</w:t>
      </w:r>
    </w:p>
    <w:p w:rsidR="00E130A5" w:rsidRPr="00D21E0F" w:rsidRDefault="00E130A5" w:rsidP="00ED5510">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Pr>
        <w:t> </w:t>
      </w:r>
      <w:r w:rsidR="00ED5510">
        <w:rPr>
          <w:rFonts w:ascii="Arial" w:hAnsi="Arial" w:cs="Arial" w:hint="cs"/>
          <w:color w:val="222222"/>
          <w:sz w:val="28"/>
          <w:szCs w:val="28"/>
          <w:rtl/>
        </w:rPr>
        <w:t xml:space="preserve">- </w:t>
      </w:r>
      <w:r w:rsidRPr="00D21E0F">
        <w:rPr>
          <w:rFonts w:ascii="Arial" w:hAnsi="Arial" w:cs="Arial"/>
          <w:color w:val="222222"/>
          <w:sz w:val="28"/>
          <w:szCs w:val="28"/>
          <w:rtl/>
        </w:rPr>
        <w:t>يعاني المدمن من</w:t>
      </w:r>
      <w:r w:rsidR="00ED5510">
        <w:rPr>
          <w:rFonts w:ascii="Arial" w:hAnsi="Arial" w:cs="Arial"/>
          <w:color w:val="222222"/>
          <w:sz w:val="28"/>
          <w:szCs w:val="28"/>
          <w:rtl/>
        </w:rPr>
        <w:t xml:space="preserve"> الهلوسات السمعية والبصرية وتضط</w:t>
      </w:r>
      <w:r w:rsidR="00ED5510">
        <w:rPr>
          <w:rFonts w:ascii="Arial" w:hAnsi="Arial" w:cs="Arial" w:hint="cs"/>
          <w:color w:val="222222"/>
          <w:sz w:val="28"/>
          <w:szCs w:val="28"/>
          <w:rtl/>
        </w:rPr>
        <w:t>ر</w:t>
      </w:r>
      <w:r w:rsidRPr="00D21E0F">
        <w:rPr>
          <w:rFonts w:ascii="Arial" w:hAnsi="Arial" w:cs="Arial"/>
          <w:color w:val="222222"/>
          <w:sz w:val="28"/>
          <w:szCs w:val="28"/>
          <w:rtl/>
        </w:rPr>
        <w:t>ب حواسة فيتخيل أشياء لا وجود لها,كما يؤدي الاستعمال إلى حدوث حالة من التوهم حيث يشعر المدمن أن حشرات تتحرك على جلده</w:t>
      </w:r>
      <w:r w:rsidR="00ED5510">
        <w:rPr>
          <w:rFonts w:ascii="Arial" w:hAnsi="Arial" w:cs="Arial" w:hint="cs"/>
          <w:color w:val="222222"/>
          <w:sz w:val="28"/>
          <w:szCs w:val="28"/>
          <w:rtl/>
        </w:rPr>
        <w:t xml:space="preserve"> </w:t>
      </w:r>
      <w:r w:rsidR="00ED5510">
        <w:rPr>
          <w:rFonts w:ascii="Arial" w:hAnsi="Arial" w:cs="Arial"/>
          <w:color w:val="222222"/>
          <w:sz w:val="28"/>
          <w:szCs w:val="28"/>
        </w:rPr>
        <w:t xml:space="preserve">  </w:t>
      </w:r>
    </w:p>
    <w:p w:rsidR="00E130A5" w:rsidRPr="00D21E0F" w:rsidRDefault="00E130A5" w:rsidP="00ED5510">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tl/>
        </w:rPr>
        <w:t>وهناك من تظهر عليه أعراض تشبه حالات مرض الفصام أوجنون العظمة</w:t>
      </w:r>
      <w:r w:rsidR="00ED5510">
        <w:rPr>
          <w:rFonts w:ascii="Arial" w:hAnsi="Arial" w:cs="Arial"/>
          <w:color w:val="222222"/>
          <w:sz w:val="28"/>
          <w:szCs w:val="28"/>
        </w:rPr>
        <w:t xml:space="preserve"> -</w:t>
      </w:r>
    </w:p>
    <w:p w:rsidR="00E130A5" w:rsidRPr="00D21E0F" w:rsidRDefault="00E130A5" w:rsidP="00777E8F">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Pr>
        <w:t xml:space="preserve">  </w:t>
      </w:r>
      <w:r w:rsidR="00ED5510">
        <w:rPr>
          <w:rFonts w:ascii="Arial" w:hAnsi="Arial" w:cs="Arial" w:hint="cs"/>
          <w:color w:val="222222"/>
          <w:sz w:val="28"/>
          <w:szCs w:val="28"/>
          <w:rtl/>
          <w:lang w:bidi="ar-SY"/>
        </w:rPr>
        <w:t>-</w:t>
      </w:r>
      <w:r w:rsidRPr="00D21E0F">
        <w:rPr>
          <w:rFonts w:ascii="Arial" w:hAnsi="Arial" w:cs="Arial"/>
          <w:color w:val="222222"/>
          <w:sz w:val="28"/>
          <w:szCs w:val="28"/>
          <w:rtl/>
        </w:rPr>
        <w:t>كذلك الشعور بالاضطهاد والبكاء بدون سبب و الشك في الآخرين فمثلا بعض المتعاطين يشك في أصدقائه بأنهم مخبرون متعاونون مع مكافحة المخدرات وهناك من يشك في زوجته بأن لها علاقات مع غيره مما يسبب مشاكل عائلية واجتماعية للمتعاطي</w:t>
      </w:r>
      <w:r w:rsidRPr="00D21E0F">
        <w:rPr>
          <w:rFonts w:ascii="Arial" w:hAnsi="Arial" w:cs="Arial"/>
          <w:color w:val="222222"/>
          <w:sz w:val="28"/>
          <w:szCs w:val="28"/>
        </w:rPr>
        <w:t xml:space="preserve"> </w:t>
      </w:r>
    </w:p>
    <w:p w:rsidR="00E130A5" w:rsidRPr="00D21E0F" w:rsidRDefault="00E130A5" w:rsidP="00777E8F">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Pr>
        <w:t xml:space="preserve">  </w:t>
      </w:r>
      <w:r w:rsidR="00ED5510">
        <w:rPr>
          <w:rFonts w:ascii="Arial" w:hAnsi="Arial" w:cs="Arial" w:hint="cs"/>
          <w:color w:val="222222"/>
          <w:sz w:val="28"/>
          <w:szCs w:val="28"/>
          <w:rtl/>
        </w:rPr>
        <w:t>-</w:t>
      </w:r>
      <w:r w:rsidRPr="00D21E0F">
        <w:rPr>
          <w:rFonts w:ascii="Arial" w:hAnsi="Arial" w:cs="Arial"/>
          <w:color w:val="222222"/>
          <w:sz w:val="28"/>
          <w:szCs w:val="28"/>
          <w:rtl/>
        </w:rPr>
        <w:t>ومع الإفراط في الاستخدام يحدث نقص في كريات الدم البيضاء مما يضعف المقاومة للأمراض, كذلك تحدث انيميا</w:t>
      </w:r>
      <w:r w:rsidRPr="00D21E0F">
        <w:rPr>
          <w:rFonts w:ascii="Arial" w:hAnsi="Arial" w:cs="Arial"/>
          <w:color w:val="222222"/>
          <w:sz w:val="28"/>
          <w:szCs w:val="28"/>
        </w:rPr>
        <w:t xml:space="preserve"> </w:t>
      </w:r>
    </w:p>
    <w:p w:rsidR="00E130A5" w:rsidRPr="00D21E0F" w:rsidRDefault="00E130A5" w:rsidP="00777E8F">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Pr>
        <w:t xml:space="preserve">  </w:t>
      </w:r>
      <w:r w:rsidR="00ED5510">
        <w:rPr>
          <w:rFonts w:ascii="Arial" w:hAnsi="Arial" w:cs="Arial" w:hint="cs"/>
          <w:color w:val="222222"/>
          <w:sz w:val="28"/>
          <w:szCs w:val="28"/>
          <w:rtl/>
        </w:rPr>
        <w:t>-</w:t>
      </w:r>
      <w:r w:rsidRPr="00D21E0F">
        <w:rPr>
          <w:rFonts w:ascii="Arial" w:hAnsi="Arial" w:cs="Arial"/>
          <w:color w:val="222222"/>
          <w:sz w:val="28"/>
          <w:szCs w:val="28"/>
          <w:rtl/>
        </w:rPr>
        <w:t>كما يؤدي إدمان الأمفيتامينات إلى حدوث أمراض سوء التغذية، كما يسبب حقنها في الوريد بجرعات كبيرة حدوث إصابات في الشرايين مثل الالتهاب والنخر وفشل كلوي وتدمير الأوعية الدموية بالكلية وانسداد الأوعية الدموية</w:t>
      </w:r>
    </w:p>
    <w:p w:rsidR="00E130A5" w:rsidRPr="00D21E0F" w:rsidRDefault="00E130A5" w:rsidP="00777E8F">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tl/>
        </w:rPr>
        <w:t>للمخ ونزيف في المخ قد يؤدي إلى الوفاة. ويؤدي استنشاق الأمفيتامين إلى إثارة الأغشية المخاطية للأنف</w:t>
      </w:r>
      <w:r w:rsidRPr="00D21E0F">
        <w:rPr>
          <w:rFonts w:ascii="Arial" w:hAnsi="Arial" w:cs="Arial"/>
          <w:color w:val="222222"/>
          <w:sz w:val="28"/>
          <w:szCs w:val="28"/>
        </w:rPr>
        <w:t xml:space="preserve"> </w:t>
      </w:r>
    </w:p>
    <w:p w:rsidR="00E130A5" w:rsidRPr="00D21E0F" w:rsidRDefault="00E130A5" w:rsidP="00777E8F">
      <w:pPr>
        <w:pStyle w:val="a8"/>
        <w:shd w:val="clear" w:color="auto" w:fill="FFFFFF"/>
        <w:spacing w:before="120" w:beforeAutospacing="0" w:after="0" w:afterAutospacing="0"/>
        <w:jc w:val="right"/>
        <w:rPr>
          <w:rFonts w:ascii="Arial" w:hAnsi="Arial" w:cs="Arial"/>
          <w:color w:val="222222"/>
          <w:sz w:val="28"/>
          <w:szCs w:val="28"/>
        </w:rPr>
      </w:pPr>
      <w:r w:rsidRPr="00D21E0F">
        <w:rPr>
          <w:rFonts w:ascii="Arial" w:hAnsi="Arial" w:cs="Arial"/>
          <w:color w:val="222222"/>
          <w:sz w:val="28"/>
          <w:szCs w:val="28"/>
        </w:rPr>
        <w:t xml:space="preserve"> </w:t>
      </w:r>
      <w:r w:rsidR="00ED5510">
        <w:rPr>
          <w:rFonts w:ascii="Arial" w:hAnsi="Arial" w:cs="Arial" w:hint="cs"/>
          <w:color w:val="222222"/>
          <w:sz w:val="28"/>
          <w:szCs w:val="28"/>
          <w:rtl/>
        </w:rPr>
        <w:t>-</w:t>
      </w:r>
      <w:r w:rsidRPr="00D21E0F">
        <w:rPr>
          <w:rFonts w:ascii="Arial" w:hAnsi="Arial" w:cs="Arial"/>
          <w:color w:val="222222"/>
          <w:sz w:val="28"/>
          <w:szCs w:val="28"/>
          <w:rtl/>
        </w:rPr>
        <w:t xml:space="preserve">كما يؤدي استخدام الحقن الملوثة إلى نقل عدة أمراض خطيرة مثل الإيدز والتهاب الكبد الفيروسي </w:t>
      </w:r>
      <w:r w:rsidRPr="00D21E0F">
        <w:rPr>
          <w:rFonts w:ascii="Arial" w:hAnsi="Arial" w:cs="Arial" w:hint="cs"/>
          <w:color w:val="222222"/>
          <w:sz w:val="28"/>
          <w:szCs w:val="28"/>
          <w:rtl/>
        </w:rPr>
        <w:t xml:space="preserve">  </w:t>
      </w:r>
      <w:r w:rsidRPr="00D21E0F">
        <w:rPr>
          <w:rFonts w:ascii="Arial" w:hAnsi="Arial" w:cs="Arial"/>
          <w:color w:val="222222"/>
          <w:sz w:val="28"/>
          <w:szCs w:val="28"/>
        </w:rPr>
        <w:t xml:space="preserve">  </w:t>
      </w:r>
    </w:p>
    <w:p w:rsidR="005159CB" w:rsidRPr="00D21E0F" w:rsidRDefault="00E130A5" w:rsidP="00001E97">
      <w:pPr>
        <w:pStyle w:val="a8"/>
        <w:shd w:val="clear" w:color="auto" w:fill="FFFFFF"/>
        <w:spacing w:before="120" w:beforeAutospacing="0" w:after="0" w:afterAutospacing="0"/>
        <w:jc w:val="right"/>
        <w:rPr>
          <w:rFonts w:ascii="Arial" w:hAnsi="Arial" w:cs="Arial"/>
          <w:color w:val="222222"/>
          <w:sz w:val="28"/>
          <w:szCs w:val="28"/>
          <w:rtl/>
        </w:rPr>
      </w:pPr>
      <w:r w:rsidRPr="00D21E0F">
        <w:rPr>
          <w:rFonts w:ascii="Arial" w:hAnsi="Arial" w:cs="Arial" w:hint="cs"/>
          <w:color w:val="222222"/>
          <w:sz w:val="28"/>
          <w:szCs w:val="28"/>
          <w:rtl/>
        </w:rPr>
        <w:t xml:space="preserve"> </w:t>
      </w:r>
      <w:r w:rsidRPr="00D21E0F">
        <w:rPr>
          <w:rFonts w:ascii="Arial" w:hAnsi="Arial" w:cs="Arial"/>
          <w:color w:val="222222"/>
          <w:sz w:val="28"/>
          <w:szCs w:val="28"/>
        </w:rPr>
        <w:t xml:space="preserve"> </w:t>
      </w:r>
      <w:r w:rsidRPr="00D21E0F">
        <w:rPr>
          <w:rFonts w:ascii="Arial" w:hAnsi="Arial" w:cs="Arial"/>
          <w:color w:val="222222"/>
          <w:sz w:val="28"/>
          <w:szCs w:val="28"/>
          <w:rtl/>
        </w:rPr>
        <w:t>ومن أضرارها كذلك أنها تؤدي إلى الوقوع في التدخين (أو الإكثار من التدخين إذا كان يدخن قبل الوقوع في تعاطي الكبتا</w:t>
      </w:r>
      <w:r w:rsidR="00001E97">
        <w:rPr>
          <w:rFonts w:ascii="Arial" w:hAnsi="Arial" w:cs="Arial" w:hint="cs"/>
          <w:color w:val="222222"/>
          <w:sz w:val="28"/>
          <w:szCs w:val="28"/>
          <w:rtl/>
        </w:rPr>
        <w:t>غ</w:t>
      </w:r>
      <w:r w:rsidRPr="00D21E0F">
        <w:rPr>
          <w:rFonts w:ascii="Arial" w:hAnsi="Arial" w:cs="Arial"/>
          <w:color w:val="222222"/>
          <w:sz w:val="28"/>
          <w:szCs w:val="28"/>
          <w:rtl/>
        </w:rPr>
        <w:t>ون) لأنها تزيد من مفعول الكبتا</w:t>
      </w:r>
      <w:r w:rsidR="00001E97">
        <w:rPr>
          <w:rFonts w:ascii="Arial" w:hAnsi="Arial" w:cs="Arial" w:hint="cs"/>
          <w:color w:val="222222"/>
          <w:sz w:val="28"/>
          <w:szCs w:val="28"/>
          <w:rtl/>
        </w:rPr>
        <w:t>غ</w:t>
      </w:r>
      <w:r w:rsidRPr="00D21E0F">
        <w:rPr>
          <w:rFonts w:ascii="Arial" w:hAnsi="Arial" w:cs="Arial"/>
          <w:color w:val="222222"/>
          <w:sz w:val="28"/>
          <w:szCs w:val="28"/>
          <w:rtl/>
        </w:rPr>
        <w:t>ون . كذلك تؤدي إلى الوقوع في الحشيش لأن الحشيش يضاد مفعول الكبتا</w:t>
      </w:r>
      <w:r w:rsidR="00001E97">
        <w:rPr>
          <w:rFonts w:ascii="Arial" w:hAnsi="Arial" w:cs="Arial" w:hint="cs"/>
          <w:color w:val="222222"/>
          <w:sz w:val="28"/>
          <w:szCs w:val="28"/>
          <w:rtl/>
        </w:rPr>
        <w:t>غ</w:t>
      </w:r>
      <w:r w:rsidRPr="00D21E0F">
        <w:rPr>
          <w:rFonts w:ascii="Arial" w:hAnsi="Arial" w:cs="Arial"/>
          <w:color w:val="222222"/>
          <w:sz w:val="28"/>
          <w:szCs w:val="28"/>
          <w:rtl/>
        </w:rPr>
        <w:t>ون فيستخدمها بعض المتعاطين إذا أراد النوم ,كما تؤدي إلى الوقوع في المسكرات</w:t>
      </w:r>
      <w:r w:rsidRPr="00D21E0F">
        <w:rPr>
          <w:rFonts w:ascii="Arial" w:hAnsi="Arial" w:cs="Arial" w:hint="cs"/>
          <w:color w:val="222222"/>
          <w:sz w:val="28"/>
          <w:szCs w:val="28"/>
          <w:rtl/>
        </w:rPr>
        <w:t xml:space="preserve"> </w:t>
      </w:r>
      <w:r w:rsidRPr="00D21E0F">
        <w:rPr>
          <w:rFonts w:ascii="Arial" w:hAnsi="Arial" w:cs="Arial"/>
          <w:color w:val="222222"/>
          <w:sz w:val="28"/>
          <w:szCs w:val="28"/>
          <w:rtl/>
        </w:rPr>
        <w:t>لأنه يشاع بين المتعاطين أن الكحول تزيل أثر الكبتا</w:t>
      </w:r>
      <w:r w:rsidR="00001E97">
        <w:rPr>
          <w:rFonts w:ascii="Arial" w:hAnsi="Arial" w:cs="Arial" w:hint="cs"/>
          <w:color w:val="222222"/>
          <w:sz w:val="28"/>
          <w:szCs w:val="28"/>
          <w:rtl/>
        </w:rPr>
        <w:t>غ</w:t>
      </w:r>
      <w:r w:rsidRPr="00D21E0F">
        <w:rPr>
          <w:rFonts w:ascii="Arial" w:hAnsi="Arial" w:cs="Arial"/>
          <w:color w:val="222222"/>
          <w:sz w:val="28"/>
          <w:szCs w:val="28"/>
          <w:rtl/>
        </w:rPr>
        <w:t>ون من الجسم فلا يتم التعرف على المتعاطي من خلال التحليل</w:t>
      </w:r>
      <w:r w:rsidRPr="00D21E0F">
        <w:rPr>
          <w:rFonts w:ascii="Arial" w:hAnsi="Arial" w:cs="Arial" w:hint="cs"/>
          <w:color w:val="222222"/>
          <w:sz w:val="28"/>
          <w:szCs w:val="28"/>
          <w:rtl/>
        </w:rPr>
        <w:t xml:space="preserve"> </w:t>
      </w:r>
      <w:r w:rsidR="005159CB" w:rsidRPr="00D21E0F">
        <w:rPr>
          <w:rFonts w:ascii="Arial" w:hAnsi="Arial" w:cs="Arial" w:hint="cs"/>
          <w:color w:val="222222"/>
          <w:sz w:val="28"/>
          <w:szCs w:val="28"/>
          <w:rtl/>
          <w:lang w:bidi="ar-SY"/>
        </w:rPr>
        <w:t xml:space="preserve"> و </w:t>
      </w:r>
      <w:r w:rsidR="005159CB" w:rsidRPr="00D21E0F">
        <w:rPr>
          <w:rFonts w:ascii="Arial" w:hAnsi="Arial" w:cs="Arial" w:hint="cs"/>
          <w:color w:val="222222"/>
          <w:sz w:val="28"/>
          <w:szCs w:val="28"/>
          <w:rtl/>
        </w:rPr>
        <w:t xml:space="preserve">يعاني المدمن من الاعراض التالية : </w:t>
      </w:r>
    </w:p>
    <w:p w:rsidR="00975123" w:rsidRDefault="005159CB" w:rsidP="00777E8F">
      <w:pPr>
        <w:pStyle w:val="a8"/>
        <w:shd w:val="clear" w:color="auto" w:fill="FFFFFF"/>
        <w:spacing w:before="120" w:beforeAutospacing="0" w:after="0" w:afterAutospacing="0"/>
        <w:jc w:val="right"/>
        <w:rPr>
          <w:rFonts w:ascii="Arial" w:hAnsi="Arial" w:cs="Arial"/>
          <w:color w:val="222222"/>
          <w:sz w:val="28"/>
          <w:szCs w:val="28"/>
          <w:rtl/>
        </w:rPr>
      </w:pPr>
      <w:r w:rsidRPr="00D21E0F">
        <w:rPr>
          <w:rFonts w:ascii="Arial" w:hAnsi="Arial" w:cs="Arial" w:hint="cs"/>
          <w:color w:val="222222"/>
          <w:sz w:val="28"/>
          <w:szCs w:val="28"/>
          <w:rtl/>
        </w:rPr>
        <w:t xml:space="preserve">فقدان الشهية و الارق و الكوابيس و سرعة دقات القلب </w:t>
      </w:r>
    </w:p>
    <w:p w:rsidR="0004368B" w:rsidRDefault="0004368B" w:rsidP="00777E8F">
      <w:pPr>
        <w:pStyle w:val="a8"/>
        <w:shd w:val="clear" w:color="auto" w:fill="FFFFFF"/>
        <w:spacing w:before="120" w:beforeAutospacing="0" w:after="0" w:afterAutospacing="0"/>
        <w:jc w:val="right"/>
        <w:rPr>
          <w:rFonts w:ascii="Arial" w:hAnsi="Arial" w:cs="Arial"/>
          <w:color w:val="222222"/>
          <w:sz w:val="28"/>
          <w:szCs w:val="28"/>
          <w:rtl/>
        </w:rPr>
      </w:pPr>
    </w:p>
    <w:p w:rsidR="0004368B" w:rsidRDefault="0004368B" w:rsidP="00777E8F">
      <w:pPr>
        <w:pStyle w:val="a8"/>
        <w:shd w:val="clear" w:color="auto" w:fill="FFFFFF"/>
        <w:spacing w:before="120" w:beforeAutospacing="0" w:after="0" w:afterAutospacing="0"/>
        <w:jc w:val="right"/>
        <w:rPr>
          <w:rFonts w:ascii="Arial" w:hAnsi="Arial" w:cs="Arial"/>
          <w:color w:val="222222"/>
          <w:sz w:val="28"/>
          <w:szCs w:val="28"/>
          <w:rtl/>
        </w:rPr>
      </w:pPr>
    </w:p>
    <w:p w:rsidR="0004368B" w:rsidRDefault="0004368B" w:rsidP="00777E8F">
      <w:pPr>
        <w:pStyle w:val="a8"/>
        <w:shd w:val="clear" w:color="auto" w:fill="FFFFFF"/>
        <w:spacing w:before="120" w:beforeAutospacing="0" w:after="0" w:afterAutospacing="0"/>
        <w:jc w:val="right"/>
        <w:rPr>
          <w:rFonts w:ascii="Arial" w:hAnsi="Arial" w:cs="Arial"/>
          <w:color w:val="222222"/>
          <w:sz w:val="28"/>
          <w:szCs w:val="28"/>
          <w:rtl/>
        </w:rPr>
      </w:pPr>
    </w:p>
    <w:p w:rsidR="0004368B" w:rsidRPr="00D21E0F" w:rsidRDefault="0004368B" w:rsidP="00777E8F">
      <w:pPr>
        <w:pStyle w:val="a8"/>
        <w:shd w:val="clear" w:color="auto" w:fill="FFFFFF"/>
        <w:spacing w:before="120" w:beforeAutospacing="0" w:after="0" w:afterAutospacing="0"/>
        <w:jc w:val="right"/>
        <w:rPr>
          <w:rFonts w:ascii="Arial" w:hAnsi="Arial" w:cs="Arial"/>
          <w:color w:val="222222"/>
          <w:sz w:val="28"/>
          <w:szCs w:val="28"/>
          <w:rtl/>
          <w:lang w:bidi="ar-SY"/>
        </w:rPr>
      </w:pPr>
    </w:p>
    <w:p w:rsidR="00975123" w:rsidRPr="00CA150F" w:rsidRDefault="00975123" w:rsidP="00001E97">
      <w:pPr>
        <w:pStyle w:val="a8"/>
        <w:shd w:val="clear" w:color="auto" w:fill="FFFFFF"/>
        <w:spacing w:before="120" w:beforeAutospacing="0" w:after="0" w:afterAutospacing="0"/>
        <w:jc w:val="right"/>
        <w:rPr>
          <w:rFonts w:ascii="Arial" w:hAnsi="Arial" w:cs="Arial"/>
          <w:b/>
          <w:bCs/>
          <w:color w:val="222222"/>
          <w:sz w:val="28"/>
          <w:szCs w:val="28"/>
          <w:rtl/>
          <w:lang w:bidi="ar-SY"/>
        </w:rPr>
      </w:pPr>
      <w:r w:rsidRPr="00CA150F">
        <w:rPr>
          <w:rFonts w:ascii="Arial" w:hAnsi="Arial" w:cs="Arial" w:hint="cs"/>
          <w:b/>
          <w:bCs/>
          <w:color w:val="222222"/>
          <w:sz w:val="28"/>
          <w:szCs w:val="28"/>
          <w:rtl/>
          <w:lang w:bidi="ar-SY"/>
        </w:rPr>
        <w:t>الاعراض الانسحابية للكبتا</w:t>
      </w:r>
      <w:r w:rsidR="00001E97" w:rsidRPr="00CA150F">
        <w:rPr>
          <w:rFonts w:ascii="Arial" w:hAnsi="Arial" w:cs="Arial" w:hint="cs"/>
          <w:b/>
          <w:bCs/>
          <w:color w:val="222222"/>
          <w:sz w:val="28"/>
          <w:szCs w:val="28"/>
          <w:rtl/>
          <w:lang w:bidi="ar-SY"/>
        </w:rPr>
        <w:t>غ</w:t>
      </w:r>
      <w:r w:rsidRPr="00CA150F">
        <w:rPr>
          <w:rFonts w:ascii="Arial" w:hAnsi="Arial" w:cs="Arial" w:hint="cs"/>
          <w:b/>
          <w:bCs/>
          <w:color w:val="222222"/>
          <w:sz w:val="28"/>
          <w:szCs w:val="28"/>
          <w:rtl/>
          <w:lang w:bidi="ar-SY"/>
        </w:rPr>
        <w:t>ون :</w:t>
      </w:r>
    </w:p>
    <w:p w:rsidR="00975123" w:rsidRPr="00D21E0F" w:rsidRDefault="00975123" w:rsidP="00777E8F">
      <w:pPr>
        <w:pStyle w:val="a8"/>
        <w:shd w:val="clear" w:color="auto" w:fill="FFFFFF"/>
        <w:spacing w:before="120" w:beforeAutospacing="0" w:after="0" w:afterAutospacing="0"/>
        <w:jc w:val="right"/>
        <w:rPr>
          <w:rFonts w:ascii="Arial" w:hAnsi="Arial" w:cs="Arial"/>
          <w:color w:val="222222"/>
          <w:sz w:val="28"/>
          <w:szCs w:val="28"/>
          <w:rtl/>
          <w:lang w:bidi="ar-SY"/>
        </w:rPr>
      </w:pPr>
      <w:r w:rsidRPr="00D21E0F">
        <w:rPr>
          <w:rFonts w:ascii="Arial" w:hAnsi="Arial" w:cs="Arial" w:hint="cs"/>
          <w:color w:val="222222"/>
          <w:sz w:val="28"/>
          <w:szCs w:val="28"/>
          <w:rtl/>
          <w:lang w:bidi="ar-SY"/>
        </w:rPr>
        <w:t xml:space="preserve">زيادة الشهية للاكل </w:t>
      </w:r>
      <w:r w:rsidRPr="00D21E0F">
        <w:rPr>
          <w:rFonts w:ascii="Arial" w:hAnsi="Arial" w:cs="Arial"/>
          <w:color w:val="222222"/>
          <w:sz w:val="28"/>
          <w:szCs w:val="28"/>
          <w:rtl/>
          <w:lang w:bidi="ar-SY"/>
        </w:rPr>
        <w:t>–</w:t>
      </w:r>
      <w:r w:rsidRPr="00D21E0F">
        <w:rPr>
          <w:rFonts w:ascii="Arial" w:hAnsi="Arial" w:cs="Arial" w:hint="cs"/>
          <w:color w:val="222222"/>
          <w:sz w:val="28"/>
          <w:szCs w:val="28"/>
          <w:rtl/>
          <w:lang w:bidi="ar-SY"/>
        </w:rPr>
        <w:t xml:space="preserve"> الخمول الشديد </w:t>
      </w:r>
      <w:r w:rsidRPr="00D21E0F">
        <w:rPr>
          <w:rFonts w:ascii="Arial" w:hAnsi="Arial" w:cs="Arial"/>
          <w:color w:val="222222"/>
          <w:sz w:val="28"/>
          <w:szCs w:val="28"/>
          <w:rtl/>
          <w:lang w:bidi="ar-SY"/>
        </w:rPr>
        <w:t>–</w:t>
      </w:r>
      <w:r w:rsidRPr="00D21E0F">
        <w:rPr>
          <w:rFonts w:ascii="Arial" w:hAnsi="Arial" w:cs="Arial" w:hint="cs"/>
          <w:color w:val="222222"/>
          <w:sz w:val="28"/>
          <w:szCs w:val="28"/>
          <w:rtl/>
          <w:lang w:bidi="ar-SY"/>
        </w:rPr>
        <w:t xml:space="preserve"> اذا توقف الشخص عن التعاطي فجأة فانه سوف يعاني من قلة النوم لعدة ايام </w:t>
      </w:r>
      <w:r w:rsidRPr="00D21E0F">
        <w:rPr>
          <w:rFonts w:ascii="Arial" w:hAnsi="Arial" w:cs="Arial"/>
          <w:color w:val="222222"/>
          <w:sz w:val="28"/>
          <w:szCs w:val="28"/>
          <w:rtl/>
          <w:lang w:bidi="ar-SY"/>
        </w:rPr>
        <w:t>–</w:t>
      </w:r>
      <w:r w:rsidRPr="00D21E0F">
        <w:rPr>
          <w:rFonts w:ascii="Arial" w:hAnsi="Arial" w:cs="Arial" w:hint="cs"/>
          <w:color w:val="222222"/>
          <w:sz w:val="28"/>
          <w:szCs w:val="28"/>
          <w:rtl/>
          <w:lang w:bidi="ar-SY"/>
        </w:rPr>
        <w:t xml:space="preserve"> الاكتئاب الشديد </w:t>
      </w:r>
    </w:p>
    <w:p w:rsidR="00B60F32" w:rsidRDefault="00975123" w:rsidP="0004368B">
      <w:pPr>
        <w:pStyle w:val="a8"/>
        <w:shd w:val="clear" w:color="auto" w:fill="FFFFFF"/>
        <w:spacing w:before="120" w:beforeAutospacing="0" w:after="0" w:afterAutospacing="0"/>
        <w:jc w:val="right"/>
        <w:rPr>
          <w:rFonts w:ascii="Arial" w:hAnsi="Arial" w:cs="Arial"/>
          <w:color w:val="222222"/>
          <w:sz w:val="28"/>
          <w:szCs w:val="28"/>
          <w:lang w:bidi="ar-SY"/>
        </w:rPr>
      </w:pPr>
      <w:r w:rsidRPr="00D21E0F">
        <w:rPr>
          <w:rFonts w:ascii="Arial" w:hAnsi="Arial" w:cs="Arial" w:hint="cs"/>
          <w:color w:val="222222"/>
          <w:sz w:val="28"/>
          <w:szCs w:val="28"/>
          <w:rtl/>
          <w:lang w:bidi="ar-SY"/>
        </w:rPr>
        <w:t xml:space="preserve">من يتوقف عن التعاطي لا يحتاج للدخول الى مشفى في معظم الحالات و لكن يحتاج مراقبة طبية  و علاج الاكتئاب </w:t>
      </w:r>
    </w:p>
    <w:p w:rsidR="00975123" w:rsidRPr="00D21E0F" w:rsidRDefault="00054C56" w:rsidP="00777E8F">
      <w:pPr>
        <w:pStyle w:val="a8"/>
        <w:shd w:val="clear" w:color="auto" w:fill="FFFFFF"/>
        <w:spacing w:before="120" w:beforeAutospacing="0" w:after="0" w:afterAutospacing="0"/>
        <w:jc w:val="right"/>
        <w:rPr>
          <w:rFonts w:ascii="Arial" w:hAnsi="Arial" w:cs="Arial"/>
          <w:color w:val="222222"/>
          <w:sz w:val="28"/>
          <w:szCs w:val="28"/>
        </w:rPr>
      </w:pPr>
      <w:r w:rsidRPr="00D21E0F">
        <w:rPr>
          <w:noProof/>
          <w:sz w:val="28"/>
          <w:szCs w:val="28"/>
        </w:rPr>
        <w:drawing>
          <wp:inline distT="0" distB="0" distL="0" distR="0">
            <wp:extent cx="2347939" cy="1609725"/>
            <wp:effectExtent l="19050" t="0" r="0" b="0"/>
            <wp:docPr id="24" name="صورة 9" descr="ÙØªÙØ¬Ø© Ø¨Ø­Ø« Ø§ÙØµÙØ± Ø¹Ù âªimages of captag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aptagonâ¬â"/>
                    <pic:cNvPicPr>
                      <a:picLocks noChangeAspect="1" noChangeArrowheads="1"/>
                    </pic:cNvPicPr>
                  </pic:nvPicPr>
                  <pic:blipFill>
                    <a:blip r:embed="rId51"/>
                    <a:srcRect l="68719" t="26828" b="39452"/>
                    <a:stretch>
                      <a:fillRect/>
                    </a:stretch>
                  </pic:blipFill>
                  <pic:spPr bwMode="auto">
                    <a:xfrm>
                      <a:off x="0" y="0"/>
                      <a:ext cx="2347939" cy="1609725"/>
                    </a:xfrm>
                    <a:prstGeom prst="rect">
                      <a:avLst/>
                    </a:prstGeom>
                    <a:noFill/>
                    <a:ln w="9525">
                      <a:noFill/>
                      <a:miter lim="800000"/>
                      <a:headEnd/>
                      <a:tailEnd/>
                    </a:ln>
                  </pic:spPr>
                </pic:pic>
              </a:graphicData>
            </a:graphic>
          </wp:inline>
        </w:drawing>
      </w:r>
      <w:r w:rsidR="00975123" w:rsidRPr="00D21E0F">
        <w:rPr>
          <w:rFonts w:ascii="Arial" w:hAnsi="Arial" w:cs="Arial"/>
          <w:color w:val="222222"/>
          <w:sz w:val="28"/>
          <w:szCs w:val="28"/>
        </w:rPr>
        <w:t> </w:t>
      </w:r>
      <w:r w:rsidR="00975123" w:rsidRPr="00D21E0F">
        <w:rPr>
          <w:rFonts w:ascii="Arial" w:hAnsi="Arial" w:cs="Arial" w:hint="cs"/>
          <w:color w:val="222222"/>
          <w:sz w:val="28"/>
          <w:szCs w:val="28"/>
          <w:rtl/>
        </w:rPr>
        <w:t xml:space="preserve"> </w:t>
      </w:r>
    </w:p>
    <w:p w:rsidR="00E130A5" w:rsidRDefault="00D5680F" w:rsidP="00777E8F">
      <w:pPr>
        <w:spacing w:after="0"/>
        <w:rPr>
          <w:sz w:val="28"/>
          <w:szCs w:val="28"/>
          <w:rtl/>
          <w:lang w:bidi="ar-SY"/>
        </w:rPr>
      </w:pPr>
      <w:r w:rsidRPr="00D21E0F">
        <w:rPr>
          <w:rFonts w:hint="cs"/>
          <w:noProof/>
          <w:sz w:val="28"/>
          <w:szCs w:val="28"/>
        </w:rPr>
        <w:drawing>
          <wp:inline distT="0" distB="0" distL="0" distR="0">
            <wp:extent cx="5591175" cy="5876925"/>
            <wp:effectExtent l="19050" t="0" r="9525" b="0"/>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5591175" cy="5876925"/>
                    </a:xfrm>
                    <a:prstGeom prst="rect">
                      <a:avLst/>
                    </a:prstGeom>
                    <a:noFill/>
                    <a:ln w="9525">
                      <a:noFill/>
                      <a:miter lim="800000"/>
                      <a:headEnd/>
                      <a:tailEnd/>
                    </a:ln>
                  </pic:spPr>
                </pic:pic>
              </a:graphicData>
            </a:graphic>
          </wp:inline>
        </w:drawing>
      </w:r>
    </w:p>
    <w:p w:rsidR="0061718C" w:rsidRDefault="0061718C" w:rsidP="00777E8F">
      <w:pPr>
        <w:spacing w:after="0"/>
        <w:rPr>
          <w:sz w:val="28"/>
          <w:szCs w:val="28"/>
          <w:rtl/>
          <w:lang w:bidi="ar-SY"/>
        </w:rPr>
      </w:pPr>
    </w:p>
    <w:p w:rsidR="0061718C" w:rsidRDefault="0061718C" w:rsidP="00777E8F">
      <w:pPr>
        <w:spacing w:after="0"/>
        <w:rPr>
          <w:sz w:val="28"/>
          <w:szCs w:val="28"/>
          <w:rtl/>
          <w:lang w:bidi="ar-SY"/>
        </w:rPr>
      </w:pPr>
    </w:p>
    <w:p w:rsidR="00E25ABB" w:rsidRDefault="00E25ABB" w:rsidP="00ED3CCE">
      <w:pPr>
        <w:spacing w:after="0"/>
        <w:rPr>
          <w:b/>
          <w:bCs/>
          <w:sz w:val="28"/>
          <w:szCs w:val="28"/>
          <w:rtl/>
          <w:lang w:bidi="ar-SY"/>
        </w:rPr>
      </w:pPr>
    </w:p>
    <w:p w:rsidR="0061718C" w:rsidRDefault="00CA150F" w:rsidP="00ED3CCE">
      <w:pPr>
        <w:spacing w:after="0"/>
        <w:rPr>
          <w:b/>
          <w:bCs/>
          <w:sz w:val="28"/>
          <w:szCs w:val="28"/>
          <w:rtl/>
          <w:lang w:bidi="ar-SY"/>
        </w:rPr>
      </w:pPr>
      <w:r>
        <w:rPr>
          <w:rFonts w:hint="cs"/>
          <w:b/>
          <w:bCs/>
          <w:sz w:val="28"/>
          <w:szCs w:val="28"/>
          <w:rtl/>
          <w:lang w:bidi="ar-SY"/>
        </w:rPr>
        <w:t xml:space="preserve">5 - </w:t>
      </w:r>
      <w:r w:rsidR="0061718C" w:rsidRPr="0061718C">
        <w:rPr>
          <w:b/>
          <w:bCs/>
          <w:sz w:val="28"/>
          <w:szCs w:val="28"/>
          <w:rtl/>
          <w:lang w:bidi="ar-SY"/>
        </w:rPr>
        <w:t xml:space="preserve">المفيدرون </w:t>
      </w:r>
      <w:r w:rsidR="0061718C" w:rsidRPr="0061718C">
        <w:rPr>
          <w:b/>
          <w:bCs/>
          <w:sz w:val="28"/>
          <w:szCs w:val="28"/>
          <w:lang w:bidi="ar-SY"/>
        </w:rPr>
        <w:t xml:space="preserve">Mephedrone </w:t>
      </w:r>
      <w:r w:rsidR="00ED3CCE">
        <w:rPr>
          <w:rFonts w:hint="cs"/>
          <w:b/>
          <w:bCs/>
          <w:sz w:val="28"/>
          <w:szCs w:val="28"/>
          <w:rtl/>
          <w:lang w:bidi="ar-SY"/>
        </w:rPr>
        <w:t xml:space="preserve">   (</w:t>
      </w:r>
      <w:r w:rsidR="00ED3CCE" w:rsidRPr="0061718C">
        <w:rPr>
          <w:b/>
          <w:bCs/>
          <w:sz w:val="28"/>
          <w:szCs w:val="28"/>
          <w:lang w:bidi="ar-SY"/>
        </w:rPr>
        <w:t xml:space="preserve">4-methylmethcathinone </w:t>
      </w:r>
      <w:r w:rsidR="00ED3CCE" w:rsidRPr="0061718C">
        <w:rPr>
          <w:rFonts w:hint="cs"/>
          <w:b/>
          <w:bCs/>
          <w:sz w:val="28"/>
          <w:szCs w:val="28"/>
          <w:rtl/>
          <w:lang w:bidi="ar-SY"/>
        </w:rPr>
        <w:t xml:space="preserve"> </w:t>
      </w:r>
      <w:r w:rsidR="00ED3CCE">
        <w:rPr>
          <w:rFonts w:hint="cs"/>
          <w:b/>
          <w:bCs/>
          <w:sz w:val="28"/>
          <w:szCs w:val="28"/>
          <w:rtl/>
          <w:lang w:bidi="ar-SY"/>
        </w:rPr>
        <w:t xml:space="preserve"> )</w:t>
      </w:r>
    </w:p>
    <w:p w:rsidR="00CA150F" w:rsidRPr="0061718C" w:rsidRDefault="00CA150F" w:rsidP="00ED3CCE">
      <w:pPr>
        <w:spacing w:after="0"/>
        <w:rPr>
          <w:b/>
          <w:bCs/>
          <w:sz w:val="28"/>
          <w:szCs w:val="28"/>
          <w:rtl/>
          <w:lang w:bidi="ar-SY"/>
        </w:rPr>
      </w:pPr>
    </w:p>
    <w:tbl>
      <w:tblPr>
        <w:tblStyle w:val="a9"/>
        <w:bidiVisual/>
        <w:tblW w:w="0" w:type="auto"/>
        <w:tblLook w:val="04A0"/>
      </w:tblPr>
      <w:tblGrid>
        <w:gridCol w:w="4478"/>
        <w:gridCol w:w="5406"/>
      </w:tblGrid>
      <w:tr w:rsidR="004B75AC" w:rsidTr="00CA150F">
        <w:trPr>
          <w:trHeight w:val="1672"/>
        </w:trPr>
        <w:tc>
          <w:tcPr>
            <w:tcW w:w="4478" w:type="dxa"/>
          </w:tcPr>
          <w:p w:rsidR="004B75AC" w:rsidRDefault="004B75AC" w:rsidP="0061718C">
            <w:pPr>
              <w:rPr>
                <w:rtl/>
                <w:lang w:bidi="ar-SY"/>
              </w:rPr>
            </w:pPr>
            <w:r w:rsidRPr="004B75AC">
              <w:rPr>
                <w:rFonts w:cs="Arial"/>
                <w:noProof/>
                <w:rtl/>
              </w:rPr>
              <w:drawing>
                <wp:inline distT="0" distB="0" distL="0" distR="0">
                  <wp:extent cx="2667000" cy="1609725"/>
                  <wp:effectExtent l="19050" t="0" r="0" b="0"/>
                  <wp:docPr id="31" name="صورة 1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3"/>
                          <a:srcRect/>
                          <a:stretch>
                            <a:fillRect/>
                          </a:stretch>
                        </pic:blipFill>
                        <pic:spPr bwMode="auto">
                          <a:xfrm>
                            <a:off x="0" y="0"/>
                            <a:ext cx="2667000" cy="1609725"/>
                          </a:xfrm>
                          <a:prstGeom prst="rect">
                            <a:avLst/>
                          </a:prstGeom>
                          <a:noFill/>
                          <a:ln w="9525">
                            <a:noFill/>
                            <a:miter lim="800000"/>
                            <a:headEnd/>
                            <a:tailEnd/>
                          </a:ln>
                          <a:effectLst/>
                        </pic:spPr>
                      </pic:pic>
                    </a:graphicData>
                  </a:graphic>
                </wp:inline>
              </w:drawing>
            </w:r>
          </w:p>
        </w:tc>
        <w:tc>
          <w:tcPr>
            <w:tcW w:w="5406" w:type="dxa"/>
          </w:tcPr>
          <w:p w:rsidR="004B75AC" w:rsidRDefault="004B75AC" w:rsidP="004B75AC">
            <w:pPr>
              <w:rPr>
                <w:rtl/>
                <w:lang w:bidi="ar-SY"/>
              </w:rPr>
            </w:pPr>
            <w:r w:rsidRPr="004B75AC">
              <w:rPr>
                <w:rFonts w:cs="Arial"/>
                <w:noProof/>
                <w:rtl/>
              </w:rPr>
              <w:drawing>
                <wp:inline distT="0" distB="0" distL="0" distR="0">
                  <wp:extent cx="3276600" cy="1609725"/>
                  <wp:effectExtent l="19050" t="0" r="0" b="0"/>
                  <wp:docPr id="30" name="صورة 13" descr="Neurotoxicity Induced by Mephedrone: An up-to-date Review | Bentham Science"/>
                  <wp:cNvGraphicFramePr/>
                  <a:graphic xmlns:a="http://schemas.openxmlformats.org/drawingml/2006/main">
                    <a:graphicData uri="http://schemas.openxmlformats.org/drawingml/2006/picture">
                      <pic:pic xmlns:pic="http://schemas.openxmlformats.org/drawingml/2006/picture">
                        <pic:nvPicPr>
                          <pic:cNvPr id="79874" name="Picture 2" descr="Neurotoxicity Induced by Mephedrone: An up-to-date Review | Bentham Science"/>
                          <pic:cNvPicPr>
                            <a:picLocks noChangeAspect="1" noChangeArrowheads="1"/>
                          </pic:cNvPicPr>
                        </pic:nvPicPr>
                        <pic:blipFill>
                          <a:blip r:embed="rId54"/>
                          <a:srcRect t="3566" b="16045"/>
                          <a:stretch>
                            <a:fillRect/>
                          </a:stretch>
                        </pic:blipFill>
                        <pic:spPr bwMode="auto">
                          <a:xfrm>
                            <a:off x="0" y="0"/>
                            <a:ext cx="3276600" cy="1609725"/>
                          </a:xfrm>
                          <a:prstGeom prst="rect">
                            <a:avLst/>
                          </a:prstGeom>
                          <a:noFill/>
                        </pic:spPr>
                      </pic:pic>
                    </a:graphicData>
                  </a:graphic>
                </wp:inline>
              </w:drawing>
            </w:r>
          </w:p>
        </w:tc>
      </w:tr>
    </w:tbl>
    <w:p w:rsidR="004B75AC" w:rsidRPr="00ED2F57" w:rsidRDefault="004B75AC" w:rsidP="0061718C">
      <w:pPr>
        <w:spacing w:after="0"/>
        <w:rPr>
          <w:rtl/>
          <w:lang w:bidi="ar-SY"/>
        </w:rPr>
      </w:pPr>
    </w:p>
    <w:p w:rsidR="00A54690" w:rsidRPr="00A54690" w:rsidRDefault="00A54690" w:rsidP="00E9148D">
      <w:pPr>
        <w:spacing w:after="0"/>
        <w:rPr>
          <w:sz w:val="28"/>
          <w:szCs w:val="28"/>
          <w:rtl/>
          <w:lang w:bidi="ar-SY"/>
        </w:rPr>
      </w:pPr>
      <w:r w:rsidRPr="00A54690">
        <w:rPr>
          <w:b/>
          <w:bCs/>
          <w:sz w:val="28"/>
          <w:szCs w:val="28"/>
          <w:rtl/>
          <w:lang w:bidi="ar-SY"/>
        </w:rPr>
        <w:t>طرق التناول</w:t>
      </w:r>
      <w:r>
        <w:rPr>
          <w:rFonts w:hint="cs"/>
          <w:sz w:val="28"/>
          <w:szCs w:val="28"/>
          <w:rtl/>
          <w:lang w:bidi="ar-SY"/>
        </w:rPr>
        <w:t xml:space="preserve"> :</w:t>
      </w:r>
    </w:p>
    <w:p w:rsidR="00A54690" w:rsidRDefault="00A54690" w:rsidP="00E9148D">
      <w:pPr>
        <w:spacing w:after="0"/>
        <w:rPr>
          <w:sz w:val="28"/>
          <w:szCs w:val="28"/>
          <w:rtl/>
          <w:lang w:bidi="ar-SY"/>
        </w:rPr>
      </w:pPr>
      <w:r w:rsidRPr="00A54690">
        <w:rPr>
          <w:sz w:val="28"/>
          <w:szCs w:val="28"/>
          <w:rtl/>
          <w:lang w:bidi="ar-SY"/>
        </w:rPr>
        <w:t>فمويا بودرة ذات</w:t>
      </w:r>
      <w:r w:rsidRPr="00A54690">
        <w:rPr>
          <w:rFonts w:hint="cs"/>
          <w:sz w:val="28"/>
          <w:szCs w:val="28"/>
          <w:rtl/>
          <w:lang w:bidi="ar-SY"/>
        </w:rPr>
        <w:t xml:space="preserve"> </w:t>
      </w:r>
      <w:r w:rsidRPr="00A54690">
        <w:rPr>
          <w:sz w:val="28"/>
          <w:szCs w:val="28"/>
          <w:rtl/>
          <w:lang w:bidi="ar-SY"/>
        </w:rPr>
        <w:t>رائحة وطعم</w:t>
      </w:r>
      <w:r w:rsidRPr="00A54690">
        <w:rPr>
          <w:rFonts w:hint="cs"/>
          <w:sz w:val="28"/>
          <w:szCs w:val="28"/>
          <w:rtl/>
          <w:lang w:bidi="ar-SY"/>
        </w:rPr>
        <w:t xml:space="preserve"> </w:t>
      </w:r>
      <w:r w:rsidRPr="00A54690">
        <w:rPr>
          <w:sz w:val="28"/>
          <w:szCs w:val="28"/>
          <w:rtl/>
          <w:lang w:bidi="ar-SY"/>
        </w:rPr>
        <w:t>غير مرغوب</w:t>
      </w:r>
      <w:r w:rsidRPr="00A54690">
        <w:rPr>
          <w:rFonts w:hint="cs"/>
          <w:sz w:val="28"/>
          <w:szCs w:val="28"/>
          <w:rtl/>
          <w:lang w:bidi="ar-SY"/>
        </w:rPr>
        <w:t xml:space="preserve"> </w:t>
      </w:r>
      <w:r w:rsidRPr="00A54690">
        <w:rPr>
          <w:sz w:val="28"/>
          <w:szCs w:val="28"/>
          <w:rtl/>
          <w:lang w:bidi="ar-SY"/>
        </w:rPr>
        <w:t>,</w:t>
      </w:r>
      <w:r w:rsidRPr="00A54690">
        <w:rPr>
          <w:rFonts w:hint="cs"/>
          <w:sz w:val="28"/>
          <w:szCs w:val="28"/>
          <w:rtl/>
          <w:lang w:bidi="ar-SY"/>
        </w:rPr>
        <w:t xml:space="preserve"> </w:t>
      </w:r>
      <w:r w:rsidRPr="00A54690">
        <w:rPr>
          <w:sz w:val="28"/>
          <w:szCs w:val="28"/>
          <w:rtl/>
          <w:lang w:bidi="ar-SY"/>
        </w:rPr>
        <w:t>استنشاق</w:t>
      </w:r>
      <w:r w:rsidRPr="00A54690">
        <w:rPr>
          <w:rFonts w:hint="cs"/>
          <w:sz w:val="28"/>
          <w:szCs w:val="28"/>
          <w:rtl/>
          <w:lang w:bidi="ar-SY"/>
        </w:rPr>
        <w:t xml:space="preserve">  , </w:t>
      </w:r>
      <w:r w:rsidRPr="00A54690">
        <w:rPr>
          <w:sz w:val="28"/>
          <w:szCs w:val="28"/>
          <w:rtl/>
          <w:lang w:bidi="ar-SY"/>
        </w:rPr>
        <w:t>حقنا وريدي</w:t>
      </w:r>
      <w:r w:rsidRPr="00A54690">
        <w:rPr>
          <w:rFonts w:hint="cs"/>
          <w:sz w:val="28"/>
          <w:szCs w:val="28"/>
          <w:rtl/>
          <w:lang w:bidi="ar-SY"/>
        </w:rPr>
        <w:t xml:space="preserve"> </w:t>
      </w:r>
      <w:r w:rsidRPr="00A54690">
        <w:rPr>
          <w:sz w:val="28"/>
          <w:szCs w:val="28"/>
          <w:rtl/>
          <w:lang w:bidi="ar-SY"/>
        </w:rPr>
        <w:t>وعضلي</w:t>
      </w:r>
      <w:r w:rsidRPr="00A54690">
        <w:rPr>
          <w:rFonts w:hint="cs"/>
          <w:sz w:val="28"/>
          <w:szCs w:val="28"/>
          <w:rtl/>
          <w:lang w:bidi="ar-SY"/>
        </w:rPr>
        <w:t xml:space="preserve">  , </w:t>
      </w:r>
      <w:r w:rsidRPr="00A54690">
        <w:rPr>
          <w:sz w:val="28"/>
          <w:szCs w:val="28"/>
          <w:rtl/>
          <w:lang w:bidi="ar-SY"/>
        </w:rPr>
        <w:t xml:space="preserve">تحاميل </w:t>
      </w:r>
    </w:p>
    <w:p w:rsidR="00A54690" w:rsidRPr="00E9148D" w:rsidRDefault="00A54690" w:rsidP="00E9148D">
      <w:pPr>
        <w:spacing w:after="0"/>
        <w:rPr>
          <w:sz w:val="28"/>
          <w:szCs w:val="28"/>
          <w:rtl/>
          <w:lang w:bidi="ar-SY"/>
        </w:rPr>
      </w:pPr>
      <w:r w:rsidRPr="00E9148D">
        <w:rPr>
          <w:sz w:val="28"/>
          <w:szCs w:val="28"/>
          <w:rtl/>
          <w:lang w:bidi="ar-SY"/>
        </w:rPr>
        <w:t>الجرعة</w:t>
      </w:r>
      <w:r w:rsidRPr="00E9148D">
        <w:rPr>
          <w:rFonts w:hint="cs"/>
          <w:sz w:val="28"/>
          <w:szCs w:val="28"/>
          <w:rtl/>
          <w:lang w:bidi="ar-SY"/>
        </w:rPr>
        <w:t xml:space="preserve">  :</w:t>
      </w:r>
      <w:r w:rsidRPr="00E9148D">
        <w:rPr>
          <w:sz w:val="28"/>
          <w:szCs w:val="28"/>
          <w:rtl/>
          <w:lang w:bidi="ar-SY"/>
        </w:rPr>
        <w:t xml:space="preserve"> 15 -250 </w:t>
      </w:r>
      <w:r w:rsidRPr="00E9148D">
        <w:rPr>
          <w:rFonts w:hint="cs"/>
          <w:sz w:val="28"/>
          <w:szCs w:val="28"/>
          <w:rtl/>
          <w:lang w:bidi="ar-SY"/>
        </w:rPr>
        <w:t>ملغ</w:t>
      </w:r>
    </w:p>
    <w:p w:rsidR="00A54690" w:rsidRPr="00E9148D" w:rsidRDefault="00A54690" w:rsidP="00E9148D">
      <w:pPr>
        <w:spacing w:after="0"/>
        <w:rPr>
          <w:sz w:val="28"/>
          <w:szCs w:val="28"/>
          <w:lang w:bidi="ar-SY"/>
        </w:rPr>
      </w:pPr>
      <w:r w:rsidRPr="00E9148D">
        <w:rPr>
          <w:b/>
          <w:bCs/>
          <w:sz w:val="28"/>
          <w:szCs w:val="28"/>
          <w:rtl/>
          <w:lang w:bidi="ar-SY"/>
        </w:rPr>
        <w:t>التأثير</w:t>
      </w:r>
      <w:r w:rsidR="00BC4E15">
        <w:rPr>
          <w:rFonts w:hint="cs"/>
          <w:sz w:val="28"/>
          <w:szCs w:val="28"/>
          <w:rtl/>
          <w:lang w:bidi="ar-SY"/>
        </w:rPr>
        <w:t xml:space="preserve"> :</w:t>
      </w:r>
    </w:p>
    <w:p w:rsidR="00A54690" w:rsidRPr="00E9148D" w:rsidRDefault="00A54690" w:rsidP="00E9148D">
      <w:pPr>
        <w:spacing w:after="0"/>
        <w:rPr>
          <w:sz w:val="28"/>
          <w:szCs w:val="28"/>
          <w:rtl/>
          <w:lang w:bidi="ar-SY"/>
        </w:rPr>
      </w:pPr>
      <w:r w:rsidRPr="00E9148D">
        <w:rPr>
          <w:sz w:val="28"/>
          <w:szCs w:val="28"/>
          <w:rtl/>
          <w:lang w:bidi="ar-SY"/>
        </w:rPr>
        <w:t>النشوة , تحسين المزاج</w:t>
      </w:r>
      <w:r w:rsidRPr="00E9148D">
        <w:rPr>
          <w:rFonts w:hint="cs"/>
          <w:sz w:val="28"/>
          <w:szCs w:val="28"/>
          <w:rtl/>
          <w:lang w:bidi="ar-SY"/>
        </w:rPr>
        <w:t xml:space="preserve"> , </w:t>
      </w:r>
      <w:r w:rsidRPr="00E9148D">
        <w:rPr>
          <w:sz w:val="28"/>
          <w:szCs w:val="28"/>
          <w:rtl/>
          <w:lang w:bidi="ar-SY"/>
        </w:rPr>
        <w:t>تنشيط عام</w:t>
      </w:r>
      <w:r w:rsidRPr="00E9148D">
        <w:rPr>
          <w:rFonts w:hint="cs"/>
          <w:sz w:val="28"/>
          <w:szCs w:val="28"/>
          <w:rtl/>
          <w:lang w:bidi="ar-SY"/>
        </w:rPr>
        <w:t xml:space="preserve"> ,  </w:t>
      </w:r>
      <w:r w:rsidRPr="00E9148D">
        <w:rPr>
          <w:sz w:val="28"/>
          <w:szCs w:val="28"/>
          <w:rtl/>
          <w:lang w:bidi="ar-SY"/>
        </w:rPr>
        <w:t>تحسين الوظيفة العقلية</w:t>
      </w:r>
      <w:r w:rsidRPr="00E9148D">
        <w:rPr>
          <w:rFonts w:hint="cs"/>
          <w:sz w:val="28"/>
          <w:szCs w:val="28"/>
          <w:rtl/>
          <w:lang w:bidi="ar-SY"/>
        </w:rPr>
        <w:t xml:space="preserve"> , </w:t>
      </w:r>
      <w:r w:rsidRPr="00E9148D">
        <w:rPr>
          <w:sz w:val="28"/>
          <w:szCs w:val="28"/>
          <w:rtl/>
          <w:lang w:bidi="ar-SY"/>
        </w:rPr>
        <w:t>الانخراط الاجتماعي</w:t>
      </w:r>
      <w:r w:rsidRPr="00E9148D">
        <w:rPr>
          <w:rFonts w:hint="cs"/>
          <w:sz w:val="28"/>
          <w:szCs w:val="28"/>
          <w:rtl/>
          <w:lang w:bidi="ar-SY"/>
        </w:rPr>
        <w:t xml:space="preserve"> ,  </w:t>
      </w:r>
      <w:r w:rsidRPr="00E9148D">
        <w:rPr>
          <w:sz w:val="28"/>
          <w:szCs w:val="28"/>
          <w:rtl/>
          <w:lang w:bidi="ar-SY"/>
        </w:rPr>
        <w:t xml:space="preserve">شبيهة بالكوكائين </w:t>
      </w:r>
    </w:p>
    <w:p w:rsidR="00D11A85" w:rsidRPr="00E9148D" w:rsidRDefault="00D11A85" w:rsidP="000C5653">
      <w:pPr>
        <w:pStyle w:val="a3"/>
        <w:numPr>
          <w:ilvl w:val="0"/>
          <w:numId w:val="35"/>
        </w:numPr>
        <w:spacing w:after="0"/>
        <w:rPr>
          <w:sz w:val="28"/>
          <w:szCs w:val="28"/>
          <w:lang w:bidi="ar-SY"/>
        </w:rPr>
      </w:pPr>
      <w:r w:rsidRPr="00E9148D">
        <w:rPr>
          <w:sz w:val="28"/>
          <w:szCs w:val="28"/>
          <w:rtl/>
          <w:lang w:bidi="ar-SY"/>
        </w:rPr>
        <w:t>بدء التأثير بعد دقائق من الاستنشاق أو الحقن</w:t>
      </w:r>
    </w:p>
    <w:p w:rsidR="00D11A85" w:rsidRPr="00E9148D" w:rsidRDefault="00D11A85" w:rsidP="00E9148D">
      <w:pPr>
        <w:spacing w:after="0"/>
        <w:rPr>
          <w:sz w:val="28"/>
          <w:szCs w:val="28"/>
          <w:rtl/>
          <w:lang w:bidi="ar-SY"/>
        </w:rPr>
      </w:pPr>
      <w:r w:rsidRPr="00E9148D">
        <w:rPr>
          <w:sz w:val="28"/>
          <w:szCs w:val="28"/>
          <w:rtl/>
          <w:lang w:bidi="ar-SY"/>
        </w:rPr>
        <w:t xml:space="preserve">• بدء التأثير بعد 15 -45 </w:t>
      </w:r>
      <w:r w:rsidRPr="00E9148D">
        <w:rPr>
          <w:rFonts w:hint="cs"/>
          <w:sz w:val="28"/>
          <w:szCs w:val="28"/>
          <w:rtl/>
          <w:lang w:bidi="ar-SY"/>
        </w:rPr>
        <w:t xml:space="preserve">دقيقة </w:t>
      </w:r>
      <w:r w:rsidRPr="00E9148D">
        <w:rPr>
          <w:sz w:val="28"/>
          <w:szCs w:val="28"/>
          <w:lang w:bidi="ar-SY"/>
        </w:rPr>
        <w:t xml:space="preserve"> </w:t>
      </w:r>
      <w:r w:rsidRPr="00E9148D">
        <w:rPr>
          <w:sz w:val="28"/>
          <w:szCs w:val="28"/>
          <w:rtl/>
          <w:lang w:bidi="ar-SY"/>
        </w:rPr>
        <w:t>من الامتصاص الفموي</w:t>
      </w:r>
    </w:p>
    <w:p w:rsidR="00D11A85" w:rsidRPr="00E9148D" w:rsidRDefault="00D11A85" w:rsidP="00E9148D">
      <w:pPr>
        <w:spacing w:after="0"/>
        <w:rPr>
          <w:sz w:val="28"/>
          <w:szCs w:val="28"/>
          <w:rtl/>
          <w:lang w:bidi="ar-SY"/>
        </w:rPr>
      </w:pPr>
      <w:r w:rsidRPr="00E9148D">
        <w:rPr>
          <w:sz w:val="28"/>
          <w:szCs w:val="28"/>
          <w:rtl/>
          <w:lang w:bidi="ar-SY"/>
        </w:rPr>
        <w:t>• يؤثر الطعام على الامتصاص</w:t>
      </w:r>
    </w:p>
    <w:p w:rsidR="00D11A85" w:rsidRPr="00E9148D" w:rsidRDefault="00D11A85" w:rsidP="00E9148D">
      <w:pPr>
        <w:spacing w:after="0"/>
        <w:rPr>
          <w:sz w:val="28"/>
          <w:szCs w:val="28"/>
          <w:rtl/>
          <w:lang w:bidi="ar-SY"/>
        </w:rPr>
      </w:pPr>
      <w:r w:rsidRPr="00E9148D">
        <w:rPr>
          <w:sz w:val="28"/>
          <w:szCs w:val="28"/>
          <w:rtl/>
          <w:lang w:bidi="ar-SY"/>
        </w:rPr>
        <w:t xml:space="preserve">• يستمر التأثير 2-3 ساعات فمويا </w:t>
      </w:r>
      <w:r w:rsidRPr="00E9148D">
        <w:rPr>
          <w:rFonts w:hint="cs"/>
          <w:sz w:val="28"/>
          <w:szCs w:val="28"/>
          <w:rtl/>
          <w:lang w:bidi="ar-SY"/>
        </w:rPr>
        <w:t xml:space="preserve"> و</w:t>
      </w:r>
      <w:r w:rsidRPr="00E9148D">
        <w:rPr>
          <w:sz w:val="28"/>
          <w:szCs w:val="28"/>
          <w:rtl/>
          <w:lang w:bidi="ar-SY"/>
        </w:rPr>
        <w:t xml:space="preserve"> 30 </w:t>
      </w:r>
      <w:r w:rsidRPr="00E9148D">
        <w:rPr>
          <w:rFonts w:hint="cs"/>
          <w:sz w:val="28"/>
          <w:szCs w:val="28"/>
          <w:rtl/>
          <w:lang w:bidi="ar-SY"/>
        </w:rPr>
        <w:t xml:space="preserve">دقيقة </w:t>
      </w:r>
      <w:r w:rsidRPr="00E9148D">
        <w:rPr>
          <w:sz w:val="28"/>
          <w:szCs w:val="28"/>
          <w:rtl/>
          <w:lang w:bidi="ar-SY"/>
        </w:rPr>
        <w:t>بعد الحقن</w:t>
      </w:r>
      <w:r w:rsidRPr="00E9148D">
        <w:rPr>
          <w:rFonts w:hint="cs"/>
          <w:sz w:val="28"/>
          <w:szCs w:val="28"/>
          <w:rtl/>
          <w:lang w:bidi="ar-SY"/>
        </w:rPr>
        <w:t xml:space="preserve"> </w:t>
      </w:r>
    </w:p>
    <w:p w:rsidR="00D11A85" w:rsidRPr="00E9148D" w:rsidRDefault="00D11A85" w:rsidP="00E9148D">
      <w:pPr>
        <w:spacing w:after="0"/>
        <w:rPr>
          <w:b/>
          <w:bCs/>
          <w:sz w:val="28"/>
          <w:szCs w:val="28"/>
          <w:rtl/>
          <w:lang w:bidi="ar-SY"/>
        </w:rPr>
      </w:pPr>
      <w:r w:rsidRPr="00E9148D">
        <w:rPr>
          <w:rFonts w:hint="cs"/>
          <w:b/>
          <w:bCs/>
          <w:sz w:val="28"/>
          <w:szCs w:val="28"/>
          <w:rtl/>
          <w:lang w:bidi="ar-SY"/>
        </w:rPr>
        <w:t>الاستقلاب :</w:t>
      </w:r>
    </w:p>
    <w:p w:rsidR="00D11A85" w:rsidRPr="00E9148D" w:rsidRDefault="00D11A85" w:rsidP="00E9148D">
      <w:pPr>
        <w:spacing w:after="0"/>
        <w:rPr>
          <w:sz w:val="28"/>
          <w:szCs w:val="28"/>
          <w:rtl/>
          <w:lang w:bidi="ar-SY"/>
        </w:rPr>
      </w:pPr>
      <w:r w:rsidRPr="00E9148D">
        <w:rPr>
          <w:sz w:val="28"/>
          <w:szCs w:val="28"/>
          <w:rtl/>
          <w:lang w:bidi="ar-SY"/>
        </w:rPr>
        <w:t xml:space="preserve">نزع الميتيل </w:t>
      </w:r>
      <w:r w:rsidRPr="00E9148D">
        <w:rPr>
          <w:rFonts w:hint="cs"/>
          <w:sz w:val="28"/>
          <w:szCs w:val="28"/>
          <w:rtl/>
          <w:lang w:bidi="ar-SY"/>
        </w:rPr>
        <w:t xml:space="preserve"> , </w:t>
      </w:r>
      <w:r w:rsidRPr="00E9148D">
        <w:rPr>
          <w:sz w:val="28"/>
          <w:szCs w:val="28"/>
          <w:rtl/>
          <w:lang w:bidi="ar-SY"/>
        </w:rPr>
        <w:t xml:space="preserve"> إرجاع الوظيفة الكيتونية </w:t>
      </w:r>
      <w:r w:rsidRPr="00E9148D">
        <w:rPr>
          <w:rFonts w:hint="cs"/>
          <w:sz w:val="28"/>
          <w:szCs w:val="28"/>
          <w:rtl/>
          <w:lang w:bidi="ar-SY"/>
        </w:rPr>
        <w:t xml:space="preserve">  , </w:t>
      </w:r>
      <w:r w:rsidRPr="00E9148D">
        <w:rPr>
          <w:sz w:val="28"/>
          <w:szCs w:val="28"/>
          <w:rtl/>
          <w:lang w:bidi="ar-SY"/>
        </w:rPr>
        <w:t xml:space="preserve">أكسدة الوظيفة التيلولية   </w:t>
      </w:r>
    </w:p>
    <w:p w:rsidR="00F34AB4" w:rsidRPr="00E9148D" w:rsidRDefault="00F34AB4" w:rsidP="00E9148D">
      <w:pPr>
        <w:spacing w:after="0"/>
        <w:rPr>
          <w:sz w:val="28"/>
          <w:szCs w:val="28"/>
          <w:lang w:bidi="ar-SY"/>
        </w:rPr>
      </w:pPr>
      <w:r w:rsidRPr="00E9148D">
        <w:rPr>
          <w:b/>
          <w:bCs/>
          <w:sz w:val="28"/>
          <w:szCs w:val="28"/>
          <w:rtl/>
          <w:lang w:bidi="ar-SY"/>
        </w:rPr>
        <w:t>السمية</w:t>
      </w:r>
      <w:r w:rsidR="00ED3CCE">
        <w:rPr>
          <w:rFonts w:hint="cs"/>
          <w:sz w:val="28"/>
          <w:szCs w:val="28"/>
          <w:rtl/>
          <w:lang w:bidi="ar-SY"/>
        </w:rPr>
        <w:t xml:space="preserve"> :</w:t>
      </w:r>
    </w:p>
    <w:p w:rsidR="00F34AB4" w:rsidRPr="00E9148D" w:rsidRDefault="00F34AB4" w:rsidP="000C5653">
      <w:pPr>
        <w:pStyle w:val="a3"/>
        <w:numPr>
          <w:ilvl w:val="0"/>
          <w:numId w:val="35"/>
        </w:numPr>
        <w:spacing w:after="0"/>
        <w:rPr>
          <w:sz w:val="28"/>
          <w:szCs w:val="28"/>
          <w:rtl/>
          <w:lang w:bidi="ar-SY"/>
        </w:rPr>
      </w:pPr>
      <w:r w:rsidRPr="00E9148D">
        <w:rPr>
          <w:sz w:val="28"/>
          <w:szCs w:val="28"/>
          <w:rtl/>
          <w:lang w:bidi="ar-SY"/>
        </w:rPr>
        <w:t>ارتفاع حرارة الجسم وخفقان القلب</w:t>
      </w:r>
    </w:p>
    <w:p w:rsidR="00F34AB4" w:rsidRPr="00E9148D" w:rsidRDefault="00F34AB4" w:rsidP="000C5653">
      <w:pPr>
        <w:pStyle w:val="a3"/>
        <w:numPr>
          <w:ilvl w:val="0"/>
          <w:numId w:val="35"/>
        </w:numPr>
        <w:spacing w:after="0"/>
        <w:rPr>
          <w:sz w:val="28"/>
          <w:szCs w:val="28"/>
          <w:rtl/>
          <w:lang w:bidi="ar-SY"/>
        </w:rPr>
      </w:pPr>
      <w:r w:rsidRPr="00E9148D">
        <w:rPr>
          <w:sz w:val="28"/>
          <w:szCs w:val="28"/>
          <w:rtl/>
          <w:lang w:bidi="ar-SY"/>
        </w:rPr>
        <w:t>هلوسات واختلاجات</w:t>
      </w:r>
    </w:p>
    <w:p w:rsidR="002773DB" w:rsidRPr="00E9148D" w:rsidRDefault="00F34AB4" w:rsidP="000C5653">
      <w:pPr>
        <w:pStyle w:val="a3"/>
        <w:numPr>
          <w:ilvl w:val="0"/>
          <w:numId w:val="35"/>
        </w:numPr>
        <w:spacing w:after="0"/>
        <w:rPr>
          <w:sz w:val="28"/>
          <w:szCs w:val="28"/>
          <w:rtl/>
          <w:lang w:bidi="ar-SY"/>
        </w:rPr>
      </w:pPr>
      <w:r w:rsidRPr="00E9148D">
        <w:rPr>
          <w:sz w:val="28"/>
          <w:szCs w:val="28"/>
          <w:rtl/>
          <w:lang w:bidi="ar-SY"/>
        </w:rPr>
        <w:t>خطر الإدمان قليل</w:t>
      </w:r>
    </w:p>
    <w:p w:rsidR="00ED3CCE" w:rsidRDefault="002773DB" w:rsidP="00ED3CCE">
      <w:pPr>
        <w:spacing w:after="0"/>
        <w:rPr>
          <w:b/>
          <w:bCs/>
          <w:sz w:val="28"/>
          <w:szCs w:val="28"/>
          <w:rtl/>
          <w:lang w:bidi="ar-SY"/>
        </w:rPr>
      </w:pPr>
      <w:r w:rsidRPr="00E9148D">
        <w:rPr>
          <w:rFonts w:hint="cs"/>
          <w:b/>
          <w:bCs/>
          <w:sz w:val="28"/>
          <w:szCs w:val="28"/>
          <w:rtl/>
          <w:lang w:bidi="ar-SY"/>
        </w:rPr>
        <w:t>الاصطناع :</w:t>
      </w:r>
      <w:r w:rsidR="00ED3CCE">
        <w:rPr>
          <w:rFonts w:hint="cs"/>
          <w:b/>
          <w:bCs/>
          <w:sz w:val="28"/>
          <w:szCs w:val="28"/>
          <w:rtl/>
          <w:lang w:bidi="ar-SY"/>
        </w:rPr>
        <w:t xml:space="preserve"> </w:t>
      </w:r>
      <w:r w:rsidRPr="00E9148D">
        <w:rPr>
          <w:sz w:val="28"/>
          <w:szCs w:val="28"/>
          <w:rtl/>
          <w:lang w:bidi="ar-SY"/>
        </w:rPr>
        <w:t xml:space="preserve">بدءاً من 4 ميتيل بروبيوفينون </w:t>
      </w:r>
      <w:r w:rsidRPr="00E9148D">
        <w:rPr>
          <w:rFonts w:hint="cs"/>
          <w:sz w:val="28"/>
          <w:szCs w:val="28"/>
          <w:rtl/>
          <w:lang w:bidi="ar-SY"/>
        </w:rPr>
        <w:t xml:space="preserve"> </w:t>
      </w:r>
      <w:r w:rsidRPr="00E9148D">
        <w:rPr>
          <w:sz w:val="28"/>
          <w:szCs w:val="28"/>
          <w:rtl/>
          <w:lang w:bidi="ar-SY"/>
        </w:rPr>
        <w:t>أو</w:t>
      </w:r>
      <w:r w:rsidR="00E9148D">
        <w:rPr>
          <w:rFonts w:hint="cs"/>
          <w:sz w:val="28"/>
          <w:szCs w:val="28"/>
          <w:rtl/>
          <w:lang w:bidi="ar-SY"/>
        </w:rPr>
        <w:t xml:space="preserve"> </w:t>
      </w:r>
      <w:r w:rsidRPr="00E9148D">
        <w:rPr>
          <w:sz w:val="28"/>
          <w:szCs w:val="28"/>
          <w:rtl/>
          <w:lang w:bidi="ar-SY"/>
        </w:rPr>
        <w:t xml:space="preserve"> من</w:t>
      </w:r>
      <w:r w:rsidRPr="00E9148D">
        <w:rPr>
          <w:rFonts w:hint="cs"/>
          <w:sz w:val="28"/>
          <w:szCs w:val="28"/>
          <w:rtl/>
          <w:lang w:bidi="ar-SY"/>
        </w:rPr>
        <w:t xml:space="preserve"> 4</w:t>
      </w:r>
      <w:r w:rsidRPr="00E9148D">
        <w:rPr>
          <w:sz w:val="28"/>
          <w:szCs w:val="28"/>
          <w:rtl/>
          <w:lang w:bidi="ar-SY"/>
        </w:rPr>
        <w:t xml:space="preserve"> ميتل افيدرين </w:t>
      </w:r>
    </w:p>
    <w:p w:rsidR="00CA150F" w:rsidRPr="00ED3CCE" w:rsidRDefault="00CA150F" w:rsidP="00ED3CCE">
      <w:pPr>
        <w:spacing w:after="0"/>
        <w:rPr>
          <w:b/>
          <w:bCs/>
          <w:sz w:val="28"/>
          <w:szCs w:val="28"/>
          <w:rtl/>
          <w:lang w:bidi="ar-SY"/>
        </w:rPr>
      </w:pPr>
    </w:p>
    <w:p w:rsidR="000A4B4A" w:rsidRPr="00ED3CCE" w:rsidRDefault="000A4B4A" w:rsidP="00ED3CCE">
      <w:pPr>
        <w:spacing w:after="0"/>
        <w:rPr>
          <w:b/>
          <w:bCs/>
          <w:sz w:val="28"/>
          <w:szCs w:val="28"/>
          <w:lang w:bidi="ar-SY"/>
        </w:rPr>
      </w:pPr>
      <w:r w:rsidRPr="00ED3CCE">
        <w:rPr>
          <w:b/>
          <w:bCs/>
          <w:sz w:val="28"/>
          <w:szCs w:val="28"/>
          <w:rtl/>
          <w:lang w:bidi="ar-SY"/>
        </w:rPr>
        <w:t xml:space="preserve">حوادث التسمم والوفاة الناجمة عن مركبات الأمفیتامین </w:t>
      </w:r>
      <w:r w:rsidRPr="00ED3CCE">
        <w:rPr>
          <w:rFonts w:hint="cs"/>
          <w:b/>
          <w:bCs/>
          <w:sz w:val="28"/>
          <w:szCs w:val="28"/>
          <w:rtl/>
          <w:lang w:bidi="ar-SY"/>
        </w:rPr>
        <w:t>:</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 xml:space="preserve"> رفع الضغط ودرجة حرارة الجسم</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سمية كبدية وقلبية</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 xml:space="preserve">الفاصل ضئيل بين الجرعة العلاجية والجرعة السمية </w:t>
      </w:r>
      <w:r w:rsidRPr="00ED3CCE">
        <w:rPr>
          <w:sz w:val="28"/>
          <w:szCs w:val="28"/>
          <w:lang w:bidi="ar-SY"/>
        </w:rPr>
        <w:t xml:space="preserve">Low Therapeutic index    </w:t>
      </w:r>
      <w:r w:rsidRPr="00ED3CCE">
        <w:rPr>
          <w:rFonts w:hint="cs"/>
          <w:sz w:val="28"/>
          <w:szCs w:val="28"/>
          <w:rtl/>
          <w:lang w:bidi="ar-SY"/>
        </w:rPr>
        <w:t xml:space="preserve"> </w:t>
      </w:r>
      <w:r w:rsidRPr="00ED3CCE">
        <w:rPr>
          <w:sz w:val="28"/>
          <w:szCs w:val="28"/>
          <w:rtl/>
          <w:lang w:bidi="ar-SY"/>
        </w:rPr>
        <w:t>لكن تحمل الجرعة بدرجة عالية قد تحدث بعد تكرار الاستعمال</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زيادة الجرعة من الميثامفيتامين قد تسبب عمى مؤقت بسبب قطع الجريان الدموي</w:t>
      </w:r>
      <w:r w:rsidRPr="00ED3CCE">
        <w:rPr>
          <w:rFonts w:hint="cs"/>
          <w:sz w:val="28"/>
          <w:szCs w:val="28"/>
          <w:rtl/>
          <w:lang w:bidi="ar-SY"/>
        </w:rPr>
        <w:t xml:space="preserve"> </w:t>
      </w:r>
      <w:r w:rsidRPr="00ED3CCE">
        <w:rPr>
          <w:sz w:val="28"/>
          <w:szCs w:val="28"/>
          <w:rtl/>
          <w:lang w:bidi="ar-SY"/>
        </w:rPr>
        <w:t>عن العصب البصري وحدوث قرحات في الشبكية.</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 xml:space="preserve"> زيادة الجرعة أيضا“ تتسبب</w:t>
      </w:r>
      <w:r w:rsidRPr="00ED3CCE">
        <w:rPr>
          <w:rFonts w:hint="cs"/>
          <w:sz w:val="28"/>
          <w:szCs w:val="28"/>
          <w:rtl/>
          <w:lang w:bidi="ar-SY"/>
        </w:rPr>
        <w:t xml:space="preserve"> </w:t>
      </w:r>
      <w:r w:rsidRPr="00ED3CCE">
        <w:rPr>
          <w:sz w:val="28"/>
          <w:szCs w:val="28"/>
          <w:rtl/>
          <w:lang w:bidi="ar-SY"/>
        </w:rPr>
        <w:t>بحدوث اختلاجات, نوبات قلبية, فشل كلوي , سكتة دماغية</w:t>
      </w:r>
    </w:p>
    <w:p w:rsidR="000A4B4A" w:rsidRPr="00ED3CCE" w:rsidRDefault="000A4B4A" w:rsidP="00ED3CCE">
      <w:pPr>
        <w:pStyle w:val="a3"/>
        <w:numPr>
          <w:ilvl w:val="0"/>
          <w:numId w:val="1"/>
        </w:numPr>
        <w:spacing w:after="0"/>
        <w:rPr>
          <w:sz w:val="28"/>
          <w:szCs w:val="28"/>
          <w:rtl/>
          <w:lang w:bidi="ar-SY"/>
        </w:rPr>
      </w:pPr>
      <w:r w:rsidRPr="00ED3CCE">
        <w:rPr>
          <w:sz w:val="28"/>
          <w:szCs w:val="28"/>
          <w:rtl/>
          <w:lang w:bidi="ar-SY"/>
        </w:rPr>
        <w:t>الأمفيتامين والميثامفيتامين تسببان الإدمان .</w:t>
      </w:r>
    </w:p>
    <w:p w:rsidR="000A4B4A" w:rsidRPr="00ED3CCE" w:rsidRDefault="000A4B4A" w:rsidP="00ED3CCE">
      <w:pPr>
        <w:spacing w:after="0"/>
        <w:rPr>
          <w:sz w:val="28"/>
          <w:szCs w:val="28"/>
          <w:rtl/>
          <w:lang w:bidi="ar-SY"/>
        </w:rPr>
      </w:pPr>
      <w:r w:rsidRPr="00ED3CCE">
        <w:rPr>
          <w:sz w:val="28"/>
          <w:szCs w:val="28"/>
          <w:lang w:bidi="ar-SY"/>
        </w:rPr>
        <w:t>MDMA</w:t>
      </w:r>
      <w:r w:rsidR="00ED3CCE">
        <w:rPr>
          <w:sz w:val="28"/>
          <w:szCs w:val="28"/>
          <w:lang w:bidi="ar-SY"/>
        </w:rPr>
        <w:t xml:space="preserve">    - </w:t>
      </w:r>
      <w:r w:rsidRPr="00ED3CCE">
        <w:rPr>
          <w:sz w:val="28"/>
          <w:szCs w:val="28"/>
          <w:lang w:bidi="ar-SY"/>
        </w:rPr>
        <w:t xml:space="preserve"> </w:t>
      </w:r>
      <w:r w:rsidRPr="00ED3CCE">
        <w:rPr>
          <w:rFonts w:hint="cs"/>
          <w:sz w:val="28"/>
          <w:szCs w:val="28"/>
          <w:rtl/>
          <w:lang w:bidi="ar-SY"/>
        </w:rPr>
        <w:t xml:space="preserve"> </w:t>
      </w:r>
      <w:r w:rsidRPr="00ED3CCE">
        <w:rPr>
          <w:sz w:val="28"/>
          <w:szCs w:val="28"/>
          <w:rtl/>
          <w:lang w:bidi="ar-SY"/>
        </w:rPr>
        <w:t>ليس له خطورة إدمانية بسبب خواصه المهلوسة والآثار الجانبية الكثيرة التي تنتج عن تكرار الجرعات</w:t>
      </w:r>
    </w:p>
    <w:p w:rsidR="00A54690" w:rsidRDefault="00A54690" w:rsidP="00A54690">
      <w:pPr>
        <w:rPr>
          <w:rtl/>
          <w:lang w:bidi="ar-SY"/>
        </w:rPr>
      </w:pPr>
    </w:p>
    <w:p w:rsidR="00A54690" w:rsidRDefault="00A54690" w:rsidP="00A54690">
      <w:pPr>
        <w:rPr>
          <w:rtl/>
          <w:lang w:bidi="ar-SY"/>
        </w:rPr>
      </w:pPr>
    </w:p>
    <w:p w:rsidR="006845D0" w:rsidRPr="00D21E0F" w:rsidRDefault="006845D0" w:rsidP="00777E8F">
      <w:pPr>
        <w:spacing w:after="0"/>
        <w:rPr>
          <w:sz w:val="28"/>
          <w:szCs w:val="28"/>
          <w:rtl/>
          <w:lang w:bidi="ar-SY"/>
        </w:rPr>
      </w:pPr>
    </w:p>
    <w:p w:rsidR="006845D0" w:rsidRPr="00CA150F" w:rsidRDefault="00CA150F" w:rsidP="00777E8F">
      <w:pPr>
        <w:spacing w:after="0"/>
        <w:rPr>
          <w:b/>
          <w:bCs/>
          <w:sz w:val="28"/>
          <w:szCs w:val="28"/>
          <w:rtl/>
          <w:lang w:bidi="ar-SY"/>
        </w:rPr>
      </w:pPr>
      <w:r w:rsidRPr="00CA150F">
        <w:rPr>
          <w:rFonts w:hint="cs"/>
          <w:b/>
          <w:bCs/>
          <w:sz w:val="28"/>
          <w:szCs w:val="28"/>
          <w:rtl/>
          <w:lang w:bidi="ar-SY"/>
        </w:rPr>
        <w:t>6</w:t>
      </w:r>
      <w:r w:rsidR="006845D0" w:rsidRPr="00CA150F">
        <w:rPr>
          <w:rFonts w:hint="cs"/>
          <w:b/>
          <w:bCs/>
          <w:sz w:val="28"/>
          <w:szCs w:val="28"/>
          <w:rtl/>
          <w:lang w:bidi="ar-SY"/>
        </w:rPr>
        <w:t xml:space="preserve"> </w:t>
      </w:r>
      <w:r w:rsidR="006845D0" w:rsidRPr="00CA150F">
        <w:rPr>
          <w:b/>
          <w:bCs/>
          <w:sz w:val="28"/>
          <w:szCs w:val="28"/>
          <w:rtl/>
          <w:lang w:bidi="ar-SY"/>
        </w:rPr>
        <w:t>–</w:t>
      </w:r>
      <w:r w:rsidR="006845D0" w:rsidRPr="00CA150F">
        <w:rPr>
          <w:rFonts w:hint="cs"/>
          <w:b/>
          <w:bCs/>
          <w:sz w:val="28"/>
          <w:szCs w:val="28"/>
          <w:rtl/>
          <w:lang w:bidi="ar-SY"/>
        </w:rPr>
        <w:t xml:space="preserve"> الكافيئين و التيوفيللين :</w:t>
      </w:r>
    </w:p>
    <w:p w:rsidR="006845D0" w:rsidRPr="00D21E0F" w:rsidRDefault="00E67097" w:rsidP="00777E8F">
      <w:pPr>
        <w:pStyle w:val="a3"/>
        <w:numPr>
          <w:ilvl w:val="0"/>
          <w:numId w:val="1"/>
        </w:numPr>
        <w:spacing w:after="0"/>
        <w:rPr>
          <w:sz w:val="28"/>
          <w:szCs w:val="28"/>
          <w:lang w:bidi="ar-SY"/>
        </w:rPr>
      </w:pPr>
      <w:r w:rsidRPr="00D21E0F">
        <w:rPr>
          <w:rFonts w:hint="cs"/>
          <w:sz w:val="28"/>
          <w:szCs w:val="28"/>
          <w:rtl/>
          <w:lang w:bidi="ar-SY"/>
        </w:rPr>
        <w:t xml:space="preserve">لهما تقريبا نفس التاثير على الجهاز العصبي المركزي و الجهاز الدوراني </w:t>
      </w:r>
    </w:p>
    <w:p w:rsidR="000603C4" w:rsidRPr="00D21E0F" w:rsidRDefault="000603C4" w:rsidP="00777E8F">
      <w:pPr>
        <w:pStyle w:val="a3"/>
        <w:numPr>
          <w:ilvl w:val="0"/>
          <w:numId w:val="1"/>
        </w:numPr>
        <w:spacing w:after="0"/>
        <w:rPr>
          <w:sz w:val="28"/>
          <w:szCs w:val="28"/>
          <w:lang w:bidi="ar-SY"/>
        </w:rPr>
      </w:pPr>
      <w:r w:rsidRPr="00D21E0F">
        <w:rPr>
          <w:rFonts w:hint="cs"/>
          <w:sz w:val="28"/>
          <w:szCs w:val="28"/>
          <w:rtl/>
          <w:lang w:bidi="ar-SY"/>
        </w:rPr>
        <w:t>يحوي فنجان القهوة تقريبا 85ملغ ك</w:t>
      </w:r>
      <w:r w:rsidR="002224A9" w:rsidRPr="00D21E0F">
        <w:rPr>
          <w:rFonts w:hint="cs"/>
          <w:sz w:val="28"/>
          <w:szCs w:val="28"/>
          <w:rtl/>
          <w:lang w:bidi="ar-SY"/>
        </w:rPr>
        <w:t>ا</w:t>
      </w:r>
      <w:r w:rsidRPr="00D21E0F">
        <w:rPr>
          <w:rFonts w:hint="cs"/>
          <w:sz w:val="28"/>
          <w:szCs w:val="28"/>
          <w:rtl/>
          <w:lang w:bidi="ar-SY"/>
        </w:rPr>
        <w:t>فيئين  و الشاي 30ملغ  و تحوي الزجاجة الواحدة من المشروبات الغازية مثل الكولا و البيبسي 40-60ملغ</w:t>
      </w:r>
    </w:p>
    <w:p w:rsidR="000603C4" w:rsidRPr="00D21E0F" w:rsidRDefault="000603C4" w:rsidP="00777E8F">
      <w:pPr>
        <w:pStyle w:val="a3"/>
        <w:numPr>
          <w:ilvl w:val="0"/>
          <w:numId w:val="1"/>
        </w:numPr>
        <w:spacing w:after="0"/>
        <w:rPr>
          <w:sz w:val="28"/>
          <w:szCs w:val="28"/>
          <w:lang w:bidi="ar-SY"/>
        </w:rPr>
      </w:pPr>
      <w:r w:rsidRPr="00D21E0F">
        <w:rPr>
          <w:rFonts w:hint="cs"/>
          <w:sz w:val="28"/>
          <w:szCs w:val="28"/>
          <w:rtl/>
          <w:lang w:bidi="ar-SY"/>
        </w:rPr>
        <w:t xml:space="preserve">يوجد التيوفيللين في الشاي كما يوجد في اشكال كيميائية متعددة اشهرها الامينوفيللين  و هو عبارة عن </w:t>
      </w:r>
      <w:r w:rsidRPr="00D21E0F">
        <w:rPr>
          <w:sz w:val="28"/>
          <w:szCs w:val="28"/>
          <w:lang w:bidi="ar-SY"/>
        </w:rPr>
        <w:t>Ethylenediamine theophyline</w:t>
      </w:r>
      <w:r w:rsidRPr="00D21E0F">
        <w:rPr>
          <w:rFonts w:hint="cs"/>
          <w:sz w:val="28"/>
          <w:szCs w:val="28"/>
          <w:rtl/>
          <w:lang w:bidi="ar-SY"/>
        </w:rPr>
        <w:t xml:space="preserve"> ( يستقلب في الجسم الى تيوفيلين و ايتيلين دي امين )</w:t>
      </w:r>
    </w:p>
    <w:p w:rsidR="000603C4" w:rsidRPr="00D21E0F" w:rsidRDefault="000603C4" w:rsidP="00777E8F">
      <w:pPr>
        <w:pStyle w:val="a3"/>
        <w:numPr>
          <w:ilvl w:val="0"/>
          <w:numId w:val="1"/>
        </w:numPr>
        <w:spacing w:after="0"/>
        <w:rPr>
          <w:sz w:val="28"/>
          <w:szCs w:val="28"/>
          <w:lang w:bidi="ar-SY"/>
        </w:rPr>
      </w:pPr>
      <w:r w:rsidRPr="00D21E0F">
        <w:rPr>
          <w:rFonts w:hint="cs"/>
          <w:sz w:val="28"/>
          <w:szCs w:val="28"/>
          <w:rtl/>
          <w:lang w:bidi="ar-SY"/>
        </w:rPr>
        <w:t>يسبب التسمم بالتيوفيلين و الكافيئين الاعراض التالية :</w:t>
      </w:r>
    </w:p>
    <w:p w:rsidR="000603C4" w:rsidRPr="00D21E0F" w:rsidRDefault="000603C4" w:rsidP="000C5653">
      <w:pPr>
        <w:pStyle w:val="a3"/>
        <w:numPr>
          <w:ilvl w:val="0"/>
          <w:numId w:val="13"/>
        </w:numPr>
        <w:spacing w:after="0"/>
        <w:rPr>
          <w:sz w:val="28"/>
          <w:szCs w:val="28"/>
          <w:lang w:bidi="ar-SY"/>
        </w:rPr>
      </w:pPr>
      <w:r w:rsidRPr="00D21E0F">
        <w:rPr>
          <w:rFonts w:hint="cs"/>
          <w:sz w:val="28"/>
          <w:szCs w:val="28"/>
          <w:rtl/>
          <w:lang w:bidi="ar-SY"/>
        </w:rPr>
        <w:t>غثيان و اقياء</w:t>
      </w:r>
    </w:p>
    <w:p w:rsidR="000603C4" w:rsidRPr="00D21E0F" w:rsidRDefault="000603C4" w:rsidP="000C5653">
      <w:pPr>
        <w:pStyle w:val="a3"/>
        <w:numPr>
          <w:ilvl w:val="0"/>
          <w:numId w:val="13"/>
        </w:numPr>
        <w:spacing w:after="0"/>
        <w:rPr>
          <w:sz w:val="28"/>
          <w:szCs w:val="28"/>
          <w:lang w:bidi="ar-SY"/>
        </w:rPr>
      </w:pPr>
      <w:r w:rsidRPr="00D21E0F">
        <w:rPr>
          <w:rFonts w:hint="cs"/>
          <w:sz w:val="28"/>
          <w:szCs w:val="28"/>
          <w:rtl/>
          <w:lang w:bidi="ar-SY"/>
        </w:rPr>
        <w:t xml:space="preserve">صداع و رعشة ثم تشنجات قد تصل الى حالة التخشب </w:t>
      </w:r>
      <w:r w:rsidRPr="00D21E0F">
        <w:rPr>
          <w:sz w:val="28"/>
          <w:szCs w:val="28"/>
          <w:lang w:bidi="ar-SY"/>
        </w:rPr>
        <w:t>Status epilepticus</w:t>
      </w:r>
    </w:p>
    <w:p w:rsidR="000603C4" w:rsidRPr="00D21E0F" w:rsidRDefault="000603C4" w:rsidP="000C5653">
      <w:pPr>
        <w:pStyle w:val="a3"/>
        <w:numPr>
          <w:ilvl w:val="0"/>
          <w:numId w:val="13"/>
        </w:numPr>
        <w:spacing w:after="0"/>
        <w:rPr>
          <w:sz w:val="28"/>
          <w:szCs w:val="28"/>
          <w:lang w:bidi="ar-SY"/>
        </w:rPr>
      </w:pPr>
      <w:r w:rsidRPr="00D21E0F">
        <w:rPr>
          <w:rFonts w:hint="cs"/>
          <w:sz w:val="28"/>
          <w:szCs w:val="28"/>
          <w:rtl/>
          <w:lang w:bidi="ar-SY"/>
        </w:rPr>
        <w:t>ثم سبات مع تسرع و اضطراب نظم القلب</w:t>
      </w:r>
    </w:p>
    <w:p w:rsidR="009B6784" w:rsidRPr="00D21E0F" w:rsidRDefault="00EF1FFD" w:rsidP="00777E8F">
      <w:pPr>
        <w:spacing w:after="0"/>
        <w:rPr>
          <w:rFonts w:ascii="DroidArabicKufi" w:hAnsi="DroidArabicKufi"/>
          <w:sz w:val="28"/>
          <w:szCs w:val="28"/>
          <w:shd w:val="clear" w:color="auto" w:fill="FFFFFF"/>
          <w:rtl/>
        </w:rPr>
      </w:pPr>
      <w:r w:rsidRPr="00D21E0F">
        <w:rPr>
          <w:rFonts w:ascii="DroidArabicKufi" w:hAnsi="DroidArabicKufi" w:hint="cs"/>
          <w:sz w:val="28"/>
          <w:szCs w:val="28"/>
          <w:shd w:val="clear" w:color="auto" w:fill="FFFFFF"/>
          <w:rtl/>
        </w:rPr>
        <w:t xml:space="preserve">       </w:t>
      </w:r>
      <w:r w:rsidR="001835DC" w:rsidRPr="00D21E0F">
        <w:rPr>
          <w:rFonts w:ascii="DroidArabicKufi" w:hAnsi="DroidArabicKufi"/>
          <w:sz w:val="28"/>
          <w:szCs w:val="28"/>
          <w:shd w:val="clear" w:color="auto" w:fill="FFFFFF"/>
          <w:rtl/>
        </w:rPr>
        <w:t>حالة التَسَمُّم الناجمة عن تناول كميات كبيرة من الكافيين</w:t>
      </w:r>
      <w:r w:rsidR="001835DC" w:rsidRPr="00D21E0F">
        <w:rPr>
          <w:rFonts w:ascii="DroidArabicKufi" w:hAnsi="DroidArabicKufi" w:hint="cs"/>
          <w:sz w:val="28"/>
          <w:szCs w:val="28"/>
          <w:shd w:val="clear" w:color="auto" w:fill="FFFFFF"/>
          <w:rtl/>
        </w:rPr>
        <w:t xml:space="preserve"> </w:t>
      </w:r>
      <w:r w:rsidR="001835DC" w:rsidRPr="00D21E0F">
        <w:rPr>
          <w:rFonts w:ascii="DroidArabicKufi" w:hAnsi="DroidArabicKufi"/>
          <w:sz w:val="28"/>
          <w:szCs w:val="28"/>
          <w:shd w:val="clear" w:color="auto" w:fill="FFFFFF"/>
          <w:rtl/>
        </w:rPr>
        <w:t xml:space="preserve">هي حالة تتسم بقلة النوم والأرق والتهيج </w:t>
      </w:r>
    </w:p>
    <w:p w:rsidR="001835DC" w:rsidRPr="00D21E0F" w:rsidRDefault="009B6784" w:rsidP="00777E8F">
      <w:pPr>
        <w:spacing w:after="0"/>
        <w:rPr>
          <w:sz w:val="28"/>
          <w:szCs w:val="28"/>
          <w:rtl/>
          <w:lang w:bidi="ar-SY"/>
        </w:rPr>
      </w:pPr>
      <w:r w:rsidRPr="00D21E0F">
        <w:rPr>
          <w:rFonts w:ascii="DroidArabicKufi" w:hAnsi="DroidArabicKufi" w:hint="cs"/>
          <w:sz w:val="28"/>
          <w:szCs w:val="28"/>
          <w:shd w:val="clear" w:color="auto" w:fill="FFFFFF"/>
          <w:rtl/>
        </w:rPr>
        <w:t xml:space="preserve">        </w:t>
      </w:r>
      <w:r w:rsidR="001835DC" w:rsidRPr="00D21E0F">
        <w:rPr>
          <w:rFonts w:ascii="DroidArabicKufi" w:hAnsi="DroidArabicKufi"/>
          <w:sz w:val="28"/>
          <w:szCs w:val="28"/>
          <w:shd w:val="clear" w:color="auto" w:fill="FFFFFF"/>
          <w:rtl/>
        </w:rPr>
        <w:t>وتسارع دقات القلب وزيادة سرعة التنفس وارتفاع في ضغط الدم، وعدم التركيز، والاسهال الحاد</w:t>
      </w:r>
      <w:r w:rsidR="001835DC" w:rsidRPr="00D21E0F">
        <w:rPr>
          <w:rFonts w:ascii="DroidArabicKufi" w:hAnsi="DroidArabicKufi"/>
          <w:sz w:val="28"/>
          <w:szCs w:val="28"/>
          <w:shd w:val="clear" w:color="auto" w:fill="FFFFFF"/>
        </w:rPr>
        <w:t>. </w:t>
      </w:r>
    </w:p>
    <w:p w:rsidR="00FE6923" w:rsidRPr="00D21E0F" w:rsidRDefault="00FE6923" w:rsidP="00777E8F">
      <w:pPr>
        <w:spacing w:after="0"/>
        <w:rPr>
          <w:sz w:val="28"/>
          <w:szCs w:val="28"/>
          <w:rtl/>
          <w:lang w:bidi="ar-SY"/>
        </w:rPr>
      </w:pPr>
      <w:r w:rsidRPr="00D21E0F">
        <w:rPr>
          <w:rFonts w:cs="Arial"/>
          <w:noProof/>
          <w:sz w:val="28"/>
          <w:szCs w:val="28"/>
          <w:rtl/>
        </w:rPr>
        <w:drawing>
          <wp:inline distT="0" distB="0" distL="0" distR="0">
            <wp:extent cx="3629025" cy="3581400"/>
            <wp:effectExtent l="19050" t="0" r="9525" b="0"/>
            <wp:docPr id="27" name="صورة 6" descr="Torso of a young man with overlayed text of main side-effects of caffeine over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so of a young man with overlayed text of main side-effects of caffeine overdose."/>
                    <pic:cNvPicPr>
                      <a:picLocks noChangeAspect="1" noChangeArrowheads="1"/>
                    </pic:cNvPicPr>
                  </pic:nvPicPr>
                  <pic:blipFill>
                    <a:blip r:embed="rId55"/>
                    <a:srcRect/>
                    <a:stretch>
                      <a:fillRect/>
                    </a:stretch>
                  </pic:blipFill>
                  <pic:spPr bwMode="auto">
                    <a:xfrm>
                      <a:off x="0" y="0"/>
                      <a:ext cx="3629025" cy="3581400"/>
                    </a:xfrm>
                    <a:prstGeom prst="rect">
                      <a:avLst/>
                    </a:prstGeom>
                    <a:noFill/>
                    <a:ln w="9525">
                      <a:noFill/>
                      <a:miter lim="800000"/>
                      <a:headEnd/>
                      <a:tailEnd/>
                    </a:ln>
                  </pic:spPr>
                </pic:pic>
              </a:graphicData>
            </a:graphic>
          </wp:inline>
        </w:drawing>
      </w:r>
    </w:p>
    <w:p w:rsidR="00EF1FFD" w:rsidRPr="00D21E0F" w:rsidRDefault="009B6784" w:rsidP="00777E8F">
      <w:pPr>
        <w:pStyle w:val="a3"/>
        <w:numPr>
          <w:ilvl w:val="0"/>
          <w:numId w:val="1"/>
        </w:numPr>
        <w:spacing w:after="0"/>
        <w:rPr>
          <w:sz w:val="28"/>
          <w:szCs w:val="28"/>
          <w:rtl/>
          <w:lang w:bidi="ar-SY"/>
        </w:rPr>
      </w:pPr>
      <w:r w:rsidRPr="00D21E0F">
        <w:rPr>
          <w:rFonts w:hint="cs"/>
          <w:sz w:val="28"/>
          <w:szCs w:val="28"/>
          <w:rtl/>
          <w:lang w:bidi="ar-SY"/>
        </w:rPr>
        <w:t>يستقلب الكافيئين في الكبد كما في الشكل التالي :</w:t>
      </w:r>
    </w:p>
    <w:p w:rsidR="00697950" w:rsidRPr="00D21E0F" w:rsidRDefault="00697950" w:rsidP="00777E8F">
      <w:pPr>
        <w:spacing w:after="0"/>
        <w:rPr>
          <w:sz w:val="28"/>
          <w:szCs w:val="28"/>
          <w:rtl/>
          <w:lang w:bidi="ar-SY"/>
        </w:rPr>
      </w:pPr>
      <w:r w:rsidRPr="00D21E0F">
        <w:rPr>
          <w:noProof/>
          <w:sz w:val="28"/>
          <w:szCs w:val="28"/>
        </w:rPr>
        <w:drawing>
          <wp:inline distT="0" distB="0" distL="0" distR="0">
            <wp:extent cx="2781300" cy="2047875"/>
            <wp:effectExtent l="0" t="0" r="0" b="0"/>
            <wp:docPr id="25" name="صورة 3" descr="https://upload.wikimedia.org/wikipedia/commons/thumb/3/32/Caffeine_metabolites.svg/350px-Caffeine_metaboli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2/Caffeine_metabolites.svg/350px-Caffeine_metabolites.svg.png"/>
                    <pic:cNvPicPr>
                      <a:picLocks noChangeAspect="1" noChangeArrowheads="1"/>
                    </pic:cNvPicPr>
                  </pic:nvPicPr>
                  <pic:blipFill>
                    <a:blip r:embed="rId56"/>
                    <a:srcRect/>
                    <a:stretch>
                      <a:fillRect/>
                    </a:stretch>
                  </pic:blipFill>
                  <pic:spPr bwMode="auto">
                    <a:xfrm>
                      <a:off x="0" y="0"/>
                      <a:ext cx="2781300" cy="2047875"/>
                    </a:xfrm>
                    <a:prstGeom prst="rect">
                      <a:avLst/>
                    </a:prstGeom>
                    <a:noFill/>
                    <a:ln w="9525">
                      <a:noFill/>
                      <a:miter lim="800000"/>
                      <a:headEnd/>
                      <a:tailEnd/>
                    </a:ln>
                  </pic:spPr>
                </pic:pic>
              </a:graphicData>
            </a:graphic>
          </wp:inline>
        </w:drawing>
      </w:r>
    </w:p>
    <w:p w:rsidR="00B45764" w:rsidRDefault="00FE6923" w:rsidP="00777E8F">
      <w:pPr>
        <w:spacing w:after="0"/>
        <w:rPr>
          <w:noProof/>
          <w:sz w:val="28"/>
          <w:szCs w:val="28"/>
          <w:rtl/>
        </w:rPr>
      </w:pPr>
      <w:r w:rsidRPr="00D21E0F">
        <w:rPr>
          <w:rFonts w:ascii="Arial" w:hAnsi="Arial" w:cs="Arial" w:hint="cs"/>
          <w:color w:val="222222"/>
          <w:sz w:val="28"/>
          <w:szCs w:val="28"/>
          <w:shd w:val="clear" w:color="auto" w:fill="FFFFFF"/>
          <w:rtl/>
        </w:rPr>
        <w:t xml:space="preserve"> </w:t>
      </w:r>
    </w:p>
    <w:p w:rsidR="00CA150F" w:rsidRPr="00D21E0F" w:rsidRDefault="00CA150F" w:rsidP="00777E8F">
      <w:pPr>
        <w:spacing w:after="0"/>
        <w:rPr>
          <w:noProof/>
          <w:sz w:val="28"/>
          <w:szCs w:val="28"/>
          <w:rtl/>
        </w:rPr>
      </w:pPr>
    </w:p>
    <w:p w:rsidR="00CC58ED" w:rsidRPr="00D21E0F" w:rsidRDefault="00FE6923" w:rsidP="00777E8F">
      <w:pPr>
        <w:pStyle w:val="a3"/>
        <w:numPr>
          <w:ilvl w:val="0"/>
          <w:numId w:val="1"/>
        </w:numPr>
        <w:spacing w:after="0"/>
        <w:rPr>
          <w:sz w:val="28"/>
          <w:szCs w:val="28"/>
          <w:rtl/>
          <w:lang w:bidi="ar-SY"/>
        </w:rPr>
      </w:pPr>
      <w:r w:rsidRPr="00D21E0F">
        <w:rPr>
          <w:rFonts w:hint="cs"/>
          <w:sz w:val="28"/>
          <w:szCs w:val="28"/>
          <w:rtl/>
          <w:lang w:bidi="ar-SY"/>
        </w:rPr>
        <w:t xml:space="preserve">متوسط الجرعة القاتلة </w:t>
      </w:r>
      <w:r w:rsidRPr="00D21E0F">
        <w:rPr>
          <w:sz w:val="28"/>
          <w:szCs w:val="28"/>
          <w:lang w:bidi="ar-SY"/>
        </w:rPr>
        <w:t>LD50</w:t>
      </w:r>
      <w:r w:rsidRPr="00D21E0F">
        <w:rPr>
          <w:rFonts w:hint="cs"/>
          <w:sz w:val="28"/>
          <w:szCs w:val="28"/>
          <w:rtl/>
          <w:lang w:bidi="ar-SY"/>
        </w:rPr>
        <w:t xml:space="preserve"> عن طريق الفم من الكافيئين  هو تقريبا 192ملغ /كغ عند الفئران  اما عند البشر فان </w:t>
      </w:r>
      <w:r w:rsidRPr="00D21E0F">
        <w:rPr>
          <w:sz w:val="28"/>
          <w:szCs w:val="28"/>
          <w:lang w:bidi="ar-SY"/>
        </w:rPr>
        <w:t xml:space="preserve"> LD50</w:t>
      </w:r>
      <w:r w:rsidRPr="00D21E0F">
        <w:rPr>
          <w:rFonts w:hint="cs"/>
          <w:sz w:val="28"/>
          <w:szCs w:val="28"/>
          <w:rtl/>
          <w:lang w:bidi="ar-SY"/>
        </w:rPr>
        <w:t xml:space="preserve">تعتمد </w:t>
      </w:r>
      <w:r w:rsidRPr="00D21E0F">
        <w:rPr>
          <w:sz w:val="28"/>
          <w:szCs w:val="28"/>
          <w:lang w:bidi="ar-SY"/>
        </w:rPr>
        <w:t xml:space="preserve"> </w:t>
      </w:r>
      <w:r w:rsidRPr="00D21E0F">
        <w:rPr>
          <w:rFonts w:hint="cs"/>
          <w:sz w:val="28"/>
          <w:szCs w:val="28"/>
          <w:rtl/>
          <w:lang w:bidi="ar-SY"/>
        </w:rPr>
        <w:t xml:space="preserve">على الوزن و الحساسية الفردية  و تشير التقديرات الى انها حوالي 150-200ملغ/كغ من وزن الجسم اي ما يعادل 80-100 فنجان قهوة لشخص بالغ في اطار زمني محدود ( يعتمد على عمر النصف ) </w:t>
      </w:r>
    </w:p>
    <w:p w:rsidR="00CC58ED" w:rsidRPr="00D21E0F" w:rsidRDefault="00CC58ED" w:rsidP="00777E8F">
      <w:pPr>
        <w:pStyle w:val="a3"/>
        <w:numPr>
          <w:ilvl w:val="0"/>
          <w:numId w:val="1"/>
        </w:numPr>
        <w:spacing w:after="0"/>
        <w:rPr>
          <w:sz w:val="28"/>
          <w:szCs w:val="28"/>
          <w:lang w:bidi="ar-SY"/>
        </w:rPr>
      </w:pPr>
      <w:r w:rsidRPr="00D21E0F">
        <w:rPr>
          <w:rFonts w:hint="cs"/>
          <w:sz w:val="28"/>
          <w:szCs w:val="28"/>
          <w:rtl/>
          <w:lang w:bidi="ar-SY"/>
        </w:rPr>
        <w:t xml:space="preserve">يتم الكشف عن الكافيئين </w:t>
      </w:r>
      <w:r w:rsidR="00147434" w:rsidRPr="00D21E0F">
        <w:rPr>
          <w:rFonts w:hint="cs"/>
          <w:sz w:val="28"/>
          <w:szCs w:val="28"/>
          <w:rtl/>
          <w:lang w:bidi="ar-SY"/>
        </w:rPr>
        <w:t xml:space="preserve">في الدم او البلازما او المصل لتاكيد تشخيص التسمم او تسهيل تحقيق الطب الشرعي و مستويات الكافيئين في البلازما في شرب القهوة عادة تكون 2-10ملغ/ل  او في حديثي الولادة الذين يتلقون العلاج لانقطاع التنفس 12-36ملغ/ل   و 40-400ملغ/ل عند ضحايا الجرعة الزائدة </w:t>
      </w:r>
    </w:p>
    <w:p w:rsidR="00147434" w:rsidRPr="00D21E0F" w:rsidRDefault="00147434" w:rsidP="00777E8F">
      <w:pPr>
        <w:pStyle w:val="a3"/>
        <w:spacing w:after="0"/>
        <w:rPr>
          <w:sz w:val="28"/>
          <w:szCs w:val="28"/>
          <w:rtl/>
          <w:lang w:bidi="ar-SY"/>
        </w:rPr>
      </w:pPr>
      <w:r w:rsidRPr="00D21E0F">
        <w:rPr>
          <w:rFonts w:hint="cs"/>
          <w:sz w:val="28"/>
          <w:szCs w:val="28"/>
          <w:rtl/>
          <w:lang w:bidi="ar-SY"/>
        </w:rPr>
        <w:t>و كثيرا ما يعاير تركيز الكافيئين في البول عند الرياضيين و اذا كانت اكثر من 15ملغ/ل يدل على تعاطي منشطات تحوي على الكافيئين .</w:t>
      </w:r>
    </w:p>
    <w:p w:rsidR="00A03E7F" w:rsidRPr="00CA150F" w:rsidRDefault="00A03E7F" w:rsidP="00777E8F">
      <w:pPr>
        <w:pStyle w:val="a3"/>
        <w:numPr>
          <w:ilvl w:val="0"/>
          <w:numId w:val="1"/>
        </w:numPr>
        <w:spacing w:after="0"/>
        <w:rPr>
          <w:b/>
          <w:bCs/>
          <w:sz w:val="28"/>
          <w:szCs w:val="28"/>
          <w:lang w:bidi="ar-SY"/>
        </w:rPr>
      </w:pPr>
      <w:r w:rsidRPr="00CA150F">
        <w:rPr>
          <w:rFonts w:hint="cs"/>
          <w:b/>
          <w:bCs/>
          <w:sz w:val="28"/>
          <w:szCs w:val="28"/>
          <w:rtl/>
          <w:lang w:bidi="ar-SY"/>
        </w:rPr>
        <w:t>علاج التسمم يتم كما يلي :</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 xml:space="preserve">يجب تجنب اعطاء شراب الايبيكا اذا مضى على التسمم اكثر من ساعة </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 xml:space="preserve">يفيد غسيل المعدة و يمكن اعطاء الفحم الفعال على فترات متعددة ( 25ملغ خلال 24ساعة ) مع المسهلات عند ابتلاع كمية كبيرة من التيوفيللين  و قد يتم تسريب الفحم في الدم  او يجرى ديال دموي باسرع ما يمكن </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يعطى الديازيبام في حالات التشنج</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 xml:space="preserve">تعطى حاصرات بيتا في حالات تسرع القلب من منشأ فوق بطيني اما عندما يكون منشأ التسرع بطيني يعطى الليدوكائين 1ملغ/كغ بالوريد </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 xml:space="preserve">قد يستطب التنفس الاصطناعي </w:t>
      </w:r>
    </w:p>
    <w:p w:rsidR="00A03E7F" w:rsidRPr="00D21E0F" w:rsidRDefault="00A03E7F" w:rsidP="000C5653">
      <w:pPr>
        <w:pStyle w:val="a3"/>
        <w:numPr>
          <w:ilvl w:val="0"/>
          <w:numId w:val="14"/>
        </w:numPr>
        <w:spacing w:after="0"/>
        <w:rPr>
          <w:sz w:val="28"/>
          <w:szCs w:val="28"/>
          <w:lang w:bidi="ar-SY"/>
        </w:rPr>
      </w:pPr>
      <w:r w:rsidRPr="00D21E0F">
        <w:rPr>
          <w:rFonts w:hint="cs"/>
          <w:sz w:val="28"/>
          <w:szCs w:val="28"/>
          <w:rtl/>
          <w:lang w:bidi="ar-SY"/>
        </w:rPr>
        <w:t xml:space="preserve">في الحالات الحرجة قد يحتاج المصاب الى تنقية دم </w:t>
      </w:r>
      <w:r w:rsidRPr="00D21E0F">
        <w:rPr>
          <w:sz w:val="28"/>
          <w:szCs w:val="28"/>
          <w:lang w:bidi="ar-SY"/>
        </w:rPr>
        <w:t>Hemoperfusion</w:t>
      </w:r>
      <w:r w:rsidR="00AB1F67" w:rsidRPr="00D21E0F">
        <w:rPr>
          <w:rFonts w:hint="cs"/>
          <w:sz w:val="28"/>
          <w:szCs w:val="28"/>
          <w:rtl/>
          <w:lang w:bidi="ar-SY"/>
        </w:rPr>
        <w:t xml:space="preserve"> </w:t>
      </w:r>
    </w:p>
    <w:p w:rsidR="00AF1975" w:rsidRPr="00D21E0F" w:rsidRDefault="00AF1975" w:rsidP="00AF1975">
      <w:pPr>
        <w:spacing w:after="0"/>
        <w:rPr>
          <w:sz w:val="28"/>
          <w:szCs w:val="28"/>
          <w:rtl/>
          <w:lang w:bidi="ar-SY"/>
        </w:rPr>
      </w:pPr>
    </w:p>
    <w:p w:rsidR="00AF1975" w:rsidRDefault="00AF1975"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Default="00AE15A6" w:rsidP="00AF1975">
      <w:pPr>
        <w:spacing w:after="0"/>
        <w:rPr>
          <w:sz w:val="28"/>
          <w:szCs w:val="28"/>
          <w:rtl/>
          <w:lang w:bidi="ar-SY"/>
        </w:rPr>
      </w:pPr>
    </w:p>
    <w:p w:rsidR="00AE15A6" w:rsidRPr="00D21E0F" w:rsidRDefault="00AE15A6" w:rsidP="00AF1975">
      <w:pPr>
        <w:spacing w:after="0"/>
        <w:rPr>
          <w:sz w:val="28"/>
          <w:szCs w:val="28"/>
          <w:rtl/>
          <w:lang w:bidi="ar-SY"/>
        </w:rPr>
      </w:pPr>
    </w:p>
    <w:p w:rsidR="00AF1975" w:rsidRPr="00D21E0F" w:rsidRDefault="00AF1975" w:rsidP="00AF1975">
      <w:pPr>
        <w:spacing w:after="0"/>
        <w:jc w:val="center"/>
        <w:rPr>
          <w:b/>
          <w:bCs/>
          <w:sz w:val="28"/>
          <w:szCs w:val="28"/>
          <w:rtl/>
          <w:lang w:bidi="ar-SY"/>
        </w:rPr>
      </w:pPr>
    </w:p>
    <w:p w:rsidR="00AF1975" w:rsidRPr="00CA150F" w:rsidRDefault="00AF1975" w:rsidP="00AF1975">
      <w:pPr>
        <w:spacing w:after="0"/>
        <w:jc w:val="center"/>
        <w:rPr>
          <w:bCs/>
          <w:sz w:val="32"/>
          <w:szCs w:val="32"/>
          <w:rtl/>
          <w:lang w:bidi="ar-SY"/>
        </w:rPr>
      </w:pPr>
      <w:r w:rsidRPr="00CA150F">
        <w:rPr>
          <w:bCs/>
          <w:sz w:val="32"/>
          <w:szCs w:val="32"/>
          <w:rtl/>
          <w:lang w:bidi="ar-SY"/>
        </w:rPr>
        <w:t>الجر</w:t>
      </w:r>
      <w:r w:rsidRPr="00CA150F">
        <w:rPr>
          <w:rFonts w:hint="cs"/>
          <w:bCs/>
          <w:sz w:val="32"/>
          <w:szCs w:val="32"/>
          <w:rtl/>
          <w:lang w:bidi="ar-SY"/>
        </w:rPr>
        <w:t>ائ</w:t>
      </w:r>
      <w:r w:rsidRPr="00CA150F">
        <w:rPr>
          <w:bCs/>
          <w:sz w:val="32"/>
          <w:szCs w:val="32"/>
          <w:rtl/>
          <w:lang w:bidi="ar-SY"/>
        </w:rPr>
        <w:t>م التي ييسر تناول المخدِّرات ارتكابها</w:t>
      </w:r>
    </w:p>
    <w:p w:rsidR="00AF1975" w:rsidRPr="00D21E0F" w:rsidRDefault="00AF1975" w:rsidP="00CA150F">
      <w:pPr>
        <w:spacing w:after="0"/>
        <w:jc w:val="center"/>
        <w:rPr>
          <w:b/>
          <w:bCs/>
          <w:sz w:val="28"/>
          <w:szCs w:val="28"/>
          <w:rtl/>
          <w:lang w:bidi="ar-SY"/>
        </w:rPr>
      </w:pPr>
    </w:p>
    <w:p w:rsidR="00AF1975" w:rsidRPr="00D21E0F" w:rsidRDefault="00AF1975" w:rsidP="00CA150F">
      <w:pPr>
        <w:spacing w:after="0"/>
        <w:rPr>
          <w:sz w:val="28"/>
          <w:szCs w:val="28"/>
          <w:rtl/>
          <w:lang w:bidi="ar-SY"/>
        </w:rPr>
      </w:pPr>
      <w:r w:rsidRPr="00D21E0F">
        <w:rPr>
          <w:sz w:val="28"/>
          <w:szCs w:val="28"/>
          <w:rtl/>
          <w:lang w:bidi="ar-SY"/>
        </w:rPr>
        <w:t>الجريمة التي ييسر تناول المخدِّرات ارتكابها هي مصطلح عام يشمل</w:t>
      </w:r>
      <w:r w:rsidRPr="00D21E0F">
        <w:rPr>
          <w:rFonts w:hint="cs"/>
          <w:sz w:val="28"/>
          <w:szCs w:val="28"/>
          <w:rtl/>
          <w:lang w:bidi="ar-SY"/>
        </w:rPr>
        <w:t xml:space="preserve"> :</w:t>
      </w:r>
    </w:p>
    <w:p w:rsidR="00B64F5C" w:rsidRDefault="00AF1975" w:rsidP="00CA150F">
      <w:pPr>
        <w:spacing w:after="0"/>
        <w:rPr>
          <w:sz w:val="28"/>
          <w:szCs w:val="28"/>
          <w:rtl/>
          <w:lang w:bidi="ar-SY"/>
        </w:rPr>
      </w:pPr>
      <w:r w:rsidRPr="00D21E0F">
        <w:rPr>
          <w:sz w:val="28"/>
          <w:szCs w:val="28"/>
          <w:rtl/>
          <w:lang w:bidi="ar-SY"/>
        </w:rPr>
        <w:t xml:space="preserve"> الاغتصاب أو غيره من الاعتداءات الجنسية ، والسطو، وابتزاز المال، وكذلك تعمُّد إ ساءة معاملة المسنِّين أو الأطفال تحت تأثير المؤثِّرات العقلية. والجرائم التي تيسرها المخِّدرات هي أعمال جنائية تُرتكب من خلال إعطاء شخص مادة بقصد اعاقة قدرته على التصرف أو الإدراك أو اتخاذ القرار. كما أنَّ نطاقها يتَّسع ليشمل استغلال شخص معاق من جراء تناوله طوعاً مادة معوِّقة لارتكاب فعل لا يريده. والاستخدام السري للمخدِّرات</w:t>
      </w:r>
      <w:r w:rsidRPr="00D21E0F">
        <w:rPr>
          <w:rFonts w:hint="cs"/>
          <w:sz w:val="28"/>
          <w:szCs w:val="28"/>
          <w:rtl/>
          <w:lang w:bidi="ar-SY"/>
        </w:rPr>
        <w:t xml:space="preserve"> </w:t>
      </w:r>
      <w:r w:rsidRPr="00D21E0F">
        <w:rPr>
          <w:sz w:val="28"/>
          <w:szCs w:val="28"/>
          <w:rtl/>
          <w:lang w:bidi="ar-SY"/>
        </w:rPr>
        <w:t>لتيسير الجريمة عمره قرون، ولكن لم يسلّط الضوء عليه إلاَّ مؤخَّرا من خلال الزيادة الكبيرة في حجم</w:t>
      </w:r>
      <w:r w:rsidR="00993B87" w:rsidRPr="00D21E0F">
        <w:rPr>
          <w:rFonts w:hint="cs"/>
          <w:sz w:val="28"/>
          <w:szCs w:val="28"/>
          <w:rtl/>
          <w:lang w:bidi="ar-SY"/>
        </w:rPr>
        <w:t xml:space="preserve"> </w:t>
      </w:r>
      <w:r w:rsidRPr="00D21E0F">
        <w:rPr>
          <w:sz w:val="28"/>
          <w:szCs w:val="28"/>
          <w:rtl/>
          <w:lang w:bidi="ar-SY"/>
        </w:rPr>
        <w:t>البلاغات المقدمة عن الجرائم التي تيسرها المخدِّرات على النطاق العالمي</w:t>
      </w:r>
      <w:r w:rsidR="00DA20B7" w:rsidRPr="00D21E0F">
        <w:rPr>
          <w:rFonts w:hint="cs"/>
          <w:sz w:val="28"/>
          <w:szCs w:val="28"/>
          <w:rtl/>
          <w:lang w:bidi="ar-SY"/>
        </w:rPr>
        <w:t xml:space="preserve"> </w:t>
      </w:r>
      <w:r w:rsidRPr="00D21E0F">
        <w:rPr>
          <w:sz w:val="28"/>
          <w:szCs w:val="28"/>
          <w:rtl/>
          <w:lang w:bidi="ar-SY"/>
        </w:rPr>
        <w:t>.</w:t>
      </w:r>
    </w:p>
    <w:p w:rsidR="00DA20B7" w:rsidRPr="00D21E0F" w:rsidRDefault="00AF1975" w:rsidP="00CA150F">
      <w:pPr>
        <w:spacing w:after="0"/>
        <w:rPr>
          <w:sz w:val="28"/>
          <w:szCs w:val="28"/>
          <w:rtl/>
          <w:lang w:bidi="ar-SY"/>
        </w:rPr>
      </w:pPr>
      <w:r w:rsidRPr="00D21E0F">
        <w:rPr>
          <w:sz w:val="28"/>
          <w:szCs w:val="28"/>
          <w:rtl/>
          <w:lang w:bidi="ar-SY"/>
        </w:rPr>
        <w:t xml:space="preserve">والمؤثِّرات العقلية المستخدمة في الجرائم التي تيسرها المخدِّرات </w:t>
      </w:r>
      <w:r w:rsidR="00DA20B7" w:rsidRPr="00D21E0F">
        <w:rPr>
          <w:rFonts w:hint="cs"/>
          <w:sz w:val="28"/>
          <w:szCs w:val="28"/>
          <w:rtl/>
          <w:lang w:bidi="ar-SY"/>
        </w:rPr>
        <w:t xml:space="preserve">: </w:t>
      </w:r>
    </w:p>
    <w:p w:rsidR="00DA20B7" w:rsidRPr="00D21E0F" w:rsidRDefault="00AF1975" w:rsidP="00CA150F">
      <w:pPr>
        <w:pStyle w:val="a3"/>
        <w:numPr>
          <w:ilvl w:val="0"/>
          <w:numId w:val="1"/>
        </w:numPr>
        <w:spacing w:after="0"/>
        <w:rPr>
          <w:sz w:val="28"/>
          <w:szCs w:val="28"/>
          <w:lang w:bidi="ar-SY"/>
        </w:rPr>
      </w:pPr>
      <w:r w:rsidRPr="00D21E0F">
        <w:rPr>
          <w:sz w:val="28"/>
          <w:szCs w:val="28"/>
          <w:rtl/>
          <w:lang w:bidi="ar-SY"/>
        </w:rPr>
        <w:t>قد تُغير درجة وعي المجني عليه وقدرته</w:t>
      </w:r>
      <w:r w:rsidR="00DA20B7" w:rsidRPr="00D21E0F">
        <w:rPr>
          <w:rFonts w:hint="cs"/>
          <w:sz w:val="28"/>
          <w:szCs w:val="28"/>
          <w:rtl/>
          <w:lang w:bidi="ar-SY"/>
        </w:rPr>
        <w:t xml:space="preserve"> </w:t>
      </w:r>
      <w:r w:rsidRPr="00D21E0F">
        <w:rPr>
          <w:sz w:val="28"/>
          <w:szCs w:val="28"/>
          <w:rtl/>
          <w:lang w:bidi="ar-SY"/>
        </w:rPr>
        <w:t>على الإدراك وحسن التقدير والتذكُّر.</w:t>
      </w:r>
    </w:p>
    <w:p w:rsidR="00AF1975" w:rsidRPr="00D21E0F" w:rsidRDefault="00AF1975" w:rsidP="00CA150F">
      <w:pPr>
        <w:pStyle w:val="a3"/>
        <w:numPr>
          <w:ilvl w:val="0"/>
          <w:numId w:val="1"/>
        </w:numPr>
        <w:spacing w:after="0"/>
        <w:rPr>
          <w:sz w:val="28"/>
          <w:szCs w:val="28"/>
          <w:rtl/>
          <w:lang w:bidi="ar-SY"/>
        </w:rPr>
      </w:pPr>
      <w:r w:rsidRPr="00D21E0F">
        <w:rPr>
          <w:sz w:val="28"/>
          <w:szCs w:val="28"/>
          <w:rtl/>
          <w:lang w:bidi="ar-SY"/>
        </w:rPr>
        <w:t xml:space="preserve"> ويمكن لتلك المواد أن تجعله ضعيفاً وعاجزاً عن صدِّ من يهاجمه.</w:t>
      </w:r>
    </w:p>
    <w:p w:rsidR="00AF1975" w:rsidRPr="00D21E0F" w:rsidRDefault="00AF1975" w:rsidP="00CA150F">
      <w:pPr>
        <w:pStyle w:val="a3"/>
        <w:numPr>
          <w:ilvl w:val="0"/>
          <w:numId w:val="1"/>
        </w:numPr>
        <w:spacing w:after="0"/>
        <w:rPr>
          <w:sz w:val="28"/>
          <w:szCs w:val="28"/>
          <w:rtl/>
          <w:lang w:bidi="ar-SY"/>
        </w:rPr>
      </w:pPr>
      <w:r w:rsidRPr="00D21E0F">
        <w:rPr>
          <w:sz w:val="28"/>
          <w:szCs w:val="28"/>
          <w:rtl/>
          <w:lang w:bidi="ar-SY"/>
        </w:rPr>
        <w:t>وعلاوة على ذلك، يمكن أن تُستخدم تلك المواد لتخديره حتى يتيسر للجاني نقله من مكانه.</w:t>
      </w:r>
    </w:p>
    <w:p w:rsidR="00256C05" w:rsidRPr="00D21E0F" w:rsidRDefault="00AF1975" w:rsidP="00CA150F">
      <w:pPr>
        <w:pStyle w:val="a3"/>
        <w:numPr>
          <w:ilvl w:val="0"/>
          <w:numId w:val="1"/>
        </w:numPr>
        <w:spacing w:after="0"/>
        <w:rPr>
          <w:sz w:val="28"/>
          <w:szCs w:val="28"/>
          <w:lang w:bidi="ar-SY"/>
        </w:rPr>
      </w:pPr>
      <w:r w:rsidRPr="00D21E0F">
        <w:rPr>
          <w:sz w:val="28"/>
          <w:szCs w:val="28"/>
          <w:rtl/>
          <w:lang w:bidi="ar-SY"/>
        </w:rPr>
        <w:t xml:space="preserve">ومرتكب الجرائم التي تيسرها المخدِّرات يمكن أن يكون إمَّا غريباً أو شخصاً معروفاً للضحية. </w:t>
      </w:r>
    </w:p>
    <w:p w:rsidR="00AF1975" w:rsidRPr="00D21E0F" w:rsidRDefault="00AF1975" w:rsidP="00CA150F">
      <w:pPr>
        <w:pStyle w:val="a3"/>
        <w:numPr>
          <w:ilvl w:val="0"/>
          <w:numId w:val="1"/>
        </w:numPr>
        <w:spacing w:after="0"/>
        <w:rPr>
          <w:sz w:val="28"/>
          <w:szCs w:val="28"/>
          <w:rtl/>
          <w:lang w:bidi="ar-SY"/>
        </w:rPr>
      </w:pPr>
      <w:r w:rsidRPr="00D21E0F">
        <w:rPr>
          <w:sz w:val="28"/>
          <w:szCs w:val="28"/>
          <w:rtl/>
          <w:lang w:bidi="ar-SY"/>
        </w:rPr>
        <w:t>ومعظم</w:t>
      </w:r>
      <w:r w:rsidR="00256C05" w:rsidRPr="00D21E0F">
        <w:rPr>
          <w:rFonts w:hint="cs"/>
          <w:sz w:val="28"/>
          <w:szCs w:val="28"/>
          <w:rtl/>
          <w:lang w:bidi="ar-SY"/>
        </w:rPr>
        <w:t xml:space="preserve"> </w:t>
      </w:r>
      <w:r w:rsidRPr="00D21E0F">
        <w:rPr>
          <w:sz w:val="28"/>
          <w:szCs w:val="28"/>
          <w:rtl/>
          <w:lang w:bidi="ar-SY"/>
        </w:rPr>
        <w:t>المواد المستخدمة في الجرائم التي تيسرها المخدِّرات هي مثبِّطات قوية للجهاز العصبي المركزي تتميز</w:t>
      </w:r>
    </w:p>
    <w:p w:rsidR="00AF1975" w:rsidRPr="00D21E0F" w:rsidRDefault="00B64F5C" w:rsidP="00CA150F">
      <w:pPr>
        <w:spacing w:after="0"/>
        <w:rPr>
          <w:sz w:val="28"/>
          <w:szCs w:val="28"/>
          <w:rtl/>
          <w:lang w:bidi="ar-SY"/>
        </w:rPr>
      </w:pPr>
      <w:r>
        <w:rPr>
          <w:rFonts w:hint="cs"/>
          <w:sz w:val="28"/>
          <w:szCs w:val="28"/>
          <w:rtl/>
          <w:lang w:bidi="ar-SY"/>
        </w:rPr>
        <w:t xml:space="preserve">          </w:t>
      </w:r>
      <w:r w:rsidR="00AF1975" w:rsidRPr="00D21E0F">
        <w:rPr>
          <w:sz w:val="28"/>
          <w:szCs w:val="28"/>
          <w:rtl/>
          <w:lang w:bidi="ar-SY"/>
        </w:rPr>
        <w:t xml:space="preserve">بسرعة التأثير وتحاكي تأثيراتها الثمالة المفرطة نتيجة تناول الكحوليات أو التخدير العام. والتأثيرات </w:t>
      </w:r>
    </w:p>
    <w:p w:rsidR="00AF1975" w:rsidRPr="00D21E0F" w:rsidRDefault="00B64F5C" w:rsidP="00CA150F">
      <w:pPr>
        <w:spacing w:after="0"/>
        <w:rPr>
          <w:sz w:val="28"/>
          <w:szCs w:val="28"/>
          <w:rtl/>
          <w:lang w:bidi="ar-SY"/>
        </w:rPr>
      </w:pPr>
      <w:r>
        <w:rPr>
          <w:rFonts w:hint="cs"/>
          <w:sz w:val="28"/>
          <w:szCs w:val="28"/>
          <w:rtl/>
          <w:lang w:bidi="ar-SY"/>
        </w:rPr>
        <w:t xml:space="preserve">         الفارماكولوجية</w:t>
      </w:r>
      <w:r w:rsidR="00AF1975" w:rsidRPr="00D21E0F">
        <w:rPr>
          <w:sz w:val="28"/>
          <w:szCs w:val="28"/>
          <w:rtl/>
          <w:lang w:bidi="ar-SY"/>
        </w:rPr>
        <w:t xml:space="preserve"> الناتجة قد تشمل الاسترخاء والنشوة والتحرُّر من الكبت وفقدان الذاكرة و ضعف الإدراك</w:t>
      </w:r>
    </w:p>
    <w:p w:rsidR="00AF1975" w:rsidRPr="00D21E0F" w:rsidRDefault="00B64F5C" w:rsidP="00CA150F">
      <w:pPr>
        <w:spacing w:after="0"/>
        <w:rPr>
          <w:sz w:val="28"/>
          <w:szCs w:val="28"/>
          <w:rtl/>
          <w:lang w:bidi="ar-SY"/>
        </w:rPr>
      </w:pPr>
      <w:r>
        <w:rPr>
          <w:rFonts w:hint="cs"/>
          <w:sz w:val="28"/>
          <w:szCs w:val="28"/>
          <w:rtl/>
          <w:lang w:bidi="ar-SY"/>
        </w:rPr>
        <w:t xml:space="preserve">         </w:t>
      </w:r>
      <w:r w:rsidR="00AF1975" w:rsidRPr="00D21E0F">
        <w:rPr>
          <w:sz w:val="28"/>
          <w:szCs w:val="28"/>
          <w:rtl/>
          <w:lang w:bidi="ar-SY"/>
        </w:rPr>
        <w:t>و صعوبة الحفاظ على التوازن و صعوبة الكلام والنعا س وفقدان الوظائف الحركية والتقيّؤ و سلس البول</w:t>
      </w:r>
    </w:p>
    <w:p w:rsidR="00B64F5C" w:rsidRDefault="00B64F5C" w:rsidP="00CA150F">
      <w:pPr>
        <w:spacing w:after="0"/>
        <w:rPr>
          <w:sz w:val="28"/>
          <w:szCs w:val="28"/>
          <w:rtl/>
          <w:lang w:bidi="ar-SY"/>
        </w:rPr>
      </w:pPr>
      <w:r>
        <w:rPr>
          <w:rFonts w:hint="cs"/>
          <w:sz w:val="28"/>
          <w:szCs w:val="28"/>
          <w:rtl/>
          <w:lang w:bidi="ar-SY"/>
        </w:rPr>
        <w:t xml:space="preserve">         </w:t>
      </w:r>
      <w:r w:rsidR="00AF1975" w:rsidRPr="00D21E0F">
        <w:rPr>
          <w:sz w:val="28"/>
          <w:szCs w:val="28"/>
          <w:rtl/>
          <w:lang w:bidi="ar-SY"/>
        </w:rPr>
        <w:t>وفقدان الوعي وربما الموت.</w:t>
      </w:r>
    </w:p>
    <w:p w:rsidR="00B64F5C" w:rsidRDefault="00B64F5C" w:rsidP="00B64F5C">
      <w:pPr>
        <w:spacing w:after="0"/>
        <w:rPr>
          <w:sz w:val="28"/>
          <w:szCs w:val="28"/>
          <w:rtl/>
          <w:lang w:bidi="ar-SY"/>
        </w:rPr>
      </w:pPr>
      <w:r>
        <w:rPr>
          <w:rFonts w:hint="cs"/>
          <w:sz w:val="28"/>
          <w:szCs w:val="28"/>
          <w:rtl/>
          <w:lang w:bidi="ar-SY"/>
        </w:rPr>
        <w:t xml:space="preserve">        </w:t>
      </w:r>
      <w:r w:rsidR="00AF1975" w:rsidRPr="00D21E0F">
        <w:rPr>
          <w:sz w:val="28"/>
          <w:szCs w:val="28"/>
          <w:rtl/>
          <w:lang w:bidi="ar-SY"/>
        </w:rPr>
        <w:t xml:space="preserve"> وقد يؤدي ذلك الى أن تفترض الشرطة أنَّ المجني عليه كان ثملاً وليس مخدَّراً</w:t>
      </w:r>
      <w:r>
        <w:rPr>
          <w:rFonts w:hint="cs"/>
          <w:sz w:val="28"/>
          <w:szCs w:val="28"/>
          <w:rtl/>
          <w:lang w:bidi="ar-SY"/>
        </w:rPr>
        <w:t xml:space="preserve"> </w:t>
      </w:r>
      <w:r w:rsidR="00AF1975" w:rsidRPr="00D21E0F">
        <w:rPr>
          <w:sz w:val="28"/>
          <w:szCs w:val="28"/>
          <w:rtl/>
          <w:lang w:bidi="ar-SY"/>
        </w:rPr>
        <w:t>مما يؤثّر على مجرى التحقيق</w:t>
      </w:r>
    </w:p>
    <w:p w:rsidR="00AF1975" w:rsidRPr="00D21E0F" w:rsidRDefault="00B64F5C" w:rsidP="00B64F5C">
      <w:pPr>
        <w:spacing w:after="0"/>
        <w:rPr>
          <w:sz w:val="28"/>
          <w:szCs w:val="28"/>
          <w:rtl/>
          <w:lang w:bidi="ar-SY"/>
        </w:rPr>
      </w:pPr>
      <w:r>
        <w:rPr>
          <w:rFonts w:hint="cs"/>
          <w:sz w:val="28"/>
          <w:szCs w:val="28"/>
          <w:rtl/>
          <w:lang w:bidi="ar-SY"/>
        </w:rPr>
        <w:t xml:space="preserve">   </w:t>
      </w:r>
      <w:r w:rsidR="00AF1975" w:rsidRPr="00D21E0F">
        <w:rPr>
          <w:sz w:val="28"/>
          <w:szCs w:val="28"/>
          <w:rtl/>
          <w:lang w:bidi="ar-SY"/>
        </w:rPr>
        <w:t xml:space="preserve"> </w:t>
      </w:r>
      <w:r>
        <w:rPr>
          <w:rFonts w:hint="cs"/>
          <w:sz w:val="28"/>
          <w:szCs w:val="28"/>
          <w:rtl/>
          <w:lang w:bidi="ar-SY"/>
        </w:rPr>
        <w:t xml:space="preserve">     </w:t>
      </w:r>
      <w:r w:rsidR="00AF1975" w:rsidRPr="00D21E0F">
        <w:rPr>
          <w:sz w:val="28"/>
          <w:szCs w:val="28"/>
          <w:rtl/>
          <w:lang w:bidi="ar-SY"/>
        </w:rPr>
        <w:t>وفي كثير من الحالات، يكون الجاني على علم تام بتأثيرات المخدِّر المعطى.</w:t>
      </w:r>
    </w:p>
    <w:p w:rsidR="00B778FB" w:rsidRDefault="00AF1975" w:rsidP="002335F5">
      <w:pPr>
        <w:spacing w:after="0"/>
        <w:rPr>
          <w:sz w:val="28"/>
          <w:szCs w:val="28"/>
          <w:rtl/>
          <w:lang w:bidi="ar-SY"/>
        </w:rPr>
      </w:pPr>
      <w:r w:rsidRPr="00D21E0F">
        <w:rPr>
          <w:sz w:val="28"/>
          <w:szCs w:val="28"/>
          <w:rtl/>
          <w:lang w:bidi="ar-SY"/>
        </w:rPr>
        <w:t>والاعتداء الجنسي الذي تيسره المخدِّرات، وهو مجموعة فرعية من الجرائم التي تيسرها المخدِّرات، يقع</w:t>
      </w:r>
      <w:r w:rsidR="002335F5">
        <w:rPr>
          <w:rFonts w:hint="cs"/>
          <w:sz w:val="28"/>
          <w:szCs w:val="28"/>
          <w:rtl/>
          <w:lang w:bidi="ar-SY"/>
        </w:rPr>
        <w:t xml:space="preserve"> </w:t>
      </w:r>
      <w:r w:rsidRPr="00D21E0F">
        <w:rPr>
          <w:sz w:val="28"/>
          <w:szCs w:val="28"/>
          <w:rtl/>
          <w:lang w:bidi="ar-SY"/>
        </w:rPr>
        <w:t>عندما يتم إخضاع المجني عليه  ذكراً كان أم أنثى إلى فعل جنسي  بينما هو عاجز</w:t>
      </w:r>
      <w:r w:rsidR="002335F5" w:rsidRPr="002335F5">
        <w:rPr>
          <w:sz w:val="28"/>
          <w:szCs w:val="28"/>
          <w:rtl/>
          <w:lang w:bidi="ar-SY"/>
        </w:rPr>
        <w:t>أو فاقد للوعي بسبب تأثير الإيثانول و/ أو مخدِّر و/ أو مادة أخرى مغيِّبة للعقل، ومن ثمّ غير قادر على</w:t>
      </w:r>
      <w:r w:rsidR="002335F5">
        <w:rPr>
          <w:rFonts w:hint="cs"/>
          <w:sz w:val="28"/>
          <w:szCs w:val="28"/>
          <w:rtl/>
          <w:lang w:bidi="ar-SY"/>
        </w:rPr>
        <w:t xml:space="preserve"> </w:t>
      </w:r>
      <w:r w:rsidR="002335F5" w:rsidRPr="002335F5">
        <w:rPr>
          <w:sz w:val="28"/>
          <w:szCs w:val="28"/>
          <w:rtl/>
          <w:lang w:bidi="ar-SY"/>
        </w:rPr>
        <w:t>مقاومة تلك ال</w:t>
      </w:r>
      <w:r w:rsidR="002335F5">
        <w:rPr>
          <w:sz w:val="28"/>
          <w:szCs w:val="28"/>
          <w:rtl/>
          <w:lang w:bidi="ar-SY"/>
        </w:rPr>
        <w:t>أفعال أو الموافقة عليها. وقد يد</w:t>
      </w:r>
      <w:r w:rsidR="002335F5" w:rsidRPr="002335F5">
        <w:rPr>
          <w:sz w:val="28"/>
          <w:szCs w:val="28"/>
          <w:rtl/>
          <w:lang w:bidi="ar-SY"/>
        </w:rPr>
        <w:t>سّ الجاني للشخص الذي يستهدفه بجريمته المادة المخدِّرة سرا أو قد يستغل ضعفه بعد أن يتناول تلك المادة طواعية</w:t>
      </w:r>
      <w:r w:rsidR="002335F5" w:rsidRPr="002335F5">
        <w:rPr>
          <w:rFonts w:hint="cs"/>
          <w:sz w:val="28"/>
          <w:szCs w:val="28"/>
          <w:rtl/>
          <w:lang w:bidi="ar-SY"/>
        </w:rPr>
        <w:t xml:space="preserve"> </w:t>
      </w:r>
      <w:r w:rsidR="002335F5" w:rsidRPr="002335F5">
        <w:rPr>
          <w:sz w:val="28"/>
          <w:szCs w:val="28"/>
          <w:rtl/>
          <w:lang w:bidi="ar-SY"/>
        </w:rPr>
        <w:t xml:space="preserve">من المخدِّرات، مثل </w:t>
      </w:r>
      <w:r w:rsidR="002335F5" w:rsidRPr="00B778FB">
        <w:rPr>
          <w:b/>
          <w:bCs/>
          <w:sz w:val="28"/>
          <w:szCs w:val="28"/>
          <w:rtl/>
          <w:lang w:bidi="ar-SY"/>
        </w:rPr>
        <w:t xml:space="preserve">الروهيبنول </w:t>
      </w:r>
      <w:r w:rsidR="002335F5" w:rsidRPr="00B778FB">
        <w:rPr>
          <w:rFonts w:hint="cs"/>
          <w:b/>
          <w:bCs/>
          <w:sz w:val="28"/>
          <w:szCs w:val="28"/>
          <w:rtl/>
          <w:lang w:bidi="ar-SY"/>
        </w:rPr>
        <w:t>( فلونترازيبام )</w:t>
      </w:r>
      <w:r w:rsidR="002335F5" w:rsidRPr="00B778FB">
        <w:rPr>
          <w:b/>
          <w:bCs/>
          <w:sz w:val="28"/>
          <w:szCs w:val="28"/>
          <w:lang w:bidi="ar-SY"/>
        </w:rPr>
        <w:t xml:space="preserve"> Rohypnol® </w:t>
      </w:r>
      <w:r w:rsidR="002335F5" w:rsidRPr="00B778FB">
        <w:rPr>
          <w:rFonts w:hint="cs"/>
          <w:b/>
          <w:bCs/>
          <w:sz w:val="28"/>
          <w:szCs w:val="28"/>
          <w:rtl/>
          <w:lang w:bidi="ar-SY"/>
        </w:rPr>
        <w:t xml:space="preserve"> </w:t>
      </w:r>
      <w:r w:rsidR="002335F5" w:rsidRPr="00B778FB">
        <w:rPr>
          <w:b/>
          <w:bCs/>
          <w:sz w:val="28"/>
          <w:szCs w:val="28"/>
          <w:rtl/>
          <w:lang w:bidi="ar-SY"/>
        </w:rPr>
        <w:t xml:space="preserve">وحمض غاما-هيدروكسي بوتيريك/غاما-هيدروكسي بوتيرات  </w:t>
      </w:r>
      <w:r w:rsidR="002335F5" w:rsidRPr="00B778FB">
        <w:rPr>
          <w:b/>
          <w:bCs/>
          <w:sz w:val="28"/>
          <w:szCs w:val="28"/>
          <w:lang w:bidi="ar-SY"/>
        </w:rPr>
        <w:t xml:space="preserve"> GHB </w:t>
      </w:r>
      <w:r w:rsidR="002335F5" w:rsidRPr="00B778FB">
        <w:rPr>
          <w:rFonts w:hint="cs"/>
          <w:b/>
          <w:bCs/>
          <w:sz w:val="28"/>
          <w:szCs w:val="28"/>
          <w:rtl/>
          <w:lang w:bidi="ar-SY"/>
        </w:rPr>
        <w:t xml:space="preserve"> </w:t>
      </w:r>
      <w:r w:rsidR="002335F5" w:rsidRPr="00B778FB">
        <w:rPr>
          <w:b/>
          <w:bCs/>
          <w:sz w:val="28"/>
          <w:szCs w:val="28"/>
          <w:lang w:bidi="ar-SY"/>
        </w:rPr>
        <w:t xml:space="preserve"> </w:t>
      </w:r>
      <w:r w:rsidR="002335F5" w:rsidRPr="00B778FB">
        <w:rPr>
          <w:b/>
          <w:bCs/>
          <w:sz w:val="28"/>
          <w:szCs w:val="28"/>
          <w:rtl/>
          <w:lang w:bidi="ar-SY"/>
        </w:rPr>
        <w:t>والكيتامين</w:t>
      </w:r>
      <w:r w:rsidR="00B778FB">
        <w:rPr>
          <w:rFonts w:hint="cs"/>
          <w:sz w:val="28"/>
          <w:szCs w:val="28"/>
          <w:rtl/>
          <w:lang w:bidi="ar-SY"/>
        </w:rPr>
        <w:t xml:space="preserve"> </w:t>
      </w:r>
      <w:r w:rsidR="002335F5" w:rsidRPr="002335F5">
        <w:rPr>
          <w:sz w:val="28"/>
          <w:szCs w:val="28"/>
          <w:rtl/>
          <w:lang w:bidi="ar-SY"/>
        </w:rPr>
        <w:t xml:space="preserve">، التي يمكن أن تُستخدم في الاعتداء الجنسي الذي تيسره المخدِّرات. </w:t>
      </w:r>
    </w:p>
    <w:p w:rsidR="002335F5" w:rsidRPr="002335F5" w:rsidRDefault="002335F5" w:rsidP="00B778FB">
      <w:pPr>
        <w:spacing w:after="0"/>
        <w:rPr>
          <w:sz w:val="28"/>
          <w:szCs w:val="28"/>
          <w:lang w:bidi="ar-SY"/>
        </w:rPr>
      </w:pPr>
      <w:r w:rsidRPr="002335F5">
        <w:rPr>
          <w:sz w:val="28"/>
          <w:szCs w:val="28"/>
          <w:rtl/>
          <w:lang w:bidi="ar-SY"/>
        </w:rPr>
        <w:t>بيد أنَّ هناك الكثير من المواد الأخرى التي يمكن أن تُستخدم لتيسير تلك الجرائم، منها الكحوليات والأدوية</w:t>
      </w:r>
      <w:r w:rsidR="00B778FB">
        <w:rPr>
          <w:rFonts w:hint="cs"/>
          <w:sz w:val="28"/>
          <w:szCs w:val="28"/>
          <w:rtl/>
          <w:lang w:bidi="ar-SY"/>
        </w:rPr>
        <w:t xml:space="preserve"> </w:t>
      </w:r>
      <w:r w:rsidRPr="002335F5">
        <w:rPr>
          <w:sz w:val="28"/>
          <w:szCs w:val="28"/>
          <w:rtl/>
          <w:lang w:bidi="ar-SY"/>
        </w:rPr>
        <w:t>التي تُصرف بلا وصفة طبية و أنواع أخرى من المؤثِّرات العقلية التي تُصرف بوصفة طبية والمواد غيرالمشروعة. وهناك الكثير من المواد التي يكون لها تأثيرات مثبطة إضافية لدى تناولها مع الكحوليات،</w:t>
      </w:r>
    </w:p>
    <w:p w:rsidR="002335F5" w:rsidRDefault="002335F5" w:rsidP="00B778FB">
      <w:pPr>
        <w:spacing w:after="0"/>
        <w:rPr>
          <w:sz w:val="28"/>
          <w:szCs w:val="28"/>
          <w:rtl/>
          <w:lang w:bidi="ar-SY"/>
        </w:rPr>
      </w:pPr>
      <w:r w:rsidRPr="002335F5">
        <w:rPr>
          <w:sz w:val="28"/>
          <w:szCs w:val="28"/>
          <w:rtl/>
          <w:lang w:bidi="ar-SY"/>
        </w:rPr>
        <w:t>وقد يكون الحصول عليها أسهل بكثير من العقاقير التي تسلط وسائل الإعلام ا</w:t>
      </w:r>
      <w:r w:rsidR="00B778FB">
        <w:rPr>
          <w:rFonts w:hint="cs"/>
          <w:sz w:val="28"/>
          <w:szCs w:val="28"/>
          <w:rtl/>
          <w:lang w:bidi="ar-SY"/>
        </w:rPr>
        <w:t>ل</w:t>
      </w:r>
      <w:r w:rsidRPr="002335F5">
        <w:rPr>
          <w:sz w:val="28"/>
          <w:szCs w:val="28"/>
          <w:rtl/>
          <w:lang w:bidi="ar-SY"/>
        </w:rPr>
        <w:t xml:space="preserve">ضوء عليها؛ </w:t>
      </w:r>
      <w:r w:rsidR="00B778FB">
        <w:rPr>
          <w:rFonts w:hint="cs"/>
          <w:sz w:val="28"/>
          <w:szCs w:val="28"/>
          <w:rtl/>
          <w:lang w:bidi="ar-SY"/>
        </w:rPr>
        <w:t>و</w:t>
      </w:r>
      <w:r w:rsidRPr="002335F5">
        <w:rPr>
          <w:sz w:val="28"/>
          <w:szCs w:val="28"/>
          <w:rtl/>
          <w:lang w:bidi="ar-SY"/>
        </w:rPr>
        <w:t xml:space="preserve">على سبيل المثال، هنالك حالات معروفة استخدام فيها الجناة أدوية موصوفة لهم طبيا لشل قدرات </w:t>
      </w:r>
      <w:r w:rsidR="00B778FB">
        <w:rPr>
          <w:rFonts w:hint="cs"/>
          <w:sz w:val="28"/>
          <w:szCs w:val="28"/>
          <w:rtl/>
          <w:lang w:bidi="ar-SY"/>
        </w:rPr>
        <w:t xml:space="preserve">( </w:t>
      </w:r>
      <w:r w:rsidRPr="002335F5">
        <w:rPr>
          <w:sz w:val="28"/>
          <w:szCs w:val="28"/>
          <w:rtl/>
          <w:lang w:bidi="ar-SY"/>
        </w:rPr>
        <w:t>تعجيز</w:t>
      </w:r>
      <w:r w:rsidR="00B778FB">
        <w:rPr>
          <w:rFonts w:hint="cs"/>
          <w:sz w:val="28"/>
          <w:szCs w:val="28"/>
          <w:rtl/>
          <w:lang w:bidi="ar-SY"/>
        </w:rPr>
        <w:t xml:space="preserve"> ) </w:t>
      </w:r>
      <w:r w:rsidRPr="002335F5">
        <w:rPr>
          <w:rFonts w:hint="cs"/>
          <w:sz w:val="28"/>
          <w:szCs w:val="28"/>
          <w:rtl/>
          <w:lang w:bidi="ar-SY"/>
        </w:rPr>
        <w:t>ا</w:t>
      </w:r>
      <w:r w:rsidRPr="002335F5">
        <w:rPr>
          <w:sz w:val="28"/>
          <w:szCs w:val="28"/>
          <w:rtl/>
          <w:lang w:bidi="ar-SY"/>
        </w:rPr>
        <w:t>شخاص آخرين.</w:t>
      </w:r>
    </w:p>
    <w:p w:rsidR="0031796A" w:rsidRPr="0031796A" w:rsidRDefault="0031796A" w:rsidP="0031796A">
      <w:pPr>
        <w:spacing w:after="0"/>
        <w:rPr>
          <w:sz w:val="28"/>
          <w:szCs w:val="28"/>
          <w:lang w:bidi="ar-SY"/>
        </w:rPr>
      </w:pPr>
      <w:r w:rsidRPr="0031796A">
        <w:rPr>
          <w:sz w:val="28"/>
          <w:szCs w:val="28"/>
          <w:rtl/>
          <w:lang w:bidi="ar-SY"/>
        </w:rPr>
        <w:t>وتشمل العوامل التي تعقِّد التحقيقات في الجرائم التي تيسرها المخدِّرات ما يلي</w:t>
      </w:r>
      <w:r>
        <w:rPr>
          <w:rFonts w:hint="cs"/>
          <w:sz w:val="28"/>
          <w:szCs w:val="28"/>
          <w:rtl/>
          <w:lang w:bidi="ar-SY"/>
        </w:rPr>
        <w:t xml:space="preserve"> </w:t>
      </w:r>
      <w:r w:rsidRPr="0031796A">
        <w:rPr>
          <w:sz w:val="28"/>
          <w:szCs w:val="28"/>
          <w:rtl/>
          <w:lang w:bidi="ar-SY"/>
        </w:rPr>
        <w:t>:</w:t>
      </w:r>
    </w:p>
    <w:p w:rsidR="0031796A" w:rsidRDefault="0031796A" w:rsidP="0031796A">
      <w:pPr>
        <w:spacing w:after="0"/>
        <w:rPr>
          <w:sz w:val="28"/>
          <w:szCs w:val="28"/>
          <w:rtl/>
          <w:lang w:bidi="ar-SY"/>
        </w:rPr>
      </w:pPr>
      <w:r w:rsidRPr="0031796A">
        <w:rPr>
          <w:sz w:val="28"/>
          <w:szCs w:val="28"/>
          <w:rtl/>
          <w:lang w:bidi="ar-SY"/>
        </w:rPr>
        <w:t>• نقص الخبرة لدى المحققين والموظفين الطبيين والمختبرات والمدّعين العامّين في التعامل مع حالات الجرائم التي</w:t>
      </w:r>
    </w:p>
    <w:p w:rsidR="0031796A" w:rsidRPr="0031796A" w:rsidRDefault="0031796A" w:rsidP="0031796A">
      <w:pPr>
        <w:spacing w:after="0"/>
        <w:rPr>
          <w:sz w:val="28"/>
          <w:szCs w:val="28"/>
          <w:rtl/>
          <w:lang w:bidi="ar-SY"/>
        </w:rPr>
      </w:pPr>
      <w:r w:rsidRPr="0031796A">
        <w:rPr>
          <w:sz w:val="28"/>
          <w:szCs w:val="28"/>
          <w:rtl/>
          <w:lang w:bidi="ar-SY"/>
        </w:rPr>
        <w:t xml:space="preserve"> </w:t>
      </w:r>
      <w:r>
        <w:rPr>
          <w:rFonts w:hint="cs"/>
          <w:sz w:val="28"/>
          <w:szCs w:val="28"/>
          <w:rtl/>
          <w:lang w:bidi="ar-SY"/>
        </w:rPr>
        <w:t xml:space="preserve">    </w:t>
      </w:r>
      <w:r w:rsidR="0098783E">
        <w:rPr>
          <w:sz w:val="28"/>
          <w:szCs w:val="28"/>
          <w:rtl/>
          <w:lang w:bidi="ar-SY"/>
        </w:rPr>
        <w:t>تيسرها المخدِّرات</w:t>
      </w:r>
    </w:p>
    <w:p w:rsidR="0031796A" w:rsidRPr="0031796A" w:rsidRDefault="0031796A" w:rsidP="0031796A">
      <w:pPr>
        <w:spacing w:after="0"/>
        <w:rPr>
          <w:sz w:val="28"/>
          <w:szCs w:val="28"/>
          <w:rtl/>
          <w:lang w:bidi="ar-SY"/>
        </w:rPr>
      </w:pPr>
      <w:r w:rsidRPr="0031796A">
        <w:rPr>
          <w:sz w:val="28"/>
          <w:szCs w:val="28"/>
          <w:rtl/>
          <w:lang w:bidi="ar-SY"/>
        </w:rPr>
        <w:t xml:space="preserve">• عدم تعرف </w:t>
      </w:r>
      <w:r>
        <w:rPr>
          <w:sz w:val="28"/>
          <w:szCs w:val="28"/>
          <w:rtl/>
          <w:lang w:bidi="ar-SY"/>
        </w:rPr>
        <w:t>أجهزة إنفاذ القانون على الجريمة</w:t>
      </w:r>
    </w:p>
    <w:p w:rsidR="0031796A" w:rsidRPr="0031796A" w:rsidRDefault="0031796A" w:rsidP="0031796A">
      <w:pPr>
        <w:spacing w:after="0"/>
        <w:rPr>
          <w:sz w:val="28"/>
          <w:szCs w:val="28"/>
          <w:rtl/>
          <w:lang w:bidi="ar-SY"/>
        </w:rPr>
      </w:pPr>
      <w:r>
        <w:rPr>
          <w:sz w:val="28"/>
          <w:szCs w:val="28"/>
          <w:rtl/>
          <w:lang w:bidi="ar-SY"/>
        </w:rPr>
        <w:t>• التأخر في الإبلاغ عن الحادث</w:t>
      </w:r>
    </w:p>
    <w:p w:rsidR="0031796A" w:rsidRPr="0031796A" w:rsidRDefault="0031796A" w:rsidP="0031796A">
      <w:pPr>
        <w:spacing w:after="0"/>
        <w:rPr>
          <w:sz w:val="28"/>
          <w:szCs w:val="28"/>
          <w:rtl/>
          <w:lang w:bidi="ar-SY"/>
        </w:rPr>
      </w:pPr>
      <w:r w:rsidRPr="0031796A">
        <w:rPr>
          <w:sz w:val="28"/>
          <w:szCs w:val="28"/>
          <w:rtl/>
          <w:lang w:bidi="ar-SY"/>
        </w:rPr>
        <w:t xml:space="preserve">• اتساع نطاق المواد </w:t>
      </w:r>
      <w:r>
        <w:rPr>
          <w:sz w:val="28"/>
          <w:szCs w:val="28"/>
          <w:rtl/>
          <w:lang w:bidi="ar-SY"/>
        </w:rPr>
        <w:t>التي يمكن ا ستخدامها</w:t>
      </w:r>
    </w:p>
    <w:p w:rsidR="0031796A" w:rsidRDefault="0031796A" w:rsidP="00B778FB">
      <w:pPr>
        <w:spacing w:after="0"/>
        <w:rPr>
          <w:sz w:val="28"/>
          <w:szCs w:val="28"/>
          <w:rtl/>
          <w:lang w:bidi="ar-SY"/>
        </w:rPr>
      </w:pPr>
    </w:p>
    <w:p w:rsidR="00C8716C" w:rsidRPr="002335F5" w:rsidRDefault="00C8716C" w:rsidP="00B778FB">
      <w:pPr>
        <w:spacing w:after="0"/>
        <w:rPr>
          <w:sz w:val="28"/>
          <w:szCs w:val="28"/>
          <w:rtl/>
          <w:lang w:bidi="ar-SY"/>
        </w:rPr>
      </w:pPr>
    </w:p>
    <w:p w:rsidR="00AB030C" w:rsidRPr="00AB030C" w:rsidRDefault="00AB030C" w:rsidP="00AB030C">
      <w:pPr>
        <w:spacing w:after="0"/>
        <w:rPr>
          <w:sz w:val="28"/>
          <w:szCs w:val="28"/>
          <w:rtl/>
          <w:lang w:bidi="ar-SY"/>
        </w:rPr>
      </w:pPr>
      <w:r w:rsidRPr="00AB030C">
        <w:rPr>
          <w:b/>
          <w:bCs/>
          <w:sz w:val="28"/>
          <w:szCs w:val="28"/>
          <w:rtl/>
          <w:lang w:bidi="ar-SY"/>
        </w:rPr>
        <w:t>المواد المكتشفة في حالات الاعتداء الجنسي الذي تيسره المخدِّرات وغيرها من الجرائم التي تيسرها المخدِّرات</w:t>
      </w:r>
      <w:r w:rsidRPr="00AB030C">
        <w:rPr>
          <w:rFonts w:hint="cs"/>
          <w:sz w:val="28"/>
          <w:szCs w:val="28"/>
          <w:rtl/>
          <w:lang w:bidi="ar-SY"/>
        </w:rPr>
        <w:t xml:space="preserve"> :</w:t>
      </w:r>
    </w:p>
    <w:p w:rsidR="00AB030C" w:rsidRPr="00AB030C" w:rsidRDefault="00AB030C" w:rsidP="00AB030C">
      <w:pPr>
        <w:spacing w:after="0"/>
        <w:rPr>
          <w:sz w:val="28"/>
          <w:szCs w:val="28"/>
          <w:rtl/>
          <w:lang w:bidi="ar-SY"/>
        </w:rPr>
      </w:pPr>
      <w:r w:rsidRPr="00AB030C">
        <w:rPr>
          <w:sz w:val="28"/>
          <w:szCs w:val="28"/>
          <w:rtl/>
          <w:lang w:bidi="ar-SY"/>
        </w:rPr>
        <w:t>تتسم المخدِّرات المستخدمة في الاعتداء الجنسي الذي ت</w:t>
      </w:r>
      <w:r>
        <w:rPr>
          <w:rFonts w:hint="cs"/>
          <w:sz w:val="28"/>
          <w:szCs w:val="28"/>
          <w:rtl/>
          <w:lang w:bidi="ar-SY"/>
        </w:rPr>
        <w:t>ي</w:t>
      </w:r>
      <w:r w:rsidRPr="00AB030C">
        <w:rPr>
          <w:sz w:val="28"/>
          <w:szCs w:val="28"/>
          <w:rtl/>
          <w:lang w:bidi="ar-SY"/>
        </w:rPr>
        <w:t>سره المخدِّرات وغيره من الجرائم التي تيسرها المخدِّرات بواحدة أو أكثر من الخواص التالية</w:t>
      </w:r>
      <w:r w:rsidRPr="00AB030C">
        <w:rPr>
          <w:rFonts w:hint="cs"/>
          <w:sz w:val="28"/>
          <w:szCs w:val="28"/>
          <w:rtl/>
          <w:lang w:bidi="ar-SY"/>
        </w:rPr>
        <w:t xml:space="preserve"> </w:t>
      </w:r>
      <w:r w:rsidRPr="00AB030C">
        <w:rPr>
          <w:sz w:val="28"/>
          <w:szCs w:val="28"/>
          <w:rtl/>
          <w:lang w:bidi="ar-SY"/>
        </w:rPr>
        <w:t xml:space="preserve">: </w:t>
      </w:r>
      <w:r w:rsidRPr="00AB030C">
        <w:rPr>
          <w:rFonts w:hint="cs"/>
          <w:sz w:val="28"/>
          <w:szCs w:val="28"/>
          <w:rtl/>
          <w:lang w:bidi="ar-SY"/>
        </w:rPr>
        <w:t xml:space="preserve"> </w:t>
      </w:r>
    </w:p>
    <w:p w:rsidR="00AB030C" w:rsidRPr="00AB030C" w:rsidRDefault="00AB030C" w:rsidP="000C5653">
      <w:pPr>
        <w:pStyle w:val="a3"/>
        <w:numPr>
          <w:ilvl w:val="0"/>
          <w:numId w:val="32"/>
        </w:numPr>
        <w:spacing w:after="0"/>
        <w:rPr>
          <w:sz w:val="28"/>
          <w:szCs w:val="28"/>
          <w:rtl/>
          <w:lang w:bidi="ar-SY"/>
        </w:rPr>
      </w:pPr>
      <w:r w:rsidRPr="00AB030C">
        <w:rPr>
          <w:rFonts w:hint="cs"/>
          <w:sz w:val="28"/>
          <w:szCs w:val="28"/>
          <w:rtl/>
          <w:lang w:bidi="ar-SY"/>
        </w:rPr>
        <w:t xml:space="preserve">  </w:t>
      </w:r>
      <w:r w:rsidRPr="00AB030C">
        <w:rPr>
          <w:sz w:val="28"/>
          <w:szCs w:val="28"/>
          <w:rtl/>
          <w:lang w:bidi="ar-SY"/>
        </w:rPr>
        <w:t xml:space="preserve">القدرة على التهدئة أو التسبب في الإصابة بالنساوة اللاحقة </w:t>
      </w:r>
      <w:r w:rsidRPr="00AB030C">
        <w:rPr>
          <w:rFonts w:hint="cs"/>
          <w:sz w:val="28"/>
          <w:szCs w:val="28"/>
          <w:rtl/>
          <w:lang w:bidi="ar-SY"/>
        </w:rPr>
        <w:t>(</w:t>
      </w:r>
      <w:r w:rsidRPr="00AB030C">
        <w:rPr>
          <w:sz w:val="28"/>
          <w:szCs w:val="28"/>
          <w:rtl/>
          <w:lang w:bidi="ar-SY"/>
        </w:rPr>
        <w:t>عدم القدرة على تكوين ذ</w:t>
      </w:r>
      <w:r>
        <w:rPr>
          <w:sz w:val="28"/>
          <w:szCs w:val="28"/>
          <w:rtl/>
          <w:lang w:bidi="ar-SY"/>
        </w:rPr>
        <w:t>كريات حديثة من الحوادث الجارية</w:t>
      </w:r>
      <w:r w:rsidRPr="00AB030C">
        <w:rPr>
          <w:sz w:val="28"/>
          <w:szCs w:val="28"/>
          <w:rtl/>
          <w:lang w:bidi="ar-SY"/>
        </w:rPr>
        <w:t xml:space="preserve">   </w:t>
      </w:r>
      <w:r w:rsidRPr="00AB030C">
        <w:rPr>
          <w:sz w:val="28"/>
          <w:szCs w:val="28"/>
          <w:lang w:bidi="ar-SY"/>
        </w:rPr>
        <w:t>anterograde amnesia</w:t>
      </w:r>
      <w:r w:rsidRPr="00AB030C">
        <w:rPr>
          <w:rFonts w:hint="cs"/>
          <w:sz w:val="28"/>
          <w:szCs w:val="28"/>
          <w:rtl/>
          <w:lang w:bidi="ar-SY"/>
        </w:rPr>
        <w:t xml:space="preserve">  )</w:t>
      </w:r>
    </w:p>
    <w:p w:rsidR="00AB030C" w:rsidRPr="00AB030C" w:rsidRDefault="00AB030C" w:rsidP="000C5653">
      <w:pPr>
        <w:pStyle w:val="a3"/>
        <w:numPr>
          <w:ilvl w:val="0"/>
          <w:numId w:val="32"/>
        </w:numPr>
        <w:spacing w:after="0"/>
        <w:rPr>
          <w:sz w:val="28"/>
          <w:szCs w:val="28"/>
          <w:lang w:bidi="ar-SY"/>
        </w:rPr>
      </w:pPr>
      <w:r>
        <w:rPr>
          <w:sz w:val="28"/>
          <w:szCs w:val="28"/>
          <w:rtl/>
          <w:lang w:bidi="ar-SY"/>
        </w:rPr>
        <w:t>الخلو من الرائحة والطعم</w:t>
      </w:r>
    </w:p>
    <w:p w:rsidR="00AB030C" w:rsidRPr="00AB030C" w:rsidRDefault="00AB030C" w:rsidP="000C5653">
      <w:pPr>
        <w:pStyle w:val="a3"/>
        <w:numPr>
          <w:ilvl w:val="0"/>
          <w:numId w:val="32"/>
        </w:numPr>
        <w:spacing w:after="0"/>
        <w:rPr>
          <w:sz w:val="28"/>
          <w:szCs w:val="28"/>
          <w:lang w:bidi="ar-SY"/>
        </w:rPr>
      </w:pPr>
      <w:r w:rsidRPr="00AB030C">
        <w:rPr>
          <w:sz w:val="28"/>
          <w:szCs w:val="28"/>
          <w:rtl/>
          <w:lang w:bidi="ar-SY"/>
        </w:rPr>
        <w:t>الذوبان بسهولة ف</w:t>
      </w:r>
      <w:r>
        <w:rPr>
          <w:sz w:val="28"/>
          <w:szCs w:val="28"/>
          <w:rtl/>
          <w:lang w:bidi="ar-SY"/>
        </w:rPr>
        <w:t>ي الكحوليات وغيرها من المشروبات</w:t>
      </w:r>
      <w:r w:rsidRPr="00AB030C">
        <w:rPr>
          <w:sz w:val="28"/>
          <w:szCs w:val="28"/>
          <w:rtl/>
          <w:lang w:bidi="ar-SY"/>
        </w:rPr>
        <w:t xml:space="preserve"> </w:t>
      </w:r>
    </w:p>
    <w:p w:rsidR="00AB030C" w:rsidRPr="00AB030C" w:rsidRDefault="00AB030C" w:rsidP="000C5653">
      <w:pPr>
        <w:pStyle w:val="a3"/>
        <w:numPr>
          <w:ilvl w:val="0"/>
          <w:numId w:val="32"/>
        </w:numPr>
        <w:spacing w:after="0"/>
        <w:rPr>
          <w:sz w:val="28"/>
          <w:szCs w:val="28"/>
          <w:lang w:bidi="ar-SY"/>
        </w:rPr>
      </w:pPr>
      <w:r w:rsidRPr="00AB030C">
        <w:rPr>
          <w:sz w:val="28"/>
          <w:szCs w:val="28"/>
          <w:rtl/>
          <w:lang w:bidi="ar-SY"/>
        </w:rPr>
        <w:t>سرعة التأثير خلال نحو 30 دقيقة من التناول</w:t>
      </w:r>
      <w:r w:rsidRPr="00AB030C">
        <w:rPr>
          <w:rFonts w:hint="cs"/>
          <w:sz w:val="28"/>
          <w:szCs w:val="28"/>
          <w:rtl/>
          <w:lang w:bidi="ar-SY"/>
        </w:rPr>
        <w:t xml:space="preserve"> </w:t>
      </w:r>
    </w:p>
    <w:p w:rsidR="00AB030C" w:rsidRPr="00AB030C" w:rsidRDefault="00AB030C" w:rsidP="000C5653">
      <w:pPr>
        <w:pStyle w:val="a3"/>
        <w:numPr>
          <w:ilvl w:val="0"/>
          <w:numId w:val="32"/>
        </w:numPr>
        <w:spacing w:after="0"/>
        <w:rPr>
          <w:sz w:val="28"/>
          <w:szCs w:val="28"/>
          <w:lang w:bidi="ar-SY"/>
        </w:rPr>
      </w:pPr>
      <w:r w:rsidRPr="00AB030C">
        <w:rPr>
          <w:rFonts w:hint="cs"/>
          <w:sz w:val="28"/>
          <w:szCs w:val="28"/>
          <w:rtl/>
          <w:lang w:bidi="ar-SY"/>
        </w:rPr>
        <w:t xml:space="preserve"> </w:t>
      </w:r>
      <w:r w:rsidRPr="00AB030C">
        <w:rPr>
          <w:sz w:val="28"/>
          <w:szCs w:val="28"/>
          <w:rtl/>
          <w:lang w:bidi="ar-SY"/>
        </w:rPr>
        <w:t xml:space="preserve"> قصر العمر النصفي للبلازما عموماً </w:t>
      </w:r>
      <w:r w:rsidRPr="00AB030C">
        <w:rPr>
          <w:rFonts w:hint="cs"/>
          <w:sz w:val="28"/>
          <w:szCs w:val="28"/>
          <w:rtl/>
          <w:lang w:bidi="ar-SY"/>
        </w:rPr>
        <w:t>(</w:t>
      </w:r>
      <w:r w:rsidRPr="00AB030C">
        <w:rPr>
          <w:sz w:val="28"/>
          <w:szCs w:val="28"/>
          <w:rtl/>
          <w:lang w:bidi="ar-SY"/>
        </w:rPr>
        <w:t>عدة ساعات</w:t>
      </w:r>
      <w:r w:rsidRPr="00AB030C">
        <w:rPr>
          <w:rFonts w:hint="cs"/>
          <w:sz w:val="28"/>
          <w:szCs w:val="28"/>
          <w:rtl/>
          <w:lang w:bidi="ar-SY"/>
        </w:rPr>
        <w:t>)</w:t>
      </w:r>
    </w:p>
    <w:p w:rsidR="00AB030C" w:rsidRPr="00AB030C" w:rsidRDefault="00AB030C" w:rsidP="000C5653">
      <w:pPr>
        <w:pStyle w:val="a3"/>
        <w:numPr>
          <w:ilvl w:val="0"/>
          <w:numId w:val="32"/>
        </w:numPr>
        <w:spacing w:after="0"/>
        <w:rPr>
          <w:sz w:val="28"/>
          <w:szCs w:val="28"/>
          <w:rtl/>
          <w:lang w:bidi="ar-SY"/>
        </w:rPr>
      </w:pPr>
      <w:r w:rsidRPr="00AB030C">
        <w:rPr>
          <w:sz w:val="28"/>
          <w:szCs w:val="28"/>
          <w:rtl/>
          <w:lang w:bidi="ar-SY"/>
        </w:rPr>
        <w:t xml:space="preserve"> انخفاض الجرعة</w:t>
      </w:r>
      <w:r w:rsidRPr="00AB030C">
        <w:rPr>
          <w:rFonts w:hint="cs"/>
          <w:sz w:val="28"/>
          <w:szCs w:val="28"/>
          <w:rtl/>
          <w:lang w:bidi="ar-SY"/>
        </w:rPr>
        <w:t xml:space="preserve"> </w:t>
      </w:r>
      <w:r w:rsidRPr="00AB030C">
        <w:rPr>
          <w:sz w:val="28"/>
          <w:szCs w:val="28"/>
          <w:rtl/>
          <w:lang w:bidi="ar-SY"/>
        </w:rPr>
        <w:t xml:space="preserve">المطلوبة للتأثير عموما </w:t>
      </w:r>
      <w:r w:rsidRPr="00AB030C">
        <w:rPr>
          <w:rFonts w:hint="cs"/>
          <w:sz w:val="28"/>
          <w:szCs w:val="28"/>
          <w:rtl/>
          <w:lang w:bidi="ar-SY"/>
        </w:rPr>
        <w:t xml:space="preserve">( </w:t>
      </w:r>
      <w:r w:rsidRPr="00AB030C">
        <w:rPr>
          <w:sz w:val="28"/>
          <w:szCs w:val="28"/>
          <w:rtl/>
          <w:lang w:bidi="ar-SY"/>
        </w:rPr>
        <w:t>الاستثناءات تشمل الإيثانول وحمض غاما-هيدروكسي بوتيريك/غاما-</w:t>
      </w:r>
      <w:r w:rsidRPr="00AB030C">
        <w:rPr>
          <w:rFonts w:hint="cs"/>
          <w:sz w:val="28"/>
          <w:szCs w:val="28"/>
          <w:rtl/>
          <w:lang w:bidi="ar-SY"/>
        </w:rPr>
        <w:t xml:space="preserve"> </w:t>
      </w:r>
      <w:r w:rsidRPr="00AB030C">
        <w:rPr>
          <w:sz w:val="28"/>
          <w:szCs w:val="28"/>
          <w:rtl/>
          <w:lang w:bidi="ar-SY"/>
        </w:rPr>
        <w:t xml:space="preserve">هيدروكسي بوتيرات وغاما-بوتيرولاكتون </w:t>
      </w:r>
      <w:r w:rsidRPr="00AB030C">
        <w:rPr>
          <w:sz w:val="28"/>
          <w:szCs w:val="28"/>
          <w:lang w:bidi="ar-SY"/>
        </w:rPr>
        <w:t xml:space="preserve"> GBL  </w:t>
      </w:r>
      <w:r w:rsidRPr="00AB030C">
        <w:rPr>
          <w:sz w:val="28"/>
          <w:szCs w:val="28"/>
          <w:rtl/>
          <w:lang w:bidi="ar-SY"/>
        </w:rPr>
        <w:t>والمركّبات ذات الصلة</w:t>
      </w:r>
      <w:r w:rsidRPr="00AB030C">
        <w:rPr>
          <w:rFonts w:hint="cs"/>
          <w:sz w:val="28"/>
          <w:szCs w:val="28"/>
          <w:rtl/>
          <w:lang w:bidi="ar-SY"/>
        </w:rPr>
        <w:t xml:space="preserve"> )</w:t>
      </w:r>
    </w:p>
    <w:p w:rsidR="00AB030C" w:rsidRPr="00AB030C" w:rsidRDefault="00AB030C" w:rsidP="000C5653">
      <w:pPr>
        <w:numPr>
          <w:ilvl w:val="0"/>
          <w:numId w:val="32"/>
        </w:numPr>
        <w:spacing w:after="0"/>
        <w:rPr>
          <w:sz w:val="28"/>
          <w:szCs w:val="28"/>
          <w:rtl/>
          <w:lang w:bidi="ar-SY"/>
        </w:rPr>
      </w:pPr>
      <w:r w:rsidRPr="00AB030C">
        <w:rPr>
          <w:sz w:val="28"/>
          <w:szCs w:val="28"/>
          <w:rtl/>
          <w:lang w:bidi="ar-SY"/>
        </w:rPr>
        <w:t>يكاد يكون أيُّ عقار ذي خواص تسكينية خفيفة قابلا فيما يبدو لأن يستخدمه الجاني. ومدى توافرالع</w:t>
      </w:r>
      <w:r w:rsidRPr="00AB030C">
        <w:rPr>
          <w:rFonts w:hint="cs"/>
          <w:sz w:val="28"/>
          <w:szCs w:val="28"/>
          <w:rtl/>
          <w:lang w:bidi="ar-SY"/>
        </w:rPr>
        <w:t>ق</w:t>
      </w:r>
      <w:r w:rsidRPr="00AB030C">
        <w:rPr>
          <w:sz w:val="28"/>
          <w:szCs w:val="28"/>
          <w:rtl/>
          <w:lang w:bidi="ar-SY"/>
        </w:rPr>
        <w:t>ار للجاني أحد المعايير العظيمة الأهمية في اختيار العقاقير المستخدمة لارتكاب الجرائم التي</w:t>
      </w:r>
      <w:r w:rsidRPr="00AB030C">
        <w:rPr>
          <w:rFonts w:hint="cs"/>
          <w:sz w:val="28"/>
          <w:szCs w:val="28"/>
          <w:rtl/>
          <w:lang w:bidi="ar-SY"/>
        </w:rPr>
        <w:t xml:space="preserve"> </w:t>
      </w:r>
      <w:r w:rsidRPr="00AB030C">
        <w:rPr>
          <w:sz w:val="28"/>
          <w:szCs w:val="28"/>
          <w:rtl/>
          <w:lang w:bidi="ar-SY"/>
        </w:rPr>
        <w:t>تيسرها المخدِّرات. فعلى سبيل المثال، بإمكان أيِّ شخص شراء العقاقير المباحة بدون وصفة طبية. وقد</w:t>
      </w:r>
      <w:r w:rsidRPr="00AB030C">
        <w:rPr>
          <w:rFonts w:hint="cs"/>
          <w:sz w:val="28"/>
          <w:szCs w:val="28"/>
          <w:rtl/>
          <w:lang w:bidi="ar-SY"/>
        </w:rPr>
        <w:t xml:space="preserve"> </w:t>
      </w:r>
      <w:r w:rsidRPr="00AB030C">
        <w:rPr>
          <w:sz w:val="28"/>
          <w:szCs w:val="28"/>
          <w:rtl/>
          <w:lang w:bidi="ar-SY"/>
        </w:rPr>
        <w:t>يتاح الحصول على عقاقيرأدوية الوصفات الطبية عن طريق وصفة مشروعة، أو عن طريق الخدمات</w:t>
      </w:r>
      <w:r w:rsidRPr="00AB030C">
        <w:rPr>
          <w:rFonts w:hint="cs"/>
          <w:sz w:val="28"/>
          <w:szCs w:val="28"/>
          <w:rtl/>
          <w:lang w:bidi="ar-SY"/>
        </w:rPr>
        <w:t xml:space="preserve"> </w:t>
      </w:r>
      <w:r w:rsidRPr="00AB030C">
        <w:rPr>
          <w:sz w:val="28"/>
          <w:szCs w:val="28"/>
          <w:rtl/>
          <w:lang w:bidi="ar-SY"/>
        </w:rPr>
        <w:t>الطبية، أو قد تُشترى عبر الإنترنت أو في الشارع.</w:t>
      </w:r>
    </w:p>
    <w:p w:rsidR="009A4A54" w:rsidRPr="009A4A54" w:rsidRDefault="009A4A54" w:rsidP="009A4A54">
      <w:pPr>
        <w:spacing w:after="0"/>
        <w:rPr>
          <w:sz w:val="28"/>
          <w:szCs w:val="28"/>
          <w:lang w:bidi="ar-SY"/>
        </w:rPr>
      </w:pPr>
      <w:r w:rsidRPr="009A4A54">
        <w:rPr>
          <w:b/>
          <w:bCs/>
          <w:sz w:val="28"/>
          <w:szCs w:val="28"/>
          <w:rtl/>
          <w:lang w:bidi="ar-SY"/>
        </w:rPr>
        <w:t>الإجراءات التحليلية</w:t>
      </w:r>
      <w:r>
        <w:rPr>
          <w:rFonts w:hint="cs"/>
          <w:sz w:val="28"/>
          <w:szCs w:val="28"/>
          <w:rtl/>
          <w:lang w:bidi="ar-SY"/>
        </w:rPr>
        <w:t xml:space="preserve"> :</w:t>
      </w:r>
    </w:p>
    <w:p w:rsidR="009A4A54" w:rsidRPr="009A4A54" w:rsidRDefault="009A4A54" w:rsidP="009A4A54">
      <w:pPr>
        <w:spacing w:after="0"/>
        <w:rPr>
          <w:sz w:val="28"/>
          <w:szCs w:val="28"/>
          <w:rtl/>
          <w:lang w:bidi="ar-SY"/>
        </w:rPr>
      </w:pPr>
      <w:r w:rsidRPr="009A4A54">
        <w:rPr>
          <w:sz w:val="28"/>
          <w:szCs w:val="28"/>
          <w:rtl/>
          <w:lang w:bidi="ar-SY"/>
        </w:rPr>
        <w:t xml:space="preserve">كما في جميع الأمور الأخرى المتعلقة بالطب الشرعي، لا بد من تفادي التحيز تجاه أيٍّ من الأطراف الشاكي أو الجاني المشتبه فيه أو غيرهما ولذلك، فإنَّ موثوقية النتائج التحليلية </w:t>
      </w:r>
      <w:r w:rsidR="00AD771C">
        <w:rPr>
          <w:sz w:val="28"/>
          <w:szCs w:val="28"/>
          <w:rtl/>
          <w:lang w:bidi="ar-SY"/>
        </w:rPr>
        <w:t>النوعية والكمية من الشروط الأسا</w:t>
      </w:r>
      <w:r w:rsidRPr="009A4A54">
        <w:rPr>
          <w:sz w:val="28"/>
          <w:szCs w:val="28"/>
          <w:rtl/>
          <w:lang w:bidi="ar-SY"/>
        </w:rPr>
        <w:t>سية لتفسير نتائج الاختبار السمي على الوجه الصحيح. وتحقيقا لهذه الغاية، لا بد من التاكد على</w:t>
      </w:r>
      <w:r w:rsidRPr="009A4A54">
        <w:rPr>
          <w:rFonts w:hint="cs"/>
          <w:sz w:val="28"/>
          <w:szCs w:val="28"/>
          <w:rtl/>
          <w:lang w:bidi="ar-SY"/>
        </w:rPr>
        <w:t xml:space="preserve"> </w:t>
      </w:r>
      <w:r w:rsidRPr="009A4A54">
        <w:rPr>
          <w:sz w:val="28"/>
          <w:szCs w:val="28"/>
          <w:rtl/>
          <w:lang w:bidi="ar-SY"/>
        </w:rPr>
        <w:t>النحو السليم من صحة الأساليب المعتمدة في تحقيقات الاعتداءات الجنسية التي تيسرها المخدِّرات من</w:t>
      </w:r>
      <w:r w:rsidRPr="009A4A54">
        <w:rPr>
          <w:rFonts w:hint="cs"/>
          <w:sz w:val="28"/>
          <w:szCs w:val="28"/>
          <w:rtl/>
          <w:lang w:bidi="ar-SY"/>
        </w:rPr>
        <w:t xml:space="preserve"> </w:t>
      </w:r>
      <w:r w:rsidRPr="009A4A54">
        <w:rPr>
          <w:sz w:val="28"/>
          <w:szCs w:val="28"/>
          <w:rtl/>
          <w:lang w:bidi="ar-SY"/>
        </w:rPr>
        <w:t>حيث البارامترات التالية على الأقل</w:t>
      </w:r>
      <w:r w:rsidRPr="009A4A54">
        <w:rPr>
          <w:rFonts w:hint="cs"/>
          <w:sz w:val="28"/>
          <w:szCs w:val="28"/>
          <w:rtl/>
          <w:lang w:bidi="ar-SY"/>
        </w:rPr>
        <w:t xml:space="preserve"> </w:t>
      </w:r>
      <w:r w:rsidRPr="009A4A54">
        <w:rPr>
          <w:sz w:val="28"/>
          <w:szCs w:val="28"/>
          <w:rtl/>
          <w:lang w:bidi="ar-SY"/>
        </w:rPr>
        <w:t xml:space="preserve">: </w:t>
      </w:r>
    </w:p>
    <w:p w:rsidR="009A4A54" w:rsidRPr="009A4A54" w:rsidRDefault="009A4A54" w:rsidP="000C5653">
      <w:pPr>
        <w:pStyle w:val="a3"/>
        <w:numPr>
          <w:ilvl w:val="0"/>
          <w:numId w:val="33"/>
        </w:numPr>
        <w:spacing w:after="0"/>
        <w:rPr>
          <w:sz w:val="28"/>
          <w:szCs w:val="28"/>
          <w:lang w:bidi="ar-SY"/>
        </w:rPr>
      </w:pPr>
      <w:r w:rsidRPr="009A4A54">
        <w:rPr>
          <w:sz w:val="28"/>
          <w:szCs w:val="28"/>
          <w:rtl/>
          <w:lang w:bidi="ar-SY"/>
        </w:rPr>
        <w:t>الانتقائية</w:t>
      </w:r>
    </w:p>
    <w:p w:rsidR="009A4A54" w:rsidRPr="009A4A54" w:rsidRDefault="009A4A54" w:rsidP="000C5653">
      <w:pPr>
        <w:pStyle w:val="a3"/>
        <w:numPr>
          <w:ilvl w:val="0"/>
          <w:numId w:val="33"/>
        </w:numPr>
        <w:spacing w:after="0"/>
        <w:rPr>
          <w:sz w:val="28"/>
          <w:szCs w:val="28"/>
          <w:lang w:bidi="ar-SY"/>
        </w:rPr>
      </w:pPr>
      <w:r w:rsidRPr="009A4A54">
        <w:rPr>
          <w:sz w:val="28"/>
          <w:szCs w:val="28"/>
          <w:rtl/>
          <w:lang w:bidi="ar-SY"/>
        </w:rPr>
        <w:t>نموذج المعايرة الخطّية والدقة والإحكام</w:t>
      </w:r>
    </w:p>
    <w:p w:rsidR="009A4A54" w:rsidRPr="009A4A54" w:rsidRDefault="009A4A54" w:rsidP="000C5653">
      <w:pPr>
        <w:pStyle w:val="a3"/>
        <w:numPr>
          <w:ilvl w:val="0"/>
          <w:numId w:val="33"/>
        </w:numPr>
        <w:spacing w:after="0"/>
        <w:rPr>
          <w:sz w:val="28"/>
          <w:szCs w:val="28"/>
          <w:lang w:bidi="ar-SY"/>
        </w:rPr>
      </w:pPr>
      <w:r w:rsidRPr="009A4A54">
        <w:rPr>
          <w:sz w:val="28"/>
          <w:szCs w:val="28"/>
          <w:rtl/>
          <w:lang w:bidi="ar-SY"/>
        </w:rPr>
        <w:t>معرفة</w:t>
      </w:r>
      <w:r w:rsidRPr="009A4A54">
        <w:rPr>
          <w:rFonts w:hint="cs"/>
          <w:sz w:val="28"/>
          <w:szCs w:val="28"/>
          <w:rtl/>
          <w:lang w:bidi="ar-SY"/>
        </w:rPr>
        <w:t xml:space="preserve"> </w:t>
      </w:r>
      <w:r w:rsidRPr="009A4A54">
        <w:rPr>
          <w:sz w:val="28"/>
          <w:szCs w:val="28"/>
          <w:rtl/>
          <w:lang w:bidi="ar-SY"/>
        </w:rPr>
        <w:t>حدود الكشف والقياس الكمّي الدنيا، واستقرار الحليلة</w:t>
      </w:r>
    </w:p>
    <w:p w:rsidR="009A4A54" w:rsidRPr="001B65C7" w:rsidRDefault="00AD771C" w:rsidP="000C5653">
      <w:pPr>
        <w:pStyle w:val="a3"/>
        <w:numPr>
          <w:ilvl w:val="0"/>
          <w:numId w:val="33"/>
        </w:numPr>
        <w:spacing w:after="0"/>
        <w:rPr>
          <w:sz w:val="28"/>
          <w:szCs w:val="28"/>
          <w:rtl/>
          <w:lang w:bidi="ar-SY"/>
        </w:rPr>
      </w:pPr>
      <w:r>
        <w:rPr>
          <w:sz w:val="28"/>
          <w:szCs w:val="28"/>
          <w:rtl/>
          <w:lang w:bidi="ar-SY"/>
        </w:rPr>
        <w:t xml:space="preserve"> </w:t>
      </w:r>
      <w:r w:rsidR="009A4A54" w:rsidRPr="009A4A54">
        <w:rPr>
          <w:sz w:val="28"/>
          <w:szCs w:val="28"/>
          <w:rtl/>
          <w:lang w:bidi="ar-SY"/>
        </w:rPr>
        <w:t>من البارامترات الأخرى التي قد تتطلب التحقق</w:t>
      </w:r>
      <w:r w:rsidR="009A4A54" w:rsidRPr="009A4A54">
        <w:rPr>
          <w:rFonts w:hint="cs"/>
          <w:sz w:val="28"/>
          <w:szCs w:val="28"/>
          <w:rtl/>
          <w:lang w:bidi="ar-SY"/>
        </w:rPr>
        <w:t xml:space="preserve"> </w:t>
      </w:r>
      <w:r w:rsidR="009A4A54" w:rsidRPr="009A4A54">
        <w:rPr>
          <w:sz w:val="28"/>
          <w:szCs w:val="28"/>
          <w:rtl/>
          <w:lang w:bidi="ar-SY"/>
        </w:rPr>
        <w:t>من صحتها</w:t>
      </w:r>
      <w:r w:rsidR="009A4A54" w:rsidRPr="009A4A54">
        <w:rPr>
          <w:rFonts w:hint="cs"/>
          <w:sz w:val="28"/>
          <w:szCs w:val="28"/>
          <w:rtl/>
          <w:lang w:bidi="ar-SY"/>
        </w:rPr>
        <w:t xml:space="preserve"> </w:t>
      </w:r>
      <w:r>
        <w:rPr>
          <w:sz w:val="28"/>
          <w:szCs w:val="28"/>
          <w:rtl/>
          <w:lang w:bidi="ar-SY"/>
        </w:rPr>
        <w:t xml:space="preserve">: الاسترجاع، </w:t>
      </w:r>
      <w:r w:rsidR="009A4A54" w:rsidRPr="009A4A54">
        <w:rPr>
          <w:sz w:val="28"/>
          <w:szCs w:val="28"/>
          <w:rtl/>
          <w:lang w:bidi="ar-SY"/>
        </w:rPr>
        <w:t>تأثيرا</w:t>
      </w:r>
      <w:r>
        <w:rPr>
          <w:sz w:val="28"/>
          <w:szCs w:val="28"/>
          <w:rtl/>
          <w:lang w:bidi="ar-SY"/>
        </w:rPr>
        <w:t>ت المادة الحاضنة</w:t>
      </w:r>
      <w:r w:rsidR="004D7F20">
        <w:rPr>
          <w:rFonts w:hint="cs"/>
          <w:sz w:val="28"/>
          <w:szCs w:val="28"/>
          <w:rtl/>
          <w:lang w:bidi="ar-SY"/>
        </w:rPr>
        <w:t xml:space="preserve"> </w:t>
      </w:r>
      <w:r w:rsidR="009A4A54" w:rsidRPr="009A4A54">
        <w:rPr>
          <w:rFonts w:hint="cs"/>
          <w:sz w:val="28"/>
          <w:szCs w:val="28"/>
          <w:rtl/>
          <w:lang w:bidi="ar-SY"/>
        </w:rPr>
        <w:t>(</w:t>
      </w:r>
      <w:r w:rsidR="004D7F20">
        <w:rPr>
          <w:sz w:val="28"/>
          <w:szCs w:val="28"/>
          <w:lang w:bidi="ar-SY"/>
        </w:rPr>
        <w:t>matrix</w:t>
      </w:r>
      <w:r w:rsidR="009A4A54" w:rsidRPr="009A4A54">
        <w:rPr>
          <w:rFonts w:hint="cs"/>
          <w:sz w:val="28"/>
          <w:szCs w:val="28"/>
          <w:rtl/>
          <w:lang w:bidi="ar-SY"/>
        </w:rPr>
        <w:t>)</w:t>
      </w:r>
      <w:r w:rsidR="004D7F20">
        <w:rPr>
          <w:rFonts w:hint="cs"/>
          <w:sz w:val="28"/>
          <w:szCs w:val="28"/>
          <w:rtl/>
          <w:lang w:bidi="ar-SY"/>
        </w:rPr>
        <w:t xml:space="preserve"> </w:t>
      </w:r>
      <w:r w:rsidR="009A4A54" w:rsidRPr="009A4A54">
        <w:rPr>
          <w:sz w:val="28"/>
          <w:szCs w:val="28"/>
          <w:rtl/>
          <w:lang w:bidi="ar-SY"/>
        </w:rPr>
        <w:t xml:space="preserve">وهي مهمة بصفة خاصة في أساليب الاستشراب السائل المقترن بتقنية الكشف بمطياف الكتلة، و ثبات نتائج الاختبارات. </w:t>
      </w:r>
    </w:p>
    <w:p w:rsidR="009A4A54" w:rsidRPr="009A4A54" w:rsidRDefault="009A4A54" w:rsidP="009A4A54">
      <w:pPr>
        <w:spacing w:after="0"/>
        <w:rPr>
          <w:sz w:val="28"/>
          <w:szCs w:val="28"/>
          <w:rtl/>
          <w:lang w:bidi="ar-SY"/>
        </w:rPr>
      </w:pPr>
      <w:r w:rsidRPr="009A4A54">
        <w:rPr>
          <w:sz w:val="28"/>
          <w:szCs w:val="28"/>
          <w:rtl/>
          <w:lang w:bidi="ar-SY"/>
        </w:rPr>
        <w:t>وينبغي، إن تيسرالاقتصار على استخدام الإجراءات المتأكَّد من صحتها والقائمة على أساس تقنيات</w:t>
      </w:r>
      <w:r w:rsidRPr="009A4A54">
        <w:rPr>
          <w:rFonts w:hint="cs"/>
          <w:sz w:val="28"/>
          <w:szCs w:val="28"/>
          <w:rtl/>
          <w:lang w:bidi="ar-SY"/>
        </w:rPr>
        <w:t xml:space="preserve"> </w:t>
      </w:r>
      <w:r w:rsidRPr="009A4A54">
        <w:rPr>
          <w:sz w:val="28"/>
          <w:szCs w:val="28"/>
          <w:rtl/>
          <w:lang w:bidi="ar-SY"/>
        </w:rPr>
        <w:t>تحليلية حساسة وانتقائية مناسبة، وبخاصة الأساليب الاستشرابية والطيفية المشتركة مثل</w:t>
      </w:r>
      <w:r w:rsidRPr="009A4A54">
        <w:rPr>
          <w:rFonts w:hint="cs"/>
          <w:sz w:val="28"/>
          <w:szCs w:val="28"/>
          <w:rtl/>
          <w:lang w:bidi="ar-SY"/>
        </w:rPr>
        <w:t xml:space="preserve"> </w:t>
      </w:r>
      <w:r w:rsidRPr="009A4A54">
        <w:rPr>
          <w:sz w:val="28"/>
          <w:szCs w:val="28"/>
          <w:rtl/>
          <w:lang w:bidi="ar-SY"/>
        </w:rPr>
        <w:t>:</w:t>
      </w:r>
    </w:p>
    <w:p w:rsidR="009A4A54" w:rsidRPr="009A4A54" w:rsidRDefault="009A4A54" w:rsidP="0033241F">
      <w:pPr>
        <w:spacing w:after="0"/>
        <w:rPr>
          <w:sz w:val="28"/>
          <w:szCs w:val="28"/>
          <w:rtl/>
          <w:lang w:bidi="ar-SY"/>
        </w:rPr>
      </w:pPr>
      <w:r w:rsidRPr="009A4A54">
        <w:rPr>
          <w:sz w:val="28"/>
          <w:szCs w:val="28"/>
          <w:rtl/>
          <w:lang w:bidi="ar-SY"/>
        </w:rPr>
        <w:t xml:space="preserve"> الاستشراب السائل المقترن بتقنية الكشف بمصفوفات الصمامات الثنائية </w:t>
      </w:r>
      <w:r w:rsidRPr="009A4A54">
        <w:rPr>
          <w:sz w:val="28"/>
          <w:szCs w:val="28"/>
          <w:lang w:bidi="ar-SY"/>
        </w:rPr>
        <w:t xml:space="preserve">LC-DAD  </w:t>
      </w:r>
      <w:r w:rsidR="0033241F">
        <w:rPr>
          <w:sz w:val="28"/>
          <w:szCs w:val="28"/>
          <w:lang w:bidi="ar-SY"/>
        </w:rPr>
        <w:t xml:space="preserve"> </w:t>
      </w:r>
      <w:r w:rsidRPr="009A4A54">
        <w:rPr>
          <w:sz w:val="28"/>
          <w:szCs w:val="28"/>
          <w:lang w:bidi="ar-SY"/>
        </w:rPr>
        <w:t xml:space="preserve"> </w:t>
      </w:r>
    </w:p>
    <w:p w:rsidR="009A4A54" w:rsidRPr="009A4A54" w:rsidRDefault="009A4A54" w:rsidP="0033241F">
      <w:pPr>
        <w:spacing w:after="0"/>
        <w:rPr>
          <w:sz w:val="28"/>
          <w:szCs w:val="28"/>
          <w:rtl/>
          <w:lang w:bidi="ar-SY"/>
        </w:rPr>
      </w:pPr>
      <w:r w:rsidRPr="009A4A54">
        <w:rPr>
          <w:sz w:val="28"/>
          <w:szCs w:val="28"/>
          <w:rtl/>
          <w:lang w:bidi="ar-SY"/>
        </w:rPr>
        <w:t xml:space="preserve">الاستشراب السائل المقترن بتقنية الكشف بمطياف الكتلة   </w:t>
      </w:r>
      <w:r w:rsidRPr="009A4A54">
        <w:rPr>
          <w:sz w:val="28"/>
          <w:szCs w:val="28"/>
          <w:lang w:bidi="ar-SY"/>
        </w:rPr>
        <w:t xml:space="preserve">LC-MS </w:t>
      </w:r>
      <w:r w:rsidR="0033241F">
        <w:rPr>
          <w:sz w:val="28"/>
          <w:szCs w:val="28"/>
          <w:lang w:bidi="ar-SY"/>
        </w:rPr>
        <w:t xml:space="preserve"> </w:t>
      </w:r>
    </w:p>
    <w:p w:rsidR="009A4A54" w:rsidRPr="0033241F" w:rsidRDefault="009A4A54" w:rsidP="009A4A54">
      <w:pPr>
        <w:spacing w:after="0"/>
        <w:rPr>
          <w:sz w:val="28"/>
          <w:szCs w:val="28"/>
          <w:rtl/>
          <w:lang w:bidi="ar-SY"/>
        </w:rPr>
      </w:pPr>
      <w:r w:rsidRPr="009A4A54">
        <w:rPr>
          <w:sz w:val="28"/>
          <w:szCs w:val="28"/>
          <w:lang w:bidi="ar-SY"/>
        </w:rPr>
        <w:t xml:space="preserve"> </w:t>
      </w:r>
      <w:r w:rsidRPr="009A4A54">
        <w:rPr>
          <w:sz w:val="28"/>
          <w:szCs w:val="28"/>
          <w:rtl/>
          <w:lang w:bidi="ar-SY"/>
        </w:rPr>
        <w:t xml:space="preserve">الاستشراب السائل المقترن بتقنية الكشف بمطياف الكتلة الترادفي  </w:t>
      </w:r>
      <w:r w:rsidRPr="009A4A54">
        <w:rPr>
          <w:rFonts w:hint="cs"/>
          <w:sz w:val="28"/>
          <w:szCs w:val="28"/>
          <w:rtl/>
          <w:lang w:bidi="ar-SY"/>
        </w:rPr>
        <w:t xml:space="preserve"> </w:t>
      </w:r>
      <w:r w:rsidR="0033241F" w:rsidRPr="009A4A54">
        <w:rPr>
          <w:sz w:val="28"/>
          <w:szCs w:val="28"/>
          <w:lang w:bidi="ar-SY"/>
        </w:rPr>
        <w:t>GC</w:t>
      </w:r>
      <w:r w:rsidR="00C8716C">
        <w:rPr>
          <w:sz w:val="28"/>
          <w:szCs w:val="28"/>
          <w:lang w:bidi="ar-SY"/>
        </w:rPr>
        <w:t>-</w:t>
      </w:r>
      <w:r w:rsidR="0033241F" w:rsidRPr="009A4A54">
        <w:rPr>
          <w:sz w:val="28"/>
          <w:szCs w:val="28"/>
          <w:lang w:bidi="ar-SY"/>
        </w:rPr>
        <w:t>MS-MS</w:t>
      </w:r>
    </w:p>
    <w:p w:rsidR="009A4A54" w:rsidRPr="009A4A54" w:rsidRDefault="009A4A54" w:rsidP="009A4A54">
      <w:pPr>
        <w:spacing w:after="0"/>
        <w:rPr>
          <w:sz w:val="28"/>
          <w:szCs w:val="28"/>
          <w:rtl/>
          <w:lang w:bidi="ar-SY"/>
        </w:rPr>
      </w:pPr>
      <w:r w:rsidRPr="009A4A54">
        <w:rPr>
          <w:sz w:val="28"/>
          <w:szCs w:val="28"/>
          <w:lang w:bidi="ar-SY"/>
        </w:rPr>
        <w:t xml:space="preserve"> </w:t>
      </w:r>
      <w:r w:rsidRPr="009A4A54">
        <w:rPr>
          <w:sz w:val="28"/>
          <w:szCs w:val="28"/>
          <w:rtl/>
          <w:lang w:bidi="ar-SY"/>
        </w:rPr>
        <w:t xml:space="preserve">الاستشراب الغازي المقترن بتقنية الكشف بمطياف الكتلة </w:t>
      </w:r>
      <w:r w:rsidRPr="009A4A54">
        <w:rPr>
          <w:sz w:val="28"/>
          <w:szCs w:val="28"/>
          <w:lang w:bidi="ar-SY"/>
        </w:rPr>
        <w:t xml:space="preserve">GC-MS </w:t>
      </w:r>
    </w:p>
    <w:p w:rsidR="009A4A54" w:rsidRPr="009A4A54" w:rsidRDefault="009A4A54" w:rsidP="009A4A54">
      <w:pPr>
        <w:spacing w:after="0"/>
        <w:rPr>
          <w:sz w:val="28"/>
          <w:szCs w:val="28"/>
          <w:rtl/>
          <w:lang w:bidi="ar-SY"/>
        </w:rPr>
      </w:pPr>
      <w:r w:rsidRPr="009A4A54">
        <w:rPr>
          <w:sz w:val="28"/>
          <w:szCs w:val="28"/>
          <w:rtl/>
          <w:lang w:bidi="ar-SY"/>
        </w:rPr>
        <w:t xml:space="preserve">الاستشراب الغازي المقترن بتقنية الكشف بمطياف الكتلة الترادفي  </w:t>
      </w:r>
      <w:r w:rsidRPr="009A4A54">
        <w:rPr>
          <w:sz w:val="28"/>
          <w:szCs w:val="28"/>
          <w:lang w:bidi="ar-SY"/>
        </w:rPr>
        <w:t>GC</w:t>
      </w:r>
      <w:r w:rsidR="00C8716C">
        <w:rPr>
          <w:sz w:val="28"/>
          <w:szCs w:val="28"/>
          <w:lang w:bidi="ar-SY"/>
        </w:rPr>
        <w:t>-</w:t>
      </w:r>
      <w:r w:rsidRPr="009A4A54">
        <w:rPr>
          <w:sz w:val="28"/>
          <w:szCs w:val="28"/>
          <w:lang w:bidi="ar-SY"/>
        </w:rPr>
        <w:t xml:space="preserve">MS-MS </w:t>
      </w:r>
    </w:p>
    <w:p w:rsidR="009A4A54" w:rsidRPr="009A4A54" w:rsidRDefault="009A4A54" w:rsidP="009A4A54">
      <w:pPr>
        <w:spacing w:after="0"/>
        <w:rPr>
          <w:sz w:val="28"/>
          <w:szCs w:val="28"/>
          <w:rtl/>
          <w:lang w:bidi="ar-SY"/>
        </w:rPr>
      </w:pPr>
      <w:r w:rsidRPr="009A4A54">
        <w:rPr>
          <w:sz w:val="28"/>
          <w:szCs w:val="28"/>
          <w:rtl/>
          <w:lang w:bidi="ar-SY"/>
        </w:rPr>
        <w:t xml:space="preserve">ويُوصى بشدة </w:t>
      </w:r>
      <w:r w:rsidRPr="009A4A54">
        <w:rPr>
          <w:rFonts w:hint="cs"/>
          <w:sz w:val="28"/>
          <w:szCs w:val="28"/>
          <w:rtl/>
          <w:lang w:bidi="ar-SY"/>
        </w:rPr>
        <w:t xml:space="preserve"> </w:t>
      </w:r>
      <w:r w:rsidRPr="009A4A54">
        <w:rPr>
          <w:sz w:val="28"/>
          <w:szCs w:val="28"/>
          <w:rtl/>
          <w:lang w:bidi="ar-SY"/>
        </w:rPr>
        <w:t xml:space="preserve">باستخدام أساليب الاستشراب </w:t>
      </w:r>
      <w:r w:rsidRPr="009A4A54">
        <w:rPr>
          <w:rFonts w:hint="cs"/>
          <w:sz w:val="28"/>
          <w:szCs w:val="28"/>
          <w:rtl/>
          <w:lang w:bidi="ar-SY"/>
        </w:rPr>
        <w:t>السابقة</w:t>
      </w:r>
      <w:r w:rsidRPr="009A4A54">
        <w:rPr>
          <w:sz w:val="28"/>
          <w:szCs w:val="28"/>
          <w:lang w:bidi="ar-SY"/>
        </w:rPr>
        <w:t xml:space="preserve"> </w:t>
      </w:r>
      <w:r w:rsidRPr="009A4A54">
        <w:rPr>
          <w:sz w:val="28"/>
          <w:szCs w:val="28"/>
          <w:rtl/>
          <w:lang w:bidi="ar-SY"/>
        </w:rPr>
        <w:t>و إذا لم يكن ذلك ممكن ً، فينبغي حفظ</w:t>
      </w:r>
      <w:r w:rsidRPr="009A4A54">
        <w:rPr>
          <w:rFonts w:hint="cs"/>
          <w:sz w:val="28"/>
          <w:szCs w:val="28"/>
          <w:rtl/>
          <w:lang w:bidi="ar-SY"/>
        </w:rPr>
        <w:t xml:space="preserve"> </w:t>
      </w:r>
      <w:r w:rsidRPr="009A4A54">
        <w:rPr>
          <w:sz w:val="28"/>
          <w:szCs w:val="28"/>
          <w:rtl/>
          <w:lang w:bidi="ar-SY"/>
        </w:rPr>
        <w:t>العيِّنات بصورة سليمة في مجمِّدة - 18 درجة مئوية و إحالتها إلى مختبر متخصص لتحليلها.</w:t>
      </w:r>
    </w:p>
    <w:p w:rsidR="009F48DF" w:rsidRDefault="009F48DF" w:rsidP="009F48DF">
      <w:pPr>
        <w:spacing w:after="0"/>
        <w:rPr>
          <w:b/>
          <w:bCs/>
          <w:sz w:val="28"/>
          <w:szCs w:val="28"/>
          <w:rtl/>
          <w:lang w:bidi="ar-SY"/>
        </w:rPr>
      </w:pPr>
    </w:p>
    <w:p w:rsidR="00C8716C" w:rsidRDefault="00C8716C" w:rsidP="009F48DF">
      <w:pPr>
        <w:spacing w:after="0"/>
        <w:rPr>
          <w:b/>
          <w:bCs/>
          <w:sz w:val="28"/>
          <w:szCs w:val="28"/>
          <w:rtl/>
          <w:lang w:bidi="ar-SY"/>
        </w:rPr>
      </w:pPr>
    </w:p>
    <w:p w:rsidR="00C8716C" w:rsidRDefault="00C8716C" w:rsidP="009F48DF">
      <w:pPr>
        <w:spacing w:after="0"/>
        <w:rPr>
          <w:b/>
          <w:bCs/>
          <w:sz w:val="28"/>
          <w:szCs w:val="28"/>
          <w:rtl/>
          <w:lang w:bidi="ar-SY"/>
        </w:rPr>
      </w:pPr>
    </w:p>
    <w:p w:rsidR="009F48DF" w:rsidRPr="009F48DF" w:rsidRDefault="009F48DF" w:rsidP="009F48DF">
      <w:pPr>
        <w:spacing w:after="0"/>
        <w:rPr>
          <w:sz w:val="28"/>
          <w:szCs w:val="28"/>
          <w:lang w:bidi="ar-SY"/>
        </w:rPr>
      </w:pPr>
      <w:r w:rsidRPr="009F48DF">
        <w:rPr>
          <w:b/>
          <w:bCs/>
          <w:sz w:val="28"/>
          <w:szCs w:val="28"/>
          <w:rtl/>
          <w:lang w:bidi="ar-SY"/>
        </w:rPr>
        <w:t>جمع الأدلة</w:t>
      </w:r>
      <w:r>
        <w:rPr>
          <w:rFonts w:hint="cs"/>
          <w:sz w:val="28"/>
          <w:szCs w:val="28"/>
          <w:rtl/>
          <w:lang w:bidi="ar-SY"/>
        </w:rPr>
        <w:t xml:space="preserve"> :</w:t>
      </w:r>
    </w:p>
    <w:p w:rsidR="009F48DF" w:rsidRPr="009F48DF" w:rsidRDefault="009F48DF" w:rsidP="009F48DF">
      <w:pPr>
        <w:spacing w:after="0"/>
        <w:rPr>
          <w:sz w:val="28"/>
          <w:szCs w:val="28"/>
          <w:rtl/>
          <w:lang w:bidi="ar-SY"/>
        </w:rPr>
      </w:pPr>
      <w:r w:rsidRPr="009F48DF">
        <w:rPr>
          <w:sz w:val="28"/>
          <w:szCs w:val="28"/>
          <w:rtl/>
          <w:lang w:bidi="ar-SY"/>
        </w:rPr>
        <w:t>قد لا تتطلب الجرائم التي تيسرها المخدِّرات، في حالة عدم وقوع اعتداء جنسي، سوى أخذ عيِّنة بول</w:t>
      </w:r>
      <w:r>
        <w:rPr>
          <w:rFonts w:hint="cs"/>
          <w:sz w:val="28"/>
          <w:szCs w:val="28"/>
          <w:rtl/>
          <w:lang w:bidi="ar-SY"/>
        </w:rPr>
        <w:t xml:space="preserve"> </w:t>
      </w:r>
      <w:r w:rsidRPr="009F48DF">
        <w:rPr>
          <w:sz w:val="28"/>
          <w:szCs w:val="28"/>
          <w:rtl/>
          <w:lang w:bidi="ar-SY"/>
        </w:rPr>
        <w:t xml:space="preserve">ودم، ولكن حالات الاعتداء الجنسي قد تتطلب جمع المزيد من الأدلة. ومن الضروري أن توجد بالمنشآت الطبية المسؤولة عن البدء في جمع العيِّنات البيولوجية </w:t>
      </w:r>
      <w:r w:rsidRPr="009F48DF">
        <w:rPr>
          <w:sz w:val="28"/>
          <w:szCs w:val="28"/>
          <w:lang w:bidi="ar-SY"/>
        </w:rPr>
        <w:t xml:space="preserve">biological samples </w:t>
      </w:r>
      <w:r>
        <w:rPr>
          <w:sz w:val="28"/>
          <w:szCs w:val="28"/>
          <w:lang w:bidi="ar-SY"/>
        </w:rPr>
        <w:t xml:space="preserve"> </w:t>
      </w:r>
      <w:r w:rsidRPr="009F48DF">
        <w:rPr>
          <w:sz w:val="28"/>
          <w:szCs w:val="28"/>
          <w:lang w:bidi="ar-SY"/>
        </w:rPr>
        <w:t xml:space="preserve"> </w:t>
      </w:r>
      <w:r>
        <w:rPr>
          <w:rFonts w:hint="cs"/>
          <w:sz w:val="28"/>
          <w:szCs w:val="28"/>
          <w:rtl/>
          <w:lang w:bidi="ar-SY"/>
        </w:rPr>
        <w:t xml:space="preserve"> </w:t>
      </w:r>
      <w:r w:rsidRPr="009F48DF">
        <w:rPr>
          <w:sz w:val="28"/>
          <w:szCs w:val="28"/>
          <w:rtl/>
          <w:lang w:bidi="ar-SY"/>
        </w:rPr>
        <w:t>من الضحية المحتملة</w:t>
      </w:r>
      <w:r>
        <w:rPr>
          <w:rFonts w:hint="cs"/>
          <w:sz w:val="28"/>
          <w:szCs w:val="28"/>
          <w:rtl/>
          <w:lang w:bidi="ar-SY"/>
        </w:rPr>
        <w:t xml:space="preserve"> </w:t>
      </w:r>
      <w:r w:rsidRPr="009F48DF">
        <w:rPr>
          <w:sz w:val="28"/>
          <w:szCs w:val="28"/>
          <w:rtl/>
          <w:lang w:bidi="ar-SY"/>
        </w:rPr>
        <w:t>للجريمة الأدواتُ المناسبة لجمع الأدلة، بما في ذلك أنابيب البول والدم المناسبة لأخذ نماذج الفحص من أجل التحليل السمي.</w:t>
      </w:r>
    </w:p>
    <w:p w:rsidR="009F48DF" w:rsidRPr="009F48DF" w:rsidRDefault="009F48DF" w:rsidP="009F48DF">
      <w:pPr>
        <w:spacing w:after="0"/>
        <w:rPr>
          <w:sz w:val="28"/>
          <w:szCs w:val="28"/>
          <w:lang w:bidi="ar-SY"/>
        </w:rPr>
      </w:pPr>
      <w:r w:rsidRPr="009F48DF">
        <w:rPr>
          <w:sz w:val="28"/>
          <w:szCs w:val="28"/>
          <w:rtl/>
          <w:lang w:bidi="ar-SY"/>
        </w:rPr>
        <w:t xml:space="preserve">وينبغي أن تشمل مجموعة أدوات أدلة الاعتداء الجنسي ما يلي : </w:t>
      </w:r>
    </w:p>
    <w:p w:rsidR="009F48DF" w:rsidRPr="009F48DF" w:rsidRDefault="009F48DF" w:rsidP="009F48DF">
      <w:pPr>
        <w:spacing w:after="0"/>
        <w:rPr>
          <w:sz w:val="28"/>
          <w:szCs w:val="28"/>
          <w:rtl/>
          <w:lang w:bidi="ar-SY"/>
        </w:rPr>
      </w:pPr>
      <w:r w:rsidRPr="009F48DF">
        <w:rPr>
          <w:sz w:val="28"/>
          <w:szCs w:val="28"/>
          <w:rtl/>
          <w:lang w:bidi="ar-SY"/>
        </w:rPr>
        <w:t>• تعليمات وتوجيهات بشأن جمع الأدلة</w:t>
      </w:r>
    </w:p>
    <w:p w:rsidR="009F48DF" w:rsidRPr="009F48DF" w:rsidRDefault="009F48DF" w:rsidP="009F48DF">
      <w:pPr>
        <w:spacing w:after="0"/>
        <w:rPr>
          <w:sz w:val="28"/>
          <w:szCs w:val="28"/>
          <w:rtl/>
          <w:lang w:bidi="ar-SY"/>
        </w:rPr>
      </w:pPr>
      <w:r w:rsidRPr="009F48DF">
        <w:rPr>
          <w:sz w:val="28"/>
          <w:szCs w:val="28"/>
          <w:rtl/>
          <w:lang w:bidi="ar-SY"/>
        </w:rPr>
        <w:t>• معلومات تعريفية خاصة بكل مجموعة على حدة وبكل بند من بنودها</w:t>
      </w:r>
    </w:p>
    <w:p w:rsidR="009F48DF" w:rsidRPr="009F48DF" w:rsidRDefault="009F48DF" w:rsidP="009F48DF">
      <w:pPr>
        <w:spacing w:after="0"/>
        <w:rPr>
          <w:sz w:val="28"/>
          <w:szCs w:val="28"/>
          <w:rtl/>
          <w:lang w:bidi="ar-SY"/>
        </w:rPr>
      </w:pPr>
      <w:r w:rsidRPr="009F48DF">
        <w:rPr>
          <w:sz w:val="28"/>
          <w:szCs w:val="28"/>
          <w:rtl/>
          <w:lang w:bidi="ar-SY"/>
        </w:rPr>
        <w:t>• أكياس ذاتية الإغلاق لكل حرز</w:t>
      </w:r>
    </w:p>
    <w:p w:rsidR="009F48DF" w:rsidRPr="009F48DF" w:rsidRDefault="009F48DF" w:rsidP="00C8716C">
      <w:pPr>
        <w:spacing w:after="0"/>
        <w:rPr>
          <w:sz w:val="28"/>
          <w:szCs w:val="28"/>
          <w:rtl/>
          <w:lang w:bidi="ar-SY"/>
        </w:rPr>
      </w:pPr>
      <w:r w:rsidRPr="009F48DF">
        <w:rPr>
          <w:sz w:val="28"/>
          <w:szCs w:val="28"/>
          <w:rtl/>
          <w:lang w:bidi="ar-SY"/>
        </w:rPr>
        <w:t>• ختم الأدلة</w:t>
      </w:r>
    </w:p>
    <w:p w:rsidR="009F48DF" w:rsidRPr="009F48DF" w:rsidRDefault="009F48DF" w:rsidP="009F48DF">
      <w:pPr>
        <w:spacing w:after="0"/>
        <w:rPr>
          <w:sz w:val="28"/>
          <w:szCs w:val="28"/>
          <w:rtl/>
          <w:lang w:bidi="ar-SY"/>
        </w:rPr>
      </w:pPr>
      <w:r w:rsidRPr="009F48DF">
        <w:rPr>
          <w:sz w:val="28"/>
          <w:szCs w:val="28"/>
          <w:rtl/>
          <w:lang w:bidi="ar-SY"/>
        </w:rPr>
        <w:t xml:space="preserve"> • أكياس ورقية للملابس والأشياء </w:t>
      </w:r>
    </w:p>
    <w:p w:rsidR="009F48DF" w:rsidRPr="009F48DF" w:rsidRDefault="009F48DF" w:rsidP="009F48DF">
      <w:pPr>
        <w:spacing w:after="0"/>
        <w:rPr>
          <w:sz w:val="28"/>
          <w:szCs w:val="28"/>
          <w:rtl/>
          <w:lang w:bidi="ar-SY"/>
        </w:rPr>
      </w:pPr>
      <w:r w:rsidRPr="009F48DF">
        <w:rPr>
          <w:sz w:val="28"/>
          <w:szCs w:val="28"/>
          <w:rtl/>
          <w:lang w:bidi="ar-SY"/>
        </w:rPr>
        <w:t>• ورق لفرش الأرض يقف عليه الشاكي وهو يخلع ملابسه لجمع الأدلة</w:t>
      </w:r>
    </w:p>
    <w:p w:rsidR="009F48DF" w:rsidRPr="009F48DF" w:rsidRDefault="009F48DF" w:rsidP="009F48DF">
      <w:pPr>
        <w:spacing w:after="0"/>
        <w:rPr>
          <w:sz w:val="28"/>
          <w:szCs w:val="28"/>
          <w:rtl/>
          <w:lang w:bidi="ar-SY"/>
        </w:rPr>
      </w:pPr>
      <w:r w:rsidRPr="009F48DF">
        <w:rPr>
          <w:sz w:val="28"/>
          <w:szCs w:val="28"/>
          <w:rtl/>
          <w:lang w:bidi="ar-SY"/>
        </w:rPr>
        <w:t xml:space="preserve">• أنابيب دم سعة 5 ملّيمترات مع حوافظ من فلوريد الصوديوم/ أوكسالات البوتاسيوم </w:t>
      </w:r>
    </w:p>
    <w:p w:rsidR="00EE7E8E" w:rsidRPr="00EE7E8E" w:rsidRDefault="009F48DF" w:rsidP="00EE7E8E">
      <w:pPr>
        <w:spacing w:after="0"/>
        <w:rPr>
          <w:sz w:val="28"/>
          <w:szCs w:val="28"/>
          <w:rtl/>
          <w:lang w:bidi="ar-SY"/>
        </w:rPr>
      </w:pPr>
      <w:r w:rsidRPr="009F48DF">
        <w:rPr>
          <w:sz w:val="28"/>
          <w:szCs w:val="28"/>
          <w:rtl/>
          <w:lang w:bidi="ar-SY"/>
        </w:rPr>
        <w:t xml:space="preserve"> التركيز الموصى به لفلوريد الصوديوم 2.5 غرام/لتر، ولأوكسالات البوتاسيوم 2 غرام/</w:t>
      </w:r>
      <w:r>
        <w:rPr>
          <w:rFonts w:hint="cs"/>
          <w:sz w:val="28"/>
          <w:szCs w:val="28"/>
          <w:rtl/>
          <w:lang w:bidi="ar-SY"/>
        </w:rPr>
        <w:t>لتر</w:t>
      </w:r>
      <w:r w:rsidR="00EE7E8E" w:rsidRPr="00EE7E8E">
        <w:rPr>
          <w:sz w:val="28"/>
          <w:szCs w:val="28"/>
          <w:rtl/>
          <w:lang w:bidi="ar-SY"/>
        </w:rPr>
        <w:t xml:space="preserve">من أجل التحليل السمي </w:t>
      </w:r>
      <w:r w:rsidR="00EE7E8E">
        <w:rPr>
          <w:rFonts w:hint="cs"/>
          <w:sz w:val="28"/>
          <w:szCs w:val="28"/>
          <w:rtl/>
          <w:lang w:bidi="ar-SY"/>
        </w:rPr>
        <w:t>(</w:t>
      </w:r>
      <w:r w:rsidR="00EE7E8E" w:rsidRPr="00EE7E8E">
        <w:rPr>
          <w:sz w:val="28"/>
          <w:szCs w:val="28"/>
          <w:rtl/>
          <w:lang w:bidi="ar-SY"/>
        </w:rPr>
        <w:t>يجب أن</w:t>
      </w:r>
      <w:r w:rsidR="00EE7E8E">
        <w:rPr>
          <w:rFonts w:hint="cs"/>
          <w:sz w:val="28"/>
          <w:szCs w:val="28"/>
          <w:rtl/>
          <w:lang w:bidi="ar-SY"/>
        </w:rPr>
        <w:t xml:space="preserve"> تملأ</w:t>
      </w:r>
      <w:r w:rsidR="00EE7E8E" w:rsidRPr="00EE7E8E">
        <w:rPr>
          <w:sz w:val="28"/>
          <w:szCs w:val="28"/>
          <w:rtl/>
          <w:lang w:bidi="ar-SY"/>
        </w:rPr>
        <w:t xml:space="preserve"> أنابيب الدم بالكامل </w:t>
      </w:r>
      <w:r w:rsidR="00EE7E8E">
        <w:rPr>
          <w:rFonts w:hint="cs"/>
          <w:sz w:val="28"/>
          <w:szCs w:val="28"/>
          <w:rtl/>
          <w:lang w:bidi="ar-SY"/>
        </w:rPr>
        <w:t>)</w:t>
      </w:r>
    </w:p>
    <w:p w:rsidR="00EE7E8E" w:rsidRPr="00EE7E8E" w:rsidRDefault="00EE7E8E" w:rsidP="00EE7E8E">
      <w:pPr>
        <w:spacing w:after="0"/>
        <w:rPr>
          <w:sz w:val="28"/>
          <w:szCs w:val="28"/>
          <w:rtl/>
          <w:lang w:bidi="ar-SY"/>
        </w:rPr>
      </w:pPr>
      <w:r w:rsidRPr="00EE7E8E">
        <w:rPr>
          <w:sz w:val="28"/>
          <w:szCs w:val="28"/>
          <w:rtl/>
          <w:lang w:bidi="ar-SY"/>
        </w:rPr>
        <w:t>• مسحات شدقية أو أنابيب دم</w:t>
      </w:r>
      <w:r>
        <w:rPr>
          <w:rFonts w:hint="cs"/>
          <w:sz w:val="28"/>
          <w:szCs w:val="28"/>
          <w:rtl/>
          <w:lang w:bidi="ar-SY"/>
        </w:rPr>
        <w:t xml:space="preserve"> </w:t>
      </w:r>
      <w:r w:rsidRPr="00EE7E8E">
        <w:rPr>
          <w:sz w:val="28"/>
          <w:szCs w:val="28"/>
          <w:rtl/>
          <w:lang w:bidi="ar-SY"/>
        </w:rPr>
        <w:t xml:space="preserve">سعة 5 ملّيلترات مع </w:t>
      </w:r>
      <w:r w:rsidRPr="00EE7E8E">
        <w:rPr>
          <w:sz w:val="28"/>
          <w:szCs w:val="28"/>
          <w:lang w:bidi="ar-SY"/>
        </w:rPr>
        <w:t xml:space="preserve">EDTA   </w:t>
      </w:r>
      <w:r>
        <w:rPr>
          <w:rFonts w:hint="cs"/>
          <w:sz w:val="28"/>
          <w:szCs w:val="28"/>
          <w:rtl/>
          <w:lang w:bidi="ar-SY"/>
        </w:rPr>
        <w:t xml:space="preserve"> </w:t>
      </w:r>
      <w:r w:rsidRPr="00EE7E8E">
        <w:rPr>
          <w:sz w:val="28"/>
          <w:szCs w:val="28"/>
          <w:rtl/>
          <w:lang w:bidi="ar-SY"/>
        </w:rPr>
        <w:t>من أجل التحليل الوراثي</w:t>
      </w:r>
    </w:p>
    <w:p w:rsidR="00EE7E8E" w:rsidRPr="00EE7E8E" w:rsidRDefault="00EE7E8E" w:rsidP="00543AC7">
      <w:pPr>
        <w:spacing w:after="0"/>
        <w:rPr>
          <w:sz w:val="28"/>
          <w:szCs w:val="28"/>
          <w:rtl/>
          <w:lang w:bidi="ar-SY"/>
        </w:rPr>
      </w:pPr>
      <w:r w:rsidRPr="00EE7E8E">
        <w:rPr>
          <w:sz w:val="28"/>
          <w:szCs w:val="28"/>
          <w:rtl/>
          <w:lang w:bidi="ar-SY"/>
        </w:rPr>
        <w:t xml:space="preserve">• وعاءا بول بلاستيكيان معقّمان سعة 30 ملّيلتراً بدون </w:t>
      </w:r>
      <w:r w:rsidR="00543AC7">
        <w:rPr>
          <w:rFonts w:hint="cs"/>
          <w:sz w:val="28"/>
          <w:szCs w:val="28"/>
          <w:rtl/>
          <w:lang w:bidi="ar-SY"/>
        </w:rPr>
        <w:t>مادة حافظة</w:t>
      </w:r>
    </w:p>
    <w:p w:rsidR="00EE7E8E" w:rsidRPr="00EE7E8E" w:rsidRDefault="00EE7E8E" w:rsidP="00543AC7">
      <w:pPr>
        <w:spacing w:after="0"/>
        <w:rPr>
          <w:sz w:val="28"/>
          <w:szCs w:val="28"/>
          <w:rtl/>
          <w:lang w:bidi="ar-SY"/>
        </w:rPr>
      </w:pPr>
      <w:r w:rsidRPr="00EE7E8E">
        <w:rPr>
          <w:sz w:val="28"/>
          <w:szCs w:val="28"/>
          <w:rtl/>
          <w:lang w:bidi="ar-SY"/>
        </w:rPr>
        <w:t xml:space="preserve">• مسحات معقَّمة خالية من الحمض النووي من أجل فجوات وأسطح الجسم على سبيل المثال لأخذ عيِّنات من آثار السائل المنوي والدم واللعاب </w:t>
      </w:r>
    </w:p>
    <w:p w:rsidR="00EE7E8E" w:rsidRPr="00EE7E8E" w:rsidRDefault="00543AC7" w:rsidP="00543AC7">
      <w:pPr>
        <w:spacing w:after="0"/>
        <w:rPr>
          <w:sz w:val="28"/>
          <w:szCs w:val="28"/>
          <w:rtl/>
          <w:lang w:bidi="ar-SY"/>
        </w:rPr>
      </w:pPr>
      <w:r>
        <w:rPr>
          <w:sz w:val="28"/>
          <w:szCs w:val="28"/>
          <w:rtl/>
          <w:lang w:bidi="ar-SY"/>
        </w:rPr>
        <w:t>• محلول ملحي ف</w:t>
      </w:r>
      <w:r>
        <w:rPr>
          <w:rFonts w:hint="cs"/>
          <w:sz w:val="28"/>
          <w:szCs w:val="28"/>
          <w:rtl/>
          <w:lang w:bidi="ar-SY"/>
        </w:rPr>
        <w:t>يزي</w:t>
      </w:r>
      <w:r w:rsidR="00EE7E8E" w:rsidRPr="00EE7E8E">
        <w:rPr>
          <w:sz w:val="28"/>
          <w:szCs w:val="28"/>
          <w:rtl/>
          <w:lang w:bidi="ar-SY"/>
        </w:rPr>
        <w:t xml:space="preserve">ولوجي من أجل الشطف المهبلي أو </w:t>
      </w:r>
      <w:r>
        <w:rPr>
          <w:sz w:val="28"/>
          <w:szCs w:val="28"/>
          <w:rtl/>
          <w:lang w:bidi="ar-SY"/>
        </w:rPr>
        <w:t>الشرجي و/ أو مسحات معقَّمة رطبة</w:t>
      </w:r>
      <w:r>
        <w:rPr>
          <w:rFonts w:hint="cs"/>
          <w:sz w:val="28"/>
          <w:szCs w:val="28"/>
          <w:rtl/>
          <w:lang w:bidi="ar-SY"/>
        </w:rPr>
        <w:t xml:space="preserve"> </w:t>
      </w:r>
      <w:r w:rsidR="00EE7E8E" w:rsidRPr="00EE7E8E">
        <w:rPr>
          <w:sz w:val="28"/>
          <w:szCs w:val="28"/>
          <w:rtl/>
          <w:lang w:bidi="ar-SY"/>
        </w:rPr>
        <w:t>لدى الحاجة</w:t>
      </w:r>
    </w:p>
    <w:p w:rsidR="00EE7E8E" w:rsidRPr="00EE7E8E" w:rsidRDefault="00EE7E8E" w:rsidP="00EE7E8E">
      <w:pPr>
        <w:spacing w:after="0"/>
        <w:rPr>
          <w:sz w:val="28"/>
          <w:szCs w:val="28"/>
          <w:rtl/>
          <w:lang w:bidi="ar-SY"/>
        </w:rPr>
      </w:pPr>
      <w:r w:rsidRPr="00EE7E8E">
        <w:rPr>
          <w:sz w:val="28"/>
          <w:szCs w:val="28"/>
          <w:rtl/>
          <w:lang w:bidi="ar-SY"/>
        </w:rPr>
        <w:t>• عيدان خشبية لجمع الأدلة من أسفل الأظافر</w:t>
      </w:r>
    </w:p>
    <w:p w:rsidR="00EE7E8E" w:rsidRPr="00EE7E8E" w:rsidRDefault="00EE7E8E" w:rsidP="00EE7E8E">
      <w:pPr>
        <w:spacing w:after="0"/>
        <w:rPr>
          <w:sz w:val="28"/>
          <w:szCs w:val="28"/>
          <w:rtl/>
          <w:lang w:bidi="ar-SY"/>
        </w:rPr>
      </w:pPr>
      <w:r w:rsidRPr="00EE7E8E">
        <w:rPr>
          <w:sz w:val="28"/>
          <w:szCs w:val="28"/>
          <w:rtl/>
          <w:lang w:bidi="ar-SY"/>
        </w:rPr>
        <w:t>• قفازات و شبكة شعر وقناع لجامع العيِّنات</w:t>
      </w:r>
    </w:p>
    <w:p w:rsidR="00EE7E8E" w:rsidRPr="00EE7E8E" w:rsidRDefault="00543AC7" w:rsidP="00EE7E8E">
      <w:pPr>
        <w:spacing w:after="0"/>
        <w:rPr>
          <w:sz w:val="28"/>
          <w:szCs w:val="28"/>
          <w:rtl/>
          <w:lang w:bidi="ar-SY"/>
        </w:rPr>
      </w:pPr>
      <w:r>
        <w:rPr>
          <w:sz w:val="28"/>
          <w:szCs w:val="28"/>
          <w:rtl/>
          <w:lang w:bidi="ar-SY"/>
        </w:rPr>
        <w:t>• استمارة سلسلة ح</w:t>
      </w:r>
      <w:r>
        <w:rPr>
          <w:rFonts w:hint="cs"/>
          <w:sz w:val="28"/>
          <w:szCs w:val="28"/>
          <w:rtl/>
          <w:lang w:bidi="ar-SY"/>
        </w:rPr>
        <w:t>ر</w:t>
      </w:r>
      <w:r>
        <w:rPr>
          <w:sz w:val="28"/>
          <w:szCs w:val="28"/>
          <w:rtl/>
          <w:lang w:bidi="ar-SY"/>
        </w:rPr>
        <w:t>ا</w:t>
      </w:r>
      <w:r w:rsidR="00EE7E8E" w:rsidRPr="00EE7E8E">
        <w:rPr>
          <w:sz w:val="28"/>
          <w:szCs w:val="28"/>
          <w:rtl/>
          <w:lang w:bidi="ar-SY"/>
        </w:rPr>
        <w:t xml:space="preserve">سة الأدلة مع تقرير طبي واستبيان موحد لأخصائي الرعاية الصحية </w:t>
      </w:r>
    </w:p>
    <w:p w:rsidR="00EE7E8E" w:rsidRPr="00EE7E8E" w:rsidRDefault="00543AC7" w:rsidP="00543AC7">
      <w:pPr>
        <w:spacing w:after="0"/>
        <w:rPr>
          <w:sz w:val="28"/>
          <w:szCs w:val="28"/>
          <w:rtl/>
          <w:lang w:bidi="ar-SY"/>
        </w:rPr>
      </w:pPr>
      <w:r>
        <w:rPr>
          <w:rFonts w:hint="cs"/>
          <w:sz w:val="28"/>
          <w:szCs w:val="28"/>
          <w:rtl/>
          <w:lang w:bidi="ar-SY"/>
        </w:rPr>
        <w:t xml:space="preserve">( </w:t>
      </w:r>
      <w:r>
        <w:rPr>
          <w:sz w:val="28"/>
          <w:szCs w:val="28"/>
          <w:rtl/>
          <w:lang w:bidi="ar-SY"/>
        </w:rPr>
        <w:t xml:space="preserve">الاسم الكام </w:t>
      </w:r>
      <w:r w:rsidR="00EE7E8E" w:rsidRPr="00EE7E8E">
        <w:rPr>
          <w:sz w:val="28"/>
          <w:szCs w:val="28"/>
          <w:rtl/>
          <w:lang w:bidi="ar-SY"/>
        </w:rPr>
        <w:t xml:space="preserve"> للشاكي، وتاريخ أخذ العيِّنة باليوم والساعة</w:t>
      </w:r>
      <w:r>
        <w:rPr>
          <w:rFonts w:hint="cs"/>
          <w:sz w:val="28"/>
          <w:szCs w:val="28"/>
          <w:rtl/>
          <w:lang w:bidi="ar-SY"/>
        </w:rPr>
        <w:t xml:space="preserve"> </w:t>
      </w:r>
      <w:r w:rsidR="00EE7E8E" w:rsidRPr="00EE7E8E">
        <w:rPr>
          <w:sz w:val="28"/>
          <w:szCs w:val="28"/>
          <w:rtl/>
          <w:lang w:bidi="ar-SY"/>
        </w:rPr>
        <w:t>، وتاريخ الاعتداء المزعوم</w:t>
      </w:r>
      <w:r>
        <w:rPr>
          <w:rFonts w:hint="cs"/>
          <w:sz w:val="28"/>
          <w:szCs w:val="28"/>
          <w:rtl/>
          <w:lang w:bidi="ar-SY"/>
        </w:rPr>
        <w:t xml:space="preserve"> </w:t>
      </w:r>
      <w:r w:rsidR="00EE7E8E" w:rsidRPr="00EE7E8E">
        <w:rPr>
          <w:sz w:val="28"/>
          <w:szCs w:val="28"/>
          <w:rtl/>
          <w:lang w:bidi="ar-SY"/>
        </w:rPr>
        <w:t>باليوم والساعة، و أسماء المخدِّرات والأدوية المستخدَمة قبل</w:t>
      </w:r>
      <w:r>
        <w:rPr>
          <w:sz w:val="28"/>
          <w:szCs w:val="28"/>
          <w:rtl/>
          <w:lang w:bidi="ar-SY"/>
        </w:rPr>
        <w:t xml:space="preserve"> أسبوع على الاعتداء، وتاريخ آخر</w:t>
      </w:r>
      <w:r w:rsidR="00EE7E8E" w:rsidRPr="00EE7E8E">
        <w:rPr>
          <w:sz w:val="28"/>
          <w:szCs w:val="28"/>
          <w:rtl/>
          <w:lang w:bidi="ar-SY"/>
        </w:rPr>
        <w:t xml:space="preserve">علاقات جنسية بالتراضي باليوم والساعة، ووقت التبوّل السابق، إلخ </w:t>
      </w:r>
      <w:r>
        <w:rPr>
          <w:rFonts w:hint="cs"/>
          <w:sz w:val="28"/>
          <w:szCs w:val="28"/>
          <w:rtl/>
          <w:lang w:bidi="ar-SY"/>
        </w:rPr>
        <w:t xml:space="preserve"> )</w:t>
      </w:r>
    </w:p>
    <w:p w:rsidR="00424F0E" w:rsidRPr="00424F0E" w:rsidRDefault="00424F0E" w:rsidP="00424F0E">
      <w:pPr>
        <w:spacing w:after="0"/>
        <w:rPr>
          <w:sz w:val="28"/>
          <w:szCs w:val="28"/>
          <w:lang w:bidi="ar-SY"/>
        </w:rPr>
      </w:pPr>
      <w:r w:rsidRPr="00424F0E">
        <w:rPr>
          <w:b/>
          <w:bCs/>
          <w:sz w:val="28"/>
          <w:szCs w:val="28"/>
          <w:rtl/>
          <w:lang w:bidi="ar-SY"/>
        </w:rPr>
        <w:t xml:space="preserve">العيِّنات البيولوجية وأخذها </w:t>
      </w:r>
      <w:r w:rsidRPr="00424F0E">
        <w:rPr>
          <w:rFonts w:hint="cs"/>
          <w:sz w:val="28"/>
          <w:szCs w:val="28"/>
          <w:rtl/>
          <w:lang w:bidi="ar-SY"/>
        </w:rPr>
        <w:t>:</w:t>
      </w:r>
    </w:p>
    <w:p w:rsidR="00424F0E" w:rsidRPr="00424F0E" w:rsidRDefault="00424F0E" w:rsidP="00424F0E">
      <w:pPr>
        <w:spacing w:after="0"/>
        <w:rPr>
          <w:sz w:val="28"/>
          <w:szCs w:val="28"/>
          <w:rtl/>
          <w:lang w:bidi="ar-SY"/>
        </w:rPr>
      </w:pPr>
      <w:r w:rsidRPr="00424F0E">
        <w:rPr>
          <w:b/>
          <w:bCs/>
          <w:sz w:val="28"/>
          <w:szCs w:val="28"/>
          <w:rtl/>
          <w:lang w:bidi="ar-SY"/>
        </w:rPr>
        <w:t>البول</w:t>
      </w:r>
      <w:r>
        <w:rPr>
          <w:rFonts w:hint="cs"/>
          <w:sz w:val="28"/>
          <w:szCs w:val="28"/>
          <w:rtl/>
          <w:lang w:bidi="ar-SY"/>
        </w:rPr>
        <w:t xml:space="preserve"> :</w:t>
      </w:r>
    </w:p>
    <w:p w:rsidR="00424F0E" w:rsidRPr="00424F0E" w:rsidRDefault="00424F0E" w:rsidP="00A205FD">
      <w:pPr>
        <w:spacing w:after="0"/>
        <w:rPr>
          <w:sz w:val="28"/>
          <w:szCs w:val="28"/>
          <w:rtl/>
          <w:lang w:bidi="ar-SY"/>
        </w:rPr>
      </w:pPr>
      <w:r w:rsidRPr="00424F0E">
        <w:rPr>
          <w:sz w:val="28"/>
          <w:szCs w:val="28"/>
          <w:rtl/>
          <w:lang w:bidi="ar-SY"/>
        </w:rPr>
        <w:t xml:space="preserve">عندما يبلغ أيُّ شخص بأنه قد تعر ض لاعتداء، فلا بد من الحصول على عيِّنة من بوله خلال ال ساعات المائة والعشرين الأولى  </w:t>
      </w:r>
      <w:r w:rsidR="00A205FD">
        <w:rPr>
          <w:rFonts w:hint="cs"/>
          <w:sz w:val="28"/>
          <w:szCs w:val="28"/>
          <w:rtl/>
          <w:lang w:bidi="ar-SY"/>
        </w:rPr>
        <w:t>(</w:t>
      </w:r>
      <w:r w:rsidRPr="00424F0E">
        <w:rPr>
          <w:sz w:val="28"/>
          <w:szCs w:val="28"/>
          <w:rtl/>
          <w:lang w:bidi="ar-SY"/>
        </w:rPr>
        <w:t xml:space="preserve"> 5 أيام</w:t>
      </w:r>
      <w:r w:rsidR="00A205FD">
        <w:rPr>
          <w:rFonts w:hint="cs"/>
          <w:sz w:val="28"/>
          <w:szCs w:val="28"/>
          <w:rtl/>
          <w:lang w:bidi="ar-SY"/>
        </w:rPr>
        <w:t xml:space="preserve"> )</w:t>
      </w:r>
      <w:r w:rsidRPr="00424F0E">
        <w:rPr>
          <w:sz w:val="28"/>
          <w:szCs w:val="28"/>
          <w:rtl/>
          <w:lang w:bidi="ar-SY"/>
        </w:rPr>
        <w:t xml:space="preserve">  بعد الاعتداء المزع</w:t>
      </w:r>
      <w:r w:rsidR="00A205FD">
        <w:rPr>
          <w:sz w:val="28"/>
          <w:szCs w:val="28"/>
          <w:rtl/>
          <w:lang w:bidi="ar-SY"/>
        </w:rPr>
        <w:t>وم. ومع أنَّ الكثير من العقاقير</w:t>
      </w:r>
      <w:r w:rsidRPr="00424F0E">
        <w:rPr>
          <w:sz w:val="28"/>
          <w:szCs w:val="28"/>
          <w:rtl/>
          <w:lang w:bidi="ar-SY"/>
        </w:rPr>
        <w:t>قد تزول في الواقع من البول خلال أقل من 120 ساعة</w:t>
      </w:r>
      <w:r w:rsidR="00A205FD">
        <w:rPr>
          <w:rFonts w:hint="cs"/>
          <w:sz w:val="28"/>
          <w:szCs w:val="28"/>
          <w:rtl/>
          <w:lang w:bidi="ar-SY"/>
        </w:rPr>
        <w:t xml:space="preserve"> </w:t>
      </w:r>
      <w:r w:rsidRPr="00424F0E">
        <w:rPr>
          <w:sz w:val="28"/>
          <w:szCs w:val="28"/>
          <w:rtl/>
          <w:lang w:bidi="ar-SY"/>
        </w:rPr>
        <w:t>، فإنَّ عدداً محدوداً منها قد يبقى بتركيز منخفض</w:t>
      </w:r>
      <w:r w:rsidR="00A205FD">
        <w:rPr>
          <w:rFonts w:hint="cs"/>
          <w:sz w:val="28"/>
          <w:szCs w:val="28"/>
          <w:rtl/>
          <w:lang w:bidi="ar-SY"/>
        </w:rPr>
        <w:t xml:space="preserve"> </w:t>
      </w:r>
      <w:r w:rsidRPr="00424F0E">
        <w:rPr>
          <w:sz w:val="28"/>
          <w:szCs w:val="28"/>
          <w:rtl/>
          <w:lang w:bidi="ar-SY"/>
        </w:rPr>
        <w:t>.</w:t>
      </w:r>
    </w:p>
    <w:p w:rsidR="00C8716C" w:rsidRDefault="00424F0E" w:rsidP="00A205FD">
      <w:pPr>
        <w:spacing w:after="0"/>
        <w:rPr>
          <w:sz w:val="28"/>
          <w:szCs w:val="28"/>
          <w:rtl/>
          <w:lang w:bidi="ar-SY"/>
        </w:rPr>
      </w:pPr>
      <w:r w:rsidRPr="00424F0E">
        <w:rPr>
          <w:sz w:val="28"/>
          <w:szCs w:val="28"/>
          <w:rtl/>
          <w:lang w:bidi="ar-SY"/>
        </w:rPr>
        <w:t>و لابد من جمع كمية من البول لا تقل عن 50 ملّيلتراً في وعاءين معقَّمين على الأقل لا حاجة لحافظ وتخزينها عند درجة حرارة 2- 8 درجة مئوية</w:t>
      </w:r>
      <w:r w:rsidR="00A205FD">
        <w:rPr>
          <w:rFonts w:hint="cs"/>
          <w:sz w:val="28"/>
          <w:szCs w:val="28"/>
          <w:rtl/>
          <w:lang w:bidi="ar-SY"/>
        </w:rPr>
        <w:t xml:space="preserve"> </w:t>
      </w:r>
      <w:r w:rsidRPr="00424F0E">
        <w:rPr>
          <w:sz w:val="28"/>
          <w:szCs w:val="28"/>
          <w:rtl/>
          <w:lang w:bidi="ar-SY"/>
        </w:rPr>
        <w:t>. و إذا لم يمكن تحليل العيِّنات خلال 24 ساعة</w:t>
      </w:r>
      <w:r w:rsidR="00A205FD">
        <w:rPr>
          <w:rFonts w:hint="cs"/>
          <w:sz w:val="28"/>
          <w:szCs w:val="28"/>
          <w:rtl/>
          <w:lang w:bidi="ar-SY"/>
        </w:rPr>
        <w:t xml:space="preserve"> </w:t>
      </w:r>
      <w:r w:rsidRPr="00424F0E">
        <w:rPr>
          <w:sz w:val="28"/>
          <w:szCs w:val="28"/>
          <w:rtl/>
          <w:lang w:bidi="ar-SY"/>
        </w:rPr>
        <w:t xml:space="preserve">، يُنصح بتخزين العيِّنات في مجمِّدة فريزر   - 18 درجة مئوية . </w:t>
      </w:r>
    </w:p>
    <w:p w:rsidR="00424F0E" w:rsidRPr="00424F0E" w:rsidRDefault="00424F0E" w:rsidP="00A205FD">
      <w:pPr>
        <w:spacing w:after="0"/>
        <w:rPr>
          <w:sz w:val="28"/>
          <w:szCs w:val="28"/>
          <w:rtl/>
          <w:lang w:bidi="ar-SY"/>
        </w:rPr>
      </w:pPr>
      <w:r w:rsidRPr="00424F0E">
        <w:rPr>
          <w:sz w:val="28"/>
          <w:szCs w:val="28"/>
          <w:rtl/>
          <w:lang w:bidi="ar-SY"/>
        </w:rPr>
        <w:t>ولا بد من تخزين العيِّنات غير المستخدمة في</w:t>
      </w:r>
      <w:r w:rsidR="00A205FD">
        <w:rPr>
          <w:rFonts w:hint="cs"/>
          <w:sz w:val="28"/>
          <w:szCs w:val="28"/>
          <w:rtl/>
          <w:lang w:bidi="ar-SY"/>
        </w:rPr>
        <w:t xml:space="preserve"> </w:t>
      </w:r>
      <w:r w:rsidRPr="00424F0E">
        <w:rPr>
          <w:sz w:val="28"/>
          <w:szCs w:val="28"/>
          <w:rtl/>
          <w:lang w:bidi="ar-SY"/>
        </w:rPr>
        <w:t>مجمِّدة تحسباً لطلب المزيد من التحاليل وذلك لمدة 12 شهراً على الأقل</w:t>
      </w:r>
      <w:r w:rsidR="00A205FD">
        <w:rPr>
          <w:rFonts w:hint="cs"/>
          <w:sz w:val="28"/>
          <w:szCs w:val="28"/>
          <w:rtl/>
          <w:lang w:bidi="ar-SY"/>
        </w:rPr>
        <w:t xml:space="preserve"> </w:t>
      </w:r>
      <w:r w:rsidRPr="00424F0E">
        <w:rPr>
          <w:sz w:val="28"/>
          <w:szCs w:val="28"/>
          <w:rtl/>
          <w:lang w:bidi="ar-SY"/>
        </w:rPr>
        <w:t>.</w:t>
      </w:r>
    </w:p>
    <w:p w:rsidR="00C8716C" w:rsidRDefault="00C8716C" w:rsidP="00972284">
      <w:pPr>
        <w:spacing w:after="0"/>
        <w:rPr>
          <w:b/>
          <w:bCs/>
          <w:sz w:val="28"/>
          <w:szCs w:val="28"/>
          <w:rtl/>
          <w:lang w:bidi="ar-SY"/>
        </w:rPr>
      </w:pPr>
    </w:p>
    <w:p w:rsidR="00C8716C" w:rsidRDefault="00C8716C" w:rsidP="00972284">
      <w:pPr>
        <w:spacing w:after="0"/>
        <w:rPr>
          <w:b/>
          <w:bCs/>
          <w:sz w:val="28"/>
          <w:szCs w:val="28"/>
          <w:rtl/>
          <w:lang w:bidi="ar-SY"/>
        </w:rPr>
      </w:pPr>
    </w:p>
    <w:p w:rsidR="00C8716C" w:rsidRDefault="00C8716C" w:rsidP="00972284">
      <w:pPr>
        <w:spacing w:after="0"/>
        <w:rPr>
          <w:b/>
          <w:bCs/>
          <w:sz w:val="28"/>
          <w:szCs w:val="28"/>
          <w:rtl/>
          <w:lang w:bidi="ar-SY"/>
        </w:rPr>
      </w:pPr>
    </w:p>
    <w:p w:rsidR="00C8716C" w:rsidRDefault="00C8716C" w:rsidP="00972284">
      <w:pPr>
        <w:spacing w:after="0"/>
        <w:rPr>
          <w:b/>
          <w:bCs/>
          <w:sz w:val="28"/>
          <w:szCs w:val="28"/>
          <w:rtl/>
          <w:lang w:bidi="ar-SY"/>
        </w:rPr>
      </w:pPr>
    </w:p>
    <w:p w:rsidR="00C8716C" w:rsidRDefault="00C8716C" w:rsidP="00972284">
      <w:pPr>
        <w:spacing w:after="0"/>
        <w:rPr>
          <w:b/>
          <w:bCs/>
          <w:sz w:val="28"/>
          <w:szCs w:val="28"/>
          <w:rtl/>
          <w:lang w:bidi="ar-SY"/>
        </w:rPr>
      </w:pPr>
    </w:p>
    <w:p w:rsidR="00972284" w:rsidRPr="00972284" w:rsidRDefault="00972284" w:rsidP="00972284">
      <w:pPr>
        <w:spacing w:after="0"/>
        <w:rPr>
          <w:sz w:val="28"/>
          <w:szCs w:val="28"/>
          <w:lang w:bidi="ar-SY"/>
        </w:rPr>
      </w:pPr>
      <w:r w:rsidRPr="00972284">
        <w:rPr>
          <w:b/>
          <w:bCs/>
          <w:sz w:val="28"/>
          <w:szCs w:val="28"/>
          <w:rtl/>
          <w:lang w:bidi="ar-SY"/>
        </w:rPr>
        <w:t xml:space="preserve">الدم الكامل   </w:t>
      </w:r>
      <w:r w:rsidRPr="00972284">
        <w:rPr>
          <w:b/>
          <w:bCs/>
          <w:sz w:val="28"/>
          <w:szCs w:val="28"/>
          <w:lang w:bidi="ar-SY"/>
        </w:rPr>
        <w:t>Whole blood</w:t>
      </w:r>
    </w:p>
    <w:p w:rsidR="00972284" w:rsidRPr="00972284" w:rsidRDefault="00972284" w:rsidP="00972284">
      <w:pPr>
        <w:spacing w:after="0"/>
        <w:rPr>
          <w:sz w:val="28"/>
          <w:szCs w:val="28"/>
          <w:rtl/>
          <w:lang w:bidi="ar-SY"/>
        </w:rPr>
      </w:pPr>
      <w:r w:rsidRPr="00972284">
        <w:rPr>
          <w:sz w:val="28"/>
          <w:szCs w:val="28"/>
          <w:rtl/>
          <w:lang w:bidi="ar-SY"/>
        </w:rPr>
        <w:t>يجب الحصول على عيِّنات من الدم إلى جانب البول، ويُفضل أن يتم ذلك خلال 48 ساعة من الحادثة</w:t>
      </w:r>
      <w:r>
        <w:rPr>
          <w:rFonts w:hint="cs"/>
          <w:sz w:val="28"/>
          <w:szCs w:val="28"/>
          <w:rtl/>
          <w:lang w:bidi="ar-SY"/>
        </w:rPr>
        <w:t xml:space="preserve"> </w:t>
      </w:r>
      <w:r w:rsidRPr="00972284">
        <w:rPr>
          <w:sz w:val="28"/>
          <w:szCs w:val="28"/>
          <w:rtl/>
          <w:lang w:bidi="ar-SY"/>
        </w:rPr>
        <w:t>المزعومة. ولا بد من أخذ عيِّنات الدم بواسطة محاقن تُستخدم لمرة واحدة</w:t>
      </w:r>
      <w:r>
        <w:rPr>
          <w:rFonts w:hint="cs"/>
          <w:sz w:val="28"/>
          <w:szCs w:val="28"/>
          <w:rtl/>
          <w:lang w:bidi="ar-SY"/>
        </w:rPr>
        <w:t xml:space="preserve"> </w:t>
      </w:r>
      <w:r w:rsidRPr="00972284">
        <w:rPr>
          <w:sz w:val="28"/>
          <w:szCs w:val="28"/>
          <w:rtl/>
          <w:lang w:bidi="ar-SY"/>
        </w:rPr>
        <w:t>؛ ولا بد من تفادي استخدام الإيثانو</w:t>
      </w:r>
      <w:r>
        <w:rPr>
          <w:sz w:val="28"/>
          <w:szCs w:val="28"/>
          <w:rtl/>
          <w:lang w:bidi="ar-SY"/>
        </w:rPr>
        <w:t>ل أو غيره من المذيبات ذات الجز</w:t>
      </w:r>
      <w:r>
        <w:rPr>
          <w:rFonts w:hint="cs"/>
          <w:sz w:val="28"/>
          <w:szCs w:val="28"/>
          <w:rtl/>
          <w:lang w:bidi="ar-SY"/>
        </w:rPr>
        <w:t>يئ</w:t>
      </w:r>
      <w:r w:rsidRPr="00972284">
        <w:rPr>
          <w:sz w:val="28"/>
          <w:szCs w:val="28"/>
          <w:rtl/>
          <w:lang w:bidi="ar-SY"/>
        </w:rPr>
        <w:t>ات المتطايرة في تطهير الجلد. ولا بد من جمع عيِّنتين على</w:t>
      </w:r>
      <w:r>
        <w:rPr>
          <w:rFonts w:hint="cs"/>
          <w:sz w:val="28"/>
          <w:szCs w:val="28"/>
          <w:rtl/>
          <w:lang w:bidi="ar-SY"/>
        </w:rPr>
        <w:t xml:space="preserve"> </w:t>
      </w:r>
      <w:r w:rsidRPr="00972284">
        <w:rPr>
          <w:sz w:val="28"/>
          <w:szCs w:val="28"/>
          <w:rtl/>
          <w:lang w:bidi="ar-SY"/>
        </w:rPr>
        <w:t>الأقل، كل منهما 5 ملّيلترات في أنابيب دم تحتوي على مركّبات مثل فلوريد الصوديوم و أوكسالات البوتاسيوم التركيز الموصى به هو 2.5 غرام/لتر بالنسبة إلى فلوريد الصوديوم و 2 غرام/لتر بالنسبة إلى أوكسالات البوتاسيوم( لمنع التدهور والتجلط</w:t>
      </w:r>
      <w:r>
        <w:rPr>
          <w:rFonts w:hint="cs"/>
          <w:sz w:val="28"/>
          <w:szCs w:val="28"/>
          <w:rtl/>
          <w:lang w:bidi="ar-SY"/>
        </w:rPr>
        <w:t xml:space="preserve"> )</w:t>
      </w:r>
      <w:r w:rsidRPr="00972284">
        <w:rPr>
          <w:sz w:val="28"/>
          <w:szCs w:val="28"/>
          <w:rtl/>
          <w:lang w:bidi="ar-SY"/>
        </w:rPr>
        <w:t xml:space="preserve"> حيث تُستخدم إحدى العيِّنات من أجل التحاليل بينما</w:t>
      </w:r>
      <w:r>
        <w:rPr>
          <w:rFonts w:hint="cs"/>
          <w:sz w:val="28"/>
          <w:szCs w:val="28"/>
          <w:rtl/>
          <w:lang w:bidi="ar-SY"/>
        </w:rPr>
        <w:t xml:space="preserve"> </w:t>
      </w:r>
      <w:r w:rsidRPr="00972284">
        <w:rPr>
          <w:sz w:val="28"/>
          <w:szCs w:val="28"/>
          <w:rtl/>
          <w:lang w:bidi="ar-SY"/>
        </w:rPr>
        <w:t xml:space="preserve">تحفظ الأخرى في حال الحاجة إلى تحليل آخر بناءً على طلب الدفاع. ولا بد من تبريد عيِّنات الدم عند </w:t>
      </w:r>
    </w:p>
    <w:p w:rsidR="00E03A8D" w:rsidRPr="00E03A8D" w:rsidRDefault="00972284" w:rsidP="00D56AB5">
      <w:pPr>
        <w:spacing w:after="0"/>
        <w:rPr>
          <w:sz w:val="28"/>
          <w:szCs w:val="28"/>
          <w:rtl/>
          <w:lang w:bidi="ar-SY"/>
        </w:rPr>
      </w:pPr>
      <w:r w:rsidRPr="00972284">
        <w:rPr>
          <w:sz w:val="28"/>
          <w:szCs w:val="28"/>
          <w:rtl/>
          <w:lang w:bidi="ar-SY"/>
        </w:rPr>
        <w:t>درجة حرارة 2- 8 درجات مئوية بأسرع ما يمكن. و إذا لم يمكن إجراء التحليل خلال 24 ساعة، فيوصى بحفظ العيِّنة بالتخزين في مجمِّدة بعد فصل البلازما. وعلاوةً على ذلك، يوصى بأن تحفظ مخلفات</w:t>
      </w:r>
      <w:r>
        <w:rPr>
          <w:rFonts w:hint="cs"/>
          <w:sz w:val="28"/>
          <w:szCs w:val="28"/>
          <w:rtl/>
          <w:lang w:bidi="ar-SY"/>
        </w:rPr>
        <w:t xml:space="preserve"> </w:t>
      </w:r>
      <w:r w:rsidRPr="00972284">
        <w:rPr>
          <w:sz w:val="28"/>
          <w:szCs w:val="28"/>
          <w:rtl/>
          <w:lang w:bidi="ar-SY"/>
        </w:rPr>
        <w:t>العيِّنة في مجمِّدة - 18 درجة مئوية في حال طلب المزيد من التحاليل في مرحلة لاحقة. وفي الحالات</w:t>
      </w:r>
      <w:r>
        <w:rPr>
          <w:rFonts w:hint="cs"/>
          <w:sz w:val="28"/>
          <w:szCs w:val="28"/>
          <w:rtl/>
          <w:lang w:bidi="ar-SY"/>
        </w:rPr>
        <w:t xml:space="preserve"> </w:t>
      </w:r>
      <w:r w:rsidRPr="00972284">
        <w:rPr>
          <w:sz w:val="28"/>
          <w:szCs w:val="28"/>
          <w:rtl/>
          <w:lang w:bidi="ar-SY"/>
        </w:rPr>
        <w:t>التي يلزم فيها فصل بلازما الدم من خلايا الدم بالطرد المركزي قبل إجراء التحليل، ينبغي أن يتم</w:t>
      </w:r>
      <w:r>
        <w:rPr>
          <w:rFonts w:hint="cs"/>
          <w:sz w:val="28"/>
          <w:szCs w:val="28"/>
          <w:rtl/>
          <w:lang w:bidi="ar-SY"/>
        </w:rPr>
        <w:t xml:space="preserve"> </w:t>
      </w:r>
      <w:r w:rsidRPr="00972284">
        <w:rPr>
          <w:sz w:val="28"/>
          <w:szCs w:val="28"/>
          <w:rtl/>
          <w:lang w:bidi="ar-SY"/>
        </w:rPr>
        <w:t>الفصل قبل تجميد الدم الكامل</w:t>
      </w:r>
      <w:r>
        <w:rPr>
          <w:rFonts w:hint="cs"/>
          <w:sz w:val="28"/>
          <w:szCs w:val="28"/>
          <w:rtl/>
          <w:lang w:bidi="ar-SY"/>
        </w:rPr>
        <w:t xml:space="preserve"> </w:t>
      </w:r>
      <w:r w:rsidRPr="00972284">
        <w:rPr>
          <w:sz w:val="28"/>
          <w:szCs w:val="28"/>
          <w:rtl/>
          <w:lang w:bidi="ar-SY"/>
        </w:rPr>
        <w:t>.</w:t>
      </w:r>
    </w:p>
    <w:p w:rsidR="00E03A8D" w:rsidRPr="00E03A8D" w:rsidRDefault="00D451B7" w:rsidP="00E03A8D">
      <w:pPr>
        <w:spacing w:after="0"/>
        <w:rPr>
          <w:sz w:val="28"/>
          <w:szCs w:val="28"/>
          <w:rtl/>
          <w:lang w:bidi="ar-SY"/>
        </w:rPr>
      </w:pPr>
      <w:r>
        <w:rPr>
          <w:sz w:val="28"/>
          <w:szCs w:val="28"/>
          <w:rtl/>
          <w:lang w:bidi="ar-SY"/>
        </w:rPr>
        <w:t>وتجدر الإشارة إلى أنَّ الأطر</w:t>
      </w:r>
      <w:r w:rsidR="00E03A8D" w:rsidRPr="00E03A8D">
        <w:rPr>
          <w:sz w:val="28"/>
          <w:szCs w:val="28"/>
          <w:rtl/>
          <w:lang w:bidi="ar-SY"/>
        </w:rPr>
        <w:t>الزمنية المقدَّمة لكشف المخدِّرات في البول والدم إنما هي مبادئ توجيهية</w:t>
      </w:r>
      <w:r w:rsidR="00E03A8D">
        <w:rPr>
          <w:rFonts w:hint="cs"/>
          <w:sz w:val="28"/>
          <w:szCs w:val="28"/>
          <w:rtl/>
          <w:lang w:bidi="ar-SY"/>
        </w:rPr>
        <w:t xml:space="preserve"> </w:t>
      </w:r>
      <w:r w:rsidR="00E03A8D" w:rsidRPr="00E03A8D">
        <w:rPr>
          <w:sz w:val="28"/>
          <w:szCs w:val="28"/>
          <w:rtl/>
          <w:lang w:bidi="ar-SY"/>
        </w:rPr>
        <w:t>عامة و أنَّ الكثير من المخدِّرات سيتعذَّر كشفها في العيِّنات التقليدية، مثل البول، بعد انقضاء أربعة أو خمسة أيام على تناولها.</w:t>
      </w:r>
    </w:p>
    <w:p w:rsidR="00E03A8D" w:rsidRPr="00E03A8D" w:rsidRDefault="00DC719D" w:rsidP="00E03A8D">
      <w:pPr>
        <w:spacing w:after="0"/>
        <w:rPr>
          <w:sz w:val="28"/>
          <w:szCs w:val="28"/>
          <w:lang w:bidi="ar-SY"/>
        </w:rPr>
      </w:pPr>
      <w:r>
        <w:rPr>
          <w:b/>
          <w:bCs/>
          <w:sz w:val="28"/>
          <w:szCs w:val="28"/>
          <w:rtl/>
          <w:lang w:bidi="ar-SY"/>
        </w:rPr>
        <w:t>شعر الرأ</w:t>
      </w:r>
      <w:r w:rsidR="00E03A8D" w:rsidRPr="00E03A8D">
        <w:rPr>
          <w:b/>
          <w:bCs/>
          <w:sz w:val="28"/>
          <w:szCs w:val="28"/>
          <w:rtl/>
          <w:lang w:bidi="ar-SY"/>
        </w:rPr>
        <w:t xml:space="preserve">س </w:t>
      </w:r>
      <w:r w:rsidR="00E03A8D">
        <w:rPr>
          <w:rFonts w:hint="cs"/>
          <w:sz w:val="28"/>
          <w:szCs w:val="28"/>
          <w:rtl/>
          <w:lang w:bidi="ar-SY"/>
        </w:rPr>
        <w:t>:</w:t>
      </w:r>
    </w:p>
    <w:p w:rsidR="00E03A8D" w:rsidRPr="00E03A8D" w:rsidRDefault="00E03A8D" w:rsidP="00E03A8D">
      <w:pPr>
        <w:spacing w:after="0"/>
        <w:rPr>
          <w:sz w:val="28"/>
          <w:szCs w:val="28"/>
          <w:rtl/>
          <w:lang w:bidi="ar-SY"/>
        </w:rPr>
      </w:pPr>
      <w:r w:rsidRPr="00E03A8D">
        <w:rPr>
          <w:sz w:val="28"/>
          <w:szCs w:val="28"/>
          <w:rtl/>
          <w:lang w:bidi="ar-SY"/>
        </w:rPr>
        <w:t>في حالات الإبلاغ المتأخر عن اعتداء مزعوم أو إذا ما لزم تقييم التعرض المزمن لأحد المخدِّرات، ينبغي</w:t>
      </w:r>
      <w:r>
        <w:rPr>
          <w:rFonts w:hint="cs"/>
          <w:sz w:val="28"/>
          <w:szCs w:val="28"/>
          <w:rtl/>
          <w:lang w:bidi="ar-SY"/>
        </w:rPr>
        <w:t xml:space="preserve"> </w:t>
      </w:r>
      <w:r w:rsidRPr="00E03A8D">
        <w:rPr>
          <w:sz w:val="28"/>
          <w:szCs w:val="28"/>
          <w:rtl/>
          <w:lang w:bidi="ar-SY"/>
        </w:rPr>
        <w:t>فحص شعر الرأس بعد أربعة أسابيع على الأقل من الاعتداء المزعوم. وينبغي أخذ عيِّنتين على الأقل من</w:t>
      </w:r>
      <w:r>
        <w:rPr>
          <w:rFonts w:hint="cs"/>
          <w:sz w:val="28"/>
          <w:szCs w:val="28"/>
          <w:rtl/>
          <w:lang w:bidi="ar-SY"/>
        </w:rPr>
        <w:t xml:space="preserve"> </w:t>
      </w:r>
      <w:r w:rsidRPr="00E03A8D">
        <w:rPr>
          <w:sz w:val="28"/>
          <w:szCs w:val="28"/>
          <w:rtl/>
          <w:lang w:bidi="ar-SY"/>
        </w:rPr>
        <w:t xml:space="preserve">الشعر </w:t>
      </w:r>
      <w:r>
        <w:rPr>
          <w:rFonts w:hint="cs"/>
          <w:sz w:val="28"/>
          <w:szCs w:val="28"/>
          <w:rtl/>
          <w:lang w:bidi="ar-SY"/>
        </w:rPr>
        <w:t xml:space="preserve">( </w:t>
      </w:r>
      <w:r w:rsidRPr="00E03A8D">
        <w:rPr>
          <w:sz w:val="28"/>
          <w:szCs w:val="28"/>
          <w:rtl/>
          <w:lang w:bidi="ar-SY"/>
        </w:rPr>
        <w:t xml:space="preserve">بسمك القلم الرصاص من أقرب نقطة ممكنة من فروة الرأس ) </w:t>
      </w:r>
    </w:p>
    <w:p w:rsidR="00E03A8D" w:rsidRPr="00E03A8D" w:rsidRDefault="00E03A8D" w:rsidP="00E03A8D">
      <w:pPr>
        <w:spacing w:after="0"/>
        <w:rPr>
          <w:sz w:val="28"/>
          <w:szCs w:val="28"/>
          <w:rtl/>
          <w:lang w:bidi="ar-SY"/>
        </w:rPr>
      </w:pPr>
      <w:r w:rsidRPr="00E03A8D">
        <w:rPr>
          <w:sz w:val="28"/>
          <w:szCs w:val="28"/>
          <w:rtl/>
          <w:lang w:bidi="ar-SY"/>
        </w:rPr>
        <w:t xml:space="preserve">ومن الأهمية بمكان أن تؤخذ عيِّنة الشعر بطريقة منضبطة على يد موظف مدرَّب تدريباً جيداً. </w:t>
      </w:r>
    </w:p>
    <w:p w:rsidR="00E03A8D" w:rsidRPr="00E03A8D" w:rsidRDefault="00E03A8D" w:rsidP="00E03A8D">
      <w:pPr>
        <w:spacing w:after="0"/>
        <w:rPr>
          <w:sz w:val="28"/>
          <w:szCs w:val="28"/>
          <w:rtl/>
          <w:lang w:bidi="ar-SY"/>
        </w:rPr>
      </w:pPr>
      <w:r w:rsidRPr="00E03A8D">
        <w:rPr>
          <w:sz w:val="28"/>
          <w:szCs w:val="28"/>
          <w:rtl/>
          <w:lang w:bidi="ar-SY"/>
        </w:rPr>
        <w:t xml:space="preserve"> وفي حالات الرأس المحلوقة، يجوز أيضاً جمع شعر العانة أو الإبط أو الجذع أو الساق من أجل التحليل، ولكن تفسير النتائج الكمّية في هذه الحالات شديد الصعوبة.</w:t>
      </w:r>
    </w:p>
    <w:p w:rsidR="00E03A8D" w:rsidRPr="00E03A8D" w:rsidRDefault="00E03A8D" w:rsidP="00E03A8D">
      <w:pPr>
        <w:spacing w:after="0"/>
        <w:rPr>
          <w:sz w:val="28"/>
          <w:szCs w:val="28"/>
          <w:rtl/>
          <w:lang w:bidi="ar-SY"/>
        </w:rPr>
      </w:pPr>
      <w:r w:rsidRPr="00E03A8D">
        <w:rPr>
          <w:sz w:val="28"/>
          <w:szCs w:val="28"/>
          <w:rtl/>
          <w:lang w:bidi="ar-SY"/>
        </w:rPr>
        <w:t xml:space="preserve">وعندما يتعذر إجراء تحليل قِطَعي  </w:t>
      </w:r>
      <w:r w:rsidRPr="00E03A8D">
        <w:rPr>
          <w:sz w:val="28"/>
          <w:szCs w:val="28"/>
          <w:lang w:bidi="ar-SY"/>
        </w:rPr>
        <w:t xml:space="preserve">segmental analysis </w:t>
      </w:r>
      <w:r>
        <w:rPr>
          <w:rFonts w:hint="cs"/>
          <w:sz w:val="28"/>
          <w:szCs w:val="28"/>
          <w:rtl/>
          <w:lang w:bidi="ar-SY"/>
        </w:rPr>
        <w:t xml:space="preserve"> </w:t>
      </w:r>
      <w:r w:rsidRPr="00E03A8D">
        <w:rPr>
          <w:sz w:val="28"/>
          <w:szCs w:val="28"/>
          <w:rtl/>
          <w:lang w:bidi="ar-SY"/>
        </w:rPr>
        <w:t>إذا لم يكن متاحاً سوى شعر الإبط أو الجذع</w:t>
      </w:r>
    </w:p>
    <w:p w:rsidR="00E03A8D" w:rsidRPr="00E03A8D" w:rsidRDefault="00E03A8D" w:rsidP="00E03A8D">
      <w:pPr>
        <w:spacing w:after="0"/>
        <w:rPr>
          <w:sz w:val="28"/>
          <w:szCs w:val="28"/>
          <w:rtl/>
          <w:lang w:bidi="ar-SY"/>
        </w:rPr>
      </w:pPr>
      <w:r w:rsidRPr="00E03A8D">
        <w:rPr>
          <w:sz w:val="28"/>
          <w:szCs w:val="28"/>
          <w:rtl/>
          <w:lang w:bidi="ar-SY"/>
        </w:rPr>
        <w:t>أو الساق يجوز أن يقتصر التحليل في نهاية المطاف على التحليل النوعي، لأنَّ معدل النمو غير محدَّد</w:t>
      </w:r>
    </w:p>
    <w:p w:rsidR="00D01059" w:rsidRPr="00D01059" w:rsidRDefault="00E03A8D" w:rsidP="00D01059">
      <w:pPr>
        <w:spacing w:after="0"/>
        <w:rPr>
          <w:sz w:val="28"/>
          <w:szCs w:val="28"/>
          <w:rtl/>
          <w:lang w:bidi="ar-SY"/>
        </w:rPr>
      </w:pPr>
      <w:r w:rsidRPr="00E03A8D">
        <w:rPr>
          <w:sz w:val="28"/>
          <w:szCs w:val="28"/>
          <w:rtl/>
          <w:lang w:bidi="ar-SY"/>
        </w:rPr>
        <w:t>جيدا، كما يحدث في شعر الرأس. ونتيجة لذلك، فإنَّ النتيجة الإيجابية في هذا النوع من عيِّنات الشعر</w:t>
      </w:r>
      <w:r w:rsidRPr="00D01059">
        <w:rPr>
          <w:sz w:val="28"/>
          <w:szCs w:val="28"/>
          <w:rtl/>
          <w:lang w:bidi="ar-SY"/>
        </w:rPr>
        <w:t xml:space="preserve"> </w:t>
      </w:r>
      <w:r w:rsidR="00D01059" w:rsidRPr="00D01059">
        <w:rPr>
          <w:sz w:val="28"/>
          <w:szCs w:val="28"/>
          <w:rtl/>
          <w:lang w:bidi="ar-SY"/>
        </w:rPr>
        <w:t>تشير إلى أنَّ المجني عليه المزعوم استهلك المركّب في وقت ما، لكن ليس بالضرورة وقت الاعتداء.</w:t>
      </w:r>
    </w:p>
    <w:p w:rsidR="00E03A8D" w:rsidRPr="00D451B7" w:rsidRDefault="00D01059" w:rsidP="00D451B7">
      <w:pPr>
        <w:spacing w:after="0"/>
        <w:rPr>
          <w:sz w:val="28"/>
          <w:szCs w:val="28"/>
          <w:rtl/>
          <w:lang w:bidi="ar-SY"/>
        </w:rPr>
      </w:pPr>
      <w:r w:rsidRPr="00D01059">
        <w:rPr>
          <w:sz w:val="28"/>
          <w:szCs w:val="28"/>
          <w:rtl/>
          <w:lang w:bidi="ar-SY"/>
        </w:rPr>
        <w:t>وينبغي حفظ عيِّنات الشعر عند درجة حرارة الغرفة، في بيئة جافة ومحمية من الضوء.</w:t>
      </w:r>
    </w:p>
    <w:p w:rsidR="00D451B7" w:rsidRPr="00D451B7" w:rsidRDefault="00D451B7" w:rsidP="00D451B7">
      <w:pPr>
        <w:spacing w:after="0"/>
        <w:rPr>
          <w:sz w:val="28"/>
          <w:szCs w:val="28"/>
          <w:lang w:bidi="ar-SY"/>
        </w:rPr>
      </w:pPr>
      <w:r w:rsidRPr="00D451B7">
        <w:rPr>
          <w:b/>
          <w:bCs/>
          <w:sz w:val="28"/>
          <w:szCs w:val="28"/>
          <w:rtl/>
          <w:lang w:bidi="ar-SY"/>
        </w:rPr>
        <w:t xml:space="preserve">عيِّنات بيولوجية أخرى </w:t>
      </w:r>
      <w:r>
        <w:rPr>
          <w:rFonts w:hint="cs"/>
          <w:sz w:val="28"/>
          <w:szCs w:val="28"/>
          <w:rtl/>
          <w:lang w:bidi="ar-SY"/>
        </w:rPr>
        <w:t>:</w:t>
      </w:r>
    </w:p>
    <w:p w:rsidR="00D451B7" w:rsidRPr="00D451B7" w:rsidRDefault="00D451B7" w:rsidP="00D451B7">
      <w:pPr>
        <w:spacing w:after="0"/>
        <w:rPr>
          <w:sz w:val="28"/>
          <w:szCs w:val="28"/>
          <w:rtl/>
          <w:lang w:bidi="ar-SY"/>
        </w:rPr>
      </w:pPr>
      <w:r w:rsidRPr="00D451B7">
        <w:rPr>
          <w:sz w:val="28"/>
          <w:szCs w:val="28"/>
          <w:rtl/>
          <w:lang w:bidi="ar-SY"/>
        </w:rPr>
        <w:t>في بعض الحالات، قد يكون من المفيد الحصول على عيِّنة من القيء من المكان الذي وقع فيه الاعتداء</w:t>
      </w:r>
      <w:r>
        <w:rPr>
          <w:rFonts w:hint="cs"/>
          <w:sz w:val="28"/>
          <w:szCs w:val="28"/>
          <w:rtl/>
          <w:lang w:bidi="ar-SY"/>
        </w:rPr>
        <w:t xml:space="preserve"> </w:t>
      </w:r>
      <w:r w:rsidRPr="00D451B7">
        <w:rPr>
          <w:sz w:val="28"/>
          <w:szCs w:val="28"/>
          <w:rtl/>
          <w:lang w:bidi="ar-SY"/>
        </w:rPr>
        <w:t>المزعوم أو م</w:t>
      </w:r>
      <w:r>
        <w:rPr>
          <w:sz w:val="28"/>
          <w:szCs w:val="28"/>
          <w:rtl/>
          <w:lang w:bidi="ar-SY"/>
        </w:rPr>
        <w:t xml:space="preserve">ن ملابس الشاكي. و إذا لم </w:t>
      </w:r>
      <w:r>
        <w:rPr>
          <w:rFonts w:hint="cs"/>
          <w:sz w:val="28"/>
          <w:szCs w:val="28"/>
          <w:rtl/>
          <w:lang w:bidi="ar-SY"/>
        </w:rPr>
        <w:t>يمت</w:t>
      </w:r>
      <w:r w:rsidRPr="00D451B7">
        <w:rPr>
          <w:sz w:val="28"/>
          <w:szCs w:val="28"/>
          <w:rtl/>
          <w:lang w:bidi="ar-SY"/>
        </w:rPr>
        <w:t>ص العقار بالكامل قبل التقيؤ، فقد يُكتشف بكميات كبيرة</w:t>
      </w:r>
      <w:r>
        <w:rPr>
          <w:rFonts w:hint="cs"/>
          <w:sz w:val="28"/>
          <w:szCs w:val="28"/>
          <w:rtl/>
          <w:lang w:bidi="ar-SY"/>
        </w:rPr>
        <w:t xml:space="preserve"> </w:t>
      </w:r>
      <w:r w:rsidRPr="00D451B7">
        <w:rPr>
          <w:sz w:val="28"/>
          <w:szCs w:val="28"/>
          <w:rtl/>
          <w:lang w:bidi="ar-SY"/>
        </w:rPr>
        <w:t>نسبياً في بقعة قيء. و إذا أخذت عيِّنة من القيء أو بقعته، فيُفضل أن تحفظ مجمَّدة</w:t>
      </w:r>
      <w:r>
        <w:rPr>
          <w:rFonts w:hint="cs"/>
          <w:sz w:val="28"/>
          <w:szCs w:val="28"/>
          <w:rtl/>
          <w:lang w:bidi="ar-SY"/>
        </w:rPr>
        <w:t xml:space="preserve"> </w:t>
      </w:r>
      <w:r w:rsidRPr="00D451B7">
        <w:rPr>
          <w:sz w:val="28"/>
          <w:szCs w:val="28"/>
          <w:rtl/>
          <w:lang w:bidi="ar-SY"/>
        </w:rPr>
        <w:t>.</w:t>
      </w:r>
    </w:p>
    <w:p w:rsidR="00D451B7" w:rsidRPr="00D451B7" w:rsidRDefault="00D451B7" w:rsidP="00D451B7">
      <w:pPr>
        <w:spacing w:after="0"/>
        <w:rPr>
          <w:sz w:val="28"/>
          <w:szCs w:val="28"/>
          <w:lang w:bidi="ar-SY"/>
        </w:rPr>
      </w:pPr>
      <w:r w:rsidRPr="00D451B7">
        <w:rPr>
          <w:b/>
          <w:bCs/>
          <w:sz w:val="28"/>
          <w:szCs w:val="28"/>
          <w:rtl/>
          <w:lang w:bidi="ar-SY"/>
        </w:rPr>
        <w:t xml:space="preserve">عيِّنات أخرى </w:t>
      </w:r>
      <w:r>
        <w:rPr>
          <w:rFonts w:hint="cs"/>
          <w:sz w:val="28"/>
          <w:szCs w:val="28"/>
          <w:rtl/>
          <w:lang w:bidi="ar-SY"/>
        </w:rPr>
        <w:t>:</w:t>
      </w:r>
    </w:p>
    <w:p w:rsidR="00C35BBB" w:rsidRDefault="00D451B7" w:rsidP="00C35BBB">
      <w:pPr>
        <w:spacing w:after="0"/>
        <w:rPr>
          <w:sz w:val="28"/>
          <w:szCs w:val="28"/>
          <w:rtl/>
          <w:lang w:bidi="ar-SY"/>
        </w:rPr>
      </w:pPr>
      <w:r w:rsidRPr="00D451B7">
        <w:rPr>
          <w:sz w:val="28"/>
          <w:szCs w:val="28"/>
          <w:rtl/>
          <w:lang w:bidi="ar-SY"/>
        </w:rPr>
        <w:t>إذا فُتِّش مكان الاعتداء المزعوم، فلا بد من جمع الكؤوس و أكواب الشرب والزجاجات والأوعية والسوائل التي قد تحتوي على مخلفات المخدِّرات، و إرسالها للت</w:t>
      </w:r>
      <w:r w:rsidR="00C35BBB">
        <w:rPr>
          <w:sz w:val="28"/>
          <w:szCs w:val="28"/>
          <w:rtl/>
          <w:lang w:bidi="ar-SY"/>
        </w:rPr>
        <w:t>حليل. ومن بين الأدلة الأخرى الت</w:t>
      </w:r>
      <w:r w:rsidRPr="00D451B7">
        <w:rPr>
          <w:sz w:val="28"/>
          <w:szCs w:val="28"/>
          <w:rtl/>
          <w:lang w:bidi="ar-SY"/>
        </w:rPr>
        <w:t xml:space="preserve">ي قد تتضح فائدتها في التحقيق: </w:t>
      </w:r>
    </w:p>
    <w:p w:rsidR="00C35BBB" w:rsidRDefault="00D451B7" w:rsidP="00C35BBB">
      <w:pPr>
        <w:spacing w:after="0"/>
        <w:rPr>
          <w:sz w:val="28"/>
          <w:szCs w:val="28"/>
          <w:rtl/>
          <w:lang w:bidi="ar-SY"/>
        </w:rPr>
      </w:pPr>
      <w:r w:rsidRPr="00D451B7">
        <w:rPr>
          <w:sz w:val="28"/>
          <w:szCs w:val="28"/>
          <w:rtl/>
          <w:lang w:bidi="ar-SY"/>
        </w:rPr>
        <w:t>الأطباق والمأكولات والمنتجات الصيدلانية ووصفات الأدوية.</w:t>
      </w:r>
    </w:p>
    <w:p w:rsidR="00D451B7" w:rsidRPr="00D451B7" w:rsidRDefault="00D451B7" w:rsidP="00C35BBB">
      <w:pPr>
        <w:spacing w:after="0"/>
        <w:rPr>
          <w:sz w:val="28"/>
          <w:szCs w:val="28"/>
          <w:rtl/>
          <w:lang w:bidi="ar-SY"/>
        </w:rPr>
      </w:pPr>
      <w:r w:rsidRPr="00D451B7">
        <w:rPr>
          <w:sz w:val="28"/>
          <w:szCs w:val="28"/>
          <w:rtl/>
          <w:lang w:bidi="ar-SY"/>
        </w:rPr>
        <w:t xml:space="preserve"> كما قد تتضح فائدة</w:t>
      </w:r>
      <w:r w:rsidR="00C35BBB">
        <w:rPr>
          <w:rFonts w:hint="cs"/>
          <w:sz w:val="28"/>
          <w:szCs w:val="28"/>
          <w:rtl/>
          <w:lang w:bidi="ar-SY"/>
        </w:rPr>
        <w:t xml:space="preserve"> </w:t>
      </w:r>
      <w:r w:rsidRPr="00D451B7">
        <w:rPr>
          <w:sz w:val="28"/>
          <w:szCs w:val="28"/>
          <w:rtl/>
          <w:lang w:bidi="ar-SY"/>
        </w:rPr>
        <w:t xml:space="preserve">الأدلة التصويرية/المرئية </w:t>
      </w:r>
      <w:r w:rsidR="00C35BBB">
        <w:rPr>
          <w:rFonts w:hint="cs"/>
          <w:sz w:val="28"/>
          <w:szCs w:val="28"/>
          <w:rtl/>
          <w:lang w:bidi="ar-SY"/>
        </w:rPr>
        <w:t xml:space="preserve">( </w:t>
      </w:r>
      <w:r w:rsidRPr="00D451B7">
        <w:rPr>
          <w:sz w:val="28"/>
          <w:szCs w:val="28"/>
          <w:rtl/>
          <w:lang w:bidi="ar-SY"/>
        </w:rPr>
        <w:t>الكاميرات، كاميرات الفيديو</w:t>
      </w:r>
      <w:r w:rsidR="00C35BBB">
        <w:rPr>
          <w:rFonts w:hint="cs"/>
          <w:sz w:val="28"/>
          <w:szCs w:val="28"/>
          <w:rtl/>
          <w:lang w:bidi="ar-SY"/>
        </w:rPr>
        <w:t xml:space="preserve"> )</w:t>
      </w:r>
      <w:r w:rsidR="00C35BBB">
        <w:rPr>
          <w:sz w:val="28"/>
          <w:szCs w:val="28"/>
          <w:rtl/>
          <w:lang w:bidi="ar-SY"/>
        </w:rPr>
        <w:t xml:space="preserve"> والإلكترونية من الحوا</w:t>
      </w:r>
      <w:r w:rsidRPr="00D451B7">
        <w:rPr>
          <w:sz w:val="28"/>
          <w:szCs w:val="28"/>
          <w:rtl/>
          <w:lang w:bidi="ar-SY"/>
        </w:rPr>
        <w:t xml:space="preserve">سيب بالنسبة إلى </w:t>
      </w:r>
    </w:p>
    <w:p w:rsidR="00D451B7" w:rsidRPr="00D451B7" w:rsidRDefault="00D451B7" w:rsidP="00C35BBB">
      <w:pPr>
        <w:spacing w:after="0"/>
        <w:rPr>
          <w:sz w:val="28"/>
          <w:szCs w:val="28"/>
          <w:rtl/>
          <w:lang w:bidi="ar-SY"/>
        </w:rPr>
      </w:pPr>
      <w:r w:rsidRPr="00D451B7">
        <w:rPr>
          <w:sz w:val="28"/>
          <w:szCs w:val="28"/>
          <w:rtl/>
          <w:lang w:bidi="ar-SY"/>
        </w:rPr>
        <w:t>القضية حيث توجد عدة حالات سجَّل فيها الجاني/الجناة الاعتداء. وفيما يتعلق بالأدلة المنطوية على</w:t>
      </w:r>
      <w:r w:rsidR="00C35BBB">
        <w:rPr>
          <w:rFonts w:hint="cs"/>
          <w:sz w:val="28"/>
          <w:szCs w:val="28"/>
          <w:rtl/>
          <w:lang w:bidi="ar-SY"/>
        </w:rPr>
        <w:t xml:space="preserve"> </w:t>
      </w:r>
      <w:r w:rsidRPr="00D451B7">
        <w:rPr>
          <w:sz w:val="28"/>
          <w:szCs w:val="28"/>
          <w:rtl/>
          <w:lang w:bidi="ar-SY"/>
        </w:rPr>
        <w:t>آثار الواقعة، ينبغي جمع الملابس والملاءات ومفروشات الأسرّة والأدوات الجنسية والواقي الذكري، إلخ،</w:t>
      </w:r>
    </w:p>
    <w:p w:rsidR="00ED6728" w:rsidRDefault="00ED6728" w:rsidP="00ED6728">
      <w:pPr>
        <w:spacing w:after="0"/>
        <w:rPr>
          <w:sz w:val="28"/>
          <w:szCs w:val="28"/>
          <w:rtl/>
          <w:lang w:bidi="ar-SY"/>
        </w:rPr>
      </w:pPr>
      <w:r w:rsidRPr="00ED6728">
        <w:rPr>
          <w:sz w:val="28"/>
          <w:szCs w:val="28"/>
          <w:rtl/>
          <w:lang w:bidi="ar-SY"/>
        </w:rPr>
        <w:t>مع اتخاذ التدابير المعتادة من أجل تحليل الحمض النووي.</w:t>
      </w:r>
    </w:p>
    <w:p w:rsidR="00601108" w:rsidRPr="00ED6728" w:rsidRDefault="00601108" w:rsidP="00ED6728">
      <w:pPr>
        <w:spacing w:after="0"/>
        <w:rPr>
          <w:sz w:val="28"/>
          <w:szCs w:val="28"/>
          <w:rtl/>
          <w:lang w:bidi="ar-SY"/>
        </w:rPr>
      </w:pPr>
    </w:p>
    <w:p w:rsidR="00601108" w:rsidRDefault="00601108" w:rsidP="00ED6728">
      <w:pPr>
        <w:spacing w:after="0"/>
        <w:rPr>
          <w:sz w:val="28"/>
          <w:szCs w:val="28"/>
          <w:rtl/>
          <w:lang w:bidi="ar-SY"/>
        </w:rPr>
      </w:pPr>
    </w:p>
    <w:p w:rsidR="00601108" w:rsidRDefault="00601108" w:rsidP="00ED6728">
      <w:pPr>
        <w:spacing w:after="0"/>
        <w:rPr>
          <w:sz w:val="28"/>
          <w:szCs w:val="28"/>
          <w:rtl/>
          <w:lang w:bidi="ar-SY"/>
        </w:rPr>
      </w:pPr>
    </w:p>
    <w:p w:rsidR="00ED6728" w:rsidRPr="00ED6728" w:rsidRDefault="00ED6728" w:rsidP="00ED6728">
      <w:pPr>
        <w:spacing w:after="0"/>
        <w:rPr>
          <w:sz w:val="28"/>
          <w:szCs w:val="28"/>
          <w:rtl/>
          <w:lang w:bidi="ar-SY"/>
        </w:rPr>
      </w:pPr>
      <w:r w:rsidRPr="00ED6728">
        <w:rPr>
          <w:sz w:val="28"/>
          <w:szCs w:val="28"/>
          <w:rtl/>
          <w:lang w:bidi="ar-SY"/>
        </w:rPr>
        <w:t>وعادة ما يكون أفراد الشرطة وفاحصو مسرح الجريمة مدرَّبين على جمع تلك الأدلة. و لابد من الحرص على تغليف كل بند من مخلفات مسرح الجريمة على نحو منفصل حتى لا تلوث العيِّنات البيولوجية</w:t>
      </w:r>
      <w:r>
        <w:rPr>
          <w:rFonts w:hint="cs"/>
          <w:sz w:val="28"/>
          <w:szCs w:val="28"/>
          <w:rtl/>
          <w:lang w:bidi="ar-SY"/>
        </w:rPr>
        <w:t xml:space="preserve"> </w:t>
      </w:r>
      <w:r w:rsidRPr="00ED6728">
        <w:rPr>
          <w:sz w:val="28"/>
          <w:szCs w:val="28"/>
          <w:rtl/>
          <w:lang w:bidi="ar-SY"/>
        </w:rPr>
        <w:t>بعضها البعض، وخصوصاً إذا تضمَّن الاعتداء المزعوم استخدام مركّبات متطايرة.</w:t>
      </w:r>
    </w:p>
    <w:p w:rsidR="00ED6728" w:rsidRDefault="00ED6728" w:rsidP="00ED6728">
      <w:pPr>
        <w:spacing w:after="0"/>
        <w:rPr>
          <w:sz w:val="28"/>
          <w:szCs w:val="28"/>
          <w:rtl/>
          <w:lang w:bidi="ar-SY"/>
        </w:rPr>
      </w:pPr>
      <w:r w:rsidRPr="00ED6728">
        <w:rPr>
          <w:sz w:val="28"/>
          <w:szCs w:val="28"/>
          <w:rtl/>
          <w:lang w:bidi="ar-SY"/>
        </w:rPr>
        <w:t>إنَّ كشف مواد الاعتداء الجنسي الذي تيسره المخدِّرات وغيرها من المواد ذات الصلة بالجرائم التي</w:t>
      </w:r>
      <w:r>
        <w:rPr>
          <w:rFonts w:hint="cs"/>
          <w:sz w:val="28"/>
          <w:szCs w:val="28"/>
          <w:rtl/>
          <w:lang w:bidi="ar-SY"/>
        </w:rPr>
        <w:t xml:space="preserve"> </w:t>
      </w:r>
      <w:r w:rsidRPr="00ED6728">
        <w:rPr>
          <w:sz w:val="28"/>
          <w:szCs w:val="28"/>
          <w:rtl/>
          <w:lang w:bidi="ar-SY"/>
        </w:rPr>
        <w:t>تيسرها المخدِّرات قد يكون مهمة شاقة وتتطلب تقنيات تحليلية على قدر كبير من الحساسية والانتقائية</w:t>
      </w:r>
      <w:r>
        <w:rPr>
          <w:rFonts w:hint="cs"/>
          <w:sz w:val="28"/>
          <w:szCs w:val="28"/>
          <w:rtl/>
          <w:lang w:bidi="ar-SY"/>
        </w:rPr>
        <w:t xml:space="preserve"> </w:t>
      </w:r>
      <w:r w:rsidRPr="00ED6728">
        <w:rPr>
          <w:sz w:val="28"/>
          <w:szCs w:val="28"/>
          <w:rtl/>
          <w:lang w:bidi="ar-SY"/>
        </w:rPr>
        <w:t xml:space="preserve">في مختبر مجهَّز بالمعدات والكوادر المناسبة. </w:t>
      </w:r>
    </w:p>
    <w:p w:rsidR="008E34B3" w:rsidRDefault="00ED6728" w:rsidP="008E34B3">
      <w:pPr>
        <w:spacing w:after="0"/>
        <w:rPr>
          <w:sz w:val="28"/>
          <w:szCs w:val="28"/>
          <w:rtl/>
          <w:lang w:bidi="ar-SY"/>
        </w:rPr>
      </w:pPr>
      <w:r w:rsidRPr="00ED6728">
        <w:rPr>
          <w:sz w:val="28"/>
          <w:szCs w:val="28"/>
          <w:rtl/>
          <w:lang w:bidi="ar-SY"/>
        </w:rPr>
        <w:t>والمسائل العملية التي ينبغي مراعاتها لدى وضع اجراءات الفرز التحليلي لنماذج الفحص البيولوجية الدم والبول والشعر( فيما يخص طائفة واسعة من المواد</w:t>
      </w:r>
      <w:r w:rsidR="008E34B3">
        <w:rPr>
          <w:rFonts w:hint="cs"/>
          <w:sz w:val="28"/>
          <w:szCs w:val="28"/>
          <w:rtl/>
          <w:lang w:bidi="ar-SY"/>
        </w:rPr>
        <w:t xml:space="preserve"> </w:t>
      </w:r>
      <w:r w:rsidRPr="00ED6728">
        <w:rPr>
          <w:sz w:val="28"/>
          <w:szCs w:val="28"/>
          <w:rtl/>
          <w:lang w:bidi="ar-SY"/>
        </w:rPr>
        <w:t>ذات الصلة بهذه الحالات تشمل</w:t>
      </w:r>
      <w:r w:rsidR="000914F0">
        <w:rPr>
          <w:rFonts w:hint="cs"/>
          <w:sz w:val="28"/>
          <w:szCs w:val="28"/>
          <w:rtl/>
          <w:lang w:bidi="ar-SY"/>
        </w:rPr>
        <w:t xml:space="preserve"> </w:t>
      </w:r>
      <w:r w:rsidRPr="00ED6728">
        <w:rPr>
          <w:sz w:val="28"/>
          <w:szCs w:val="28"/>
          <w:rtl/>
          <w:lang w:bidi="ar-SY"/>
        </w:rPr>
        <w:t>:</w:t>
      </w:r>
    </w:p>
    <w:p w:rsidR="00ED6728" w:rsidRPr="00ED6728" w:rsidRDefault="00ED6728" w:rsidP="008E34B3">
      <w:pPr>
        <w:spacing w:after="0"/>
        <w:rPr>
          <w:sz w:val="28"/>
          <w:szCs w:val="28"/>
          <w:rtl/>
          <w:lang w:bidi="ar-SY"/>
        </w:rPr>
      </w:pPr>
      <w:r w:rsidRPr="00ED6728">
        <w:rPr>
          <w:sz w:val="28"/>
          <w:szCs w:val="28"/>
          <w:rtl/>
          <w:lang w:bidi="ar-SY"/>
        </w:rPr>
        <w:t xml:space="preserve"> حجم العيِّنة</w:t>
      </w:r>
      <w:r w:rsidR="008E34B3">
        <w:rPr>
          <w:rFonts w:hint="cs"/>
          <w:sz w:val="28"/>
          <w:szCs w:val="28"/>
          <w:rtl/>
          <w:lang w:bidi="ar-SY"/>
        </w:rPr>
        <w:t xml:space="preserve"> </w:t>
      </w:r>
      <w:r w:rsidRPr="00ED6728">
        <w:rPr>
          <w:sz w:val="28"/>
          <w:szCs w:val="28"/>
          <w:rtl/>
          <w:lang w:bidi="ar-SY"/>
        </w:rPr>
        <w:t>، و سرعة التحليل</w:t>
      </w:r>
      <w:r w:rsidR="008E34B3">
        <w:rPr>
          <w:rFonts w:hint="cs"/>
          <w:sz w:val="28"/>
          <w:szCs w:val="28"/>
          <w:rtl/>
          <w:lang w:bidi="ar-SY"/>
        </w:rPr>
        <w:t xml:space="preserve"> </w:t>
      </w:r>
      <w:r w:rsidR="008E34B3">
        <w:rPr>
          <w:sz w:val="28"/>
          <w:szCs w:val="28"/>
          <w:rtl/>
          <w:lang w:bidi="ar-SY"/>
        </w:rPr>
        <w:t>، وحساسية الأساليب ونوعيتها</w:t>
      </w:r>
    </w:p>
    <w:p w:rsidR="00351512" w:rsidRDefault="00ED6728" w:rsidP="00601108">
      <w:pPr>
        <w:spacing w:after="0"/>
        <w:rPr>
          <w:sz w:val="28"/>
          <w:szCs w:val="28"/>
          <w:rtl/>
          <w:lang w:bidi="ar-SY"/>
        </w:rPr>
      </w:pPr>
      <w:r w:rsidRPr="00ED6728">
        <w:rPr>
          <w:sz w:val="28"/>
          <w:szCs w:val="28"/>
          <w:rtl/>
          <w:lang w:bidi="ar-SY"/>
        </w:rPr>
        <w:t>وقد تعتمد محصلة أو نتائج تحليل المواد الموجودة في البول على الطريقة التحليلية المتَّبعة. فعلى سبيل المثال، هناك الكثير من طرائق الر</w:t>
      </w:r>
      <w:r w:rsidR="0011373E">
        <w:rPr>
          <w:sz w:val="28"/>
          <w:szCs w:val="28"/>
          <w:rtl/>
          <w:lang w:bidi="ar-SY"/>
        </w:rPr>
        <w:t xml:space="preserve">زن المناعي المقايسات المناعية </w:t>
      </w:r>
      <w:r w:rsidR="0011373E">
        <w:rPr>
          <w:sz w:val="28"/>
          <w:szCs w:val="28"/>
          <w:lang w:bidi="ar-SY"/>
        </w:rPr>
        <w:t xml:space="preserve"> immunoassays</w:t>
      </w:r>
      <w:r w:rsidRPr="00ED6728">
        <w:rPr>
          <w:sz w:val="28"/>
          <w:szCs w:val="28"/>
          <w:lang w:bidi="ar-SY"/>
        </w:rPr>
        <w:t xml:space="preserve">  </w:t>
      </w:r>
      <w:r w:rsidRPr="00ED6728">
        <w:rPr>
          <w:sz w:val="28"/>
          <w:szCs w:val="28"/>
          <w:rtl/>
          <w:lang w:bidi="ar-SY"/>
        </w:rPr>
        <w:t>التي لن تكشف جميع البنزوديازيبينات المعروفة. وعلاوة على ذلك، قد لا يُكتشف التعرض إلى بعض البنزوديازيبينات</w:t>
      </w:r>
      <w:r w:rsidRPr="00351512">
        <w:rPr>
          <w:sz w:val="28"/>
          <w:szCs w:val="28"/>
          <w:rtl/>
          <w:lang w:bidi="ar-SY"/>
        </w:rPr>
        <w:t xml:space="preserve"> </w:t>
      </w:r>
      <w:r w:rsidR="00351512" w:rsidRPr="00351512">
        <w:rPr>
          <w:sz w:val="28"/>
          <w:szCs w:val="28"/>
          <w:rtl/>
          <w:lang w:bidi="ar-SY"/>
        </w:rPr>
        <w:t>بعد يو</w:t>
      </w:r>
      <w:r w:rsidR="00351512">
        <w:rPr>
          <w:sz w:val="28"/>
          <w:szCs w:val="28"/>
          <w:rtl/>
          <w:lang w:bidi="ar-SY"/>
        </w:rPr>
        <w:t>مين أو  3 أيام بسبب حدود الكشف</w:t>
      </w:r>
      <w:r w:rsidR="00351512" w:rsidRPr="00351512">
        <w:rPr>
          <w:sz w:val="28"/>
          <w:szCs w:val="28"/>
          <w:rtl/>
          <w:lang w:bidi="ar-SY"/>
        </w:rPr>
        <w:t xml:space="preserve"> </w:t>
      </w:r>
      <w:r w:rsidR="00351512">
        <w:rPr>
          <w:sz w:val="28"/>
          <w:szCs w:val="28"/>
          <w:lang w:bidi="ar-SY"/>
        </w:rPr>
        <w:t>detection limits</w:t>
      </w:r>
      <w:r w:rsidR="00351512" w:rsidRPr="00351512">
        <w:rPr>
          <w:sz w:val="28"/>
          <w:szCs w:val="28"/>
          <w:lang w:bidi="ar-SY"/>
        </w:rPr>
        <w:t xml:space="preserve"> </w:t>
      </w:r>
      <w:r w:rsidR="00351512">
        <w:rPr>
          <w:rFonts w:hint="cs"/>
          <w:sz w:val="28"/>
          <w:szCs w:val="28"/>
          <w:rtl/>
          <w:lang w:bidi="ar-SY"/>
        </w:rPr>
        <w:t xml:space="preserve"> </w:t>
      </w:r>
      <w:r w:rsidR="00351512" w:rsidRPr="00351512">
        <w:rPr>
          <w:sz w:val="28"/>
          <w:szCs w:val="28"/>
          <w:rtl/>
          <w:lang w:bidi="ar-SY"/>
        </w:rPr>
        <w:t xml:space="preserve">العالية النمطية لطرائق الرزن المناعي. </w:t>
      </w:r>
    </w:p>
    <w:p w:rsidR="00351512" w:rsidRPr="00351512" w:rsidRDefault="00351512" w:rsidP="00351512">
      <w:pPr>
        <w:spacing w:after="0"/>
        <w:rPr>
          <w:sz w:val="28"/>
          <w:szCs w:val="28"/>
          <w:rtl/>
          <w:lang w:bidi="ar-SY"/>
        </w:rPr>
      </w:pPr>
      <w:r w:rsidRPr="00351512">
        <w:rPr>
          <w:sz w:val="28"/>
          <w:szCs w:val="28"/>
          <w:rtl/>
          <w:lang w:bidi="ar-SY"/>
        </w:rPr>
        <w:t>وفي</w:t>
      </w:r>
      <w:r>
        <w:rPr>
          <w:rFonts w:hint="cs"/>
          <w:sz w:val="28"/>
          <w:szCs w:val="28"/>
          <w:rtl/>
          <w:lang w:bidi="ar-SY"/>
        </w:rPr>
        <w:t xml:space="preserve"> </w:t>
      </w:r>
      <w:r w:rsidRPr="00351512">
        <w:rPr>
          <w:sz w:val="28"/>
          <w:szCs w:val="28"/>
          <w:rtl/>
          <w:lang w:bidi="ar-SY"/>
        </w:rPr>
        <w:t>المقابل، قد يتيح استخدام بعض أساليب الكروماتوغرافيا السائلة</w:t>
      </w:r>
      <w:r>
        <w:rPr>
          <w:rFonts w:hint="cs"/>
          <w:sz w:val="28"/>
          <w:szCs w:val="28"/>
          <w:rtl/>
          <w:lang w:bidi="ar-SY"/>
        </w:rPr>
        <w:t xml:space="preserve"> </w:t>
      </w:r>
      <w:r w:rsidRPr="00351512">
        <w:rPr>
          <w:sz w:val="28"/>
          <w:szCs w:val="28"/>
          <w:rtl/>
          <w:lang w:bidi="ar-SY"/>
        </w:rPr>
        <w:t>( المقترن بتقنية</w:t>
      </w:r>
      <w:r>
        <w:rPr>
          <w:rFonts w:hint="cs"/>
          <w:sz w:val="28"/>
          <w:szCs w:val="28"/>
          <w:rtl/>
          <w:lang w:bidi="ar-SY"/>
        </w:rPr>
        <w:t xml:space="preserve"> </w:t>
      </w:r>
      <w:r w:rsidRPr="00351512">
        <w:rPr>
          <w:sz w:val="28"/>
          <w:szCs w:val="28"/>
          <w:rtl/>
          <w:lang w:bidi="ar-SY"/>
        </w:rPr>
        <w:t xml:space="preserve">الكشف بمطياف الكتلة الترادفي   </w:t>
      </w:r>
      <w:r>
        <w:rPr>
          <w:sz w:val="28"/>
          <w:szCs w:val="28"/>
          <w:lang w:bidi="ar-SY"/>
        </w:rPr>
        <w:t xml:space="preserve"> </w:t>
      </w:r>
      <w:r w:rsidRPr="00351512">
        <w:rPr>
          <w:sz w:val="28"/>
          <w:szCs w:val="28"/>
          <w:lang w:bidi="ar-SY"/>
        </w:rPr>
        <w:t xml:space="preserve">LC-MS-MS   </w:t>
      </w:r>
      <w:r>
        <w:rPr>
          <w:rFonts w:hint="cs"/>
          <w:sz w:val="28"/>
          <w:szCs w:val="28"/>
          <w:rtl/>
          <w:lang w:bidi="ar-SY"/>
        </w:rPr>
        <w:t xml:space="preserve"> </w:t>
      </w:r>
      <w:r w:rsidRPr="00351512">
        <w:rPr>
          <w:sz w:val="28"/>
          <w:szCs w:val="28"/>
          <w:rtl/>
          <w:lang w:bidi="ar-SY"/>
        </w:rPr>
        <w:t>كشف البنزوديازيبينات لمدة أربعة أيام أو أكثر بعد</w:t>
      </w:r>
      <w:r>
        <w:rPr>
          <w:rFonts w:hint="cs"/>
          <w:sz w:val="28"/>
          <w:szCs w:val="28"/>
          <w:rtl/>
          <w:lang w:bidi="ar-SY"/>
        </w:rPr>
        <w:t xml:space="preserve"> </w:t>
      </w:r>
      <w:r w:rsidRPr="00351512">
        <w:rPr>
          <w:sz w:val="28"/>
          <w:szCs w:val="28"/>
          <w:rtl/>
          <w:lang w:bidi="ar-SY"/>
        </w:rPr>
        <w:t>أخذ جرعة يُحتمل أن تسبب العجز</w:t>
      </w:r>
    </w:p>
    <w:p w:rsidR="00351512" w:rsidRPr="00351512" w:rsidRDefault="00351512" w:rsidP="00C83585">
      <w:pPr>
        <w:spacing w:after="0"/>
        <w:rPr>
          <w:sz w:val="28"/>
          <w:szCs w:val="28"/>
          <w:rtl/>
          <w:lang w:bidi="ar-SY"/>
        </w:rPr>
      </w:pPr>
      <w:r w:rsidRPr="00351512">
        <w:rPr>
          <w:sz w:val="28"/>
          <w:szCs w:val="28"/>
          <w:rtl/>
          <w:lang w:bidi="ar-SY"/>
        </w:rPr>
        <w:t>وقد تؤدي النتائج السلبية الكاذبة بسبب استخدام أساليب تتسم بحساسية غير كافية إلى العزوف</w:t>
      </w:r>
      <w:r w:rsidR="00C83585">
        <w:rPr>
          <w:rFonts w:hint="cs"/>
          <w:sz w:val="28"/>
          <w:szCs w:val="28"/>
          <w:rtl/>
          <w:lang w:bidi="ar-SY"/>
        </w:rPr>
        <w:t xml:space="preserve"> </w:t>
      </w:r>
      <w:r w:rsidRPr="00351512">
        <w:rPr>
          <w:sz w:val="28"/>
          <w:szCs w:val="28"/>
          <w:rtl/>
          <w:lang w:bidi="ar-SY"/>
        </w:rPr>
        <w:t>عن مواصلة التحقيقات في المزاعم</w:t>
      </w:r>
      <w:r w:rsidR="00C83585">
        <w:rPr>
          <w:rFonts w:hint="cs"/>
          <w:sz w:val="28"/>
          <w:szCs w:val="28"/>
          <w:rtl/>
          <w:lang w:bidi="ar-SY"/>
        </w:rPr>
        <w:t xml:space="preserve"> </w:t>
      </w:r>
      <w:r w:rsidRPr="00351512">
        <w:rPr>
          <w:sz w:val="28"/>
          <w:szCs w:val="28"/>
          <w:rtl/>
          <w:lang w:bidi="ar-SY"/>
        </w:rPr>
        <w:t>، وقد تثبط عزم الضحية على متابعة الأمر. وعليه، ينبغي تفادي</w:t>
      </w:r>
      <w:r w:rsidR="00C83585">
        <w:rPr>
          <w:rFonts w:hint="cs"/>
          <w:sz w:val="28"/>
          <w:szCs w:val="28"/>
          <w:rtl/>
          <w:lang w:bidi="ar-SY"/>
        </w:rPr>
        <w:t xml:space="preserve"> </w:t>
      </w:r>
      <w:r w:rsidRPr="00351512">
        <w:rPr>
          <w:sz w:val="28"/>
          <w:szCs w:val="28"/>
          <w:rtl/>
          <w:lang w:bidi="ar-SY"/>
        </w:rPr>
        <w:t>استخدام طرائق ال</w:t>
      </w:r>
      <w:r w:rsidR="00C83585">
        <w:rPr>
          <w:sz w:val="28"/>
          <w:szCs w:val="28"/>
          <w:rtl/>
          <w:lang w:bidi="ar-SY"/>
        </w:rPr>
        <w:t>رزن المناعي والتقنيات الإنزيمية</w:t>
      </w:r>
      <w:r w:rsidR="00C83585">
        <w:rPr>
          <w:sz w:val="28"/>
          <w:szCs w:val="28"/>
          <w:lang w:bidi="ar-SY"/>
        </w:rPr>
        <w:t xml:space="preserve">   </w:t>
      </w:r>
      <w:r w:rsidRPr="00351512">
        <w:rPr>
          <w:sz w:val="28"/>
          <w:szCs w:val="28"/>
          <w:lang w:bidi="ar-SY"/>
        </w:rPr>
        <w:t xml:space="preserve">enzymatic techniques  </w:t>
      </w:r>
      <w:r w:rsidRPr="00351512">
        <w:rPr>
          <w:sz w:val="28"/>
          <w:szCs w:val="28"/>
          <w:rtl/>
          <w:lang w:bidi="ar-SY"/>
        </w:rPr>
        <w:t xml:space="preserve">ذات حدود الكشف العالية. وفي حالة وجود عيِّنة كبيرة بما يكفي لإجراء المزيد من التحاليل، يمكن استخدام هذه الأساليب </w:t>
      </w:r>
      <w:r w:rsidR="00C83585">
        <w:rPr>
          <w:sz w:val="28"/>
          <w:szCs w:val="28"/>
          <w:rtl/>
          <w:lang w:bidi="ar-SY"/>
        </w:rPr>
        <w:t>من أجل الفرز</w:t>
      </w:r>
      <w:r w:rsidRPr="00351512">
        <w:rPr>
          <w:sz w:val="28"/>
          <w:szCs w:val="28"/>
          <w:rtl/>
          <w:lang w:bidi="ar-SY"/>
        </w:rPr>
        <w:t xml:space="preserve">الأولي، لكن بمزيد من الحذر. كما يجب إدراك أنَّ النتيجة السلبية قد تُعزى إلى قصور الحساسية و أنَّ النتيجة الإيجابية تحتاج إلى تأكيد بأسلوب أكثر انتقائية. و لابد، لدى استخدام أسلوب </w:t>
      </w:r>
    </w:p>
    <w:p w:rsidR="00351512" w:rsidRPr="00351512" w:rsidRDefault="00351512" w:rsidP="00351512">
      <w:pPr>
        <w:spacing w:after="0"/>
        <w:rPr>
          <w:sz w:val="28"/>
          <w:szCs w:val="28"/>
          <w:rtl/>
          <w:lang w:bidi="ar-SY"/>
        </w:rPr>
      </w:pPr>
      <w:r w:rsidRPr="00351512">
        <w:rPr>
          <w:sz w:val="28"/>
          <w:szCs w:val="28"/>
          <w:rtl/>
          <w:lang w:bidi="ar-SY"/>
        </w:rPr>
        <w:t>الفرز الأولي، من ضمان وجود عيِّنة كبيرة بما يكفي لإجراء التحاليل الإضافية والتأكيدية.</w:t>
      </w:r>
    </w:p>
    <w:p w:rsidR="00ED6728" w:rsidRPr="00ED6728" w:rsidRDefault="00ED6728" w:rsidP="0011373E">
      <w:pPr>
        <w:spacing w:after="0"/>
        <w:rPr>
          <w:sz w:val="28"/>
          <w:szCs w:val="28"/>
          <w:rtl/>
          <w:lang w:bidi="ar-SY"/>
        </w:rPr>
      </w:pPr>
    </w:p>
    <w:p w:rsidR="001C2F6C" w:rsidRPr="001C2F6C" w:rsidRDefault="001C2F6C" w:rsidP="001C2F6C">
      <w:pPr>
        <w:spacing w:after="0"/>
        <w:rPr>
          <w:sz w:val="28"/>
          <w:szCs w:val="28"/>
          <w:lang w:bidi="ar-SY"/>
        </w:rPr>
      </w:pPr>
      <w:r w:rsidRPr="001C2F6C">
        <w:rPr>
          <w:b/>
          <w:bCs/>
          <w:sz w:val="28"/>
          <w:szCs w:val="28"/>
          <w:rtl/>
          <w:lang w:bidi="ar-SY"/>
        </w:rPr>
        <w:t>المنهجية التحليلية</w:t>
      </w:r>
      <w:r>
        <w:rPr>
          <w:rFonts w:hint="cs"/>
          <w:sz w:val="28"/>
          <w:szCs w:val="28"/>
          <w:rtl/>
          <w:lang w:bidi="ar-SY"/>
        </w:rPr>
        <w:t xml:space="preserve"> :</w:t>
      </w:r>
    </w:p>
    <w:p w:rsidR="001C2F6C" w:rsidRPr="001C2F6C" w:rsidRDefault="001C2F6C" w:rsidP="001C2F6C">
      <w:pPr>
        <w:spacing w:after="0"/>
        <w:rPr>
          <w:sz w:val="28"/>
          <w:szCs w:val="28"/>
          <w:rtl/>
          <w:lang w:bidi="ar-SY"/>
        </w:rPr>
      </w:pPr>
      <w:r w:rsidRPr="001C2F6C">
        <w:rPr>
          <w:b/>
          <w:bCs/>
          <w:sz w:val="28"/>
          <w:szCs w:val="28"/>
          <w:rtl/>
          <w:lang w:bidi="ar-SY"/>
        </w:rPr>
        <w:t>تحليل البول والدم</w:t>
      </w:r>
    </w:p>
    <w:p w:rsidR="001C2F6C" w:rsidRPr="001C2F6C" w:rsidRDefault="001C2F6C" w:rsidP="001C2F6C">
      <w:pPr>
        <w:spacing w:after="0"/>
        <w:rPr>
          <w:sz w:val="28"/>
          <w:szCs w:val="28"/>
          <w:rtl/>
          <w:lang w:bidi="ar-SY"/>
        </w:rPr>
      </w:pPr>
      <w:r w:rsidRPr="001C2F6C">
        <w:rPr>
          <w:sz w:val="28"/>
          <w:szCs w:val="28"/>
          <w:rtl/>
          <w:lang w:bidi="ar-SY"/>
        </w:rPr>
        <w:t>يُوصى باستخدام الأساليب التالية في تحليل البول والدم</w:t>
      </w:r>
      <w:r w:rsidRPr="001C2F6C">
        <w:rPr>
          <w:rFonts w:hint="cs"/>
          <w:sz w:val="28"/>
          <w:szCs w:val="28"/>
          <w:rtl/>
          <w:lang w:bidi="ar-SY"/>
        </w:rPr>
        <w:t xml:space="preserve">  </w:t>
      </w:r>
      <w:r w:rsidRPr="001C2F6C">
        <w:rPr>
          <w:sz w:val="28"/>
          <w:szCs w:val="28"/>
          <w:rtl/>
          <w:lang w:bidi="ar-SY"/>
        </w:rPr>
        <w:t>:</w:t>
      </w:r>
    </w:p>
    <w:p w:rsidR="001C2F6C" w:rsidRPr="001C2F6C" w:rsidRDefault="001C2F6C" w:rsidP="001C2F6C">
      <w:pPr>
        <w:spacing w:after="0"/>
        <w:rPr>
          <w:sz w:val="28"/>
          <w:szCs w:val="28"/>
          <w:rtl/>
          <w:lang w:bidi="ar-SY"/>
        </w:rPr>
      </w:pPr>
      <w:r w:rsidRPr="001C2F6C">
        <w:rPr>
          <w:sz w:val="28"/>
          <w:szCs w:val="28"/>
          <w:rtl/>
          <w:lang w:bidi="ar-SY"/>
        </w:rPr>
        <w:t>• المواد المتطايرة—يمكن إجراء التحليل بأسلوب الاستشراب الغازي باستخدام عيِّنات الفراغ</w:t>
      </w:r>
      <w:r>
        <w:rPr>
          <w:rFonts w:hint="cs"/>
          <w:sz w:val="28"/>
          <w:szCs w:val="28"/>
          <w:rtl/>
          <w:lang w:bidi="ar-SY"/>
        </w:rPr>
        <w:t xml:space="preserve"> </w:t>
      </w:r>
      <w:r w:rsidRPr="001C2F6C">
        <w:rPr>
          <w:sz w:val="28"/>
          <w:szCs w:val="28"/>
          <w:rtl/>
          <w:lang w:bidi="ar-SY"/>
        </w:rPr>
        <w:t xml:space="preserve">العلوي </w:t>
      </w:r>
      <w:r>
        <w:rPr>
          <w:sz w:val="28"/>
          <w:szCs w:val="28"/>
          <w:lang w:bidi="ar-SY"/>
        </w:rPr>
        <w:t xml:space="preserve"> </w:t>
      </w:r>
      <w:r w:rsidRPr="001C2F6C">
        <w:rPr>
          <w:sz w:val="28"/>
          <w:szCs w:val="28"/>
          <w:lang w:bidi="ar-SY"/>
        </w:rPr>
        <w:t xml:space="preserve">head space </w:t>
      </w:r>
      <w:r>
        <w:rPr>
          <w:sz w:val="28"/>
          <w:szCs w:val="28"/>
          <w:lang w:bidi="ar-SY"/>
        </w:rPr>
        <w:t xml:space="preserve"> </w:t>
      </w:r>
      <w:r w:rsidRPr="001C2F6C">
        <w:rPr>
          <w:sz w:val="28"/>
          <w:szCs w:val="28"/>
          <w:lang w:bidi="ar-SY"/>
        </w:rPr>
        <w:t xml:space="preserve">gas chromatography </w:t>
      </w:r>
      <w:r>
        <w:rPr>
          <w:sz w:val="28"/>
          <w:szCs w:val="28"/>
          <w:lang w:bidi="ar-SY"/>
        </w:rPr>
        <w:t xml:space="preserve"> </w:t>
      </w:r>
      <w:r w:rsidRPr="001C2F6C">
        <w:rPr>
          <w:sz w:val="28"/>
          <w:szCs w:val="28"/>
          <w:lang w:bidi="ar-SY"/>
        </w:rPr>
        <w:t xml:space="preserve"> </w:t>
      </w:r>
      <w:r>
        <w:rPr>
          <w:rFonts w:hint="cs"/>
          <w:sz w:val="28"/>
          <w:szCs w:val="28"/>
          <w:rtl/>
          <w:lang w:bidi="ar-SY"/>
        </w:rPr>
        <w:t xml:space="preserve">  </w:t>
      </w:r>
      <w:r w:rsidRPr="001C2F6C">
        <w:rPr>
          <w:sz w:val="28"/>
          <w:szCs w:val="28"/>
          <w:rtl/>
          <w:lang w:bidi="ar-SY"/>
        </w:rPr>
        <w:t xml:space="preserve">المقرون بكاشف التأيّن باللهب </w:t>
      </w:r>
      <w:r>
        <w:rPr>
          <w:sz w:val="28"/>
          <w:szCs w:val="28"/>
          <w:lang w:bidi="ar-SY"/>
        </w:rPr>
        <w:t xml:space="preserve"> </w:t>
      </w:r>
      <w:r w:rsidRPr="001C2F6C">
        <w:rPr>
          <w:sz w:val="28"/>
          <w:szCs w:val="28"/>
          <w:rtl/>
          <w:lang w:bidi="ar-SY"/>
        </w:rPr>
        <w:t xml:space="preserve"> </w:t>
      </w:r>
      <w:r>
        <w:rPr>
          <w:sz w:val="28"/>
          <w:szCs w:val="28"/>
          <w:lang w:bidi="ar-SY"/>
        </w:rPr>
        <w:t xml:space="preserve"> </w:t>
      </w:r>
      <w:r w:rsidRPr="001C2F6C">
        <w:rPr>
          <w:sz w:val="28"/>
          <w:szCs w:val="28"/>
          <w:lang w:bidi="ar-SY"/>
        </w:rPr>
        <w:t>HS-GC-FID</w:t>
      </w:r>
      <w:r w:rsidRPr="001C2F6C">
        <w:rPr>
          <w:sz w:val="28"/>
          <w:szCs w:val="28"/>
          <w:rtl/>
          <w:lang w:bidi="ar-SY"/>
        </w:rPr>
        <w:t xml:space="preserve">أو المقترن بتقنية الكشف بمطياف الكتلة </w:t>
      </w:r>
      <w:r>
        <w:rPr>
          <w:rFonts w:hint="cs"/>
          <w:sz w:val="28"/>
          <w:szCs w:val="28"/>
          <w:rtl/>
          <w:lang w:bidi="ar-SY"/>
        </w:rPr>
        <w:t xml:space="preserve">     </w:t>
      </w:r>
      <w:r w:rsidRPr="001C2F6C">
        <w:rPr>
          <w:sz w:val="28"/>
          <w:szCs w:val="28"/>
          <w:lang w:bidi="ar-SY"/>
        </w:rPr>
        <w:t>HS-GC-MS</w:t>
      </w:r>
    </w:p>
    <w:p w:rsidR="001C2F6C" w:rsidRPr="001C2F6C" w:rsidRDefault="001C2F6C" w:rsidP="00D87608">
      <w:pPr>
        <w:spacing w:after="0"/>
        <w:rPr>
          <w:sz w:val="28"/>
          <w:szCs w:val="28"/>
          <w:rtl/>
          <w:lang w:bidi="ar-SY"/>
        </w:rPr>
      </w:pPr>
      <w:r w:rsidRPr="001C2F6C">
        <w:rPr>
          <w:sz w:val="28"/>
          <w:szCs w:val="28"/>
          <w:rtl/>
          <w:lang w:bidi="ar-SY"/>
        </w:rPr>
        <w:t>وعندما تستعمل تقنية الاستشراب الغازي باستخدام عيِّنات الفراغ العلوي كأسلوب للاستبانة والكشف، ينبغي إيلاء عناية خاصة لاختيار ظروف تحضير العيِّنة درجة حموضة العيِّنة، القوة</w:t>
      </w:r>
      <w:r w:rsidR="00D87608">
        <w:rPr>
          <w:rFonts w:hint="cs"/>
          <w:sz w:val="28"/>
          <w:szCs w:val="28"/>
          <w:rtl/>
          <w:lang w:bidi="ar-SY"/>
        </w:rPr>
        <w:t xml:space="preserve"> </w:t>
      </w:r>
      <w:r w:rsidRPr="001C2F6C">
        <w:rPr>
          <w:sz w:val="28"/>
          <w:szCs w:val="28"/>
          <w:rtl/>
          <w:lang w:bidi="ar-SY"/>
        </w:rPr>
        <w:t xml:space="preserve">الأيونية، نسبة الطور، حجم عيِّنة غازات الفراغ العلوي </w:t>
      </w:r>
      <w:r w:rsidR="00D87608">
        <w:rPr>
          <w:sz w:val="28"/>
          <w:szCs w:val="28"/>
          <w:lang w:bidi="ar-SY"/>
        </w:rPr>
        <w:t xml:space="preserve"> </w:t>
      </w:r>
      <w:r w:rsidRPr="001C2F6C">
        <w:rPr>
          <w:sz w:val="28"/>
          <w:szCs w:val="28"/>
          <w:rtl/>
          <w:lang w:bidi="ar-SY"/>
        </w:rPr>
        <w:t>،</w:t>
      </w:r>
      <w:r w:rsidRPr="001C2F6C">
        <w:rPr>
          <w:sz w:val="28"/>
          <w:szCs w:val="28"/>
          <w:lang w:bidi="ar-SY"/>
        </w:rPr>
        <w:t xml:space="preserve"> </w:t>
      </w:r>
      <w:r w:rsidRPr="001C2F6C">
        <w:rPr>
          <w:sz w:val="28"/>
          <w:szCs w:val="28"/>
          <w:rtl/>
          <w:lang w:bidi="ar-SY"/>
        </w:rPr>
        <w:t>فترة الحضانة</w:t>
      </w:r>
      <w:r w:rsidR="00D87608">
        <w:rPr>
          <w:rFonts w:hint="cs"/>
          <w:sz w:val="28"/>
          <w:szCs w:val="28"/>
          <w:rtl/>
          <w:lang w:bidi="ar-SY"/>
        </w:rPr>
        <w:t xml:space="preserve"> </w:t>
      </w:r>
      <w:r w:rsidRPr="001C2F6C">
        <w:rPr>
          <w:sz w:val="28"/>
          <w:szCs w:val="28"/>
          <w:rtl/>
          <w:lang w:bidi="ar-SY"/>
        </w:rPr>
        <w:t>،</w:t>
      </w:r>
      <w:r w:rsidR="00D87608">
        <w:rPr>
          <w:rFonts w:hint="cs"/>
          <w:sz w:val="28"/>
          <w:szCs w:val="28"/>
          <w:rtl/>
          <w:lang w:bidi="ar-SY"/>
        </w:rPr>
        <w:t xml:space="preserve"> </w:t>
      </w:r>
      <w:r w:rsidRPr="001C2F6C">
        <w:rPr>
          <w:sz w:val="28"/>
          <w:szCs w:val="28"/>
          <w:rtl/>
          <w:lang w:bidi="ar-SY"/>
        </w:rPr>
        <w:t>درجة الحرارة</w:t>
      </w:r>
      <w:r w:rsidR="00D87608">
        <w:rPr>
          <w:rFonts w:hint="cs"/>
          <w:sz w:val="28"/>
          <w:szCs w:val="28"/>
          <w:rtl/>
          <w:lang w:bidi="ar-SY"/>
        </w:rPr>
        <w:t xml:space="preserve">  </w:t>
      </w:r>
      <w:r w:rsidRPr="001C2F6C">
        <w:rPr>
          <w:sz w:val="28"/>
          <w:szCs w:val="28"/>
          <w:rtl/>
          <w:lang w:bidi="ar-SY"/>
        </w:rPr>
        <w:t>، وبرنامج درجة حرارة فرن الاستشراب الغازي ومواصفات العمود القطبية</w:t>
      </w:r>
    </w:p>
    <w:p w:rsidR="001C2F6C" w:rsidRPr="001C2F6C" w:rsidRDefault="001C2F6C" w:rsidP="001C2F6C">
      <w:pPr>
        <w:spacing w:after="0"/>
        <w:rPr>
          <w:sz w:val="28"/>
          <w:szCs w:val="28"/>
          <w:rtl/>
          <w:lang w:bidi="ar-SY"/>
        </w:rPr>
      </w:pPr>
      <w:r w:rsidRPr="001C2F6C">
        <w:rPr>
          <w:sz w:val="28"/>
          <w:szCs w:val="28"/>
          <w:rtl/>
          <w:lang w:bidi="ar-SY"/>
        </w:rPr>
        <w:t xml:space="preserve">و سمك الطبقة </w:t>
      </w:r>
      <w:r w:rsidRPr="001C2F6C">
        <w:rPr>
          <w:sz w:val="28"/>
          <w:szCs w:val="28"/>
          <w:lang w:bidi="ar-SY"/>
        </w:rPr>
        <w:t xml:space="preserve">film </w:t>
      </w:r>
      <w:r w:rsidR="00D87608">
        <w:rPr>
          <w:rFonts w:hint="cs"/>
          <w:sz w:val="28"/>
          <w:szCs w:val="28"/>
          <w:rtl/>
          <w:lang w:bidi="ar-SY"/>
        </w:rPr>
        <w:t xml:space="preserve"> </w:t>
      </w:r>
      <w:r w:rsidRPr="001C2F6C">
        <w:rPr>
          <w:sz w:val="28"/>
          <w:szCs w:val="28"/>
          <w:rtl/>
          <w:lang w:bidi="ar-SY"/>
        </w:rPr>
        <w:t>من أجل الحصول على المستوى الأمثل من الحساسية والانتقائية</w:t>
      </w:r>
      <w:r w:rsidR="00D87608">
        <w:rPr>
          <w:rFonts w:hint="cs"/>
          <w:sz w:val="28"/>
          <w:szCs w:val="28"/>
          <w:rtl/>
          <w:lang w:bidi="ar-SY"/>
        </w:rPr>
        <w:t xml:space="preserve"> </w:t>
      </w:r>
      <w:r w:rsidRPr="001C2F6C">
        <w:rPr>
          <w:sz w:val="28"/>
          <w:szCs w:val="28"/>
          <w:rtl/>
          <w:lang w:bidi="ar-SY"/>
        </w:rPr>
        <w:t>.</w:t>
      </w:r>
    </w:p>
    <w:p w:rsidR="00234D89" w:rsidRDefault="001C2F6C" w:rsidP="00234D89">
      <w:pPr>
        <w:spacing w:after="0"/>
        <w:rPr>
          <w:sz w:val="28"/>
          <w:szCs w:val="28"/>
          <w:rtl/>
          <w:lang w:bidi="ar-SY"/>
        </w:rPr>
      </w:pPr>
      <w:r w:rsidRPr="001C2F6C">
        <w:rPr>
          <w:sz w:val="28"/>
          <w:szCs w:val="28"/>
          <w:rtl/>
          <w:lang w:bidi="ar-SY"/>
        </w:rPr>
        <w:t xml:space="preserve">وعندما لا تكون معدات الفراغ العلوي التقليدية متاحة، يمكن الاستعانة بأسلوب الاستخلاص </w:t>
      </w:r>
      <w:r w:rsidR="001F0A3A" w:rsidRPr="00234D89">
        <w:rPr>
          <w:sz w:val="28"/>
          <w:szCs w:val="28"/>
          <w:rtl/>
          <w:lang w:bidi="ar-SY"/>
        </w:rPr>
        <w:t>ا</w:t>
      </w:r>
      <w:r w:rsidR="001F0A3A" w:rsidRPr="001F0A3A">
        <w:rPr>
          <w:sz w:val="28"/>
          <w:szCs w:val="28"/>
          <w:rtl/>
          <w:lang w:bidi="ar-SY"/>
        </w:rPr>
        <w:t xml:space="preserve">لدقيق بالطور الصلب  </w:t>
      </w:r>
      <w:r w:rsidR="001F0A3A" w:rsidRPr="001F0A3A">
        <w:rPr>
          <w:sz w:val="28"/>
          <w:szCs w:val="28"/>
          <w:lang w:bidi="ar-SY"/>
        </w:rPr>
        <w:t xml:space="preserve">solid phase micro extraction   </w:t>
      </w:r>
      <w:r w:rsidR="00234D89">
        <w:rPr>
          <w:rFonts w:hint="cs"/>
          <w:sz w:val="28"/>
          <w:szCs w:val="28"/>
          <w:rtl/>
          <w:lang w:bidi="ar-SY"/>
        </w:rPr>
        <w:t xml:space="preserve"> </w:t>
      </w:r>
      <w:r w:rsidR="001F0A3A" w:rsidRPr="001F0A3A">
        <w:rPr>
          <w:sz w:val="28"/>
          <w:szCs w:val="28"/>
          <w:rtl/>
          <w:lang w:bidi="ar-SY"/>
        </w:rPr>
        <w:t>كأحد البدائل</w:t>
      </w:r>
      <w:r w:rsidR="00234D89">
        <w:rPr>
          <w:rFonts w:hint="cs"/>
          <w:sz w:val="28"/>
          <w:szCs w:val="28"/>
          <w:rtl/>
          <w:lang w:bidi="ar-SY"/>
        </w:rPr>
        <w:t xml:space="preserve"> </w:t>
      </w:r>
      <w:r w:rsidR="001F0A3A" w:rsidRPr="001F0A3A">
        <w:rPr>
          <w:sz w:val="28"/>
          <w:szCs w:val="28"/>
          <w:rtl/>
          <w:lang w:bidi="ar-SY"/>
        </w:rPr>
        <w:t>. وتتيح الأنواع المختلفة</w:t>
      </w:r>
      <w:r w:rsidR="00234D89">
        <w:rPr>
          <w:rFonts w:hint="cs"/>
          <w:sz w:val="28"/>
          <w:szCs w:val="28"/>
          <w:rtl/>
          <w:lang w:bidi="ar-SY"/>
        </w:rPr>
        <w:t xml:space="preserve"> </w:t>
      </w:r>
      <w:r w:rsidR="001F0A3A" w:rsidRPr="001F0A3A">
        <w:rPr>
          <w:sz w:val="28"/>
          <w:szCs w:val="28"/>
          <w:rtl/>
          <w:lang w:bidi="ar-SY"/>
        </w:rPr>
        <w:t>لألياف الاستخلاص الدقيق بالطور الصلب امتزاز المركّبات المتطايرة و شبه المتطايرة على</w:t>
      </w:r>
      <w:r w:rsidR="00234D89">
        <w:rPr>
          <w:rFonts w:hint="cs"/>
          <w:sz w:val="28"/>
          <w:szCs w:val="28"/>
          <w:rtl/>
          <w:lang w:bidi="ar-SY"/>
        </w:rPr>
        <w:t xml:space="preserve"> </w:t>
      </w:r>
      <w:r w:rsidR="001F0A3A" w:rsidRPr="001F0A3A">
        <w:rPr>
          <w:sz w:val="28"/>
          <w:szCs w:val="28"/>
          <w:rtl/>
          <w:lang w:bidi="ar-SY"/>
        </w:rPr>
        <w:t xml:space="preserve">سطوح الألياف ومنها في حاقن الاستشراب الغازي. </w:t>
      </w:r>
    </w:p>
    <w:p w:rsidR="00601108" w:rsidRDefault="00601108" w:rsidP="00234D89">
      <w:pPr>
        <w:spacing w:after="0"/>
        <w:rPr>
          <w:sz w:val="28"/>
          <w:szCs w:val="28"/>
          <w:rtl/>
          <w:lang w:bidi="ar-SY"/>
        </w:rPr>
      </w:pPr>
    </w:p>
    <w:p w:rsidR="00601108" w:rsidRDefault="00601108" w:rsidP="00234D89">
      <w:pPr>
        <w:spacing w:after="0"/>
        <w:rPr>
          <w:sz w:val="28"/>
          <w:szCs w:val="28"/>
          <w:rtl/>
          <w:lang w:bidi="ar-SY"/>
        </w:rPr>
      </w:pPr>
    </w:p>
    <w:p w:rsidR="00601108" w:rsidRDefault="00601108" w:rsidP="00234D89">
      <w:pPr>
        <w:spacing w:after="0"/>
        <w:rPr>
          <w:sz w:val="28"/>
          <w:szCs w:val="28"/>
          <w:rtl/>
          <w:lang w:bidi="ar-SY"/>
        </w:rPr>
      </w:pPr>
    </w:p>
    <w:p w:rsidR="00601108" w:rsidRDefault="00601108" w:rsidP="00234D89">
      <w:pPr>
        <w:spacing w:after="0"/>
        <w:rPr>
          <w:sz w:val="28"/>
          <w:szCs w:val="28"/>
          <w:rtl/>
          <w:lang w:bidi="ar-SY"/>
        </w:rPr>
      </w:pPr>
    </w:p>
    <w:p w:rsidR="001F0A3A" w:rsidRPr="00234D89" w:rsidRDefault="001F0A3A" w:rsidP="000C5653">
      <w:pPr>
        <w:pStyle w:val="a3"/>
        <w:numPr>
          <w:ilvl w:val="0"/>
          <w:numId w:val="34"/>
        </w:numPr>
        <w:spacing w:after="0"/>
        <w:rPr>
          <w:sz w:val="28"/>
          <w:szCs w:val="28"/>
          <w:rtl/>
          <w:lang w:bidi="ar-SY"/>
        </w:rPr>
      </w:pPr>
      <w:r w:rsidRPr="00234D89">
        <w:rPr>
          <w:sz w:val="28"/>
          <w:szCs w:val="28"/>
          <w:rtl/>
          <w:lang w:bidi="ar-SY"/>
        </w:rPr>
        <w:t>بيد أنَّ هذا الأسلوب يتطلب</w:t>
      </w:r>
      <w:r w:rsidR="00234D89" w:rsidRPr="00234D89">
        <w:rPr>
          <w:rFonts w:hint="cs"/>
          <w:sz w:val="28"/>
          <w:szCs w:val="28"/>
          <w:rtl/>
          <w:lang w:bidi="ar-SY"/>
        </w:rPr>
        <w:t xml:space="preserve"> </w:t>
      </w:r>
      <w:r w:rsidRPr="00234D89">
        <w:rPr>
          <w:sz w:val="28"/>
          <w:szCs w:val="28"/>
          <w:rtl/>
          <w:lang w:bidi="ar-SY"/>
        </w:rPr>
        <w:t>خبرة عملية، وخصو صا في</w:t>
      </w:r>
      <w:r w:rsidR="00234D89" w:rsidRPr="00234D89">
        <w:rPr>
          <w:rFonts w:hint="cs"/>
          <w:sz w:val="28"/>
          <w:szCs w:val="28"/>
          <w:rtl/>
          <w:lang w:bidi="ar-SY"/>
        </w:rPr>
        <w:t xml:space="preserve"> </w:t>
      </w:r>
      <w:r w:rsidRPr="00234D89">
        <w:rPr>
          <w:sz w:val="28"/>
          <w:szCs w:val="28"/>
          <w:rtl/>
          <w:lang w:bidi="ar-SY"/>
        </w:rPr>
        <w:t>المركّبات العضوية غير المتطايرة—ينبغي فرز المخدِّرات والمستقلبات وغيرهما من المركّبات</w:t>
      </w:r>
      <w:r w:rsidR="00234D89" w:rsidRPr="00234D89">
        <w:rPr>
          <w:rFonts w:hint="cs"/>
          <w:sz w:val="28"/>
          <w:szCs w:val="28"/>
          <w:rtl/>
          <w:lang w:bidi="ar-SY"/>
        </w:rPr>
        <w:t xml:space="preserve"> </w:t>
      </w:r>
      <w:r w:rsidRPr="00234D89">
        <w:rPr>
          <w:sz w:val="28"/>
          <w:szCs w:val="28"/>
          <w:rtl/>
          <w:lang w:bidi="ar-SY"/>
        </w:rPr>
        <w:t>العضوية غير المتطايرة باستخدام أساليب قادرة على استخلاص بيانات القياس الطيفي</w:t>
      </w:r>
      <w:r w:rsidR="00234D89">
        <w:rPr>
          <w:rFonts w:hint="cs"/>
          <w:sz w:val="28"/>
          <w:szCs w:val="28"/>
          <w:rtl/>
          <w:lang w:bidi="ar-SY"/>
        </w:rPr>
        <w:t xml:space="preserve"> </w:t>
      </w:r>
      <w:r w:rsidRPr="00234D89">
        <w:rPr>
          <w:sz w:val="28"/>
          <w:szCs w:val="28"/>
          <w:rtl/>
          <w:lang w:bidi="ar-SY"/>
        </w:rPr>
        <w:t xml:space="preserve">والتنظير الطيفي   </w:t>
      </w:r>
      <w:r w:rsidR="00234D89">
        <w:rPr>
          <w:sz w:val="28"/>
          <w:szCs w:val="28"/>
          <w:lang w:bidi="ar-SY"/>
        </w:rPr>
        <w:t xml:space="preserve"> </w:t>
      </w:r>
      <w:r w:rsidRPr="00234D89">
        <w:rPr>
          <w:sz w:val="28"/>
          <w:szCs w:val="28"/>
          <w:lang w:bidi="ar-SY"/>
        </w:rPr>
        <w:t xml:space="preserve">spectroscopy  </w:t>
      </w:r>
      <w:r w:rsidRPr="00234D89">
        <w:rPr>
          <w:sz w:val="28"/>
          <w:szCs w:val="28"/>
          <w:rtl/>
          <w:lang w:bidi="ar-SY"/>
        </w:rPr>
        <w:t>فوق البنفسجي والمرئي</w:t>
      </w:r>
      <w:r w:rsidR="00234D89">
        <w:rPr>
          <w:sz w:val="28"/>
          <w:szCs w:val="28"/>
          <w:lang w:bidi="ar-SY"/>
        </w:rPr>
        <w:t xml:space="preserve"> </w:t>
      </w:r>
      <w:r w:rsidRPr="00234D89">
        <w:rPr>
          <w:sz w:val="28"/>
          <w:szCs w:val="28"/>
          <w:rtl/>
          <w:lang w:bidi="ar-SY"/>
        </w:rPr>
        <w:t xml:space="preserve"> بعملية مسح كاملة للشطافة </w:t>
      </w:r>
    </w:p>
    <w:p w:rsidR="00234D89" w:rsidRDefault="00234D89" w:rsidP="00234D89">
      <w:pPr>
        <w:spacing w:after="0"/>
        <w:rPr>
          <w:sz w:val="28"/>
          <w:szCs w:val="28"/>
          <w:rtl/>
          <w:lang w:bidi="ar-SY"/>
        </w:rPr>
      </w:pPr>
      <w:r>
        <w:rPr>
          <w:rFonts w:hint="cs"/>
          <w:sz w:val="28"/>
          <w:szCs w:val="28"/>
          <w:rtl/>
          <w:lang w:bidi="ar-SY"/>
        </w:rPr>
        <w:t xml:space="preserve">         </w:t>
      </w:r>
      <w:r w:rsidR="001F0A3A" w:rsidRPr="001F0A3A">
        <w:rPr>
          <w:sz w:val="28"/>
          <w:szCs w:val="28"/>
          <w:rtl/>
          <w:lang w:bidi="ar-SY"/>
        </w:rPr>
        <w:t>الاستشرابية بسرعة كافية. كما ينبغي، إجراء مقارنات أخرى بين الأطياف غير المعروفة</w:t>
      </w:r>
      <w:r>
        <w:rPr>
          <w:rFonts w:hint="cs"/>
          <w:sz w:val="28"/>
          <w:szCs w:val="28"/>
          <w:rtl/>
          <w:lang w:bidi="ar-SY"/>
        </w:rPr>
        <w:t xml:space="preserve"> </w:t>
      </w:r>
      <w:r w:rsidR="001F0A3A" w:rsidRPr="001F0A3A">
        <w:rPr>
          <w:sz w:val="28"/>
          <w:szCs w:val="28"/>
          <w:rtl/>
          <w:lang w:bidi="ar-SY"/>
        </w:rPr>
        <w:t>والأطياف المتحصل</w:t>
      </w:r>
    </w:p>
    <w:p w:rsidR="00234D89" w:rsidRDefault="00234D89" w:rsidP="00234D89">
      <w:pPr>
        <w:spacing w:after="0"/>
        <w:rPr>
          <w:sz w:val="28"/>
          <w:szCs w:val="28"/>
          <w:rtl/>
          <w:lang w:bidi="ar-SY"/>
        </w:rPr>
      </w:pPr>
      <w:r>
        <w:rPr>
          <w:rFonts w:hint="cs"/>
          <w:sz w:val="28"/>
          <w:szCs w:val="28"/>
          <w:rtl/>
          <w:lang w:bidi="ar-SY"/>
        </w:rPr>
        <w:t xml:space="preserve"> </w:t>
      </w:r>
      <w:r w:rsidR="001F0A3A" w:rsidRPr="001F0A3A">
        <w:rPr>
          <w:sz w:val="28"/>
          <w:szCs w:val="28"/>
          <w:rtl/>
          <w:lang w:bidi="ar-SY"/>
        </w:rPr>
        <w:t xml:space="preserve"> </w:t>
      </w:r>
      <w:r>
        <w:rPr>
          <w:rFonts w:hint="cs"/>
          <w:sz w:val="28"/>
          <w:szCs w:val="28"/>
          <w:rtl/>
          <w:lang w:bidi="ar-SY"/>
        </w:rPr>
        <w:t xml:space="preserve">     </w:t>
      </w:r>
      <w:r w:rsidR="001F0A3A" w:rsidRPr="001F0A3A">
        <w:rPr>
          <w:sz w:val="28"/>
          <w:szCs w:val="28"/>
          <w:rtl/>
          <w:lang w:bidi="ar-SY"/>
        </w:rPr>
        <w:t xml:space="preserve">عليها من معايير مرجعية صحيحة. </w:t>
      </w:r>
    </w:p>
    <w:p w:rsidR="001F0A3A" w:rsidRPr="001F0A3A" w:rsidRDefault="00234D89" w:rsidP="00234D89">
      <w:pPr>
        <w:spacing w:after="0"/>
        <w:rPr>
          <w:sz w:val="28"/>
          <w:szCs w:val="28"/>
          <w:rtl/>
          <w:lang w:bidi="ar-SY"/>
        </w:rPr>
      </w:pPr>
      <w:r>
        <w:rPr>
          <w:rFonts w:hint="cs"/>
          <w:sz w:val="28"/>
          <w:szCs w:val="28"/>
          <w:rtl/>
          <w:lang w:bidi="ar-SY"/>
        </w:rPr>
        <w:t xml:space="preserve">        </w:t>
      </w:r>
      <w:r w:rsidR="001F0A3A" w:rsidRPr="001F0A3A">
        <w:rPr>
          <w:sz w:val="28"/>
          <w:szCs w:val="28"/>
          <w:rtl/>
          <w:lang w:bidi="ar-SY"/>
        </w:rPr>
        <w:t xml:space="preserve">ومن البدائل الناجعة الاستعانة بمطياف الكتلة العالي الاستبانة  </w:t>
      </w:r>
      <w:r w:rsidR="001F0A3A" w:rsidRPr="001F0A3A">
        <w:rPr>
          <w:sz w:val="28"/>
          <w:szCs w:val="28"/>
          <w:lang w:bidi="ar-SY"/>
        </w:rPr>
        <w:t xml:space="preserve">HR-MS </w:t>
      </w:r>
      <w:r>
        <w:rPr>
          <w:rFonts w:hint="cs"/>
          <w:sz w:val="28"/>
          <w:szCs w:val="28"/>
          <w:rtl/>
          <w:lang w:bidi="ar-SY"/>
        </w:rPr>
        <w:t xml:space="preserve">  </w:t>
      </w:r>
    </w:p>
    <w:p w:rsidR="003157D6" w:rsidRPr="003157D6" w:rsidRDefault="00234D89" w:rsidP="003157D6">
      <w:pPr>
        <w:spacing w:after="0"/>
        <w:rPr>
          <w:sz w:val="28"/>
          <w:szCs w:val="28"/>
          <w:rtl/>
          <w:lang w:bidi="ar-SY"/>
        </w:rPr>
      </w:pPr>
      <w:r>
        <w:rPr>
          <w:rFonts w:hint="cs"/>
          <w:sz w:val="28"/>
          <w:szCs w:val="28"/>
          <w:rtl/>
          <w:lang w:bidi="ar-SY"/>
        </w:rPr>
        <w:t xml:space="preserve">  </w:t>
      </w:r>
      <w:r w:rsidR="001F0A3A" w:rsidRPr="001F0A3A">
        <w:rPr>
          <w:sz w:val="28"/>
          <w:szCs w:val="28"/>
          <w:rtl/>
          <w:lang w:bidi="ar-SY"/>
        </w:rPr>
        <w:t>ويوصى، في عمليات التحليل الاستهدافية المتعلقة بالعقاقير الطبية ومواد الإدمان، بالاستعانة بأساليب الاستشراب</w:t>
      </w:r>
      <w:r>
        <w:rPr>
          <w:rFonts w:hint="cs"/>
          <w:sz w:val="28"/>
          <w:szCs w:val="28"/>
          <w:rtl/>
          <w:lang w:bidi="ar-SY"/>
        </w:rPr>
        <w:t xml:space="preserve">   </w:t>
      </w:r>
      <w:r w:rsidR="001F0A3A" w:rsidRPr="001F0A3A">
        <w:rPr>
          <w:sz w:val="28"/>
          <w:szCs w:val="28"/>
          <w:rtl/>
          <w:lang w:bidi="ar-SY"/>
        </w:rPr>
        <w:t xml:space="preserve">الغازي المقترن بتقنية الكشف بمطياف الكتلة  </w:t>
      </w:r>
      <w:r>
        <w:rPr>
          <w:sz w:val="28"/>
          <w:szCs w:val="28"/>
          <w:lang w:bidi="ar-SY"/>
        </w:rPr>
        <w:t xml:space="preserve"> </w:t>
      </w:r>
      <w:r w:rsidR="001F0A3A" w:rsidRPr="001F0A3A">
        <w:rPr>
          <w:sz w:val="28"/>
          <w:szCs w:val="28"/>
          <w:lang w:bidi="ar-SY"/>
        </w:rPr>
        <w:t xml:space="preserve">GC-MS  </w:t>
      </w:r>
      <w:r w:rsidR="001F0A3A" w:rsidRPr="001F0A3A">
        <w:rPr>
          <w:sz w:val="28"/>
          <w:szCs w:val="28"/>
          <w:rtl/>
          <w:lang w:bidi="ar-SY"/>
        </w:rPr>
        <w:t xml:space="preserve">والاستشراب </w:t>
      </w:r>
      <w:r w:rsidR="003157D6" w:rsidRPr="003157D6">
        <w:rPr>
          <w:rFonts w:hint="cs"/>
          <w:sz w:val="28"/>
          <w:szCs w:val="28"/>
          <w:rtl/>
          <w:lang w:bidi="ar-SY"/>
        </w:rPr>
        <w:t xml:space="preserve"> </w:t>
      </w:r>
      <w:r w:rsidR="003157D6" w:rsidRPr="003157D6">
        <w:rPr>
          <w:sz w:val="28"/>
          <w:szCs w:val="28"/>
          <w:rtl/>
          <w:lang w:bidi="ar-SY"/>
        </w:rPr>
        <w:t>السائل المقترن بتقنية الكشف بمصفوفات الصمامات الثنائية</w:t>
      </w:r>
      <w:r w:rsidR="003157D6" w:rsidRPr="003157D6">
        <w:rPr>
          <w:sz w:val="28"/>
          <w:szCs w:val="28"/>
          <w:lang w:bidi="ar-SY"/>
        </w:rPr>
        <w:t xml:space="preserve"> LC-DAD</w:t>
      </w:r>
      <w:r w:rsidR="003157D6">
        <w:rPr>
          <w:sz w:val="28"/>
          <w:szCs w:val="28"/>
          <w:lang w:bidi="ar-SY"/>
        </w:rPr>
        <w:t xml:space="preserve"> </w:t>
      </w:r>
      <w:r w:rsidR="003157D6" w:rsidRPr="003157D6">
        <w:rPr>
          <w:sz w:val="28"/>
          <w:szCs w:val="28"/>
          <w:lang w:bidi="ar-SY"/>
        </w:rPr>
        <w:t xml:space="preserve"> </w:t>
      </w:r>
      <w:r w:rsidR="003157D6" w:rsidRPr="003157D6">
        <w:rPr>
          <w:sz w:val="28"/>
          <w:szCs w:val="28"/>
          <w:rtl/>
          <w:lang w:bidi="ar-SY"/>
        </w:rPr>
        <w:t xml:space="preserve">أو الاستشراب السائل المقترن بتقنية الكشف بمطياف الكتلة الترادفي  </w:t>
      </w:r>
      <w:r w:rsidR="003157D6" w:rsidRPr="003157D6">
        <w:rPr>
          <w:sz w:val="28"/>
          <w:szCs w:val="28"/>
          <w:lang w:bidi="ar-SY"/>
        </w:rPr>
        <w:t xml:space="preserve">  LC-MS-MS </w:t>
      </w:r>
      <w:r w:rsidR="003157D6" w:rsidRPr="003157D6">
        <w:rPr>
          <w:sz w:val="28"/>
          <w:szCs w:val="28"/>
          <w:rtl/>
          <w:lang w:bidi="ar-SY"/>
        </w:rPr>
        <w:t>إذا كان متاحا. وفي</w:t>
      </w:r>
      <w:r w:rsidR="003157D6">
        <w:rPr>
          <w:rFonts w:hint="cs"/>
          <w:sz w:val="28"/>
          <w:szCs w:val="28"/>
          <w:rtl/>
          <w:lang w:bidi="ar-SY"/>
        </w:rPr>
        <w:t xml:space="preserve"> </w:t>
      </w:r>
      <w:r w:rsidR="003157D6" w:rsidRPr="003157D6">
        <w:rPr>
          <w:sz w:val="28"/>
          <w:szCs w:val="28"/>
          <w:rtl/>
          <w:lang w:bidi="ar-SY"/>
        </w:rPr>
        <w:t>تلك الحالات، يكون استخدام الأساليب المثلى لتحليل المادة المستهدفة عظيم الفائدة. ومع</w:t>
      </w:r>
      <w:r w:rsidR="003157D6">
        <w:rPr>
          <w:rFonts w:hint="cs"/>
          <w:sz w:val="28"/>
          <w:szCs w:val="28"/>
          <w:rtl/>
          <w:lang w:bidi="ar-SY"/>
        </w:rPr>
        <w:t xml:space="preserve"> </w:t>
      </w:r>
      <w:r w:rsidR="003157D6" w:rsidRPr="003157D6">
        <w:rPr>
          <w:sz w:val="28"/>
          <w:szCs w:val="28"/>
          <w:rtl/>
          <w:lang w:bidi="ar-SY"/>
        </w:rPr>
        <w:t>ذلك، فإنَّ أسلوب الفرز العام بالاستشراب الغازي المقترن بتقنية الكشف بمطياف الكتلة</w:t>
      </w:r>
      <w:r w:rsidR="003157D6">
        <w:rPr>
          <w:sz w:val="28"/>
          <w:szCs w:val="28"/>
          <w:lang w:bidi="ar-SY"/>
        </w:rPr>
        <w:t xml:space="preserve"> </w:t>
      </w:r>
      <w:r w:rsidR="003157D6" w:rsidRPr="003157D6">
        <w:rPr>
          <w:sz w:val="28"/>
          <w:szCs w:val="28"/>
          <w:rtl/>
          <w:lang w:bidi="ar-SY"/>
        </w:rPr>
        <w:t>ا</w:t>
      </w:r>
      <w:r w:rsidR="003157D6">
        <w:rPr>
          <w:rFonts w:hint="cs"/>
          <w:sz w:val="28"/>
          <w:szCs w:val="28"/>
          <w:rtl/>
          <w:lang w:bidi="ar-SY"/>
        </w:rPr>
        <w:t>ل</w:t>
      </w:r>
      <w:r w:rsidR="003157D6" w:rsidRPr="003157D6">
        <w:rPr>
          <w:sz w:val="28"/>
          <w:szCs w:val="28"/>
          <w:rtl/>
          <w:lang w:bidi="ar-SY"/>
        </w:rPr>
        <w:t xml:space="preserve">ذي يجمع بين عملية الاشتقاق ومضاهاة القياسات على بيانات مكتبة أطياف حديثة، قد يساعد على استبانة المستويات المنخفضة من مستقلبات محددة. لكن بما أنَّ </w:t>
      </w:r>
    </w:p>
    <w:p w:rsidR="003157D6" w:rsidRDefault="003157D6" w:rsidP="003157D6">
      <w:pPr>
        <w:spacing w:after="0"/>
        <w:rPr>
          <w:sz w:val="28"/>
          <w:szCs w:val="28"/>
          <w:rtl/>
          <w:lang w:bidi="ar-SY"/>
        </w:rPr>
      </w:pPr>
      <w:r w:rsidRPr="003157D6">
        <w:rPr>
          <w:sz w:val="28"/>
          <w:szCs w:val="28"/>
          <w:rtl/>
          <w:lang w:bidi="ar-SY"/>
        </w:rPr>
        <w:t xml:space="preserve">العيِّنات غالبا ما تؤخذ في وقت متأخر، فمن المتوقع الحصول على تركيز شديد الانخفاض للمواد. ومن هذا المنطلق، يُحبذ بشدة استخدام الاستشراب السائل المقترن بتقنية الكشف بمطياف الكتلة الترادفي  </w:t>
      </w:r>
      <w:r w:rsidRPr="003157D6">
        <w:rPr>
          <w:sz w:val="28"/>
          <w:szCs w:val="28"/>
          <w:lang w:bidi="ar-SY"/>
        </w:rPr>
        <w:t xml:space="preserve">LCMSMS </w:t>
      </w:r>
      <w:r w:rsidRPr="003157D6">
        <w:rPr>
          <w:sz w:val="28"/>
          <w:szCs w:val="28"/>
          <w:rtl/>
          <w:lang w:bidi="ar-SY"/>
        </w:rPr>
        <w:t xml:space="preserve"> أو الاستشراب الغازي المقترن بتقنية الكشف بمطياف الكتلة الترادفي   </w:t>
      </w:r>
      <w:r>
        <w:rPr>
          <w:sz w:val="28"/>
          <w:szCs w:val="28"/>
          <w:lang w:bidi="ar-SY"/>
        </w:rPr>
        <w:t xml:space="preserve"> </w:t>
      </w:r>
      <w:r w:rsidRPr="003157D6">
        <w:rPr>
          <w:sz w:val="28"/>
          <w:szCs w:val="28"/>
          <w:lang w:bidi="ar-SY"/>
        </w:rPr>
        <w:t xml:space="preserve">GC-MS-MS  </w:t>
      </w:r>
      <w:r w:rsidRPr="003157D6">
        <w:rPr>
          <w:sz w:val="28"/>
          <w:szCs w:val="28"/>
          <w:rtl/>
          <w:lang w:bidi="ar-SY"/>
        </w:rPr>
        <w:t>نظراً لما يتمتعان به من ارتفاع في مدى الحساسية والانتقائية</w:t>
      </w:r>
      <w:r>
        <w:rPr>
          <w:rFonts w:hint="cs"/>
          <w:sz w:val="28"/>
          <w:szCs w:val="28"/>
          <w:rtl/>
          <w:lang w:bidi="ar-SY"/>
        </w:rPr>
        <w:t xml:space="preserve"> </w:t>
      </w:r>
      <w:r w:rsidRPr="003157D6">
        <w:rPr>
          <w:sz w:val="28"/>
          <w:szCs w:val="28"/>
          <w:rtl/>
          <w:lang w:bidi="ar-SY"/>
        </w:rPr>
        <w:t>.</w:t>
      </w:r>
    </w:p>
    <w:p w:rsidR="00710E7D" w:rsidRPr="00710E7D" w:rsidRDefault="00C56E8F" w:rsidP="00710E7D">
      <w:pPr>
        <w:spacing w:after="0"/>
        <w:rPr>
          <w:sz w:val="28"/>
          <w:szCs w:val="28"/>
          <w:rtl/>
          <w:lang w:bidi="ar-SY"/>
        </w:rPr>
      </w:pPr>
      <w:r>
        <w:rPr>
          <w:rFonts w:hint="cs"/>
          <w:sz w:val="28"/>
          <w:szCs w:val="28"/>
          <w:rtl/>
          <w:lang w:bidi="ar-SY"/>
        </w:rPr>
        <w:t>ي</w:t>
      </w:r>
      <w:r w:rsidR="00710E7D" w:rsidRPr="00710E7D">
        <w:rPr>
          <w:sz w:val="28"/>
          <w:szCs w:val="28"/>
          <w:rtl/>
          <w:lang w:bidi="ar-SY"/>
        </w:rPr>
        <w:t>نبغي تحليل الإيثانول امَّا بأسلوب الاستشراب الغازي المقرون بكاشف التأين باللهب بالحقن</w:t>
      </w:r>
      <w:r w:rsidR="00710E7D">
        <w:rPr>
          <w:sz w:val="28"/>
          <w:szCs w:val="28"/>
          <w:rtl/>
          <w:lang w:bidi="ar-SY"/>
        </w:rPr>
        <w:t>المباشر</w:t>
      </w:r>
      <w:r w:rsidR="00710E7D" w:rsidRPr="00710E7D">
        <w:rPr>
          <w:sz w:val="28"/>
          <w:szCs w:val="28"/>
          <w:rtl/>
          <w:lang w:bidi="ar-SY"/>
        </w:rPr>
        <w:t xml:space="preserve"> </w:t>
      </w:r>
      <w:r w:rsidR="00710E7D" w:rsidRPr="00710E7D">
        <w:rPr>
          <w:sz w:val="28"/>
          <w:szCs w:val="28"/>
          <w:lang w:bidi="ar-SY"/>
        </w:rPr>
        <w:t xml:space="preserve">GC-FID </w:t>
      </w:r>
      <w:r w:rsidR="00710E7D" w:rsidRPr="00710E7D">
        <w:rPr>
          <w:sz w:val="28"/>
          <w:szCs w:val="28"/>
          <w:rtl/>
          <w:lang w:bidi="ar-SY"/>
        </w:rPr>
        <w:t xml:space="preserve"> أو أسلوب الاستشراب الغازي باستخدام عيِّنات الفراغ العلوي المقرون</w:t>
      </w:r>
      <w:r w:rsidR="00710E7D">
        <w:rPr>
          <w:rFonts w:hint="cs"/>
          <w:sz w:val="28"/>
          <w:szCs w:val="28"/>
          <w:rtl/>
          <w:lang w:bidi="ar-SY"/>
        </w:rPr>
        <w:t xml:space="preserve"> </w:t>
      </w:r>
      <w:r w:rsidR="00710E7D" w:rsidRPr="00710E7D">
        <w:rPr>
          <w:sz w:val="28"/>
          <w:szCs w:val="28"/>
          <w:rtl/>
          <w:lang w:bidi="ar-SY"/>
        </w:rPr>
        <w:t xml:space="preserve">بكاشف التأين باللهب   </w:t>
      </w:r>
      <w:r w:rsidR="00710E7D" w:rsidRPr="00710E7D">
        <w:rPr>
          <w:sz w:val="28"/>
          <w:szCs w:val="28"/>
          <w:lang w:bidi="ar-SY"/>
        </w:rPr>
        <w:t xml:space="preserve">HSGC-FID </w:t>
      </w:r>
    </w:p>
    <w:p w:rsidR="00710E7D" w:rsidRPr="00710E7D" w:rsidRDefault="00710E7D" w:rsidP="00710E7D">
      <w:pPr>
        <w:spacing w:after="0"/>
        <w:rPr>
          <w:sz w:val="28"/>
          <w:szCs w:val="28"/>
          <w:rtl/>
          <w:lang w:bidi="ar-SY"/>
        </w:rPr>
      </w:pPr>
      <w:r w:rsidRPr="00710E7D">
        <w:rPr>
          <w:sz w:val="28"/>
          <w:szCs w:val="28"/>
          <w:rtl/>
          <w:lang w:bidi="ar-SY"/>
        </w:rPr>
        <w:t xml:space="preserve">ويمكن النظر في كشف المستقلبات المرتبطة بالإيثانول ( الإيثيل غلوكورونيد، كبريتات الإيثيل) بواسطة </w:t>
      </w:r>
    </w:p>
    <w:p w:rsidR="00710E7D" w:rsidRDefault="00710E7D" w:rsidP="00710E7D">
      <w:pPr>
        <w:spacing w:after="0"/>
        <w:rPr>
          <w:sz w:val="28"/>
          <w:szCs w:val="28"/>
          <w:rtl/>
          <w:lang w:bidi="ar-SY"/>
        </w:rPr>
      </w:pPr>
      <w:r w:rsidRPr="00710E7D">
        <w:rPr>
          <w:sz w:val="28"/>
          <w:szCs w:val="28"/>
          <w:rtl/>
          <w:lang w:bidi="ar-SY"/>
        </w:rPr>
        <w:t xml:space="preserve">الاستشراب السائل المقترن بتقنية الكشف بمطياف الكتلة الترادفي </w:t>
      </w:r>
      <w:r w:rsidRPr="00710E7D">
        <w:rPr>
          <w:sz w:val="28"/>
          <w:szCs w:val="28"/>
          <w:lang w:bidi="ar-SY"/>
        </w:rPr>
        <w:t xml:space="preserve">LC-MS-MS </w:t>
      </w:r>
      <w:r w:rsidRPr="00710E7D">
        <w:rPr>
          <w:sz w:val="28"/>
          <w:szCs w:val="28"/>
          <w:rtl/>
          <w:lang w:bidi="ar-SY"/>
        </w:rPr>
        <w:t xml:space="preserve">   </w:t>
      </w:r>
    </w:p>
    <w:p w:rsidR="00C56E8F" w:rsidRPr="00710E7D" w:rsidRDefault="00C56E8F" w:rsidP="00710E7D">
      <w:pPr>
        <w:spacing w:after="0"/>
        <w:rPr>
          <w:sz w:val="28"/>
          <w:szCs w:val="28"/>
          <w:rtl/>
          <w:lang w:bidi="ar-SY"/>
        </w:rPr>
      </w:pPr>
    </w:p>
    <w:p w:rsidR="0005454E" w:rsidRPr="0005454E" w:rsidRDefault="0005454E" w:rsidP="0005454E">
      <w:pPr>
        <w:spacing w:after="0"/>
        <w:rPr>
          <w:sz w:val="28"/>
          <w:szCs w:val="28"/>
          <w:lang w:bidi="ar-SY"/>
        </w:rPr>
      </w:pPr>
      <w:r w:rsidRPr="0005454E">
        <w:rPr>
          <w:b/>
          <w:bCs/>
          <w:sz w:val="28"/>
          <w:szCs w:val="28"/>
          <w:rtl/>
          <w:lang w:bidi="ar-SY"/>
        </w:rPr>
        <w:t xml:space="preserve">تحليل الشعر </w:t>
      </w:r>
    </w:p>
    <w:p w:rsidR="0005454E" w:rsidRPr="0005454E" w:rsidRDefault="0005454E" w:rsidP="0005454E">
      <w:pPr>
        <w:spacing w:after="0"/>
        <w:rPr>
          <w:sz w:val="28"/>
          <w:szCs w:val="28"/>
          <w:rtl/>
          <w:lang w:bidi="ar-SY"/>
        </w:rPr>
      </w:pPr>
      <w:r w:rsidRPr="0005454E">
        <w:rPr>
          <w:sz w:val="28"/>
          <w:szCs w:val="28"/>
          <w:rtl/>
          <w:lang w:bidi="ar-SY"/>
        </w:rPr>
        <w:t xml:space="preserve">يوصى باستخدام التقنيات التالية من أجل تحليل الشعر : </w:t>
      </w:r>
    </w:p>
    <w:p w:rsidR="0005454E" w:rsidRDefault="0005454E" w:rsidP="0005454E">
      <w:pPr>
        <w:spacing w:after="0"/>
        <w:rPr>
          <w:sz w:val="28"/>
          <w:szCs w:val="28"/>
          <w:rtl/>
          <w:lang w:bidi="ar-SY"/>
        </w:rPr>
      </w:pPr>
      <w:r w:rsidRPr="0005454E">
        <w:rPr>
          <w:sz w:val="28"/>
          <w:szCs w:val="28"/>
          <w:rtl/>
          <w:lang w:bidi="ar-SY"/>
        </w:rPr>
        <w:t xml:space="preserve">• الاستشراب الغازي المقترن بتقنية الكشف بمطياف الكتلة </w:t>
      </w:r>
      <w:r w:rsidRPr="0005454E">
        <w:rPr>
          <w:sz w:val="28"/>
          <w:szCs w:val="28"/>
          <w:lang w:bidi="ar-SY"/>
        </w:rPr>
        <w:t xml:space="preserve">GC-MS  </w:t>
      </w:r>
      <w:r w:rsidRPr="0005454E">
        <w:rPr>
          <w:sz w:val="28"/>
          <w:szCs w:val="28"/>
          <w:rtl/>
          <w:lang w:bidi="ar-SY"/>
        </w:rPr>
        <w:t>،</w:t>
      </w:r>
      <w:r w:rsidRPr="0005454E">
        <w:rPr>
          <w:sz w:val="28"/>
          <w:szCs w:val="28"/>
          <w:lang w:bidi="ar-SY"/>
        </w:rPr>
        <w:t xml:space="preserve"> </w:t>
      </w:r>
      <w:r w:rsidRPr="0005454E">
        <w:rPr>
          <w:sz w:val="28"/>
          <w:szCs w:val="28"/>
          <w:rtl/>
          <w:lang w:bidi="ar-SY"/>
        </w:rPr>
        <w:t>والاستشراب الغازي</w:t>
      </w:r>
      <w:r>
        <w:rPr>
          <w:rFonts w:hint="cs"/>
          <w:sz w:val="28"/>
          <w:szCs w:val="28"/>
          <w:rtl/>
          <w:lang w:bidi="ar-SY"/>
        </w:rPr>
        <w:t xml:space="preserve"> </w:t>
      </w:r>
      <w:r w:rsidRPr="0005454E">
        <w:rPr>
          <w:sz w:val="28"/>
          <w:szCs w:val="28"/>
          <w:rtl/>
          <w:lang w:bidi="ar-SY"/>
        </w:rPr>
        <w:t xml:space="preserve">المقترن بتقنية الكشف بمطياف الكتلة الترادفي   </w:t>
      </w:r>
      <w:r w:rsidRPr="0005454E">
        <w:rPr>
          <w:sz w:val="28"/>
          <w:szCs w:val="28"/>
          <w:lang w:bidi="ar-SY"/>
        </w:rPr>
        <w:t xml:space="preserve">GC-MS-MS  </w:t>
      </w:r>
      <w:r w:rsidRPr="0005454E">
        <w:rPr>
          <w:sz w:val="28"/>
          <w:szCs w:val="28"/>
          <w:rtl/>
          <w:lang w:bidi="ar-SY"/>
        </w:rPr>
        <w:t>،</w:t>
      </w:r>
      <w:r w:rsidRPr="0005454E">
        <w:rPr>
          <w:sz w:val="28"/>
          <w:szCs w:val="28"/>
          <w:lang w:bidi="ar-SY"/>
        </w:rPr>
        <w:t xml:space="preserve"> </w:t>
      </w:r>
      <w:r w:rsidRPr="0005454E">
        <w:rPr>
          <w:sz w:val="28"/>
          <w:szCs w:val="28"/>
          <w:rtl/>
          <w:lang w:bidi="ar-SY"/>
        </w:rPr>
        <w:t>والاستشراب السائل المقترن بتقنية الكشف بمطياف الكتلة الترادفي</w:t>
      </w:r>
    </w:p>
    <w:p w:rsidR="0005454E" w:rsidRPr="0005454E" w:rsidRDefault="0005454E" w:rsidP="0005454E">
      <w:pPr>
        <w:spacing w:after="0"/>
        <w:rPr>
          <w:sz w:val="28"/>
          <w:szCs w:val="28"/>
          <w:rtl/>
          <w:lang w:bidi="ar-SY"/>
        </w:rPr>
      </w:pPr>
      <w:r w:rsidRPr="0005454E">
        <w:rPr>
          <w:sz w:val="28"/>
          <w:szCs w:val="28"/>
          <w:rtl/>
          <w:lang w:bidi="ar-SY"/>
        </w:rPr>
        <w:t xml:space="preserve"> </w:t>
      </w:r>
      <w:r w:rsidRPr="0005454E">
        <w:rPr>
          <w:sz w:val="28"/>
          <w:szCs w:val="28"/>
          <w:lang w:bidi="ar-SY"/>
        </w:rPr>
        <w:t xml:space="preserve">LC-MS-MS   </w:t>
      </w:r>
      <w:r>
        <w:rPr>
          <w:rFonts w:hint="cs"/>
          <w:sz w:val="28"/>
          <w:szCs w:val="28"/>
          <w:rtl/>
          <w:lang w:bidi="ar-SY"/>
        </w:rPr>
        <w:t xml:space="preserve">  </w:t>
      </w:r>
      <w:r w:rsidRPr="0005454E">
        <w:rPr>
          <w:sz w:val="28"/>
          <w:szCs w:val="28"/>
          <w:rtl/>
          <w:lang w:bidi="ar-SY"/>
        </w:rPr>
        <w:t>فيما يخص المخدِّرات غيرالمشروعة وعقاقير الوصفات الطبية</w:t>
      </w:r>
    </w:p>
    <w:p w:rsidR="0005454E" w:rsidRPr="0005454E" w:rsidRDefault="0005454E" w:rsidP="0005454E">
      <w:pPr>
        <w:spacing w:after="0"/>
        <w:rPr>
          <w:sz w:val="28"/>
          <w:szCs w:val="28"/>
          <w:rtl/>
          <w:lang w:bidi="ar-SY"/>
        </w:rPr>
      </w:pPr>
      <w:r w:rsidRPr="0005454E">
        <w:rPr>
          <w:sz w:val="28"/>
          <w:szCs w:val="28"/>
          <w:rtl/>
          <w:lang w:bidi="ar-SY"/>
        </w:rPr>
        <w:t>• الا ستشراب السائل المقترن بتقن</w:t>
      </w:r>
      <w:r>
        <w:rPr>
          <w:sz w:val="28"/>
          <w:szCs w:val="28"/>
          <w:rtl/>
          <w:lang w:bidi="ar-SY"/>
        </w:rPr>
        <w:t>ية الكشف بمطياف الكتلة الترادفي</w:t>
      </w:r>
      <w:r w:rsidRPr="0005454E">
        <w:rPr>
          <w:sz w:val="28"/>
          <w:szCs w:val="28"/>
          <w:rtl/>
          <w:lang w:bidi="ar-SY"/>
        </w:rPr>
        <w:t xml:space="preserve"> </w:t>
      </w:r>
      <w:r>
        <w:rPr>
          <w:sz w:val="28"/>
          <w:szCs w:val="28"/>
          <w:lang w:bidi="ar-SY"/>
        </w:rPr>
        <w:t xml:space="preserve"> LCMSMS</w:t>
      </w:r>
      <w:r w:rsidRPr="0005454E">
        <w:rPr>
          <w:sz w:val="28"/>
          <w:szCs w:val="28"/>
          <w:lang w:bidi="ar-SY"/>
        </w:rPr>
        <w:t xml:space="preserve"> </w:t>
      </w:r>
      <w:r w:rsidRPr="0005454E">
        <w:rPr>
          <w:sz w:val="28"/>
          <w:szCs w:val="28"/>
          <w:rtl/>
          <w:lang w:bidi="ar-SY"/>
        </w:rPr>
        <w:t>فيما</w:t>
      </w:r>
      <w:r>
        <w:rPr>
          <w:rFonts w:hint="cs"/>
          <w:sz w:val="28"/>
          <w:szCs w:val="28"/>
          <w:rtl/>
          <w:lang w:bidi="ar-SY"/>
        </w:rPr>
        <w:t xml:space="preserve"> </w:t>
      </w:r>
      <w:r w:rsidRPr="0005454E">
        <w:rPr>
          <w:sz w:val="28"/>
          <w:szCs w:val="28"/>
          <w:rtl/>
          <w:lang w:bidi="ar-SY"/>
        </w:rPr>
        <w:t xml:space="preserve">يخص المنوِّمات والبنزوديازيبينات والعقاقير الشبيهة بالبنزوديازيبينات </w:t>
      </w:r>
    </w:p>
    <w:p w:rsidR="00B36F99" w:rsidRPr="00B36F99" w:rsidRDefault="0005454E" w:rsidP="00B36F99">
      <w:pPr>
        <w:spacing w:after="0"/>
        <w:rPr>
          <w:sz w:val="28"/>
          <w:szCs w:val="28"/>
          <w:rtl/>
          <w:lang w:bidi="ar-SY"/>
        </w:rPr>
      </w:pPr>
      <w:r w:rsidRPr="0005454E">
        <w:rPr>
          <w:sz w:val="28"/>
          <w:szCs w:val="28"/>
          <w:rtl/>
          <w:lang w:bidi="ar-SY"/>
        </w:rPr>
        <w:t xml:space="preserve">• الاستشراب الغازي المقترن بتقنية الكشف بمطياف الكتلة الترادفي  </w:t>
      </w:r>
      <w:r w:rsidRPr="0005454E">
        <w:rPr>
          <w:sz w:val="28"/>
          <w:szCs w:val="28"/>
          <w:lang w:bidi="ar-SY"/>
        </w:rPr>
        <w:t xml:space="preserve">  GCMSMS </w:t>
      </w:r>
      <w:r w:rsidRPr="0005454E">
        <w:rPr>
          <w:sz w:val="28"/>
          <w:szCs w:val="28"/>
          <w:rtl/>
          <w:lang w:bidi="ar-SY"/>
        </w:rPr>
        <w:t>أوالاستشراب السائل المقترن بتقن</w:t>
      </w:r>
      <w:r w:rsidR="0077742B">
        <w:rPr>
          <w:sz w:val="28"/>
          <w:szCs w:val="28"/>
          <w:rtl/>
          <w:lang w:bidi="ar-SY"/>
        </w:rPr>
        <w:t>ية الكشف بمطياف الكتلة الترادفي</w:t>
      </w:r>
      <w:r w:rsidRPr="0005454E">
        <w:rPr>
          <w:sz w:val="28"/>
          <w:szCs w:val="28"/>
          <w:rtl/>
          <w:lang w:bidi="ar-SY"/>
        </w:rPr>
        <w:t xml:space="preserve"> </w:t>
      </w:r>
      <w:r w:rsidR="0077742B">
        <w:rPr>
          <w:sz w:val="28"/>
          <w:szCs w:val="28"/>
          <w:lang w:bidi="ar-SY"/>
        </w:rPr>
        <w:t>LC-MS-MS</w:t>
      </w:r>
      <w:r w:rsidRPr="0005454E">
        <w:rPr>
          <w:sz w:val="28"/>
          <w:szCs w:val="28"/>
          <w:lang w:bidi="ar-SY"/>
        </w:rPr>
        <w:t xml:space="preserve"> </w:t>
      </w:r>
      <w:r w:rsidRPr="0005454E">
        <w:rPr>
          <w:sz w:val="28"/>
          <w:szCs w:val="28"/>
          <w:rtl/>
          <w:lang w:bidi="ar-SY"/>
        </w:rPr>
        <w:t xml:space="preserve">   فيما </w:t>
      </w:r>
      <w:r w:rsidR="00B36F99" w:rsidRPr="00B36F99">
        <w:rPr>
          <w:sz w:val="28"/>
          <w:szCs w:val="28"/>
          <w:rtl/>
          <w:lang w:bidi="ar-SY"/>
        </w:rPr>
        <w:t xml:space="preserve">يخص حمض غاما-هيدروكسي بوتيريك/غاما-هيدروكسي بوتيرات و شبائه القنَّبين </w:t>
      </w:r>
      <w:r w:rsidR="00B36F99">
        <w:rPr>
          <w:rFonts w:hint="cs"/>
          <w:sz w:val="28"/>
          <w:szCs w:val="28"/>
          <w:rtl/>
          <w:lang w:bidi="ar-SY"/>
        </w:rPr>
        <w:t>.</w:t>
      </w:r>
    </w:p>
    <w:p w:rsidR="00B36F99" w:rsidRDefault="00B36F99" w:rsidP="00436278">
      <w:pPr>
        <w:spacing w:after="0"/>
        <w:rPr>
          <w:sz w:val="28"/>
          <w:szCs w:val="28"/>
          <w:rtl/>
          <w:lang w:bidi="ar-SY"/>
        </w:rPr>
      </w:pPr>
      <w:r w:rsidRPr="00B36F99">
        <w:rPr>
          <w:sz w:val="28"/>
          <w:szCs w:val="28"/>
          <w:rtl/>
          <w:lang w:bidi="ar-SY"/>
        </w:rPr>
        <w:t>و إذا لزم تحليل الشعر، فيتعين غسل العيِّنة غسلا صحيحا في بداية الأمر وذلك للتقليل إلى الحد الأدنى</w:t>
      </w:r>
      <w:r w:rsidR="00436278">
        <w:rPr>
          <w:rFonts w:hint="cs"/>
          <w:sz w:val="28"/>
          <w:szCs w:val="28"/>
          <w:rtl/>
          <w:lang w:bidi="ar-SY"/>
        </w:rPr>
        <w:t xml:space="preserve"> </w:t>
      </w:r>
      <w:r w:rsidRPr="00B36F99">
        <w:rPr>
          <w:sz w:val="28"/>
          <w:szCs w:val="28"/>
          <w:rtl/>
          <w:lang w:bidi="ar-SY"/>
        </w:rPr>
        <w:t>من خطر التلوث السطحي. وينبغي تحليل الغسالة أيضاً. ويوصى بشدة بتجزئة الشعر للتمييز بين</w:t>
      </w:r>
      <w:r w:rsidR="00436278">
        <w:rPr>
          <w:rFonts w:hint="cs"/>
          <w:sz w:val="28"/>
          <w:szCs w:val="28"/>
          <w:rtl/>
          <w:lang w:bidi="ar-SY"/>
        </w:rPr>
        <w:t xml:space="preserve"> </w:t>
      </w:r>
      <w:r w:rsidRPr="00B36F99">
        <w:rPr>
          <w:sz w:val="28"/>
          <w:szCs w:val="28"/>
          <w:rtl/>
          <w:lang w:bidi="ar-SY"/>
        </w:rPr>
        <w:t>الاستهلاك لمرة واحدة والاستهلاك المزمن</w:t>
      </w:r>
      <w:r w:rsidR="00436278">
        <w:rPr>
          <w:rFonts w:hint="cs"/>
          <w:sz w:val="28"/>
          <w:szCs w:val="28"/>
          <w:rtl/>
          <w:lang w:bidi="ar-SY"/>
        </w:rPr>
        <w:t xml:space="preserve"> </w:t>
      </w:r>
      <w:r w:rsidRPr="00B36F99">
        <w:rPr>
          <w:sz w:val="28"/>
          <w:szCs w:val="28"/>
          <w:rtl/>
          <w:lang w:bidi="ar-SY"/>
        </w:rPr>
        <w:t>.</w:t>
      </w:r>
    </w:p>
    <w:p w:rsidR="00601108" w:rsidRDefault="00601108" w:rsidP="00436278">
      <w:pPr>
        <w:spacing w:after="0"/>
        <w:rPr>
          <w:sz w:val="28"/>
          <w:szCs w:val="28"/>
          <w:rtl/>
          <w:lang w:bidi="ar-SY"/>
        </w:rPr>
      </w:pPr>
    </w:p>
    <w:p w:rsidR="00601108" w:rsidRDefault="00601108" w:rsidP="00436278">
      <w:pPr>
        <w:spacing w:after="0"/>
        <w:rPr>
          <w:sz w:val="28"/>
          <w:szCs w:val="28"/>
          <w:rtl/>
          <w:lang w:bidi="ar-SY"/>
        </w:rPr>
      </w:pPr>
    </w:p>
    <w:p w:rsidR="00601108" w:rsidRDefault="00601108" w:rsidP="00436278">
      <w:pPr>
        <w:spacing w:after="0"/>
        <w:rPr>
          <w:sz w:val="28"/>
          <w:szCs w:val="28"/>
          <w:rtl/>
          <w:lang w:bidi="ar-SY"/>
        </w:rPr>
      </w:pPr>
    </w:p>
    <w:p w:rsidR="00601108" w:rsidRPr="00B36F99" w:rsidRDefault="00601108" w:rsidP="00436278">
      <w:pPr>
        <w:spacing w:after="0"/>
        <w:rPr>
          <w:sz w:val="28"/>
          <w:szCs w:val="28"/>
          <w:rtl/>
          <w:lang w:bidi="ar-SY"/>
        </w:rPr>
      </w:pPr>
    </w:p>
    <w:p w:rsidR="0005454E" w:rsidRPr="00F32D65" w:rsidRDefault="0005454E" w:rsidP="0077742B">
      <w:pPr>
        <w:spacing w:after="0"/>
        <w:rPr>
          <w:b/>
          <w:bCs/>
          <w:sz w:val="28"/>
          <w:szCs w:val="28"/>
          <w:rtl/>
          <w:lang w:bidi="ar-SY"/>
        </w:rPr>
      </w:pPr>
    </w:p>
    <w:p w:rsidR="00F32D65" w:rsidRPr="00F32D65" w:rsidRDefault="00F32D65" w:rsidP="00F32D65">
      <w:pPr>
        <w:spacing w:after="0"/>
        <w:rPr>
          <w:b/>
          <w:bCs/>
          <w:sz w:val="28"/>
          <w:szCs w:val="28"/>
          <w:rtl/>
          <w:lang w:bidi="ar-SY"/>
        </w:rPr>
      </w:pPr>
      <w:r w:rsidRPr="00F32D65">
        <w:rPr>
          <w:rFonts w:hint="cs"/>
          <w:b/>
          <w:bCs/>
          <w:sz w:val="28"/>
          <w:szCs w:val="28"/>
          <w:rtl/>
          <w:lang w:bidi="ar-SY"/>
        </w:rPr>
        <w:t>تفسير النتائج :</w:t>
      </w:r>
    </w:p>
    <w:p w:rsidR="00F32D65" w:rsidRPr="00F32D65" w:rsidRDefault="00F32D65" w:rsidP="00F32D65">
      <w:pPr>
        <w:spacing w:after="0"/>
        <w:rPr>
          <w:sz w:val="28"/>
          <w:szCs w:val="28"/>
          <w:lang w:bidi="ar-SY"/>
        </w:rPr>
      </w:pPr>
      <w:r>
        <w:rPr>
          <w:rFonts w:hint="cs"/>
          <w:b/>
          <w:bCs/>
          <w:sz w:val="28"/>
          <w:szCs w:val="28"/>
          <w:rtl/>
          <w:lang w:bidi="ar-SY"/>
        </w:rPr>
        <w:t xml:space="preserve"> </w:t>
      </w:r>
      <w:r w:rsidRPr="00F32D65">
        <w:rPr>
          <w:b/>
          <w:bCs/>
          <w:sz w:val="28"/>
          <w:szCs w:val="28"/>
          <w:rtl/>
          <w:lang w:bidi="ar-SY"/>
        </w:rPr>
        <w:t xml:space="preserve"> البول</w:t>
      </w:r>
    </w:p>
    <w:p w:rsidR="00F32D65" w:rsidRPr="00F32D65" w:rsidRDefault="00F32D65" w:rsidP="00F32D65">
      <w:pPr>
        <w:spacing w:after="0"/>
        <w:rPr>
          <w:sz w:val="28"/>
          <w:szCs w:val="28"/>
          <w:rtl/>
          <w:lang w:bidi="ar-SY"/>
        </w:rPr>
      </w:pPr>
      <w:r w:rsidRPr="00F32D65">
        <w:rPr>
          <w:sz w:val="28"/>
          <w:szCs w:val="28"/>
          <w:rtl/>
          <w:lang w:bidi="ar-SY"/>
        </w:rPr>
        <w:t>عادة ما تكون نتيجة تحليل البول الإيجابية دليلاً كافياً على أنَّ المجني عليه تعاطى عقاراً خلال مدة</w:t>
      </w:r>
      <w:r>
        <w:rPr>
          <w:rFonts w:hint="cs"/>
          <w:sz w:val="28"/>
          <w:szCs w:val="28"/>
          <w:rtl/>
          <w:lang w:bidi="ar-SY"/>
        </w:rPr>
        <w:t xml:space="preserve"> </w:t>
      </w:r>
      <w:r w:rsidRPr="00F32D65">
        <w:rPr>
          <w:sz w:val="28"/>
          <w:szCs w:val="28"/>
          <w:rtl/>
          <w:lang w:bidi="ar-SY"/>
        </w:rPr>
        <w:t>تتراوح بين يوم واحد وخمسة أيام قبل أخذ العيِّنة. وتجدر ملاحظة أنَّ مدة الكشف تعتمد على المادة</w:t>
      </w:r>
      <w:r>
        <w:rPr>
          <w:rFonts w:hint="cs"/>
          <w:sz w:val="28"/>
          <w:szCs w:val="28"/>
          <w:rtl/>
          <w:lang w:bidi="ar-SY"/>
        </w:rPr>
        <w:t xml:space="preserve"> </w:t>
      </w:r>
      <w:r w:rsidRPr="00F32D65">
        <w:rPr>
          <w:sz w:val="28"/>
          <w:szCs w:val="28"/>
          <w:rtl/>
          <w:lang w:bidi="ar-SY"/>
        </w:rPr>
        <w:t>وكذلك الجرعة المتعاطاة. ومن غير المحبذ الربط بين التركيز البولي وقت سحب العيِّنة وجرعة المخدّر وتأثيره عند وقت تناوله</w:t>
      </w:r>
      <w:r>
        <w:rPr>
          <w:rFonts w:hint="cs"/>
          <w:sz w:val="28"/>
          <w:szCs w:val="28"/>
          <w:rtl/>
          <w:lang w:bidi="ar-SY"/>
        </w:rPr>
        <w:t xml:space="preserve"> </w:t>
      </w:r>
      <w:r w:rsidRPr="00F32D65">
        <w:rPr>
          <w:sz w:val="28"/>
          <w:szCs w:val="28"/>
          <w:rtl/>
          <w:lang w:bidi="ar-SY"/>
        </w:rPr>
        <w:t>.</w:t>
      </w:r>
    </w:p>
    <w:p w:rsidR="00F32D65" w:rsidRDefault="00F32D65" w:rsidP="00F32D65">
      <w:pPr>
        <w:spacing w:after="0"/>
        <w:rPr>
          <w:sz w:val="28"/>
          <w:szCs w:val="28"/>
          <w:rtl/>
          <w:lang w:bidi="ar-SY"/>
        </w:rPr>
      </w:pPr>
      <w:r w:rsidRPr="00F32D65">
        <w:rPr>
          <w:sz w:val="28"/>
          <w:szCs w:val="28"/>
          <w:rtl/>
          <w:lang w:bidi="ar-SY"/>
        </w:rPr>
        <w:t>ونظراً لوجود حمض غاما-هيدروكسي بوتيريك/غاما-هيدروكسي بوتيرات داخل الجسم، لابد من</w:t>
      </w:r>
      <w:r>
        <w:rPr>
          <w:rFonts w:hint="cs"/>
          <w:sz w:val="28"/>
          <w:szCs w:val="28"/>
          <w:rtl/>
          <w:lang w:bidi="ar-SY"/>
        </w:rPr>
        <w:t xml:space="preserve"> </w:t>
      </w:r>
      <w:r w:rsidRPr="00F32D65">
        <w:rPr>
          <w:sz w:val="28"/>
          <w:szCs w:val="28"/>
          <w:rtl/>
          <w:lang w:bidi="ar-SY"/>
        </w:rPr>
        <w:t xml:space="preserve">أخذ الحيطة لدى تفسير النتائج الإيجابية. وقد لوحظ زيادة تركيزه في عيِّنات البول في الأنابيب أثناء التخزين. ولذلك، فإنَّ مستوى التركيز القاطع الموصى به فعلياً لحمض غاما-هيدروكسي بوتيريك/غاما-هيدروكسي بوتيرات الداخلي المنشأ في البول </w:t>
      </w:r>
    </w:p>
    <w:p w:rsidR="00705758" w:rsidRPr="00E66486" w:rsidRDefault="00F32D65" w:rsidP="004B5485">
      <w:pPr>
        <w:spacing w:after="0"/>
        <w:rPr>
          <w:sz w:val="28"/>
          <w:szCs w:val="28"/>
          <w:rtl/>
          <w:lang w:bidi="ar-SY"/>
        </w:rPr>
      </w:pPr>
      <w:r w:rsidRPr="00F32D65">
        <w:rPr>
          <w:sz w:val="28"/>
          <w:szCs w:val="28"/>
          <w:rtl/>
          <w:lang w:bidi="ar-SY"/>
        </w:rPr>
        <w:t xml:space="preserve">هو 10 ملّيغرامات/لتر، وذلك للمساعدة على تمييزحمض غاما-هيدروكسي بوتيريك/غاما-هيدروكسي بوتيرات الداخلي </w:t>
      </w:r>
      <w:r w:rsidRPr="00E66486">
        <w:rPr>
          <w:sz w:val="28"/>
          <w:szCs w:val="28"/>
          <w:rtl/>
          <w:lang w:bidi="ar-SY"/>
        </w:rPr>
        <w:t>المنشأ من نظيره الخارجي</w:t>
      </w:r>
      <w:r w:rsidR="00440202" w:rsidRPr="00E66486">
        <w:rPr>
          <w:rFonts w:hint="cs"/>
          <w:sz w:val="28"/>
          <w:szCs w:val="28"/>
          <w:rtl/>
          <w:lang w:bidi="ar-SY"/>
        </w:rPr>
        <w:t xml:space="preserve"> </w:t>
      </w:r>
      <w:r w:rsidRPr="00E66486">
        <w:rPr>
          <w:sz w:val="28"/>
          <w:szCs w:val="28"/>
          <w:rtl/>
          <w:lang w:bidi="ar-SY"/>
        </w:rPr>
        <w:t>المنشأ.</w:t>
      </w:r>
    </w:p>
    <w:p w:rsidR="00E66486" w:rsidRPr="00E66486" w:rsidRDefault="00E66486" w:rsidP="00E66486">
      <w:pPr>
        <w:spacing w:after="0"/>
        <w:rPr>
          <w:sz w:val="28"/>
          <w:szCs w:val="28"/>
          <w:lang w:bidi="ar-SY"/>
        </w:rPr>
      </w:pPr>
      <w:r w:rsidRPr="00E66486">
        <w:rPr>
          <w:b/>
          <w:bCs/>
          <w:sz w:val="28"/>
          <w:szCs w:val="28"/>
          <w:rtl/>
          <w:lang w:bidi="ar-SY"/>
        </w:rPr>
        <w:t xml:space="preserve"> الدم</w:t>
      </w:r>
    </w:p>
    <w:p w:rsidR="00E66486" w:rsidRPr="00E66486" w:rsidRDefault="00E66486" w:rsidP="004B5485">
      <w:pPr>
        <w:spacing w:after="0"/>
        <w:rPr>
          <w:sz w:val="28"/>
          <w:szCs w:val="28"/>
          <w:rtl/>
          <w:lang w:bidi="ar-SY"/>
        </w:rPr>
      </w:pPr>
      <w:r w:rsidRPr="00E66486">
        <w:rPr>
          <w:sz w:val="28"/>
          <w:szCs w:val="28"/>
          <w:rtl/>
          <w:lang w:bidi="ar-SY"/>
        </w:rPr>
        <w:t>قد تكون نتيجة تحليل الدم الإيجابية دليلاً على تناول عقار خلال مدة أقصر مقارنةً بالبول (عادة ما</w:t>
      </w:r>
      <w:r w:rsidR="004B5485">
        <w:rPr>
          <w:rFonts w:hint="cs"/>
          <w:sz w:val="28"/>
          <w:szCs w:val="28"/>
          <w:rtl/>
          <w:lang w:bidi="ar-SY"/>
        </w:rPr>
        <w:t xml:space="preserve"> </w:t>
      </w:r>
      <w:r w:rsidRPr="00E66486">
        <w:rPr>
          <w:sz w:val="28"/>
          <w:szCs w:val="28"/>
          <w:rtl/>
          <w:lang w:bidi="ar-SY"/>
        </w:rPr>
        <w:t>تكون أقل من 48 ساعة ). وقد يوفر تركيز مستوى الدم معلومات حول التأثير الدوائي المحتمل وقت</w:t>
      </w:r>
      <w:r w:rsidR="004B5485">
        <w:rPr>
          <w:rFonts w:hint="cs"/>
          <w:sz w:val="28"/>
          <w:szCs w:val="28"/>
          <w:rtl/>
          <w:lang w:bidi="ar-SY"/>
        </w:rPr>
        <w:t xml:space="preserve"> </w:t>
      </w:r>
      <w:r w:rsidRPr="00E66486">
        <w:rPr>
          <w:sz w:val="28"/>
          <w:szCs w:val="28"/>
          <w:rtl/>
          <w:lang w:bidi="ar-SY"/>
        </w:rPr>
        <w:t>الحادثة المزعومة. ويمكن استخدام تركيز العقار في الدم</w:t>
      </w:r>
      <w:r w:rsidR="004B5485">
        <w:rPr>
          <w:rFonts w:hint="cs"/>
          <w:sz w:val="28"/>
          <w:szCs w:val="28"/>
          <w:rtl/>
          <w:lang w:bidi="ar-SY"/>
        </w:rPr>
        <w:t xml:space="preserve"> </w:t>
      </w:r>
      <w:r w:rsidRPr="00E66486">
        <w:rPr>
          <w:sz w:val="28"/>
          <w:szCs w:val="28"/>
          <w:rtl/>
          <w:lang w:bidi="ar-SY"/>
        </w:rPr>
        <w:t>، إلى جانب معلومات الحركية الدوائية، للتنبؤ بالأعرا ض التي يصفها المجني عليه والربط بينها. وقد تؤدي الإصابة بالنس</w:t>
      </w:r>
      <w:r w:rsidR="004B5485">
        <w:rPr>
          <w:rFonts w:hint="cs"/>
          <w:sz w:val="28"/>
          <w:szCs w:val="28"/>
          <w:rtl/>
          <w:lang w:bidi="ar-SY"/>
        </w:rPr>
        <w:t>يان</w:t>
      </w:r>
      <w:r w:rsidR="004B5485">
        <w:rPr>
          <w:sz w:val="28"/>
          <w:szCs w:val="28"/>
          <w:rtl/>
          <w:lang w:bidi="ar-SY"/>
        </w:rPr>
        <w:t xml:space="preserve"> اللاحق</w:t>
      </w:r>
      <w:r w:rsidRPr="00E66486">
        <w:rPr>
          <w:sz w:val="28"/>
          <w:szCs w:val="28"/>
          <w:rtl/>
          <w:lang w:bidi="ar-SY"/>
        </w:rPr>
        <w:t xml:space="preserve"> و/ أو فقدان</w:t>
      </w:r>
      <w:r w:rsidR="004B5485">
        <w:rPr>
          <w:rFonts w:hint="cs"/>
          <w:sz w:val="28"/>
          <w:szCs w:val="28"/>
          <w:rtl/>
          <w:lang w:bidi="ar-SY"/>
        </w:rPr>
        <w:t xml:space="preserve"> </w:t>
      </w:r>
      <w:r w:rsidRPr="00E66486">
        <w:rPr>
          <w:sz w:val="28"/>
          <w:szCs w:val="28"/>
          <w:rtl/>
          <w:lang w:bidi="ar-SY"/>
        </w:rPr>
        <w:t>الوعي إلى صعوبة في التقدير الدقيق لوقت وقوع الحادثة المزعومة.</w:t>
      </w:r>
    </w:p>
    <w:p w:rsidR="00951786" w:rsidRDefault="00E66486" w:rsidP="00601108">
      <w:pPr>
        <w:spacing w:after="0"/>
        <w:rPr>
          <w:sz w:val="28"/>
          <w:szCs w:val="28"/>
          <w:rtl/>
          <w:lang w:bidi="ar-SY"/>
        </w:rPr>
      </w:pPr>
      <w:r w:rsidRPr="00E66486">
        <w:rPr>
          <w:sz w:val="28"/>
          <w:szCs w:val="28"/>
          <w:rtl/>
          <w:lang w:bidi="ar-SY"/>
        </w:rPr>
        <w:t>والعثور على حمض غاما-هيدروكسي بوتيريك/غاما-هيدروسي بوتيرات في الدم قد يساعد على</w:t>
      </w:r>
      <w:r w:rsidR="004B5485">
        <w:rPr>
          <w:rFonts w:hint="cs"/>
          <w:sz w:val="28"/>
          <w:szCs w:val="28"/>
          <w:rtl/>
          <w:lang w:bidi="ar-SY"/>
        </w:rPr>
        <w:t xml:space="preserve"> </w:t>
      </w:r>
      <w:r w:rsidRPr="00E66486">
        <w:rPr>
          <w:sz w:val="28"/>
          <w:szCs w:val="28"/>
          <w:rtl/>
          <w:lang w:bidi="ar-SY"/>
        </w:rPr>
        <w:t>تفسير النتائج المتحصل عليها في البول. فكما في البول، تبين أنَّ تركيزات هاتين المادتين تزداد في</w:t>
      </w:r>
      <w:r w:rsidR="004B5485">
        <w:rPr>
          <w:rFonts w:hint="cs"/>
          <w:sz w:val="28"/>
          <w:szCs w:val="28"/>
          <w:rtl/>
          <w:lang w:bidi="ar-SY"/>
        </w:rPr>
        <w:t xml:space="preserve"> </w:t>
      </w:r>
      <w:r w:rsidRPr="00E66486">
        <w:rPr>
          <w:sz w:val="28"/>
          <w:szCs w:val="28"/>
          <w:rtl/>
          <w:lang w:bidi="ar-SY"/>
        </w:rPr>
        <w:t>الأنابيب في عيِّنات الدم أثناء التخزين</w:t>
      </w:r>
      <w:r w:rsidR="004B5485">
        <w:rPr>
          <w:rFonts w:hint="cs"/>
          <w:sz w:val="28"/>
          <w:szCs w:val="28"/>
          <w:rtl/>
          <w:lang w:bidi="ar-SY"/>
        </w:rPr>
        <w:t xml:space="preserve"> </w:t>
      </w:r>
      <w:r w:rsidRPr="00E66486">
        <w:rPr>
          <w:sz w:val="28"/>
          <w:szCs w:val="28"/>
          <w:rtl/>
          <w:lang w:bidi="ar-SY"/>
        </w:rPr>
        <w:t>. ولذلك، اقترح الباحثون حد تركيز قاطعاً مناسباً لهما يبلغ 2ملّيغرام/لتر إذا أُخذت عيِّنة الدم بطريقة معقمة وخزنت في درجة حرارة + 4 درجات مئوية.</w:t>
      </w:r>
    </w:p>
    <w:p w:rsidR="001009D5" w:rsidRPr="001009D5" w:rsidRDefault="00E66486" w:rsidP="001009D5">
      <w:pPr>
        <w:spacing w:after="0"/>
        <w:rPr>
          <w:sz w:val="28"/>
          <w:szCs w:val="28"/>
          <w:rtl/>
          <w:lang w:bidi="ar-SY"/>
        </w:rPr>
      </w:pPr>
      <w:r w:rsidRPr="001009D5">
        <w:rPr>
          <w:sz w:val="28"/>
          <w:szCs w:val="28"/>
          <w:rtl/>
          <w:lang w:bidi="ar-SY"/>
        </w:rPr>
        <w:t xml:space="preserve"> والمرض </w:t>
      </w:r>
      <w:r w:rsidR="001009D5" w:rsidRPr="001009D5">
        <w:rPr>
          <w:sz w:val="28"/>
          <w:szCs w:val="28"/>
          <w:rtl/>
          <w:lang w:bidi="ar-SY"/>
        </w:rPr>
        <w:t xml:space="preserve">المعروف باسم بيلة حمض غاما-هيدروكسي بوتيريك/غاما-هيدروكسي بوتيرات </w:t>
      </w:r>
      <w:r w:rsidR="001009D5" w:rsidRPr="001009D5">
        <w:rPr>
          <w:sz w:val="28"/>
          <w:szCs w:val="28"/>
          <w:lang w:bidi="ar-SY"/>
        </w:rPr>
        <w:t xml:space="preserve">GHB aciduria   </w:t>
      </w:r>
      <w:r w:rsidR="001009D5" w:rsidRPr="001009D5">
        <w:rPr>
          <w:sz w:val="28"/>
          <w:szCs w:val="28"/>
          <w:rtl/>
          <w:lang w:bidi="ar-SY"/>
        </w:rPr>
        <w:t xml:space="preserve"> هو </w:t>
      </w:r>
    </w:p>
    <w:p w:rsidR="001009D5" w:rsidRPr="001009D5" w:rsidRDefault="001009D5" w:rsidP="001009D5">
      <w:pPr>
        <w:spacing w:after="0"/>
        <w:rPr>
          <w:sz w:val="28"/>
          <w:szCs w:val="28"/>
          <w:rtl/>
          <w:lang w:bidi="ar-SY"/>
        </w:rPr>
      </w:pPr>
      <w:r w:rsidRPr="001009D5">
        <w:rPr>
          <w:sz w:val="28"/>
          <w:szCs w:val="28"/>
          <w:rtl/>
          <w:lang w:bidi="ar-SY"/>
        </w:rPr>
        <w:t>خلل وراثي نادر</w:t>
      </w:r>
      <w:r>
        <w:rPr>
          <w:rFonts w:hint="cs"/>
          <w:sz w:val="28"/>
          <w:szCs w:val="28"/>
          <w:rtl/>
          <w:lang w:bidi="ar-SY"/>
        </w:rPr>
        <w:t>بسبب</w:t>
      </w:r>
      <w:r w:rsidRPr="001009D5">
        <w:rPr>
          <w:sz w:val="28"/>
          <w:szCs w:val="28"/>
          <w:rtl/>
          <w:lang w:bidi="ar-SY"/>
        </w:rPr>
        <w:t xml:space="preserve"> نقص إنزيم </w:t>
      </w:r>
      <w:r w:rsidRPr="001009D5">
        <w:rPr>
          <w:sz w:val="28"/>
          <w:szCs w:val="28"/>
          <w:lang w:bidi="ar-SY"/>
        </w:rPr>
        <w:t xml:space="preserve">succinic semialdehyde dehydrogenase   </w:t>
      </w:r>
      <w:r w:rsidRPr="001009D5">
        <w:rPr>
          <w:sz w:val="28"/>
          <w:szCs w:val="28"/>
          <w:rtl/>
          <w:lang w:bidi="ar-SY"/>
        </w:rPr>
        <w:t xml:space="preserve"> ترتفع فيه مستويات حمض </w:t>
      </w:r>
    </w:p>
    <w:p w:rsidR="001009D5" w:rsidRPr="001009D5" w:rsidRDefault="001009D5" w:rsidP="001009D5">
      <w:pPr>
        <w:spacing w:after="0"/>
        <w:rPr>
          <w:sz w:val="28"/>
          <w:szCs w:val="28"/>
          <w:rtl/>
          <w:lang w:bidi="ar-SY"/>
        </w:rPr>
      </w:pPr>
      <w:r w:rsidRPr="001009D5">
        <w:rPr>
          <w:sz w:val="28"/>
          <w:szCs w:val="28"/>
          <w:rtl/>
          <w:lang w:bidi="ar-SY"/>
        </w:rPr>
        <w:t>غاما-هيدروكسي بوتيريك/غاما-هيدروكسي بوتيرات الداخلي المنشأ في الدم والبول لدى المرضى به.</w:t>
      </w:r>
    </w:p>
    <w:p w:rsidR="009B5045" w:rsidRDefault="001009D5" w:rsidP="009B5045">
      <w:pPr>
        <w:spacing w:after="0"/>
        <w:rPr>
          <w:sz w:val="28"/>
          <w:szCs w:val="28"/>
          <w:rtl/>
          <w:lang w:bidi="ar-SY"/>
        </w:rPr>
      </w:pPr>
      <w:r w:rsidRPr="001009D5">
        <w:rPr>
          <w:sz w:val="28"/>
          <w:szCs w:val="28"/>
          <w:rtl/>
          <w:lang w:bidi="ar-SY"/>
        </w:rPr>
        <w:t>ولا بد من التمييز بين التكون الداخلي المنشأ والتناول الخارجي المنشأ، ويمكن الخروج بأدق تفسير لأيِّ نتائج بشأن حمض غاما-هيدروكسي بوتيريك/غاما-هيدروكسي بوتيرات عندما تستكمل بنتائج</w:t>
      </w:r>
      <w:r>
        <w:rPr>
          <w:rFonts w:hint="cs"/>
          <w:sz w:val="28"/>
          <w:szCs w:val="28"/>
          <w:rtl/>
          <w:lang w:bidi="ar-SY"/>
        </w:rPr>
        <w:t xml:space="preserve"> </w:t>
      </w:r>
      <w:r>
        <w:rPr>
          <w:sz w:val="28"/>
          <w:szCs w:val="28"/>
          <w:rtl/>
          <w:lang w:bidi="ar-SY"/>
        </w:rPr>
        <w:t>فحو</w:t>
      </w:r>
      <w:r w:rsidRPr="001009D5">
        <w:rPr>
          <w:sz w:val="28"/>
          <w:szCs w:val="28"/>
          <w:rtl/>
          <w:lang w:bidi="ar-SY"/>
        </w:rPr>
        <w:t>ص للبول والدم.</w:t>
      </w:r>
    </w:p>
    <w:p w:rsidR="009B5045" w:rsidRPr="009B5045" w:rsidRDefault="009B5045" w:rsidP="009B5045">
      <w:pPr>
        <w:spacing w:after="0"/>
        <w:rPr>
          <w:sz w:val="28"/>
          <w:szCs w:val="28"/>
          <w:lang w:bidi="ar-SY"/>
        </w:rPr>
      </w:pPr>
      <w:r>
        <w:rPr>
          <w:rFonts w:hint="cs"/>
          <w:b/>
          <w:bCs/>
          <w:rtl/>
          <w:lang w:bidi="ar-SY"/>
        </w:rPr>
        <w:t xml:space="preserve"> </w:t>
      </w:r>
      <w:r w:rsidRPr="009371CF">
        <w:rPr>
          <w:b/>
          <w:bCs/>
          <w:rtl/>
          <w:lang w:bidi="ar-SY"/>
        </w:rPr>
        <w:t xml:space="preserve"> </w:t>
      </w:r>
      <w:r w:rsidRPr="009B5045">
        <w:rPr>
          <w:b/>
          <w:bCs/>
          <w:sz w:val="28"/>
          <w:szCs w:val="28"/>
          <w:rtl/>
          <w:lang w:bidi="ar-SY"/>
        </w:rPr>
        <w:t xml:space="preserve">الشعر </w:t>
      </w:r>
    </w:p>
    <w:p w:rsidR="009B5045" w:rsidRDefault="009B5045" w:rsidP="009B5045">
      <w:pPr>
        <w:spacing w:after="0"/>
        <w:rPr>
          <w:sz w:val="28"/>
          <w:szCs w:val="28"/>
          <w:rtl/>
          <w:lang w:bidi="ar-SY"/>
        </w:rPr>
      </w:pPr>
      <w:r w:rsidRPr="009B5045">
        <w:rPr>
          <w:sz w:val="28"/>
          <w:szCs w:val="28"/>
          <w:rtl/>
          <w:lang w:bidi="ar-SY"/>
        </w:rPr>
        <w:t xml:space="preserve">قد تقدِّم النتيجة الإيجابية لتحليل عيِّنة الشعر دليل اًعلى تناول </w:t>
      </w:r>
      <w:r>
        <w:rPr>
          <w:sz w:val="28"/>
          <w:szCs w:val="28"/>
          <w:rtl/>
          <w:lang w:bidi="ar-SY"/>
        </w:rPr>
        <w:t>عقار خلال فترة نمو عيِّنة الشعر</w:t>
      </w:r>
      <w:r w:rsidRPr="009B5045">
        <w:rPr>
          <w:sz w:val="28"/>
          <w:szCs w:val="28"/>
          <w:rtl/>
          <w:lang w:bidi="ar-SY"/>
        </w:rPr>
        <w:t xml:space="preserve">الخاضعة للتحليل. والتحليل القِطَعي </w:t>
      </w:r>
      <w:r w:rsidRPr="009B5045">
        <w:rPr>
          <w:sz w:val="28"/>
          <w:szCs w:val="28"/>
          <w:lang w:bidi="ar-SY"/>
        </w:rPr>
        <w:t xml:space="preserve"> segmental analysis  </w:t>
      </w:r>
      <w:r w:rsidRPr="009B5045">
        <w:rPr>
          <w:sz w:val="28"/>
          <w:szCs w:val="28"/>
          <w:rtl/>
          <w:lang w:bidi="ar-SY"/>
        </w:rPr>
        <w:t>مهم لتقديم معلومات بشأن الفترة الزمنية</w:t>
      </w:r>
      <w:r>
        <w:rPr>
          <w:rFonts w:hint="cs"/>
          <w:sz w:val="28"/>
          <w:szCs w:val="28"/>
          <w:rtl/>
          <w:lang w:bidi="ar-SY"/>
        </w:rPr>
        <w:t xml:space="preserve"> </w:t>
      </w:r>
      <w:r w:rsidRPr="009B5045">
        <w:rPr>
          <w:sz w:val="28"/>
          <w:szCs w:val="28"/>
          <w:rtl/>
          <w:lang w:bidi="ar-SY"/>
        </w:rPr>
        <w:t>المناسبة التي وقعت خلالها الجريمة المزعومة. ويمكن أن يقدِّم تحليل الشعر القِطَعي معلومات بشأن ما</w:t>
      </w:r>
      <w:r>
        <w:rPr>
          <w:rFonts w:hint="cs"/>
          <w:sz w:val="28"/>
          <w:szCs w:val="28"/>
          <w:rtl/>
          <w:lang w:bidi="ar-SY"/>
        </w:rPr>
        <w:t xml:space="preserve"> </w:t>
      </w:r>
      <w:r w:rsidRPr="009B5045">
        <w:rPr>
          <w:sz w:val="28"/>
          <w:szCs w:val="28"/>
          <w:rtl/>
          <w:lang w:bidi="ar-SY"/>
        </w:rPr>
        <w:t>إذا كان تناول المادة يجري بانتظام قبل الحادثة المزعومة أو ضمن إطار زمني قصير فقط تزامن مع</w:t>
      </w:r>
      <w:r>
        <w:rPr>
          <w:rFonts w:hint="cs"/>
          <w:sz w:val="28"/>
          <w:szCs w:val="28"/>
          <w:rtl/>
          <w:lang w:bidi="ar-SY"/>
        </w:rPr>
        <w:t xml:space="preserve"> </w:t>
      </w:r>
      <w:r>
        <w:rPr>
          <w:sz w:val="28"/>
          <w:szCs w:val="28"/>
          <w:rtl/>
          <w:lang w:bidi="ar-SY"/>
        </w:rPr>
        <w:t>لحظة الحادثة. ومن المهم درا</w:t>
      </w:r>
      <w:r w:rsidRPr="009B5045">
        <w:rPr>
          <w:sz w:val="28"/>
          <w:szCs w:val="28"/>
          <w:rtl/>
          <w:lang w:bidi="ar-SY"/>
        </w:rPr>
        <w:t>سة نتائج تحليل الشعر القِطَعي في سياق أدلة أخرى لدعم الحالة.</w:t>
      </w:r>
    </w:p>
    <w:p w:rsidR="009B5045" w:rsidRPr="009B5045" w:rsidRDefault="009B5045" w:rsidP="009B5045">
      <w:pPr>
        <w:spacing w:after="0"/>
        <w:rPr>
          <w:sz w:val="28"/>
          <w:szCs w:val="28"/>
          <w:rtl/>
          <w:lang w:bidi="ar-SY"/>
        </w:rPr>
      </w:pPr>
      <w:r w:rsidRPr="009B5045">
        <w:rPr>
          <w:sz w:val="28"/>
          <w:szCs w:val="28"/>
          <w:rtl/>
          <w:lang w:bidi="ar-SY"/>
        </w:rPr>
        <w:t xml:space="preserve"> وعادة</w:t>
      </w:r>
      <w:r>
        <w:rPr>
          <w:rFonts w:hint="cs"/>
          <w:sz w:val="28"/>
          <w:szCs w:val="28"/>
          <w:rtl/>
          <w:lang w:bidi="ar-SY"/>
        </w:rPr>
        <w:t xml:space="preserve"> </w:t>
      </w:r>
      <w:r w:rsidRPr="009B5045">
        <w:rPr>
          <w:sz w:val="28"/>
          <w:szCs w:val="28"/>
          <w:rtl/>
          <w:lang w:bidi="ar-SY"/>
        </w:rPr>
        <w:t xml:space="preserve">ما يُستخدم متوسط سرعة نمو الشعر وهو 1 +/- 0.2 سم في الشهر. بيد أنَّ سرعة النمو قد تنخفض </w:t>
      </w:r>
    </w:p>
    <w:p w:rsidR="00E03A8D" w:rsidRDefault="009B5045" w:rsidP="009B5045">
      <w:pPr>
        <w:spacing w:after="0"/>
        <w:rPr>
          <w:sz w:val="28"/>
          <w:szCs w:val="28"/>
          <w:rtl/>
          <w:lang w:bidi="ar-SY"/>
        </w:rPr>
      </w:pPr>
      <w:r w:rsidRPr="009B5045">
        <w:rPr>
          <w:sz w:val="28"/>
          <w:szCs w:val="28"/>
          <w:rtl/>
          <w:lang w:bidi="ar-SY"/>
        </w:rPr>
        <w:t>لدى البعض إلى 0.6 سم في الشهر أو قد ترتفع إلى 2 سم في الشهر</w:t>
      </w:r>
      <w:r w:rsidR="008B1220">
        <w:rPr>
          <w:rFonts w:hint="cs"/>
          <w:sz w:val="28"/>
          <w:szCs w:val="28"/>
          <w:rtl/>
          <w:lang w:bidi="ar-SY"/>
        </w:rPr>
        <w:t xml:space="preserve"> </w:t>
      </w:r>
    </w:p>
    <w:p w:rsidR="008B1220" w:rsidRDefault="008B1220" w:rsidP="008B1220">
      <w:pPr>
        <w:spacing w:after="0"/>
        <w:rPr>
          <w:sz w:val="28"/>
          <w:szCs w:val="28"/>
          <w:rtl/>
          <w:lang w:bidi="ar-SY"/>
        </w:rPr>
      </w:pPr>
      <w:r w:rsidRPr="008B1220">
        <w:rPr>
          <w:sz w:val="28"/>
          <w:szCs w:val="28"/>
          <w:rtl/>
          <w:lang w:bidi="ar-SY"/>
        </w:rPr>
        <w:t xml:space="preserve">ولا بد من إيلاء عناية خاصة إلى تحليل الشعر فيما يخص حمض غاما-هيدروكسي بوتيريك/غاما-هيدروكسي بوتيرات. وبما أنه مركّب داخلي المنشأ، فإنَّ المستويات العادية لحمض غاما-هيدروكسي بوتيريك/غاما-هيدروكسي بوتيرات الداخلي المنشأ تتباين من شخص إلى آخر. </w:t>
      </w:r>
    </w:p>
    <w:p w:rsidR="00601108" w:rsidRDefault="00601108" w:rsidP="008B1220">
      <w:pPr>
        <w:spacing w:after="0"/>
        <w:rPr>
          <w:sz w:val="28"/>
          <w:szCs w:val="28"/>
          <w:rtl/>
          <w:lang w:bidi="ar-SY"/>
        </w:rPr>
      </w:pPr>
    </w:p>
    <w:p w:rsidR="00601108" w:rsidRDefault="00601108" w:rsidP="008B1220">
      <w:pPr>
        <w:spacing w:after="0"/>
        <w:rPr>
          <w:sz w:val="28"/>
          <w:szCs w:val="28"/>
          <w:rtl/>
          <w:lang w:bidi="ar-SY"/>
        </w:rPr>
      </w:pPr>
    </w:p>
    <w:p w:rsidR="00601108" w:rsidRDefault="00601108" w:rsidP="008B1220">
      <w:pPr>
        <w:spacing w:after="0"/>
        <w:rPr>
          <w:sz w:val="28"/>
          <w:szCs w:val="28"/>
          <w:rtl/>
          <w:lang w:bidi="ar-SY"/>
        </w:rPr>
      </w:pPr>
    </w:p>
    <w:p w:rsidR="00601108" w:rsidRDefault="00601108" w:rsidP="008B1220">
      <w:pPr>
        <w:spacing w:after="0"/>
        <w:rPr>
          <w:sz w:val="28"/>
          <w:szCs w:val="28"/>
          <w:rtl/>
          <w:lang w:bidi="ar-SY"/>
        </w:rPr>
      </w:pPr>
    </w:p>
    <w:p w:rsidR="00601108" w:rsidRDefault="00601108" w:rsidP="008B1220">
      <w:pPr>
        <w:spacing w:after="0"/>
        <w:rPr>
          <w:sz w:val="28"/>
          <w:szCs w:val="28"/>
          <w:rtl/>
          <w:lang w:bidi="ar-SY"/>
        </w:rPr>
      </w:pPr>
    </w:p>
    <w:p w:rsidR="008B1220" w:rsidRPr="008B1220" w:rsidRDefault="008B1220" w:rsidP="008B1220">
      <w:pPr>
        <w:spacing w:after="0"/>
        <w:rPr>
          <w:sz w:val="28"/>
          <w:szCs w:val="28"/>
          <w:rtl/>
          <w:lang w:bidi="ar-SY"/>
        </w:rPr>
      </w:pPr>
      <w:r w:rsidRPr="008B1220">
        <w:rPr>
          <w:sz w:val="28"/>
          <w:szCs w:val="28"/>
          <w:rtl/>
          <w:lang w:bidi="ar-SY"/>
        </w:rPr>
        <w:t>ويجب تقطيع خصلة الشعر إلى قطع صغيرة يتراوح عددها بين 5 و 10 قطع بطول من 0.3 إلى 0.5 سم  على أن يجري</w:t>
      </w:r>
      <w:r>
        <w:rPr>
          <w:rFonts w:hint="cs"/>
          <w:sz w:val="28"/>
          <w:szCs w:val="28"/>
          <w:rtl/>
          <w:lang w:bidi="ar-SY"/>
        </w:rPr>
        <w:t xml:space="preserve"> </w:t>
      </w:r>
      <w:r w:rsidRPr="008B1220">
        <w:rPr>
          <w:sz w:val="28"/>
          <w:szCs w:val="28"/>
          <w:rtl/>
          <w:lang w:bidi="ar-SY"/>
        </w:rPr>
        <w:t>تحليل كل قطعة لكشف الغاما-هيدروكسي بوتيريك/غاما-هيدروكسي بوتيرات للتحقق مما إذا كان</w:t>
      </w:r>
    </w:p>
    <w:p w:rsidR="008B1220" w:rsidRDefault="008B1220" w:rsidP="008B1220">
      <w:pPr>
        <w:spacing w:after="0"/>
        <w:rPr>
          <w:sz w:val="28"/>
          <w:szCs w:val="28"/>
          <w:rtl/>
          <w:lang w:bidi="ar-SY"/>
        </w:rPr>
      </w:pPr>
      <w:r w:rsidRPr="008B1220">
        <w:rPr>
          <w:sz w:val="28"/>
          <w:szCs w:val="28"/>
          <w:rtl/>
          <w:lang w:bidi="ar-SY"/>
        </w:rPr>
        <w:t>تركيزه في قطعة منها يزيد على عشرة أضعاف تركيزه في القطع الأخرى، مما يوحي باحتمال تناول</w:t>
      </w:r>
      <w:r>
        <w:rPr>
          <w:rFonts w:hint="cs"/>
          <w:sz w:val="28"/>
          <w:szCs w:val="28"/>
          <w:rtl/>
          <w:lang w:bidi="ar-SY"/>
        </w:rPr>
        <w:t xml:space="preserve"> </w:t>
      </w:r>
      <w:r w:rsidRPr="008B1220">
        <w:rPr>
          <w:sz w:val="28"/>
          <w:szCs w:val="28"/>
          <w:rtl/>
          <w:lang w:bidi="ar-SY"/>
        </w:rPr>
        <w:t xml:space="preserve">حمض غاما-هيدروكسي بوتيريك/غاما-هيدروكسي بوتيرات الخارجي المنشأ </w:t>
      </w:r>
    </w:p>
    <w:p w:rsidR="007B2B17" w:rsidRDefault="007B2B17" w:rsidP="0045690F">
      <w:pPr>
        <w:spacing w:after="0"/>
        <w:rPr>
          <w:b/>
          <w:bCs/>
          <w:sz w:val="28"/>
          <w:szCs w:val="28"/>
          <w:rtl/>
          <w:lang w:bidi="ar-SY"/>
        </w:rPr>
      </w:pPr>
    </w:p>
    <w:p w:rsidR="0045690F" w:rsidRPr="0045690F" w:rsidRDefault="00601108" w:rsidP="0045690F">
      <w:pPr>
        <w:spacing w:after="0"/>
        <w:rPr>
          <w:sz w:val="28"/>
          <w:szCs w:val="28"/>
          <w:rtl/>
          <w:lang w:bidi="ar-SY"/>
        </w:rPr>
      </w:pPr>
      <w:r>
        <w:rPr>
          <w:rFonts w:hint="cs"/>
          <w:b/>
          <w:bCs/>
          <w:sz w:val="28"/>
          <w:szCs w:val="28"/>
          <w:rtl/>
          <w:lang w:bidi="ar-SY"/>
        </w:rPr>
        <w:t xml:space="preserve">جدول يبين </w:t>
      </w:r>
      <w:r w:rsidR="0045690F" w:rsidRPr="0045690F">
        <w:rPr>
          <w:b/>
          <w:bCs/>
          <w:sz w:val="28"/>
          <w:szCs w:val="28"/>
          <w:rtl/>
          <w:lang w:bidi="ar-SY"/>
        </w:rPr>
        <w:t>المواد التي ينبغي استهدافها في تحليل البول، مع بيان</w:t>
      </w:r>
      <w:r w:rsidR="0045690F" w:rsidRPr="0045690F">
        <w:rPr>
          <w:rFonts w:hint="cs"/>
          <w:sz w:val="28"/>
          <w:szCs w:val="28"/>
          <w:rtl/>
          <w:lang w:bidi="ar-SY"/>
        </w:rPr>
        <w:t xml:space="preserve"> </w:t>
      </w:r>
      <w:r w:rsidR="0045690F" w:rsidRPr="0045690F">
        <w:rPr>
          <w:b/>
          <w:bCs/>
          <w:sz w:val="28"/>
          <w:szCs w:val="28"/>
          <w:rtl/>
          <w:lang w:bidi="ar-SY"/>
        </w:rPr>
        <w:t>الحدود الدنيا للأداء المطلوب، بما في ذلك العقاقير</w:t>
      </w:r>
    </w:p>
    <w:p w:rsidR="0045690F" w:rsidRDefault="0045690F" w:rsidP="0045690F">
      <w:pPr>
        <w:spacing w:after="0"/>
        <w:rPr>
          <w:sz w:val="28"/>
          <w:szCs w:val="28"/>
          <w:rtl/>
          <w:lang w:bidi="ar-SY"/>
        </w:rPr>
      </w:pPr>
      <w:r w:rsidRPr="0045690F">
        <w:rPr>
          <w:b/>
          <w:bCs/>
          <w:sz w:val="28"/>
          <w:szCs w:val="28"/>
          <w:rtl/>
          <w:lang w:bidi="ar-SY"/>
        </w:rPr>
        <w:t>الأم والمستقلبات</w:t>
      </w:r>
      <w:r w:rsidRPr="0045690F">
        <w:rPr>
          <w:sz w:val="28"/>
          <w:szCs w:val="28"/>
          <w:rtl/>
          <w:lang w:bidi="ar-SY"/>
        </w:rPr>
        <w:t xml:space="preserve"> </w:t>
      </w:r>
      <w:r>
        <w:rPr>
          <w:rFonts w:hint="cs"/>
          <w:sz w:val="28"/>
          <w:szCs w:val="28"/>
          <w:rtl/>
          <w:lang w:bidi="ar-SY"/>
        </w:rPr>
        <w:t>:</w:t>
      </w:r>
    </w:p>
    <w:tbl>
      <w:tblPr>
        <w:tblStyle w:val="a9"/>
        <w:bidiVisual/>
        <w:tblW w:w="0" w:type="auto"/>
        <w:tblLook w:val="04A0"/>
      </w:tblPr>
      <w:tblGrid>
        <w:gridCol w:w="5341"/>
        <w:gridCol w:w="2823"/>
      </w:tblGrid>
      <w:tr w:rsidR="0045690F" w:rsidTr="00041E2E">
        <w:trPr>
          <w:trHeight w:val="629"/>
        </w:trPr>
        <w:tc>
          <w:tcPr>
            <w:tcW w:w="5341" w:type="dxa"/>
          </w:tcPr>
          <w:p w:rsidR="0045690F" w:rsidRPr="0045690F" w:rsidRDefault="0045690F" w:rsidP="0045690F">
            <w:pPr>
              <w:rPr>
                <w:b/>
                <w:bCs/>
                <w:sz w:val="28"/>
                <w:szCs w:val="28"/>
                <w:rtl/>
                <w:lang w:bidi="ar-SY"/>
              </w:rPr>
            </w:pPr>
            <w:r w:rsidRPr="0045690F">
              <w:rPr>
                <w:rFonts w:hint="cs"/>
                <w:b/>
                <w:bCs/>
                <w:sz w:val="28"/>
                <w:szCs w:val="28"/>
                <w:rtl/>
                <w:lang w:bidi="ar-SY"/>
              </w:rPr>
              <w:t xml:space="preserve">المادة </w:t>
            </w:r>
          </w:p>
        </w:tc>
        <w:tc>
          <w:tcPr>
            <w:tcW w:w="2823" w:type="dxa"/>
          </w:tcPr>
          <w:p w:rsidR="0045690F" w:rsidRDefault="0045690F" w:rsidP="0045690F">
            <w:pPr>
              <w:rPr>
                <w:sz w:val="28"/>
                <w:szCs w:val="28"/>
                <w:rtl/>
                <w:lang w:bidi="ar-SY"/>
              </w:rPr>
            </w:pPr>
            <w:r w:rsidRPr="0045690F">
              <w:rPr>
                <w:b/>
                <w:bCs/>
                <w:sz w:val="28"/>
                <w:szCs w:val="28"/>
                <w:rtl/>
                <w:lang w:bidi="ar-SY"/>
              </w:rPr>
              <w:t>الحدود الدنيا للأداء المطلوب</w:t>
            </w:r>
          </w:p>
        </w:tc>
      </w:tr>
      <w:tr w:rsidR="0045690F" w:rsidTr="00041E2E">
        <w:trPr>
          <w:trHeight w:val="552"/>
        </w:trPr>
        <w:tc>
          <w:tcPr>
            <w:tcW w:w="5341" w:type="dxa"/>
          </w:tcPr>
          <w:p w:rsidR="00722CBB" w:rsidRPr="00B57933" w:rsidRDefault="00722CBB" w:rsidP="00722CBB">
            <w:pPr>
              <w:rPr>
                <w:sz w:val="24"/>
                <w:szCs w:val="24"/>
                <w:lang w:bidi="ar-SY"/>
              </w:rPr>
            </w:pPr>
            <w:r w:rsidRPr="007B56E2">
              <w:rPr>
                <w:sz w:val="24"/>
                <w:szCs w:val="24"/>
                <w:rtl/>
                <w:lang w:bidi="ar-SY"/>
              </w:rPr>
              <w:t>حمض غاما-هيدروكسي بوتيريك/غاما-هيدروكسي بوتيرات</w:t>
            </w:r>
            <w:r w:rsidRPr="00B57933">
              <w:rPr>
                <w:b/>
                <w:bCs/>
                <w:sz w:val="24"/>
                <w:szCs w:val="24"/>
                <w:rtl/>
                <w:lang w:bidi="ar-SY"/>
              </w:rPr>
              <w:t xml:space="preserve"> </w:t>
            </w:r>
            <w:r w:rsidRPr="00B57933">
              <w:rPr>
                <w:b/>
                <w:bCs/>
                <w:sz w:val="24"/>
                <w:szCs w:val="24"/>
                <w:lang w:bidi="ar-SY"/>
              </w:rPr>
              <w:t xml:space="preserve">GHB </w:t>
            </w:r>
          </w:p>
          <w:p w:rsidR="0045690F" w:rsidRPr="00B57933" w:rsidRDefault="0045690F" w:rsidP="0045690F">
            <w:pPr>
              <w:rPr>
                <w:sz w:val="24"/>
                <w:szCs w:val="24"/>
                <w:rtl/>
                <w:lang w:bidi="ar-SY"/>
              </w:rPr>
            </w:pPr>
          </w:p>
        </w:tc>
        <w:tc>
          <w:tcPr>
            <w:tcW w:w="2823" w:type="dxa"/>
          </w:tcPr>
          <w:p w:rsidR="0045690F" w:rsidRPr="00B57933" w:rsidRDefault="00722CBB" w:rsidP="0045690F">
            <w:pPr>
              <w:rPr>
                <w:sz w:val="24"/>
                <w:szCs w:val="24"/>
                <w:rtl/>
                <w:lang w:bidi="ar-SY"/>
              </w:rPr>
            </w:pPr>
            <w:r w:rsidRPr="00B57933">
              <w:rPr>
                <w:sz w:val="24"/>
                <w:szCs w:val="24"/>
                <w:rtl/>
                <w:lang w:bidi="ar-SY"/>
              </w:rPr>
              <w:t>10 ملّيغرام/لتر</w:t>
            </w:r>
          </w:p>
        </w:tc>
      </w:tr>
      <w:tr w:rsidR="0045690F" w:rsidTr="007B56E2">
        <w:trPr>
          <w:trHeight w:val="340"/>
        </w:trPr>
        <w:tc>
          <w:tcPr>
            <w:tcW w:w="5341" w:type="dxa"/>
          </w:tcPr>
          <w:p w:rsidR="00722CBB" w:rsidRPr="00BD76F6" w:rsidRDefault="00722CBB" w:rsidP="00722CBB">
            <w:pPr>
              <w:rPr>
                <w:sz w:val="24"/>
                <w:szCs w:val="24"/>
                <w:lang w:bidi="ar-SY"/>
              </w:rPr>
            </w:pPr>
            <w:r w:rsidRPr="00BD76F6">
              <w:rPr>
                <w:sz w:val="24"/>
                <w:szCs w:val="24"/>
                <w:rtl/>
                <w:lang w:bidi="ar-SY"/>
              </w:rPr>
              <w:t xml:space="preserve">البنزوديازيبينات </w:t>
            </w:r>
            <w:r w:rsidRPr="00BD76F6">
              <w:rPr>
                <w:rFonts w:hint="cs"/>
                <w:sz w:val="24"/>
                <w:szCs w:val="24"/>
                <w:rtl/>
                <w:lang w:bidi="ar-SY"/>
              </w:rPr>
              <w:t xml:space="preserve"> ( كل المركبات</w:t>
            </w:r>
            <w:r w:rsidR="00B57933" w:rsidRPr="00BD76F6">
              <w:rPr>
                <w:rFonts w:hint="cs"/>
                <w:sz w:val="24"/>
                <w:szCs w:val="24"/>
                <w:rtl/>
                <w:lang w:bidi="ar-SY"/>
              </w:rPr>
              <w:t xml:space="preserve"> )</w:t>
            </w:r>
            <w:r w:rsidRPr="00BD76F6">
              <w:rPr>
                <w:rFonts w:hint="cs"/>
                <w:sz w:val="24"/>
                <w:szCs w:val="24"/>
                <w:rtl/>
                <w:lang w:bidi="ar-SY"/>
              </w:rPr>
              <w:t xml:space="preserve"> ما عدا ما يلي :</w:t>
            </w:r>
          </w:p>
          <w:p w:rsidR="0045690F" w:rsidRPr="00BD76F6" w:rsidRDefault="0045690F" w:rsidP="0045690F">
            <w:pPr>
              <w:rPr>
                <w:sz w:val="24"/>
                <w:szCs w:val="24"/>
                <w:rtl/>
                <w:lang w:bidi="ar-SY"/>
              </w:rPr>
            </w:pPr>
          </w:p>
        </w:tc>
        <w:tc>
          <w:tcPr>
            <w:tcW w:w="2823" w:type="dxa"/>
          </w:tcPr>
          <w:p w:rsidR="0045690F" w:rsidRPr="00BD76F6" w:rsidRDefault="00B57933" w:rsidP="0045690F">
            <w:pPr>
              <w:rPr>
                <w:sz w:val="24"/>
                <w:szCs w:val="24"/>
                <w:rtl/>
                <w:lang w:bidi="ar-SY"/>
              </w:rPr>
            </w:pPr>
            <w:r w:rsidRPr="00BD76F6">
              <w:rPr>
                <w:sz w:val="24"/>
                <w:szCs w:val="24"/>
                <w:rtl/>
                <w:lang w:bidi="ar-SY"/>
              </w:rPr>
              <w:t>10 ميكروغرام/لتر</w:t>
            </w:r>
          </w:p>
        </w:tc>
      </w:tr>
      <w:tr w:rsidR="0045690F" w:rsidTr="007B56E2">
        <w:trPr>
          <w:trHeight w:val="490"/>
        </w:trPr>
        <w:tc>
          <w:tcPr>
            <w:tcW w:w="5341" w:type="dxa"/>
          </w:tcPr>
          <w:p w:rsidR="0045690F" w:rsidRPr="00BD76F6" w:rsidRDefault="00B57933" w:rsidP="0045690F">
            <w:pPr>
              <w:rPr>
                <w:sz w:val="24"/>
                <w:szCs w:val="24"/>
                <w:rtl/>
                <w:lang w:bidi="ar-SY"/>
              </w:rPr>
            </w:pPr>
            <w:r w:rsidRPr="00BD76F6">
              <w:rPr>
                <w:sz w:val="24"/>
                <w:szCs w:val="24"/>
                <w:rtl/>
                <w:lang w:bidi="ar-SY"/>
              </w:rPr>
              <w:t>تريازولام و 4-هيدروكسي-تريازولام</w:t>
            </w:r>
          </w:p>
        </w:tc>
        <w:tc>
          <w:tcPr>
            <w:tcW w:w="2823" w:type="dxa"/>
          </w:tcPr>
          <w:p w:rsidR="00B57933" w:rsidRPr="00BD76F6" w:rsidRDefault="00B57933" w:rsidP="00B57933">
            <w:pPr>
              <w:rPr>
                <w:sz w:val="24"/>
                <w:szCs w:val="24"/>
                <w:rtl/>
                <w:lang w:bidi="ar-SY"/>
              </w:rPr>
            </w:pPr>
            <w:r w:rsidRPr="00BD76F6">
              <w:rPr>
                <w:sz w:val="24"/>
                <w:szCs w:val="24"/>
                <w:rtl/>
                <w:lang w:bidi="ar-SY"/>
              </w:rPr>
              <w:t>5 ميكروغرام/لتر</w:t>
            </w:r>
          </w:p>
          <w:p w:rsidR="0045690F" w:rsidRPr="00BD76F6" w:rsidRDefault="0045690F" w:rsidP="0045690F">
            <w:pPr>
              <w:rPr>
                <w:sz w:val="24"/>
                <w:szCs w:val="24"/>
                <w:rtl/>
                <w:lang w:bidi="ar-SY"/>
              </w:rPr>
            </w:pPr>
          </w:p>
        </w:tc>
      </w:tr>
      <w:tr w:rsidR="0045690F" w:rsidTr="00041E2E">
        <w:trPr>
          <w:trHeight w:val="548"/>
        </w:trPr>
        <w:tc>
          <w:tcPr>
            <w:tcW w:w="5341" w:type="dxa"/>
          </w:tcPr>
          <w:p w:rsidR="0045690F" w:rsidRPr="00BD76F6" w:rsidRDefault="00B57933" w:rsidP="0045690F">
            <w:pPr>
              <w:rPr>
                <w:sz w:val="24"/>
                <w:szCs w:val="24"/>
                <w:rtl/>
                <w:lang w:bidi="ar-SY"/>
              </w:rPr>
            </w:pPr>
            <w:r w:rsidRPr="00BD76F6">
              <w:rPr>
                <w:sz w:val="24"/>
                <w:szCs w:val="24"/>
                <w:rtl/>
                <w:lang w:bidi="ar-SY"/>
              </w:rPr>
              <w:t>فلونيترازيبام و -7 أمينو فلونيترازيبام</w:t>
            </w:r>
          </w:p>
        </w:tc>
        <w:tc>
          <w:tcPr>
            <w:tcW w:w="2823" w:type="dxa"/>
          </w:tcPr>
          <w:p w:rsidR="00B57933" w:rsidRPr="00BD76F6" w:rsidRDefault="00B57933" w:rsidP="00B57933">
            <w:pPr>
              <w:rPr>
                <w:sz w:val="24"/>
                <w:szCs w:val="24"/>
                <w:rtl/>
                <w:lang w:bidi="ar-SY"/>
              </w:rPr>
            </w:pPr>
            <w:r w:rsidRPr="00BD76F6">
              <w:rPr>
                <w:sz w:val="24"/>
                <w:szCs w:val="24"/>
                <w:rtl/>
                <w:lang w:bidi="ar-SY"/>
              </w:rPr>
              <w:t>5 ميكروغرام/لتر</w:t>
            </w:r>
          </w:p>
          <w:p w:rsidR="0045690F" w:rsidRPr="00BD76F6" w:rsidRDefault="0045690F" w:rsidP="0045690F">
            <w:pPr>
              <w:rPr>
                <w:sz w:val="24"/>
                <w:szCs w:val="24"/>
                <w:rtl/>
                <w:lang w:bidi="ar-SY"/>
              </w:rPr>
            </w:pPr>
          </w:p>
        </w:tc>
      </w:tr>
      <w:tr w:rsidR="0045690F" w:rsidTr="007B56E2">
        <w:trPr>
          <w:trHeight w:val="506"/>
        </w:trPr>
        <w:tc>
          <w:tcPr>
            <w:tcW w:w="5341" w:type="dxa"/>
          </w:tcPr>
          <w:p w:rsidR="0045690F" w:rsidRPr="00BD76F6" w:rsidRDefault="00B57933" w:rsidP="0045690F">
            <w:pPr>
              <w:rPr>
                <w:sz w:val="24"/>
                <w:szCs w:val="24"/>
                <w:rtl/>
                <w:lang w:bidi="ar-SY"/>
              </w:rPr>
            </w:pPr>
            <w:r w:rsidRPr="00BD76F6">
              <w:rPr>
                <w:sz w:val="24"/>
                <w:szCs w:val="24"/>
                <w:rtl/>
                <w:lang w:bidi="ar-SY"/>
              </w:rPr>
              <w:t>كلونازيبام و -7 أمينو كلونازيبام</w:t>
            </w:r>
          </w:p>
        </w:tc>
        <w:tc>
          <w:tcPr>
            <w:tcW w:w="2823" w:type="dxa"/>
          </w:tcPr>
          <w:p w:rsidR="0045690F" w:rsidRPr="00BD76F6" w:rsidRDefault="00B57933" w:rsidP="007B56E2">
            <w:pPr>
              <w:rPr>
                <w:sz w:val="24"/>
                <w:szCs w:val="24"/>
                <w:rtl/>
                <w:lang w:bidi="ar-SY"/>
              </w:rPr>
            </w:pPr>
            <w:r w:rsidRPr="00BD76F6">
              <w:rPr>
                <w:sz w:val="24"/>
                <w:szCs w:val="24"/>
                <w:rtl/>
                <w:lang w:bidi="ar-SY"/>
              </w:rPr>
              <w:t>5 ميكروغرام/لتر</w:t>
            </w:r>
          </w:p>
        </w:tc>
      </w:tr>
      <w:tr w:rsidR="0045690F" w:rsidTr="007B56E2">
        <w:trPr>
          <w:trHeight w:val="500"/>
        </w:trPr>
        <w:tc>
          <w:tcPr>
            <w:tcW w:w="5341" w:type="dxa"/>
          </w:tcPr>
          <w:p w:rsidR="0045690F" w:rsidRPr="00BD76F6" w:rsidRDefault="00B57933" w:rsidP="0045690F">
            <w:pPr>
              <w:rPr>
                <w:sz w:val="24"/>
                <w:szCs w:val="24"/>
                <w:rtl/>
                <w:lang w:bidi="ar-SY"/>
              </w:rPr>
            </w:pPr>
            <w:r w:rsidRPr="00BD76F6">
              <w:rPr>
                <w:sz w:val="24"/>
                <w:szCs w:val="24"/>
                <w:rtl/>
                <w:lang w:bidi="ar-SY"/>
              </w:rPr>
              <w:t>نيترازيبام و -7 أمينو نيترازيبام</w:t>
            </w:r>
          </w:p>
        </w:tc>
        <w:tc>
          <w:tcPr>
            <w:tcW w:w="2823" w:type="dxa"/>
          </w:tcPr>
          <w:p w:rsidR="00B57933" w:rsidRPr="00BD76F6" w:rsidRDefault="00B57933" w:rsidP="00B57933">
            <w:pPr>
              <w:rPr>
                <w:sz w:val="24"/>
                <w:szCs w:val="24"/>
                <w:rtl/>
                <w:lang w:bidi="ar-SY"/>
              </w:rPr>
            </w:pPr>
            <w:r w:rsidRPr="00BD76F6">
              <w:rPr>
                <w:sz w:val="24"/>
                <w:szCs w:val="24"/>
                <w:rtl/>
                <w:lang w:bidi="ar-SY"/>
              </w:rPr>
              <w:t>5 ميكروغرام/لتر</w:t>
            </w:r>
          </w:p>
          <w:p w:rsidR="0045690F" w:rsidRPr="00BD76F6" w:rsidRDefault="0045690F" w:rsidP="0045690F">
            <w:pPr>
              <w:rPr>
                <w:sz w:val="24"/>
                <w:szCs w:val="24"/>
                <w:rtl/>
                <w:lang w:bidi="ar-SY"/>
              </w:rPr>
            </w:pPr>
          </w:p>
        </w:tc>
      </w:tr>
      <w:tr w:rsidR="00722CBB" w:rsidTr="007B56E2">
        <w:trPr>
          <w:trHeight w:val="794"/>
        </w:trPr>
        <w:tc>
          <w:tcPr>
            <w:tcW w:w="5341" w:type="dxa"/>
          </w:tcPr>
          <w:p w:rsidR="00B57933" w:rsidRPr="00BD76F6" w:rsidRDefault="00B57933" w:rsidP="00B57933">
            <w:pPr>
              <w:rPr>
                <w:sz w:val="24"/>
                <w:szCs w:val="24"/>
                <w:lang w:bidi="ar-SY"/>
              </w:rPr>
            </w:pPr>
            <w:r w:rsidRPr="00BD76F6">
              <w:rPr>
                <w:sz w:val="24"/>
                <w:szCs w:val="24"/>
                <w:rtl/>
                <w:lang w:bidi="ar-SY"/>
              </w:rPr>
              <w:t xml:space="preserve">عقاقير المجموعة زاي </w:t>
            </w:r>
            <w:r w:rsidRPr="00BD76F6">
              <w:rPr>
                <w:rFonts w:hint="cs"/>
                <w:sz w:val="24"/>
                <w:szCs w:val="24"/>
                <w:rtl/>
                <w:lang w:bidi="ar-SY"/>
              </w:rPr>
              <w:t xml:space="preserve">( </w:t>
            </w:r>
            <w:r w:rsidRPr="00BD76F6">
              <w:rPr>
                <w:sz w:val="24"/>
                <w:szCs w:val="24"/>
                <w:rtl/>
                <w:lang w:bidi="ar-SY"/>
              </w:rPr>
              <w:t>المنوّمات</w:t>
            </w:r>
            <w:r w:rsidRPr="00BD76F6">
              <w:rPr>
                <w:rFonts w:hint="cs"/>
                <w:sz w:val="24"/>
                <w:szCs w:val="24"/>
                <w:rtl/>
                <w:lang w:bidi="ar-SY"/>
              </w:rPr>
              <w:t>)</w:t>
            </w:r>
          </w:p>
          <w:p w:rsidR="00722CBB" w:rsidRPr="00BD76F6" w:rsidRDefault="00B57933" w:rsidP="007B56E2">
            <w:pPr>
              <w:rPr>
                <w:sz w:val="24"/>
                <w:szCs w:val="24"/>
                <w:rtl/>
                <w:lang w:bidi="ar-SY"/>
              </w:rPr>
            </w:pPr>
            <w:r w:rsidRPr="00BD76F6">
              <w:rPr>
                <w:sz w:val="24"/>
                <w:szCs w:val="24"/>
                <w:rtl/>
                <w:lang w:bidi="ar-SY"/>
              </w:rPr>
              <w:t xml:space="preserve">زاليبلون </w:t>
            </w:r>
            <w:r w:rsidRPr="00BD76F6">
              <w:rPr>
                <w:rFonts w:hint="cs"/>
                <w:sz w:val="24"/>
                <w:szCs w:val="24"/>
                <w:rtl/>
                <w:lang w:bidi="ar-SY"/>
              </w:rPr>
              <w:t xml:space="preserve"> , </w:t>
            </w:r>
            <w:r w:rsidRPr="00BD76F6">
              <w:rPr>
                <w:sz w:val="24"/>
                <w:szCs w:val="24"/>
                <w:rtl/>
                <w:lang w:bidi="ar-SY"/>
              </w:rPr>
              <w:t xml:space="preserve">زوبيكلون والمستقلبات </w:t>
            </w:r>
            <w:r w:rsidRPr="00BD76F6">
              <w:rPr>
                <w:rFonts w:hint="cs"/>
                <w:sz w:val="24"/>
                <w:szCs w:val="24"/>
                <w:rtl/>
                <w:lang w:bidi="ar-SY"/>
              </w:rPr>
              <w:t xml:space="preserve"> , </w:t>
            </w:r>
            <w:r w:rsidRPr="00BD76F6">
              <w:rPr>
                <w:sz w:val="24"/>
                <w:szCs w:val="24"/>
                <w:rtl/>
                <w:lang w:bidi="ar-SY"/>
              </w:rPr>
              <w:t xml:space="preserve">زولبيديم والمستقلبات </w:t>
            </w:r>
            <w:r w:rsidRPr="00BD76F6">
              <w:rPr>
                <w:rFonts w:hint="cs"/>
                <w:sz w:val="24"/>
                <w:szCs w:val="24"/>
                <w:rtl/>
                <w:lang w:bidi="ar-SY"/>
              </w:rPr>
              <w:t xml:space="preserve"> </w:t>
            </w:r>
          </w:p>
        </w:tc>
        <w:tc>
          <w:tcPr>
            <w:tcW w:w="2823" w:type="dxa"/>
          </w:tcPr>
          <w:p w:rsidR="00722CBB" w:rsidRPr="00BD76F6" w:rsidRDefault="00B57933" w:rsidP="0045690F">
            <w:pPr>
              <w:rPr>
                <w:sz w:val="24"/>
                <w:szCs w:val="24"/>
                <w:rtl/>
                <w:lang w:bidi="ar-SY"/>
              </w:rPr>
            </w:pPr>
            <w:r w:rsidRPr="00BD76F6">
              <w:rPr>
                <w:sz w:val="24"/>
                <w:szCs w:val="24"/>
                <w:rtl/>
                <w:lang w:bidi="ar-SY"/>
              </w:rPr>
              <w:t>10 ميكروغرام/لتر</w:t>
            </w:r>
          </w:p>
        </w:tc>
      </w:tr>
      <w:tr w:rsidR="00722CBB" w:rsidTr="007B56E2">
        <w:trPr>
          <w:trHeight w:val="521"/>
        </w:trPr>
        <w:tc>
          <w:tcPr>
            <w:tcW w:w="5341" w:type="dxa"/>
          </w:tcPr>
          <w:p w:rsidR="00722CBB" w:rsidRPr="00BD76F6" w:rsidRDefault="000445E6" w:rsidP="0045690F">
            <w:pPr>
              <w:rPr>
                <w:sz w:val="24"/>
                <w:szCs w:val="24"/>
                <w:rtl/>
                <w:lang w:bidi="ar-SY"/>
              </w:rPr>
            </w:pPr>
            <w:r w:rsidRPr="00BD76F6">
              <w:rPr>
                <w:sz w:val="24"/>
                <w:szCs w:val="24"/>
                <w:rtl/>
                <w:lang w:bidi="ar-SY"/>
              </w:rPr>
              <w:t>أوكسوميمازين</w:t>
            </w:r>
          </w:p>
        </w:tc>
        <w:tc>
          <w:tcPr>
            <w:tcW w:w="2823" w:type="dxa"/>
          </w:tcPr>
          <w:p w:rsidR="00722CBB" w:rsidRPr="00BD76F6" w:rsidRDefault="0039035C" w:rsidP="0045690F">
            <w:pPr>
              <w:rPr>
                <w:sz w:val="24"/>
                <w:szCs w:val="24"/>
                <w:rtl/>
                <w:lang w:bidi="ar-SY"/>
              </w:rPr>
            </w:pPr>
            <w:r w:rsidRPr="00BD76F6">
              <w:rPr>
                <w:sz w:val="24"/>
                <w:szCs w:val="24"/>
                <w:rtl/>
                <w:lang w:bidi="ar-SY"/>
              </w:rPr>
              <w:t>20 ميكروغراما/لتر</w:t>
            </w:r>
          </w:p>
        </w:tc>
      </w:tr>
      <w:tr w:rsidR="001B0F15" w:rsidTr="007B56E2">
        <w:trPr>
          <w:trHeight w:val="504"/>
        </w:trPr>
        <w:tc>
          <w:tcPr>
            <w:tcW w:w="5341" w:type="dxa"/>
          </w:tcPr>
          <w:p w:rsidR="001B0F15" w:rsidRPr="00BD76F6" w:rsidRDefault="001B0F15" w:rsidP="0045690F">
            <w:pPr>
              <w:rPr>
                <w:sz w:val="24"/>
                <w:szCs w:val="24"/>
                <w:rtl/>
                <w:lang w:bidi="ar-SY"/>
              </w:rPr>
            </w:pPr>
            <w:r w:rsidRPr="00BD76F6">
              <w:rPr>
                <w:sz w:val="24"/>
                <w:szCs w:val="24"/>
                <w:rtl/>
                <w:lang w:bidi="ar-SY"/>
              </w:rPr>
              <w:t>أليميمازين</w:t>
            </w:r>
          </w:p>
        </w:tc>
        <w:tc>
          <w:tcPr>
            <w:tcW w:w="2823" w:type="dxa"/>
          </w:tcPr>
          <w:p w:rsidR="001B0F15" w:rsidRPr="00BD76F6" w:rsidRDefault="001B0F15" w:rsidP="007B56E2">
            <w:pPr>
              <w:rPr>
                <w:sz w:val="24"/>
                <w:szCs w:val="24"/>
                <w:rtl/>
                <w:lang w:bidi="ar-SY"/>
              </w:rPr>
            </w:pPr>
            <w:r w:rsidRPr="00BD76F6">
              <w:rPr>
                <w:sz w:val="24"/>
                <w:szCs w:val="24"/>
                <w:rtl/>
                <w:lang w:bidi="ar-SY"/>
              </w:rPr>
              <w:t>10 ميكروغرام/لتر</w:t>
            </w:r>
          </w:p>
        </w:tc>
      </w:tr>
      <w:tr w:rsidR="001B0F15" w:rsidTr="007B56E2">
        <w:trPr>
          <w:trHeight w:val="939"/>
        </w:trPr>
        <w:tc>
          <w:tcPr>
            <w:tcW w:w="5341" w:type="dxa"/>
          </w:tcPr>
          <w:p w:rsidR="001B0F15" w:rsidRPr="00BD76F6" w:rsidRDefault="001B0F15" w:rsidP="0045690F">
            <w:pPr>
              <w:rPr>
                <w:sz w:val="24"/>
                <w:szCs w:val="24"/>
                <w:rtl/>
                <w:lang w:bidi="ar-SY"/>
              </w:rPr>
            </w:pPr>
            <w:r w:rsidRPr="00BD76F6">
              <w:rPr>
                <w:sz w:val="24"/>
                <w:szCs w:val="24"/>
                <w:rtl/>
                <w:lang w:bidi="ar-SY"/>
              </w:rPr>
              <w:t>إيميبرامين</w:t>
            </w:r>
            <w:r w:rsidRPr="00BD76F6">
              <w:rPr>
                <w:rFonts w:hint="cs"/>
                <w:sz w:val="24"/>
                <w:szCs w:val="24"/>
                <w:rtl/>
                <w:lang w:bidi="ar-SY"/>
              </w:rPr>
              <w:t xml:space="preserve"> , </w:t>
            </w:r>
            <w:r w:rsidRPr="00BD76F6">
              <w:rPr>
                <w:sz w:val="24"/>
                <w:szCs w:val="24"/>
                <w:rtl/>
                <w:lang w:bidi="ar-SY"/>
              </w:rPr>
              <w:t>أميتريبتيلين ونورتريبتيلين</w:t>
            </w:r>
            <w:r w:rsidR="00B91138" w:rsidRPr="00BD76F6">
              <w:rPr>
                <w:rFonts w:hint="cs"/>
                <w:sz w:val="24"/>
                <w:szCs w:val="24"/>
                <w:rtl/>
                <w:lang w:bidi="ar-SY"/>
              </w:rPr>
              <w:t xml:space="preserve"> , </w:t>
            </w:r>
            <w:r w:rsidR="00B91138" w:rsidRPr="00BD76F6">
              <w:rPr>
                <w:sz w:val="24"/>
                <w:szCs w:val="24"/>
                <w:rtl/>
                <w:lang w:bidi="ar-SY"/>
              </w:rPr>
              <w:t>باروكسيتين</w:t>
            </w:r>
            <w:r w:rsidR="00B91138" w:rsidRPr="00BD76F6">
              <w:rPr>
                <w:rFonts w:hint="cs"/>
                <w:sz w:val="24"/>
                <w:szCs w:val="24"/>
                <w:rtl/>
                <w:lang w:bidi="ar-SY"/>
              </w:rPr>
              <w:t xml:space="preserve"> , </w:t>
            </w:r>
            <w:r w:rsidR="00B91138" w:rsidRPr="00BD76F6">
              <w:rPr>
                <w:sz w:val="24"/>
                <w:szCs w:val="24"/>
                <w:rtl/>
                <w:lang w:bidi="ar-SY"/>
              </w:rPr>
              <w:t>دوكسبين وديس ميثيل دوكسبين</w:t>
            </w:r>
            <w:r w:rsidR="00B91138" w:rsidRPr="00BD76F6">
              <w:rPr>
                <w:rFonts w:hint="cs"/>
                <w:sz w:val="24"/>
                <w:szCs w:val="24"/>
                <w:rtl/>
                <w:lang w:bidi="ar-SY"/>
              </w:rPr>
              <w:t xml:space="preserve"> , </w:t>
            </w:r>
            <w:r w:rsidR="00B91138" w:rsidRPr="00BD76F6">
              <w:rPr>
                <w:sz w:val="24"/>
                <w:szCs w:val="24"/>
                <w:rtl/>
                <w:lang w:bidi="ar-SY"/>
              </w:rPr>
              <w:t>سيتالوبرام وديس ميثيل سيتالوبرام</w:t>
            </w:r>
            <w:r w:rsidR="00B91138" w:rsidRPr="00BD76F6">
              <w:rPr>
                <w:rFonts w:hint="cs"/>
                <w:sz w:val="24"/>
                <w:szCs w:val="24"/>
                <w:rtl/>
                <w:lang w:bidi="ar-SY"/>
              </w:rPr>
              <w:t xml:space="preserve"> , </w:t>
            </w:r>
            <w:r w:rsidR="00B91138" w:rsidRPr="00BD76F6">
              <w:rPr>
                <w:sz w:val="24"/>
                <w:szCs w:val="24"/>
                <w:rtl/>
                <w:lang w:bidi="ar-SY"/>
              </w:rPr>
              <w:t>سيرترالين ونور سيرترالين</w:t>
            </w:r>
            <w:r w:rsidR="00B91138" w:rsidRPr="00BD76F6">
              <w:rPr>
                <w:rFonts w:hint="cs"/>
                <w:sz w:val="24"/>
                <w:szCs w:val="24"/>
                <w:rtl/>
                <w:lang w:bidi="ar-SY"/>
              </w:rPr>
              <w:t xml:space="preserve"> , </w:t>
            </w:r>
            <w:r w:rsidR="00B91138" w:rsidRPr="00BD76F6">
              <w:rPr>
                <w:sz w:val="24"/>
                <w:szCs w:val="24"/>
                <w:rtl/>
                <w:lang w:bidi="ar-SY"/>
              </w:rPr>
              <w:t>فلوكستين ونورفلوكستين</w:t>
            </w:r>
            <w:r w:rsidR="00B91138" w:rsidRPr="00BD76F6">
              <w:rPr>
                <w:rFonts w:hint="cs"/>
                <w:sz w:val="24"/>
                <w:szCs w:val="24"/>
                <w:rtl/>
                <w:lang w:bidi="ar-SY"/>
              </w:rPr>
              <w:t xml:space="preserve"> , </w:t>
            </w:r>
          </w:p>
          <w:p w:rsidR="00773E51" w:rsidRPr="00BD76F6" w:rsidRDefault="00773E51" w:rsidP="0045690F">
            <w:pPr>
              <w:rPr>
                <w:sz w:val="24"/>
                <w:szCs w:val="24"/>
                <w:rtl/>
                <w:lang w:bidi="ar-SY"/>
              </w:rPr>
            </w:pPr>
          </w:p>
        </w:tc>
        <w:tc>
          <w:tcPr>
            <w:tcW w:w="2823" w:type="dxa"/>
          </w:tcPr>
          <w:p w:rsidR="001B0F15" w:rsidRPr="00BD76F6" w:rsidRDefault="001B0F15" w:rsidP="001B0F15">
            <w:pPr>
              <w:rPr>
                <w:sz w:val="24"/>
                <w:szCs w:val="24"/>
                <w:rtl/>
                <w:lang w:bidi="ar-SY"/>
              </w:rPr>
            </w:pPr>
            <w:r w:rsidRPr="00BD76F6">
              <w:rPr>
                <w:sz w:val="24"/>
                <w:szCs w:val="24"/>
                <w:rtl/>
                <w:lang w:bidi="ar-SY"/>
              </w:rPr>
              <w:t>10 ميكروغرام/لتر</w:t>
            </w:r>
          </w:p>
          <w:p w:rsidR="001B0F15" w:rsidRPr="00BD76F6" w:rsidRDefault="001B0F15" w:rsidP="0045690F">
            <w:pPr>
              <w:rPr>
                <w:sz w:val="24"/>
                <w:szCs w:val="24"/>
                <w:rtl/>
                <w:lang w:bidi="ar-SY"/>
              </w:rPr>
            </w:pPr>
          </w:p>
        </w:tc>
      </w:tr>
      <w:tr w:rsidR="001B0F15" w:rsidTr="007B56E2">
        <w:trPr>
          <w:trHeight w:val="374"/>
        </w:trPr>
        <w:tc>
          <w:tcPr>
            <w:tcW w:w="5341" w:type="dxa"/>
          </w:tcPr>
          <w:p w:rsidR="001B0F15" w:rsidRPr="00BD76F6" w:rsidRDefault="00773E51" w:rsidP="0045690F">
            <w:pPr>
              <w:rPr>
                <w:sz w:val="24"/>
                <w:szCs w:val="24"/>
                <w:rtl/>
                <w:lang w:bidi="ar-SY"/>
              </w:rPr>
            </w:pPr>
            <w:r w:rsidRPr="00BD76F6">
              <w:rPr>
                <w:rFonts w:hint="cs"/>
                <w:sz w:val="24"/>
                <w:szCs w:val="24"/>
                <w:rtl/>
                <w:lang w:bidi="ar-SY"/>
              </w:rPr>
              <w:t xml:space="preserve">مضادات الهيستامين </w:t>
            </w:r>
          </w:p>
        </w:tc>
        <w:tc>
          <w:tcPr>
            <w:tcW w:w="2823" w:type="dxa"/>
          </w:tcPr>
          <w:p w:rsidR="001B0F15" w:rsidRPr="00BD76F6" w:rsidRDefault="00773E51" w:rsidP="007B56E2">
            <w:pPr>
              <w:rPr>
                <w:sz w:val="24"/>
                <w:szCs w:val="24"/>
                <w:rtl/>
                <w:lang w:bidi="ar-SY"/>
              </w:rPr>
            </w:pPr>
            <w:r w:rsidRPr="00BD76F6">
              <w:rPr>
                <w:sz w:val="24"/>
                <w:szCs w:val="24"/>
                <w:rtl/>
                <w:lang w:bidi="ar-SY"/>
              </w:rPr>
              <w:t>10 ميكروغرام/لتر</w:t>
            </w:r>
          </w:p>
        </w:tc>
      </w:tr>
      <w:tr w:rsidR="00773E51" w:rsidTr="007B56E2">
        <w:trPr>
          <w:trHeight w:val="526"/>
        </w:trPr>
        <w:tc>
          <w:tcPr>
            <w:tcW w:w="5341" w:type="dxa"/>
          </w:tcPr>
          <w:p w:rsidR="00773E51" w:rsidRPr="00BD76F6" w:rsidRDefault="00773E51" w:rsidP="0045690F">
            <w:pPr>
              <w:rPr>
                <w:sz w:val="24"/>
                <w:szCs w:val="24"/>
                <w:rtl/>
                <w:lang w:bidi="ar-SY"/>
              </w:rPr>
            </w:pPr>
            <w:r w:rsidRPr="00BD76F6">
              <w:rPr>
                <w:sz w:val="24"/>
                <w:szCs w:val="24"/>
                <w:rtl/>
                <w:lang w:bidi="ar-SY"/>
              </w:rPr>
              <w:t>حمض الفالبرويك</w:t>
            </w:r>
          </w:p>
        </w:tc>
        <w:tc>
          <w:tcPr>
            <w:tcW w:w="2823" w:type="dxa"/>
          </w:tcPr>
          <w:p w:rsidR="00773E51" w:rsidRPr="00BD76F6" w:rsidRDefault="00773E51" w:rsidP="00773E51">
            <w:pPr>
              <w:rPr>
                <w:sz w:val="24"/>
                <w:szCs w:val="24"/>
                <w:rtl/>
                <w:lang w:bidi="ar-SY"/>
              </w:rPr>
            </w:pPr>
            <w:r w:rsidRPr="00BD76F6">
              <w:rPr>
                <w:sz w:val="24"/>
                <w:szCs w:val="24"/>
                <w:rtl/>
                <w:lang w:bidi="ar-SY"/>
              </w:rPr>
              <w:t>50 ميكروغرام/لتر</w:t>
            </w:r>
          </w:p>
        </w:tc>
      </w:tr>
      <w:tr w:rsidR="004F027F" w:rsidTr="007B56E2">
        <w:trPr>
          <w:trHeight w:val="507"/>
        </w:trPr>
        <w:tc>
          <w:tcPr>
            <w:tcW w:w="5341" w:type="dxa"/>
          </w:tcPr>
          <w:p w:rsidR="004F027F" w:rsidRPr="00BD76F6" w:rsidRDefault="004F027F" w:rsidP="0045690F">
            <w:pPr>
              <w:rPr>
                <w:sz w:val="24"/>
                <w:szCs w:val="24"/>
                <w:rtl/>
                <w:lang w:bidi="ar-SY"/>
              </w:rPr>
            </w:pPr>
            <w:r w:rsidRPr="00BD76F6">
              <w:rPr>
                <w:sz w:val="24"/>
                <w:szCs w:val="24"/>
                <w:rtl/>
                <w:lang w:bidi="ar-SY"/>
              </w:rPr>
              <w:t>كاريسوبرودول وميبروبامات</w:t>
            </w:r>
          </w:p>
        </w:tc>
        <w:tc>
          <w:tcPr>
            <w:tcW w:w="2823" w:type="dxa"/>
          </w:tcPr>
          <w:p w:rsidR="004F027F" w:rsidRPr="00BD76F6" w:rsidRDefault="004F027F" w:rsidP="00773E51">
            <w:pPr>
              <w:rPr>
                <w:sz w:val="24"/>
                <w:szCs w:val="24"/>
                <w:rtl/>
                <w:lang w:bidi="ar-SY"/>
              </w:rPr>
            </w:pPr>
            <w:r w:rsidRPr="00BD76F6">
              <w:rPr>
                <w:sz w:val="24"/>
                <w:szCs w:val="24"/>
                <w:rtl/>
                <w:lang w:bidi="ar-SY"/>
              </w:rPr>
              <w:t>50 ميكروغرام/لتر</w:t>
            </w:r>
          </w:p>
        </w:tc>
      </w:tr>
      <w:tr w:rsidR="004F027F" w:rsidTr="000924D2">
        <w:trPr>
          <w:trHeight w:val="476"/>
        </w:trPr>
        <w:tc>
          <w:tcPr>
            <w:tcW w:w="5341" w:type="dxa"/>
          </w:tcPr>
          <w:p w:rsidR="004F027F" w:rsidRPr="00BD76F6" w:rsidRDefault="004F027F" w:rsidP="0045690F">
            <w:pPr>
              <w:rPr>
                <w:sz w:val="24"/>
                <w:szCs w:val="24"/>
                <w:rtl/>
                <w:lang w:bidi="ar-SY"/>
              </w:rPr>
            </w:pPr>
            <w:r w:rsidRPr="00BD76F6">
              <w:rPr>
                <w:sz w:val="24"/>
                <w:szCs w:val="24"/>
                <w:rtl/>
                <w:lang w:bidi="ar-SY"/>
              </w:rPr>
              <w:t>هالوبيريدول</w:t>
            </w:r>
          </w:p>
        </w:tc>
        <w:tc>
          <w:tcPr>
            <w:tcW w:w="2823" w:type="dxa"/>
          </w:tcPr>
          <w:p w:rsidR="004F027F" w:rsidRPr="00BD76F6" w:rsidRDefault="004F027F" w:rsidP="007B56E2">
            <w:pPr>
              <w:rPr>
                <w:sz w:val="24"/>
                <w:szCs w:val="24"/>
                <w:rtl/>
                <w:lang w:bidi="ar-SY"/>
              </w:rPr>
            </w:pPr>
            <w:r w:rsidRPr="00BD76F6">
              <w:rPr>
                <w:sz w:val="24"/>
                <w:szCs w:val="24"/>
                <w:rtl/>
                <w:lang w:bidi="ar-SY"/>
              </w:rPr>
              <w:t>10 ميكروغرام/لتر</w:t>
            </w:r>
          </w:p>
        </w:tc>
      </w:tr>
      <w:tr w:rsidR="000B0D1F" w:rsidTr="000924D2">
        <w:trPr>
          <w:trHeight w:val="486"/>
        </w:trPr>
        <w:tc>
          <w:tcPr>
            <w:tcW w:w="5341" w:type="dxa"/>
          </w:tcPr>
          <w:p w:rsidR="000B0D1F" w:rsidRPr="00BD76F6" w:rsidRDefault="000B0D1F" w:rsidP="0045690F">
            <w:pPr>
              <w:rPr>
                <w:sz w:val="24"/>
                <w:szCs w:val="24"/>
                <w:rtl/>
                <w:lang w:bidi="ar-SY"/>
              </w:rPr>
            </w:pPr>
            <w:r w:rsidRPr="00BD76F6">
              <w:rPr>
                <w:rFonts w:hint="cs"/>
                <w:sz w:val="24"/>
                <w:szCs w:val="24"/>
                <w:rtl/>
                <w:lang w:bidi="ar-SY"/>
              </w:rPr>
              <w:t>الباربيتوريات</w:t>
            </w:r>
          </w:p>
        </w:tc>
        <w:tc>
          <w:tcPr>
            <w:tcW w:w="2823" w:type="dxa"/>
          </w:tcPr>
          <w:p w:rsidR="000924D2" w:rsidRPr="00BD76F6" w:rsidRDefault="000B0D1F" w:rsidP="007B56E2">
            <w:pPr>
              <w:rPr>
                <w:sz w:val="24"/>
                <w:szCs w:val="24"/>
                <w:rtl/>
                <w:lang w:bidi="ar-SY"/>
              </w:rPr>
            </w:pPr>
            <w:r w:rsidRPr="00BD76F6">
              <w:rPr>
                <w:sz w:val="24"/>
                <w:szCs w:val="24"/>
                <w:rtl/>
                <w:lang w:bidi="ar-SY"/>
              </w:rPr>
              <w:t>25 ميكروغرام/لتر</w:t>
            </w:r>
          </w:p>
        </w:tc>
      </w:tr>
      <w:tr w:rsidR="000B0D1F" w:rsidTr="00041E2E">
        <w:trPr>
          <w:trHeight w:val="704"/>
        </w:trPr>
        <w:tc>
          <w:tcPr>
            <w:tcW w:w="5341" w:type="dxa"/>
          </w:tcPr>
          <w:p w:rsidR="000924D2" w:rsidRDefault="000924D2" w:rsidP="0045690F">
            <w:pPr>
              <w:rPr>
                <w:sz w:val="24"/>
                <w:szCs w:val="24"/>
                <w:rtl/>
                <w:lang w:bidi="ar-SY"/>
              </w:rPr>
            </w:pPr>
          </w:p>
          <w:p w:rsidR="000B0D1F" w:rsidRPr="00BD76F6" w:rsidRDefault="000B0D1F" w:rsidP="0045690F">
            <w:pPr>
              <w:rPr>
                <w:sz w:val="24"/>
                <w:szCs w:val="24"/>
                <w:rtl/>
                <w:lang w:bidi="ar-SY"/>
              </w:rPr>
            </w:pPr>
            <w:r w:rsidRPr="00BD76F6">
              <w:rPr>
                <w:rFonts w:hint="cs"/>
                <w:sz w:val="24"/>
                <w:szCs w:val="24"/>
                <w:rtl/>
                <w:lang w:bidi="ar-SY"/>
              </w:rPr>
              <w:t xml:space="preserve">مسكنات الألم المخدرة و غير المخدرة </w:t>
            </w:r>
          </w:p>
          <w:p w:rsidR="000B0D1F" w:rsidRPr="00BD76F6" w:rsidRDefault="000B0D1F" w:rsidP="0045690F">
            <w:pPr>
              <w:rPr>
                <w:sz w:val="24"/>
                <w:szCs w:val="24"/>
                <w:rtl/>
                <w:lang w:bidi="ar-SY"/>
              </w:rPr>
            </w:pPr>
            <w:r w:rsidRPr="00BD76F6">
              <w:rPr>
                <w:sz w:val="24"/>
                <w:szCs w:val="24"/>
                <w:rtl/>
                <w:lang w:bidi="ar-SY"/>
              </w:rPr>
              <w:t>أوكسيكودون</w:t>
            </w:r>
            <w:r w:rsidRPr="00BD76F6">
              <w:rPr>
                <w:rFonts w:hint="cs"/>
                <w:sz w:val="24"/>
                <w:szCs w:val="24"/>
                <w:rtl/>
                <w:lang w:bidi="ar-SY"/>
              </w:rPr>
              <w:t xml:space="preserve"> , </w:t>
            </w:r>
            <w:r w:rsidRPr="00BD76F6">
              <w:rPr>
                <w:sz w:val="24"/>
                <w:szCs w:val="24"/>
                <w:rtl/>
                <w:lang w:bidi="ar-SY"/>
              </w:rPr>
              <w:t>بروبوكسيفين ونوربروفوكسيفين</w:t>
            </w:r>
            <w:r w:rsidRPr="00BD76F6">
              <w:rPr>
                <w:rFonts w:hint="cs"/>
                <w:sz w:val="24"/>
                <w:szCs w:val="24"/>
                <w:rtl/>
                <w:lang w:bidi="ar-SY"/>
              </w:rPr>
              <w:t xml:space="preserve"> , </w:t>
            </w:r>
            <w:r w:rsidRPr="00BD76F6">
              <w:rPr>
                <w:sz w:val="24"/>
                <w:szCs w:val="24"/>
                <w:rtl/>
                <w:lang w:bidi="ar-SY"/>
              </w:rPr>
              <w:t>بيثيدين</w:t>
            </w:r>
            <w:r w:rsidRPr="00BD76F6">
              <w:rPr>
                <w:rFonts w:hint="cs"/>
                <w:sz w:val="24"/>
                <w:szCs w:val="24"/>
                <w:rtl/>
                <w:lang w:bidi="ar-SY"/>
              </w:rPr>
              <w:t xml:space="preserve"> ,</w:t>
            </w:r>
          </w:p>
          <w:p w:rsidR="000B0D1F" w:rsidRPr="00BD76F6" w:rsidRDefault="000B0D1F" w:rsidP="0045690F">
            <w:pPr>
              <w:rPr>
                <w:sz w:val="24"/>
                <w:szCs w:val="24"/>
                <w:rtl/>
                <w:lang w:bidi="ar-SY"/>
              </w:rPr>
            </w:pPr>
            <w:r w:rsidRPr="00BD76F6">
              <w:rPr>
                <w:rFonts w:hint="cs"/>
                <w:sz w:val="24"/>
                <w:szCs w:val="24"/>
                <w:rtl/>
                <w:lang w:bidi="ar-SY"/>
              </w:rPr>
              <w:t xml:space="preserve"> </w:t>
            </w:r>
            <w:r w:rsidRPr="00BD76F6">
              <w:rPr>
                <w:sz w:val="24"/>
                <w:szCs w:val="24"/>
                <w:rtl/>
                <w:lang w:bidi="ar-SY"/>
              </w:rPr>
              <w:t>ثنائي هيدروكوديين</w:t>
            </w:r>
            <w:r w:rsidRPr="00BD76F6">
              <w:rPr>
                <w:rFonts w:hint="cs"/>
                <w:sz w:val="24"/>
                <w:szCs w:val="24"/>
                <w:rtl/>
                <w:lang w:bidi="ar-SY"/>
              </w:rPr>
              <w:t xml:space="preserve"> , </w:t>
            </w:r>
            <w:r w:rsidRPr="00BD76F6">
              <w:rPr>
                <w:sz w:val="24"/>
                <w:szCs w:val="24"/>
                <w:rtl/>
                <w:lang w:bidi="ar-SY"/>
              </w:rPr>
              <w:t>ديكستروميثورفان</w:t>
            </w:r>
            <w:r w:rsidRPr="00BD76F6">
              <w:rPr>
                <w:rFonts w:hint="cs"/>
                <w:sz w:val="24"/>
                <w:szCs w:val="24"/>
                <w:rtl/>
                <w:lang w:bidi="ar-SY"/>
              </w:rPr>
              <w:t xml:space="preserve"> ,</w:t>
            </w:r>
            <w:r w:rsidRPr="00BD76F6">
              <w:rPr>
                <w:sz w:val="24"/>
                <w:szCs w:val="24"/>
                <w:rtl/>
                <w:lang w:bidi="ar-SY"/>
              </w:rPr>
              <w:t xml:space="preserve"> فنتانيل</w:t>
            </w:r>
            <w:r w:rsidRPr="00BD76F6">
              <w:rPr>
                <w:rFonts w:hint="cs"/>
                <w:sz w:val="24"/>
                <w:szCs w:val="24"/>
                <w:rtl/>
                <w:lang w:bidi="ar-SY"/>
              </w:rPr>
              <w:t xml:space="preserve"> , كوديئين ....</w:t>
            </w:r>
          </w:p>
          <w:p w:rsidR="0037760B" w:rsidRPr="00BD76F6" w:rsidRDefault="0037760B" w:rsidP="0045690F">
            <w:pPr>
              <w:rPr>
                <w:sz w:val="24"/>
                <w:szCs w:val="24"/>
                <w:rtl/>
                <w:lang w:bidi="ar-SY"/>
              </w:rPr>
            </w:pPr>
            <w:r w:rsidRPr="00BD76F6">
              <w:rPr>
                <w:sz w:val="24"/>
                <w:szCs w:val="24"/>
                <w:rtl/>
                <w:lang w:bidi="ar-SY"/>
              </w:rPr>
              <w:t>6</w:t>
            </w:r>
            <w:r w:rsidRPr="00BD76F6">
              <w:rPr>
                <w:rFonts w:hint="cs"/>
                <w:sz w:val="24"/>
                <w:szCs w:val="24"/>
                <w:rtl/>
                <w:lang w:bidi="ar-SY"/>
              </w:rPr>
              <w:t>-</w:t>
            </w:r>
            <w:r w:rsidRPr="00BD76F6">
              <w:rPr>
                <w:sz w:val="24"/>
                <w:szCs w:val="24"/>
                <w:rtl/>
                <w:lang w:bidi="ar-SY"/>
              </w:rPr>
              <w:t xml:space="preserve"> أحادي- أسيتيل-مورفين </w:t>
            </w:r>
            <w:r w:rsidRPr="00BD76F6">
              <w:rPr>
                <w:rFonts w:hint="cs"/>
                <w:sz w:val="24"/>
                <w:szCs w:val="24"/>
                <w:rtl/>
                <w:lang w:bidi="ar-SY"/>
              </w:rPr>
              <w:t xml:space="preserve"> </w:t>
            </w:r>
            <w:r w:rsidRPr="00BD76F6">
              <w:rPr>
                <w:sz w:val="24"/>
                <w:szCs w:val="24"/>
                <w:lang w:bidi="ar-SY"/>
              </w:rPr>
              <w:t xml:space="preserve">MAM </w:t>
            </w:r>
            <w:r w:rsidRPr="00BD76F6">
              <w:rPr>
                <w:rFonts w:hint="cs"/>
                <w:sz w:val="24"/>
                <w:szCs w:val="24"/>
                <w:rtl/>
                <w:lang w:bidi="ar-SY"/>
              </w:rPr>
              <w:t xml:space="preserve">   </w:t>
            </w:r>
          </w:p>
          <w:p w:rsidR="0037760B" w:rsidRPr="00BD76F6" w:rsidRDefault="0037760B" w:rsidP="0045690F">
            <w:pPr>
              <w:rPr>
                <w:sz w:val="24"/>
                <w:szCs w:val="24"/>
                <w:rtl/>
                <w:lang w:bidi="ar-SY"/>
              </w:rPr>
            </w:pPr>
          </w:p>
        </w:tc>
        <w:tc>
          <w:tcPr>
            <w:tcW w:w="2823" w:type="dxa"/>
          </w:tcPr>
          <w:p w:rsidR="000924D2" w:rsidRDefault="000924D2" w:rsidP="000B0D1F">
            <w:pPr>
              <w:rPr>
                <w:sz w:val="24"/>
                <w:szCs w:val="24"/>
                <w:rtl/>
                <w:lang w:bidi="ar-SY"/>
              </w:rPr>
            </w:pPr>
            <w:r>
              <w:rPr>
                <w:rFonts w:hint="cs"/>
                <w:sz w:val="24"/>
                <w:szCs w:val="24"/>
                <w:rtl/>
                <w:lang w:bidi="ar-SY"/>
              </w:rPr>
              <w:t xml:space="preserve"> </w:t>
            </w:r>
          </w:p>
          <w:p w:rsidR="000B0D1F" w:rsidRPr="00BD76F6" w:rsidRDefault="000924D2" w:rsidP="000B0D1F">
            <w:pPr>
              <w:rPr>
                <w:sz w:val="24"/>
                <w:szCs w:val="24"/>
                <w:rtl/>
                <w:lang w:bidi="ar-SY"/>
              </w:rPr>
            </w:pPr>
            <w:r>
              <w:rPr>
                <w:rFonts w:hint="cs"/>
                <w:sz w:val="24"/>
                <w:szCs w:val="24"/>
                <w:rtl/>
                <w:lang w:bidi="ar-SY"/>
              </w:rPr>
              <w:t>10</w:t>
            </w:r>
            <w:r w:rsidR="000B0D1F" w:rsidRPr="00BD76F6">
              <w:rPr>
                <w:sz w:val="24"/>
                <w:szCs w:val="24"/>
                <w:rtl/>
                <w:lang w:bidi="ar-SY"/>
              </w:rPr>
              <w:t xml:space="preserve"> ميكروغرام/لتر</w:t>
            </w:r>
          </w:p>
          <w:p w:rsidR="000B0D1F" w:rsidRPr="00BD76F6" w:rsidRDefault="000B0D1F" w:rsidP="004F027F">
            <w:pPr>
              <w:rPr>
                <w:sz w:val="24"/>
                <w:szCs w:val="24"/>
                <w:rtl/>
                <w:lang w:bidi="ar-SY"/>
              </w:rPr>
            </w:pPr>
          </w:p>
        </w:tc>
      </w:tr>
      <w:tr w:rsidR="0037760B" w:rsidTr="000924D2">
        <w:trPr>
          <w:trHeight w:val="573"/>
        </w:trPr>
        <w:tc>
          <w:tcPr>
            <w:tcW w:w="5341" w:type="dxa"/>
          </w:tcPr>
          <w:p w:rsidR="0037760B" w:rsidRPr="00BD76F6" w:rsidRDefault="0037760B" w:rsidP="0045690F">
            <w:pPr>
              <w:rPr>
                <w:sz w:val="24"/>
                <w:szCs w:val="24"/>
                <w:rtl/>
                <w:lang w:bidi="ar-SY"/>
              </w:rPr>
            </w:pPr>
            <w:r w:rsidRPr="00BD76F6">
              <w:rPr>
                <w:sz w:val="24"/>
                <w:szCs w:val="24"/>
                <w:rtl/>
                <w:lang w:bidi="ar-SY"/>
              </w:rPr>
              <w:t>دلتا- 9-تتراهيدروكانابينول-حمض الكربوكسيل</w:t>
            </w:r>
          </w:p>
        </w:tc>
        <w:tc>
          <w:tcPr>
            <w:tcW w:w="2823" w:type="dxa"/>
          </w:tcPr>
          <w:p w:rsidR="0037760B" w:rsidRPr="00BD76F6" w:rsidRDefault="0037760B" w:rsidP="0037760B">
            <w:pPr>
              <w:rPr>
                <w:sz w:val="24"/>
                <w:szCs w:val="24"/>
                <w:rtl/>
                <w:lang w:bidi="ar-SY"/>
              </w:rPr>
            </w:pPr>
            <w:r w:rsidRPr="00BD76F6">
              <w:rPr>
                <w:sz w:val="24"/>
                <w:szCs w:val="24"/>
                <w:rtl/>
                <w:lang w:bidi="ar-SY"/>
              </w:rPr>
              <w:t>10 ميكروغرام/لتر</w:t>
            </w:r>
          </w:p>
          <w:p w:rsidR="0037760B" w:rsidRPr="00BD76F6" w:rsidRDefault="0037760B" w:rsidP="000B0D1F">
            <w:pPr>
              <w:rPr>
                <w:sz w:val="24"/>
                <w:szCs w:val="24"/>
                <w:rtl/>
                <w:lang w:bidi="ar-SY"/>
              </w:rPr>
            </w:pPr>
          </w:p>
        </w:tc>
      </w:tr>
      <w:tr w:rsidR="0037760B" w:rsidTr="000924D2">
        <w:trPr>
          <w:trHeight w:val="569"/>
        </w:trPr>
        <w:tc>
          <w:tcPr>
            <w:tcW w:w="5341" w:type="dxa"/>
          </w:tcPr>
          <w:p w:rsidR="0037760B" w:rsidRPr="00BD76F6" w:rsidRDefault="0037760B" w:rsidP="0045690F">
            <w:pPr>
              <w:rPr>
                <w:sz w:val="24"/>
                <w:szCs w:val="24"/>
                <w:rtl/>
                <w:lang w:bidi="ar-SY"/>
              </w:rPr>
            </w:pPr>
            <w:r w:rsidRPr="00BD76F6">
              <w:rPr>
                <w:sz w:val="24"/>
                <w:szCs w:val="24"/>
                <w:rtl/>
                <w:lang w:bidi="ar-SY"/>
              </w:rPr>
              <w:lastRenderedPageBreak/>
              <w:t>بنزويل اكغونين</w:t>
            </w:r>
            <w:r w:rsidRPr="00BD76F6">
              <w:rPr>
                <w:rFonts w:hint="cs"/>
                <w:sz w:val="24"/>
                <w:szCs w:val="24"/>
                <w:rtl/>
                <w:lang w:bidi="ar-SY"/>
              </w:rPr>
              <w:t xml:space="preserve"> , </w:t>
            </w:r>
            <w:r w:rsidRPr="00BD76F6">
              <w:rPr>
                <w:sz w:val="24"/>
                <w:szCs w:val="24"/>
                <w:rtl/>
                <w:lang w:bidi="ar-SY"/>
              </w:rPr>
              <w:t>الكوكايين</w:t>
            </w:r>
            <w:r w:rsidRPr="00BD76F6">
              <w:rPr>
                <w:rFonts w:hint="cs"/>
                <w:sz w:val="24"/>
                <w:szCs w:val="24"/>
                <w:rtl/>
                <w:lang w:bidi="ar-SY"/>
              </w:rPr>
              <w:t xml:space="preserve"> , </w:t>
            </w:r>
            <w:r w:rsidRPr="00BD76F6">
              <w:rPr>
                <w:sz w:val="24"/>
                <w:szCs w:val="24"/>
                <w:rtl/>
                <w:lang w:bidi="ar-SY"/>
              </w:rPr>
              <w:t>كوكا إيثيلين</w:t>
            </w:r>
            <w:r w:rsidR="00BD76F6">
              <w:rPr>
                <w:rFonts w:hint="cs"/>
                <w:sz w:val="24"/>
                <w:szCs w:val="24"/>
                <w:rtl/>
                <w:lang w:bidi="ar-SY"/>
              </w:rPr>
              <w:t xml:space="preserve"> , </w:t>
            </w:r>
            <w:r w:rsidR="00BD76F6" w:rsidRPr="00203504">
              <w:rPr>
                <w:rtl/>
                <w:lang w:bidi="ar-SY"/>
              </w:rPr>
              <w:t>ميثيل اكغونين</w:t>
            </w:r>
          </w:p>
        </w:tc>
        <w:tc>
          <w:tcPr>
            <w:tcW w:w="2823" w:type="dxa"/>
          </w:tcPr>
          <w:p w:rsidR="0037760B" w:rsidRPr="00BD76F6" w:rsidRDefault="00BD76F6" w:rsidP="0037760B">
            <w:pPr>
              <w:rPr>
                <w:sz w:val="24"/>
                <w:szCs w:val="24"/>
                <w:rtl/>
                <w:lang w:bidi="ar-SY"/>
              </w:rPr>
            </w:pPr>
            <w:r w:rsidRPr="00BD76F6">
              <w:rPr>
                <w:sz w:val="24"/>
                <w:szCs w:val="24"/>
                <w:rtl/>
                <w:lang w:bidi="ar-SY"/>
              </w:rPr>
              <w:t>50 ميكروغرام/لتر</w:t>
            </w:r>
          </w:p>
        </w:tc>
      </w:tr>
      <w:tr w:rsidR="00BD76F6" w:rsidTr="000924D2">
        <w:trPr>
          <w:trHeight w:val="424"/>
        </w:trPr>
        <w:tc>
          <w:tcPr>
            <w:tcW w:w="5341" w:type="dxa"/>
          </w:tcPr>
          <w:p w:rsidR="00BD76F6" w:rsidRPr="00BD76F6" w:rsidRDefault="00BD76F6" w:rsidP="00BD76F6">
            <w:pPr>
              <w:rPr>
                <w:lang w:bidi="ar-SY"/>
              </w:rPr>
            </w:pPr>
            <w:r w:rsidRPr="00BD76F6">
              <w:rPr>
                <w:rtl/>
                <w:lang w:bidi="ar-SY"/>
              </w:rPr>
              <w:t xml:space="preserve">الأمفيتامينات </w:t>
            </w:r>
          </w:p>
          <w:p w:rsidR="00BD76F6" w:rsidRPr="00BD76F6" w:rsidRDefault="00BD76F6" w:rsidP="0045690F">
            <w:pPr>
              <w:rPr>
                <w:sz w:val="24"/>
                <w:szCs w:val="24"/>
                <w:rtl/>
                <w:lang w:bidi="ar-SY"/>
              </w:rPr>
            </w:pPr>
          </w:p>
        </w:tc>
        <w:tc>
          <w:tcPr>
            <w:tcW w:w="2823" w:type="dxa"/>
          </w:tcPr>
          <w:p w:rsidR="00BD76F6" w:rsidRPr="00BD76F6" w:rsidRDefault="00BD76F6" w:rsidP="00BD76F6">
            <w:pPr>
              <w:rPr>
                <w:sz w:val="24"/>
                <w:szCs w:val="24"/>
                <w:rtl/>
                <w:lang w:bidi="ar-SY"/>
              </w:rPr>
            </w:pPr>
            <w:r w:rsidRPr="00BD76F6">
              <w:rPr>
                <w:sz w:val="24"/>
                <w:szCs w:val="24"/>
                <w:rtl/>
                <w:lang w:bidi="ar-SY"/>
              </w:rPr>
              <w:t>10 ميكروغرام/لتر</w:t>
            </w:r>
          </w:p>
          <w:p w:rsidR="00BD76F6" w:rsidRPr="00BD76F6" w:rsidRDefault="00BD76F6" w:rsidP="0037760B">
            <w:pPr>
              <w:rPr>
                <w:sz w:val="24"/>
                <w:szCs w:val="24"/>
                <w:rtl/>
                <w:lang w:bidi="ar-SY"/>
              </w:rPr>
            </w:pPr>
          </w:p>
        </w:tc>
      </w:tr>
      <w:tr w:rsidR="00BD76F6" w:rsidTr="000924D2">
        <w:trPr>
          <w:trHeight w:val="562"/>
        </w:trPr>
        <w:tc>
          <w:tcPr>
            <w:tcW w:w="5341" w:type="dxa"/>
          </w:tcPr>
          <w:p w:rsidR="00BD76F6" w:rsidRPr="00BD76F6" w:rsidRDefault="00BD76F6" w:rsidP="00BD76F6">
            <w:pPr>
              <w:rPr>
                <w:rtl/>
                <w:lang w:bidi="ar-SY"/>
              </w:rPr>
            </w:pPr>
            <w:r w:rsidRPr="00203504">
              <w:rPr>
                <w:rtl/>
                <w:lang w:bidi="ar-SY"/>
              </w:rPr>
              <w:t>الكيتامين والنوركيتامين</w:t>
            </w:r>
          </w:p>
        </w:tc>
        <w:tc>
          <w:tcPr>
            <w:tcW w:w="2823" w:type="dxa"/>
          </w:tcPr>
          <w:p w:rsidR="00BD76F6" w:rsidRPr="00BD76F6" w:rsidRDefault="00BD76F6" w:rsidP="00BD76F6">
            <w:pPr>
              <w:rPr>
                <w:sz w:val="24"/>
                <w:szCs w:val="24"/>
                <w:rtl/>
                <w:lang w:bidi="ar-SY"/>
              </w:rPr>
            </w:pPr>
            <w:r w:rsidRPr="00203504">
              <w:rPr>
                <w:rtl/>
                <w:lang w:bidi="ar-SY"/>
              </w:rPr>
              <w:t>1 ميكروغرام/ليتر</w:t>
            </w:r>
          </w:p>
        </w:tc>
      </w:tr>
      <w:tr w:rsidR="00BD76F6" w:rsidTr="000924D2">
        <w:trPr>
          <w:trHeight w:val="544"/>
        </w:trPr>
        <w:tc>
          <w:tcPr>
            <w:tcW w:w="5341" w:type="dxa"/>
          </w:tcPr>
          <w:p w:rsidR="00BD76F6" w:rsidRPr="001F6388" w:rsidRDefault="00A20F6E" w:rsidP="00BD76F6">
            <w:pPr>
              <w:rPr>
                <w:rtl/>
                <w:lang w:bidi="ar-SY"/>
              </w:rPr>
            </w:pPr>
            <w:r>
              <w:rPr>
                <w:rFonts w:hint="cs"/>
                <w:rtl/>
                <w:lang w:bidi="ar-SY"/>
              </w:rPr>
              <w:t xml:space="preserve"> </w:t>
            </w:r>
            <w:r w:rsidR="001F6388" w:rsidRPr="001F6388">
              <w:rPr>
                <w:rtl/>
                <w:lang w:bidi="ar-SY"/>
              </w:rPr>
              <w:t xml:space="preserve"> </w:t>
            </w:r>
            <w:r w:rsidRPr="00564AC6">
              <w:rPr>
                <w:rtl/>
                <w:lang w:bidi="ar-SY"/>
              </w:rPr>
              <w:t>ثنائي إيثيلاميد حمض الليسرجيك</w:t>
            </w:r>
            <w:r w:rsidR="001F6388" w:rsidRPr="001F6388">
              <w:rPr>
                <w:rFonts w:hint="cs"/>
                <w:rtl/>
                <w:lang w:bidi="ar-SY"/>
              </w:rPr>
              <w:t xml:space="preserve">  </w:t>
            </w:r>
            <w:r w:rsidR="001F6388" w:rsidRPr="001F6388">
              <w:rPr>
                <w:lang w:bidi="ar-SY"/>
              </w:rPr>
              <w:t xml:space="preserve">LSD </w:t>
            </w:r>
            <w:r w:rsidR="001F6388" w:rsidRPr="001F6388">
              <w:rPr>
                <w:rFonts w:hint="cs"/>
                <w:rtl/>
                <w:lang w:bidi="ar-SY"/>
              </w:rPr>
              <w:t xml:space="preserve">   </w:t>
            </w:r>
          </w:p>
        </w:tc>
        <w:tc>
          <w:tcPr>
            <w:tcW w:w="2823" w:type="dxa"/>
          </w:tcPr>
          <w:p w:rsidR="00BD76F6" w:rsidRPr="00BD76F6" w:rsidRDefault="001F6388" w:rsidP="00BD76F6">
            <w:pPr>
              <w:rPr>
                <w:sz w:val="24"/>
                <w:szCs w:val="24"/>
                <w:rtl/>
                <w:lang w:bidi="ar-SY"/>
              </w:rPr>
            </w:pPr>
            <w:r w:rsidRPr="00203504">
              <w:rPr>
                <w:rtl/>
                <w:lang w:bidi="ar-SY"/>
              </w:rPr>
              <w:t>1 ميكروغرام/ليتر</w:t>
            </w:r>
          </w:p>
        </w:tc>
      </w:tr>
      <w:tr w:rsidR="001F6388" w:rsidTr="000924D2">
        <w:trPr>
          <w:trHeight w:val="553"/>
        </w:trPr>
        <w:tc>
          <w:tcPr>
            <w:tcW w:w="5341" w:type="dxa"/>
          </w:tcPr>
          <w:p w:rsidR="001F6388" w:rsidRPr="001F6388" w:rsidRDefault="001F6388" w:rsidP="001F6388">
            <w:pPr>
              <w:rPr>
                <w:rtl/>
                <w:lang w:bidi="ar-SY"/>
              </w:rPr>
            </w:pPr>
            <w:r w:rsidRPr="001F6388">
              <w:rPr>
                <w:rtl/>
                <w:lang w:bidi="ar-SY"/>
              </w:rPr>
              <w:t xml:space="preserve">فينسيكليدين </w:t>
            </w:r>
          </w:p>
          <w:p w:rsidR="001F6388" w:rsidRPr="001F6388" w:rsidRDefault="001F6388" w:rsidP="00BD76F6">
            <w:pPr>
              <w:rPr>
                <w:rtl/>
                <w:lang w:bidi="ar-SY"/>
              </w:rPr>
            </w:pPr>
          </w:p>
        </w:tc>
        <w:tc>
          <w:tcPr>
            <w:tcW w:w="2823" w:type="dxa"/>
          </w:tcPr>
          <w:p w:rsidR="001F6388" w:rsidRPr="001F6388" w:rsidRDefault="001F6388" w:rsidP="00BD76F6">
            <w:pPr>
              <w:rPr>
                <w:rtl/>
                <w:lang w:bidi="ar-SY"/>
              </w:rPr>
            </w:pPr>
            <w:r w:rsidRPr="001F6388">
              <w:rPr>
                <w:rtl/>
                <w:lang w:bidi="ar-SY"/>
              </w:rPr>
              <w:t>10 ميكروغرام/لتر</w:t>
            </w:r>
          </w:p>
        </w:tc>
      </w:tr>
      <w:tr w:rsidR="001F6388" w:rsidTr="000924D2">
        <w:trPr>
          <w:trHeight w:val="536"/>
        </w:trPr>
        <w:tc>
          <w:tcPr>
            <w:tcW w:w="5341" w:type="dxa"/>
          </w:tcPr>
          <w:p w:rsidR="001F6388" w:rsidRPr="001F6388" w:rsidRDefault="001F6388" w:rsidP="001F6388">
            <w:pPr>
              <w:rPr>
                <w:rtl/>
                <w:lang w:bidi="ar-SY"/>
              </w:rPr>
            </w:pPr>
            <w:r w:rsidRPr="001F6388">
              <w:rPr>
                <w:rtl/>
                <w:lang w:bidi="ar-SY"/>
              </w:rPr>
              <w:t>سكوبولامين</w:t>
            </w:r>
          </w:p>
        </w:tc>
        <w:tc>
          <w:tcPr>
            <w:tcW w:w="2823" w:type="dxa"/>
          </w:tcPr>
          <w:p w:rsidR="001F6388" w:rsidRPr="001F6388" w:rsidRDefault="001F6388" w:rsidP="00BD76F6">
            <w:pPr>
              <w:rPr>
                <w:rtl/>
                <w:lang w:bidi="ar-SY"/>
              </w:rPr>
            </w:pPr>
            <w:r w:rsidRPr="001F6388">
              <w:rPr>
                <w:rtl/>
                <w:lang w:bidi="ar-SY"/>
              </w:rPr>
              <w:t>10 ميكروغرام/لتر</w:t>
            </w:r>
          </w:p>
        </w:tc>
      </w:tr>
      <w:tr w:rsidR="001F6388" w:rsidTr="000924D2">
        <w:trPr>
          <w:trHeight w:val="546"/>
        </w:trPr>
        <w:tc>
          <w:tcPr>
            <w:tcW w:w="5341" w:type="dxa"/>
          </w:tcPr>
          <w:p w:rsidR="001F6388" w:rsidRPr="001F6388" w:rsidRDefault="001F6388" w:rsidP="001F6388">
            <w:pPr>
              <w:rPr>
                <w:rtl/>
                <w:lang w:bidi="ar-SY"/>
              </w:rPr>
            </w:pPr>
            <w:r w:rsidRPr="001F6388">
              <w:rPr>
                <w:rtl/>
                <w:lang w:bidi="ar-SY"/>
              </w:rPr>
              <w:t>الإيثانول</w:t>
            </w:r>
          </w:p>
        </w:tc>
        <w:tc>
          <w:tcPr>
            <w:tcW w:w="2823" w:type="dxa"/>
          </w:tcPr>
          <w:p w:rsidR="001F6388" w:rsidRPr="001F6388" w:rsidRDefault="001F6388" w:rsidP="00BD76F6">
            <w:pPr>
              <w:rPr>
                <w:rtl/>
                <w:lang w:bidi="ar-SY"/>
              </w:rPr>
            </w:pPr>
            <w:r w:rsidRPr="001F6388">
              <w:rPr>
                <w:rtl/>
                <w:lang w:bidi="ar-SY"/>
              </w:rPr>
              <w:t>0.1 غرام/لتر</w:t>
            </w:r>
          </w:p>
        </w:tc>
      </w:tr>
      <w:tr w:rsidR="001F6388" w:rsidTr="000924D2">
        <w:trPr>
          <w:trHeight w:val="528"/>
        </w:trPr>
        <w:tc>
          <w:tcPr>
            <w:tcW w:w="5341" w:type="dxa"/>
          </w:tcPr>
          <w:p w:rsidR="001F6388" w:rsidRPr="001F6388" w:rsidRDefault="001F6388" w:rsidP="001F6388">
            <w:pPr>
              <w:rPr>
                <w:rtl/>
                <w:lang w:bidi="ar-SY"/>
              </w:rPr>
            </w:pPr>
            <w:r w:rsidRPr="0068355D">
              <w:rPr>
                <w:rtl/>
                <w:lang w:bidi="ar-SY"/>
              </w:rPr>
              <w:t>إيثيل غلوكورونيد</w:t>
            </w:r>
          </w:p>
        </w:tc>
        <w:tc>
          <w:tcPr>
            <w:tcW w:w="2823" w:type="dxa"/>
          </w:tcPr>
          <w:p w:rsidR="001F6388" w:rsidRPr="001F6388" w:rsidRDefault="001F6388" w:rsidP="00BD76F6">
            <w:pPr>
              <w:rPr>
                <w:rtl/>
                <w:lang w:bidi="ar-SY"/>
              </w:rPr>
            </w:pPr>
            <w:r w:rsidRPr="0068355D">
              <w:rPr>
                <w:rtl/>
                <w:lang w:bidi="ar-SY"/>
              </w:rPr>
              <w:t>100 ميكروغرام/لتر</w:t>
            </w:r>
          </w:p>
        </w:tc>
      </w:tr>
    </w:tbl>
    <w:p w:rsidR="0045690F" w:rsidRPr="0045690F" w:rsidRDefault="0045690F" w:rsidP="0045690F">
      <w:pPr>
        <w:spacing w:after="0"/>
        <w:rPr>
          <w:sz w:val="28"/>
          <w:szCs w:val="28"/>
          <w:rtl/>
          <w:lang w:bidi="ar-SY"/>
        </w:rPr>
      </w:pPr>
    </w:p>
    <w:p w:rsidR="008B1220" w:rsidRDefault="005C21F5" w:rsidP="009B5045">
      <w:pPr>
        <w:spacing w:after="0"/>
        <w:rPr>
          <w:sz w:val="28"/>
          <w:szCs w:val="28"/>
          <w:rtl/>
          <w:lang w:bidi="ar-SY"/>
        </w:rPr>
      </w:pPr>
      <w:r>
        <w:rPr>
          <w:rFonts w:hint="cs"/>
          <w:sz w:val="28"/>
          <w:szCs w:val="28"/>
          <w:rtl/>
          <w:lang w:bidi="ar-SY"/>
        </w:rPr>
        <w:t>أكثر العقاقير المستخدمة في تيسسر جرائم الاغتصاب :</w:t>
      </w:r>
    </w:p>
    <w:tbl>
      <w:tblPr>
        <w:tblStyle w:val="a9"/>
        <w:bidiVisual/>
        <w:tblW w:w="0" w:type="auto"/>
        <w:tblLook w:val="04A0"/>
      </w:tblPr>
      <w:tblGrid>
        <w:gridCol w:w="3556"/>
        <w:gridCol w:w="3550"/>
        <w:gridCol w:w="3576"/>
      </w:tblGrid>
      <w:tr w:rsidR="005C21F5" w:rsidTr="005C21F5">
        <w:tc>
          <w:tcPr>
            <w:tcW w:w="3560" w:type="dxa"/>
          </w:tcPr>
          <w:p w:rsidR="005C21F5" w:rsidRDefault="005C21F5" w:rsidP="009B5045">
            <w:pPr>
              <w:rPr>
                <w:sz w:val="28"/>
                <w:szCs w:val="28"/>
                <w:rtl/>
                <w:lang w:bidi="ar-SY"/>
              </w:rPr>
            </w:pPr>
            <w:r>
              <w:rPr>
                <w:rFonts w:hint="cs"/>
                <w:sz w:val="28"/>
                <w:szCs w:val="28"/>
                <w:rtl/>
                <w:lang w:bidi="ar-SY"/>
              </w:rPr>
              <w:t>روهيبنول ( فلونترازيبام )</w:t>
            </w:r>
          </w:p>
        </w:tc>
        <w:tc>
          <w:tcPr>
            <w:tcW w:w="3561" w:type="dxa"/>
          </w:tcPr>
          <w:p w:rsidR="005C21F5" w:rsidRDefault="005C21F5" w:rsidP="009B5045">
            <w:pPr>
              <w:rPr>
                <w:sz w:val="28"/>
                <w:szCs w:val="28"/>
                <w:rtl/>
                <w:lang w:bidi="ar-SY"/>
              </w:rPr>
            </w:pPr>
            <w:r>
              <w:rPr>
                <w:rFonts w:hint="cs"/>
                <w:sz w:val="28"/>
                <w:szCs w:val="28"/>
                <w:rtl/>
                <w:lang w:bidi="ar-SY"/>
              </w:rPr>
              <w:t xml:space="preserve">كيتامين </w:t>
            </w:r>
          </w:p>
        </w:tc>
        <w:tc>
          <w:tcPr>
            <w:tcW w:w="3561" w:type="dxa"/>
          </w:tcPr>
          <w:p w:rsidR="005C21F5" w:rsidRDefault="005C21F5" w:rsidP="009B5045">
            <w:pPr>
              <w:rPr>
                <w:sz w:val="28"/>
                <w:szCs w:val="28"/>
                <w:rtl/>
                <w:lang w:bidi="ar-SY"/>
              </w:rPr>
            </w:pPr>
            <w:r>
              <w:rPr>
                <w:rFonts w:hint="cs"/>
                <w:sz w:val="28"/>
                <w:szCs w:val="28"/>
                <w:rtl/>
                <w:lang w:bidi="ar-SY"/>
              </w:rPr>
              <w:t>غاما هيدروكسي بوتيرات</w:t>
            </w:r>
          </w:p>
        </w:tc>
      </w:tr>
      <w:tr w:rsidR="005C21F5" w:rsidTr="005C21F5">
        <w:trPr>
          <w:trHeight w:val="1580"/>
        </w:trPr>
        <w:tc>
          <w:tcPr>
            <w:tcW w:w="3560" w:type="dxa"/>
          </w:tcPr>
          <w:p w:rsidR="005C21F5" w:rsidRDefault="005C21F5" w:rsidP="009B5045">
            <w:pPr>
              <w:rPr>
                <w:sz w:val="28"/>
                <w:szCs w:val="28"/>
                <w:rtl/>
                <w:lang w:bidi="ar-SY"/>
              </w:rPr>
            </w:pPr>
            <w:r w:rsidRPr="005C21F5">
              <w:rPr>
                <w:rFonts w:cs="Arial"/>
                <w:noProof/>
                <w:sz w:val="28"/>
                <w:szCs w:val="28"/>
                <w:rtl/>
              </w:rPr>
              <w:drawing>
                <wp:inline distT="0" distB="0" distL="0" distR="0">
                  <wp:extent cx="1885950" cy="1162050"/>
                  <wp:effectExtent l="19050" t="0" r="0" b="0"/>
                  <wp:docPr id="39" name="صورة 10"/>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7"/>
                          <a:srcRect/>
                          <a:stretch>
                            <a:fillRect/>
                          </a:stretch>
                        </pic:blipFill>
                        <pic:spPr bwMode="auto">
                          <a:xfrm>
                            <a:off x="0" y="0"/>
                            <a:ext cx="1885952" cy="1162051"/>
                          </a:xfrm>
                          <a:prstGeom prst="rect">
                            <a:avLst/>
                          </a:prstGeom>
                          <a:noFill/>
                          <a:ln w="9525">
                            <a:noFill/>
                            <a:miter lim="800000"/>
                            <a:headEnd/>
                            <a:tailEnd/>
                          </a:ln>
                          <a:effectLst/>
                        </pic:spPr>
                      </pic:pic>
                    </a:graphicData>
                  </a:graphic>
                </wp:inline>
              </w:drawing>
            </w:r>
          </w:p>
        </w:tc>
        <w:tc>
          <w:tcPr>
            <w:tcW w:w="3561" w:type="dxa"/>
          </w:tcPr>
          <w:p w:rsidR="005C21F5" w:rsidRDefault="005C21F5" w:rsidP="009B5045">
            <w:pPr>
              <w:rPr>
                <w:sz w:val="28"/>
                <w:szCs w:val="28"/>
                <w:rtl/>
                <w:lang w:bidi="ar-SY"/>
              </w:rPr>
            </w:pPr>
            <w:r w:rsidRPr="005C21F5">
              <w:rPr>
                <w:rFonts w:cs="Arial"/>
                <w:noProof/>
                <w:sz w:val="28"/>
                <w:szCs w:val="28"/>
                <w:rtl/>
              </w:rPr>
              <w:drawing>
                <wp:inline distT="0" distB="0" distL="0" distR="0">
                  <wp:extent cx="1533525" cy="1143000"/>
                  <wp:effectExtent l="19050" t="0" r="9525" b="0"/>
                  <wp:docPr id="40" name="صورة 11" descr="C:\Users\hp\Documents\225px-Ketamine.svg.png"/>
                  <wp:cNvGraphicFramePr/>
                  <a:graphic xmlns:a="http://schemas.openxmlformats.org/drawingml/2006/main">
                    <a:graphicData uri="http://schemas.openxmlformats.org/drawingml/2006/picture">
                      <pic:pic xmlns:pic="http://schemas.openxmlformats.org/drawingml/2006/picture">
                        <pic:nvPicPr>
                          <pic:cNvPr id="2050" name="Picture 2" descr="C:\Users\hp\Documents\225px-Ketamine.svg.png"/>
                          <pic:cNvPicPr>
                            <a:picLocks noGrp="1" noChangeAspect="1" noChangeArrowheads="1"/>
                          </pic:cNvPicPr>
                        </pic:nvPicPr>
                        <pic:blipFill>
                          <a:blip r:embed="rId58"/>
                          <a:srcRect/>
                          <a:stretch>
                            <a:fillRect/>
                          </a:stretch>
                        </pic:blipFill>
                        <pic:spPr bwMode="auto">
                          <a:xfrm>
                            <a:off x="0" y="0"/>
                            <a:ext cx="1530019" cy="1140387"/>
                          </a:xfrm>
                          <a:prstGeom prst="rect">
                            <a:avLst/>
                          </a:prstGeom>
                          <a:noFill/>
                        </pic:spPr>
                      </pic:pic>
                    </a:graphicData>
                  </a:graphic>
                </wp:inline>
              </w:drawing>
            </w:r>
          </w:p>
        </w:tc>
        <w:tc>
          <w:tcPr>
            <w:tcW w:w="3561" w:type="dxa"/>
          </w:tcPr>
          <w:p w:rsidR="005C21F5" w:rsidRDefault="005C21F5" w:rsidP="009B5045">
            <w:pPr>
              <w:rPr>
                <w:sz w:val="28"/>
                <w:szCs w:val="28"/>
                <w:rtl/>
                <w:lang w:bidi="ar-SY"/>
              </w:rPr>
            </w:pPr>
            <w:r w:rsidRPr="005C21F5">
              <w:rPr>
                <w:rFonts w:cs="Arial"/>
                <w:noProof/>
                <w:sz w:val="28"/>
                <w:szCs w:val="28"/>
                <w:rtl/>
              </w:rPr>
              <w:drawing>
                <wp:inline distT="0" distB="0" distL="0" distR="0">
                  <wp:extent cx="2133600" cy="600075"/>
                  <wp:effectExtent l="0" t="0" r="0" b="0"/>
                  <wp:docPr id="41" name="صورة 12" descr="C:\Users\hp\Documents\420px-4-Hydroxybutansäure_-_4-Hydroxybutanoic_acid.svg.png"/>
                  <wp:cNvGraphicFramePr/>
                  <a:graphic xmlns:a="http://schemas.openxmlformats.org/drawingml/2006/main">
                    <a:graphicData uri="http://schemas.openxmlformats.org/drawingml/2006/picture">
                      <pic:pic xmlns:pic="http://schemas.openxmlformats.org/drawingml/2006/picture">
                        <pic:nvPicPr>
                          <pic:cNvPr id="3074" name="Picture 2" descr="C:\Users\hp\Documents\420px-4-Hydroxybutansäure_-_4-Hydroxybutanoic_acid.svg.png"/>
                          <pic:cNvPicPr>
                            <a:picLocks noGrp="1" noChangeAspect="1" noChangeArrowheads="1"/>
                          </pic:cNvPicPr>
                        </pic:nvPicPr>
                        <pic:blipFill>
                          <a:blip r:embed="rId59"/>
                          <a:srcRect/>
                          <a:stretch>
                            <a:fillRect/>
                          </a:stretch>
                        </pic:blipFill>
                        <pic:spPr bwMode="auto">
                          <a:xfrm>
                            <a:off x="0" y="0"/>
                            <a:ext cx="2133615" cy="600079"/>
                          </a:xfrm>
                          <a:prstGeom prst="rect">
                            <a:avLst/>
                          </a:prstGeom>
                          <a:noFill/>
                        </pic:spPr>
                      </pic:pic>
                    </a:graphicData>
                  </a:graphic>
                </wp:inline>
              </w:drawing>
            </w:r>
          </w:p>
        </w:tc>
      </w:tr>
      <w:tr w:rsidR="005C21F5" w:rsidTr="005C21F5">
        <w:trPr>
          <w:trHeight w:val="1580"/>
        </w:trPr>
        <w:tc>
          <w:tcPr>
            <w:tcW w:w="3560" w:type="dxa"/>
          </w:tcPr>
          <w:p w:rsidR="005C21F5" w:rsidRPr="005C21F5" w:rsidRDefault="005C21F5" w:rsidP="005C21F5">
            <w:pPr>
              <w:rPr>
                <w:rFonts w:cs="Arial"/>
                <w:sz w:val="24"/>
                <w:szCs w:val="24"/>
                <w:lang w:bidi="ar-SY"/>
              </w:rPr>
            </w:pPr>
            <w:r w:rsidRPr="005C21F5">
              <w:rPr>
                <w:rFonts w:cs="Arial"/>
                <w:sz w:val="24"/>
                <w:szCs w:val="24"/>
                <w:rtl/>
                <w:lang w:bidi="ar-SY"/>
              </w:rPr>
              <w:t>البنزوديازيبين الأكثر استخداماً وشعبيّةً كعقارٍ للاغتصاب هو </w:t>
            </w:r>
            <w:r w:rsidRPr="005C21F5">
              <w:rPr>
                <w:rFonts w:cs="Arial"/>
                <w:b/>
                <w:bCs/>
                <w:sz w:val="24"/>
                <w:szCs w:val="24"/>
                <w:rtl/>
                <w:lang w:bidi="ar-SY"/>
              </w:rPr>
              <w:t>الروهيبنول (الفلونيترازيبام)</w:t>
            </w:r>
            <w:r w:rsidRPr="005C21F5">
              <w:rPr>
                <w:rFonts w:cs="Arial"/>
                <w:sz w:val="24"/>
                <w:szCs w:val="24"/>
                <w:rtl/>
                <w:lang w:bidi="ar-SY"/>
              </w:rPr>
              <w:t xml:space="preserve">، ويتسبّب روهيبنول في : </w:t>
            </w:r>
          </w:p>
          <w:p w:rsidR="005C21F5" w:rsidRPr="005C21F5" w:rsidRDefault="005C21F5" w:rsidP="005C21F5">
            <w:pPr>
              <w:rPr>
                <w:rFonts w:cs="Arial"/>
                <w:sz w:val="24"/>
                <w:szCs w:val="24"/>
                <w:rtl/>
                <w:lang w:bidi="ar-SY"/>
              </w:rPr>
            </w:pPr>
            <w:r w:rsidRPr="005C21F5">
              <w:rPr>
                <w:rFonts w:cs="Arial"/>
                <w:sz w:val="24"/>
                <w:szCs w:val="24"/>
                <w:rtl/>
                <w:lang w:bidi="ar-SY"/>
              </w:rPr>
              <w:t>- شعور الضّحية بالاسترخاء الشّديد، ويُضعِف عضلاتها، وقد يتسبّب بفقدان السّيطرة على العضلات.</w:t>
            </w:r>
          </w:p>
          <w:p w:rsidR="00F52D70" w:rsidRPr="005C21F5" w:rsidRDefault="00F52D70" w:rsidP="005C21F5">
            <w:pPr>
              <w:rPr>
                <w:rFonts w:cs="Arial"/>
                <w:sz w:val="24"/>
                <w:szCs w:val="24"/>
                <w:rtl/>
                <w:lang w:bidi="ar-SY"/>
              </w:rPr>
            </w:pPr>
            <w:r w:rsidRPr="005C21F5">
              <w:rPr>
                <w:rFonts w:cs="Arial"/>
                <w:sz w:val="24"/>
                <w:szCs w:val="24"/>
                <w:rtl/>
                <w:lang w:bidi="ar-SY"/>
              </w:rPr>
              <w:t xml:space="preserve">وبعض الضّحايا يفقدون الوعي أو يشعرون بالدّوار والحيرة. </w:t>
            </w:r>
          </w:p>
          <w:p w:rsidR="00F52D70" w:rsidRPr="005C21F5" w:rsidRDefault="00F52D70" w:rsidP="005C21F5">
            <w:pPr>
              <w:rPr>
                <w:rFonts w:cs="Arial"/>
                <w:sz w:val="24"/>
                <w:szCs w:val="24"/>
                <w:rtl/>
                <w:lang w:bidi="ar-SY"/>
              </w:rPr>
            </w:pPr>
            <w:r w:rsidRPr="005C21F5">
              <w:rPr>
                <w:rFonts w:cs="Arial"/>
                <w:sz w:val="24"/>
                <w:szCs w:val="24"/>
                <w:rtl/>
                <w:lang w:bidi="ar-SY"/>
              </w:rPr>
              <w:t xml:space="preserve">بعد تناول روهيبنول، لا يتذكّر بعض الضّحايا ما حدث. </w:t>
            </w:r>
          </w:p>
          <w:p w:rsidR="00F52D70" w:rsidRPr="005C21F5" w:rsidRDefault="00F52D70" w:rsidP="005C21F5">
            <w:pPr>
              <w:rPr>
                <w:rFonts w:cs="Arial"/>
                <w:sz w:val="24"/>
                <w:szCs w:val="24"/>
                <w:rtl/>
                <w:lang w:bidi="ar-SY"/>
              </w:rPr>
            </w:pPr>
            <w:r w:rsidRPr="005C21F5">
              <w:rPr>
                <w:rFonts w:cs="Arial"/>
                <w:sz w:val="24"/>
                <w:szCs w:val="24"/>
                <w:rtl/>
                <w:lang w:bidi="ar-SY"/>
              </w:rPr>
              <w:t>يأتي على شكل حبوب منع الحمل ولكن يُمكن حَلُّه في السّوائل، مثل المشروبات الكُحوليّة.</w:t>
            </w:r>
          </w:p>
          <w:p w:rsidR="005C21F5" w:rsidRPr="005C21F5" w:rsidRDefault="005C21F5" w:rsidP="009B5045">
            <w:pPr>
              <w:rPr>
                <w:rFonts w:cs="Arial"/>
                <w:sz w:val="28"/>
                <w:szCs w:val="28"/>
                <w:rtl/>
                <w:lang w:bidi="ar-SY"/>
              </w:rPr>
            </w:pPr>
          </w:p>
        </w:tc>
        <w:tc>
          <w:tcPr>
            <w:tcW w:w="3561" w:type="dxa"/>
          </w:tcPr>
          <w:p w:rsidR="00F52D70" w:rsidRPr="005C21F5" w:rsidRDefault="00F52D70" w:rsidP="005C21F5">
            <w:pPr>
              <w:rPr>
                <w:rFonts w:cs="Arial"/>
                <w:sz w:val="24"/>
                <w:szCs w:val="24"/>
                <w:lang w:bidi="ar-SY"/>
              </w:rPr>
            </w:pPr>
            <w:r w:rsidRPr="005C21F5">
              <w:rPr>
                <w:rFonts w:cs="Arial"/>
                <w:sz w:val="24"/>
                <w:szCs w:val="24"/>
                <w:rtl/>
                <w:lang w:bidi="ar-SY"/>
              </w:rPr>
              <w:t>الكيتامين هو مُخدِّر يعمل بسرعةٍ لإثارة مشاعر </w:t>
            </w:r>
            <w:hyperlink r:id="rId60" w:history="1">
              <w:r w:rsidRPr="005C21F5">
                <w:rPr>
                  <w:rStyle w:val="Hyperlink"/>
                  <w:rFonts w:cs="Arial"/>
                  <w:color w:val="auto"/>
                  <w:sz w:val="24"/>
                  <w:szCs w:val="24"/>
                  <w:rtl/>
                  <w:lang w:bidi="ar-SY"/>
                </w:rPr>
                <w:t>الاسترخاء</w:t>
              </w:r>
            </w:hyperlink>
            <w:r w:rsidRPr="005C21F5">
              <w:rPr>
                <w:rFonts w:cs="Arial"/>
                <w:sz w:val="24"/>
                <w:szCs w:val="24"/>
                <w:rtl/>
                <w:lang w:bidi="ar-SY"/>
              </w:rPr>
              <w:t xml:space="preserve">. </w:t>
            </w:r>
          </w:p>
          <w:p w:rsidR="005C21F5" w:rsidRPr="005C21F5" w:rsidRDefault="005C21F5" w:rsidP="005C21F5">
            <w:pPr>
              <w:rPr>
                <w:rFonts w:cs="Arial"/>
                <w:sz w:val="24"/>
                <w:szCs w:val="24"/>
                <w:rtl/>
                <w:lang w:bidi="ar-SY"/>
              </w:rPr>
            </w:pPr>
            <w:r w:rsidRPr="005C21F5">
              <w:rPr>
                <w:rFonts w:cs="Arial"/>
                <w:sz w:val="24"/>
                <w:szCs w:val="24"/>
                <w:rtl/>
                <w:lang w:bidi="ar-SY"/>
              </w:rPr>
              <w:t xml:space="preserve">    وقد يفقد الضّحايا وعيهم أو يصبحوا مشوّشين ويُمكن أن ينقادوا بسهولةٍ، </w:t>
            </w:r>
          </w:p>
          <w:p w:rsidR="005C21F5" w:rsidRPr="005C21F5" w:rsidRDefault="005C21F5" w:rsidP="005C21F5">
            <w:pPr>
              <w:rPr>
                <w:rFonts w:cs="Arial"/>
                <w:sz w:val="24"/>
                <w:szCs w:val="24"/>
                <w:rtl/>
                <w:lang w:bidi="ar-SY"/>
              </w:rPr>
            </w:pPr>
            <w:r w:rsidRPr="005C21F5">
              <w:rPr>
                <w:rFonts w:cs="Arial"/>
                <w:sz w:val="24"/>
                <w:szCs w:val="24"/>
                <w:rtl/>
                <w:lang w:bidi="ar-SY"/>
              </w:rPr>
              <w:t xml:space="preserve">    وقد لا يتذكّرون ما حدث في ظلِّ تأثير المُخدّرات. وعلى عكس مُعظم أدوية الاغتصاب الأخرى، يعمل الكيتامين على الفور، فقد لا يكون لدى الضّحية الوقت الكافي لإدراك أنّه تمّ تخديرها. وفي الجرعات العالية، يُمكن أن يُسبِّب الكيتامين مشاكل في التّنفس قد تكون قاتلةً.</w:t>
            </w:r>
            <w:r w:rsidRPr="005C21F5">
              <w:rPr>
                <w:rFonts w:cs="Arial"/>
                <w:sz w:val="24"/>
                <w:szCs w:val="24"/>
                <w:rtl/>
                <w:lang w:bidi="ar-SY"/>
              </w:rPr>
              <w:br/>
              <w:t>يأتي الكيتامين كمسحوقٍ أبيض قد يُغيّرُ طعم المشروب. وبالتّالي، فإنّ مُرتكبي الجرائم يستخدمونه أحياناً في المشروبات الكُحوليّة القويّة التي قد تُخفي وجود الدّواء.</w:t>
            </w:r>
          </w:p>
          <w:p w:rsidR="005C21F5" w:rsidRPr="005C21F5" w:rsidRDefault="005C21F5" w:rsidP="009B5045">
            <w:pPr>
              <w:rPr>
                <w:rFonts w:cs="Arial"/>
                <w:sz w:val="28"/>
                <w:szCs w:val="28"/>
                <w:rtl/>
                <w:lang w:bidi="ar-SY"/>
              </w:rPr>
            </w:pPr>
          </w:p>
        </w:tc>
        <w:tc>
          <w:tcPr>
            <w:tcW w:w="3561" w:type="dxa"/>
          </w:tcPr>
          <w:p w:rsidR="005C21F5" w:rsidRPr="005C21F5" w:rsidRDefault="005C21F5" w:rsidP="005C21F5">
            <w:pPr>
              <w:rPr>
                <w:rFonts w:cs="Arial"/>
                <w:sz w:val="24"/>
                <w:szCs w:val="24"/>
                <w:lang w:bidi="ar-SY"/>
              </w:rPr>
            </w:pPr>
            <w:r w:rsidRPr="005C21F5">
              <w:rPr>
                <w:rFonts w:cs="Arial"/>
                <w:sz w:val="24"/>
                <w:szCs w:val="24"/>
                <w:rtl/>
                <w:lang w:bidi="ar-SY"/>
              </w:rPr>
              <w:t>حمض غاما-هيدروكسي بوتيريك هو شكل دوائي من النّاقل العصبي الذي يحدث بشكلٍ طبيعي في الجسم. </w:t>
            </w:r>
            <w:r w:rsidRPr="005C21F5">
              <w:rPr>
                <w:rFonts w:cs="Arial"/>
                <w:sz w:val="24"/>
                <w:szCs w:val="24"/>
                <w:rtl/>
                <w:lang w:bidi="ar-SY"/>
              </w:rPr>
              <w:br/>
              <w:t>يُبطّئ حمض غاما-هيدروكسي بوتيريك النّشاط في الجهاز العصبي المركزي، مما يجعل المُستخدمين يشعرون بالنّعاس وربما الحيرة.</w:t>
            </w:r>
          </w:p>
          <w:p w:rsidR="005C21F5" w:rsidRPr="005C21F5" w:rsidRDefault="005C21F5" w:rsidP="005C21F5">
            <w:pPr>
              <w:rPr>
                <w:rFonts w:cs="Arial"/>
                <w:sz w:val="28"/>
                <w:szCs w:val="28"/>
                <w:rtl/>
                <w:lang w:bidi="ar-SY"/>
              </w:rPr>
            </w:pPr>
            <w:r w:rsidRPr="005C21F5">
              <w:rPr>
                <w:rFonts w:cs="Arial"/>
                <w:sz w:val="24"/>
                <w:szCs w:val="24"/>
                <w:rtl/>
                <w:lang w:bidi="ar-SY"/>
              </w:rPr>
              <w:t xml:space="preserve">    وحمض غاما-هيدروكسي بوتيريك هو سائل عديم اللون والرّائحة لذلك قد لا يكون لدى الضّحية أيّ فكرةٍ أنّه تمَّ تخديرها.</w:t>
            </w:r>
            <w:r w:rsidRPr="005C21F5">
              <w:rPr>
                <w:rFonts w:cs="Arial"/>
                <w:sz w:val="24"/>
                <w:szCs w:val="24"/>
                <w:rtl/>
                <w:lang w:bidi="ar-SY"/>
              </w:rPr>
              <w:br/>
              <w:t>في الجرعات المُنخفضة، يُمكن أن يُسبّب حمض غاما-هيدروكسي</w:t>
            </w:r>
            <w:r>
              <w:rPr>
                <w:rFonts w:cs="Arial" w:hint="cs"/>
                <w:sz w:val="24"/>
                <w:szCs w:val="24"/>
                <w:rtl/>
                <w:lang w:bidi="ar-SY"/>
              </w:rPr>
              <w:t xml:space="preserve"> </w:t>
            </w:r>
            <w:r>
              <w:rPr>
                <w:rFonts w:cs="Arial"/>
                <w:sz w:val="24"/>
                <w:szCs w:val="24"/>
                <w:rtl/>
                <w:lang w:bidi="ar-SY"/>
              </w:rPr>
              <w:t>ب</w:t>
            </w:r>
            <w:r w:rsidRPr="005C21F5">
              <w:rPr>
                <w:rFonts w:cs="Arial"/>
                <w:sz w:val="24"/>
                <w:szCs w:val="24"/>
                <w:rtl/>
                <w:lang w:bidi="ar-SY"/>
              </w:rPr>
              <w:t>وتيريك </w:t>
            </w:r>
            <w:hyperlink r:id="rId61" w:history="1">
              <w:r w:rsidRPr="005C21F5">
                <w:rPr>
                  <w:rStyle w:val="Hyperlink"/>
                  <w:rFonts w:cs="Arial"/>
                  <w:color w:val="auto"/>
                  <w:sz w:val="24"/>
                  <w:szCs w:val="24"/>
                  <w:rtl/>
                  <w:lang w:bidi="ar-SY"/>
                </w:rPr>
                <w:t>الغثيان</w:t>
              </w:r>
            </w:hyperlink>
            <w:hyperlink r:id="rId62" w:history="1">
              <w:r w:rsidRPr="005C21F5">
                <w:rPr>
                  <w:rStyle w:val="Hyperlink"/>
                  <w:rFonts w:cs="Arial"/>
                  <w:sz w:val="24"/>
                  <w:szCs w:val="24"/>
                  <w:rtl/>
                  <w:lang w:bidi="ar-SY"/>
                </w:rPr>
                <w:t> </w:t>
              </w:r>
            </w:hyperlink>
            <w:r w:rsidRPr="005C21F5">
              <w:rPr>
                <w:rFonts w:cs="Arial"/>
                <w:sz w:val="24"/>
                <w:szCs w:val="24"/>
                <w:rtl/>
                <w:lang w:bidi="ar-SY"/>
              </w:rPr>
              <w:t>والقيء، وفي الجرعات العالية، يمكن أن يُسبّب فقدان الوعي، والنّوبات، وصعوبة الرّؤية، وعدم القدرة على تذكُّر ما حدث عند التّخدير.</w:t>
            </w:r>
          </w:p>
        </w:tc>
      </w:tr>
    </w:tbl>
    <w:p w:rsidR="005C21F5" w:rsidRDefault="005C21F5"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0472E1" w:rsidRDefault="000472E1" w:rsidP="009B5045">
      <w:pPr>
        <w:spacing w:after="0"/>
        <w:rPr>
          <w:sz w:val="28"/>
          <w:szCs w:val="28"/>
          <w:rtl/>
          <w:lang w:bidi="ar-SY"/>
        </w:rPr>
      </w:pPr>
    </w:p>
    <w:p w:rsidR="00170C5E" w:rsidRDefault="00170C5E" w:rsidP="00170C5E">
      <w:pPr>
        <w:spacing w:after="0"/>
        <w:jc w:val="center"/>
        <w:rPr>
          <w:sz w:val="28"/>
          <w:szCs w:val="28"/>
          <w:rtl/>
          <w:lang w:bidi="ar-SY"/>
        </w:rPr>
      </w:pPr>
      <w:r w:rsidRPr="00170C5E">
        <w:rPr>
          <w:b/>
          <w:bCs/>
          <w:sz w:val="28"/>
          <w:szCs w:val="28"/>
          <w:rtl/>
          <w:lang w:bidi="ar-SY"/>
        </w:rPr>
        <w:t>السلائف الكيميائية</w:t>
      </w:r>
    </w:p>
    <w:p w:rsidR="00072608" w:rsidRPr="00170C5E" w:rsidRDefault="00072608" w:rsidP="00170C5E">
      <w:pPr>
        <w:spacing w:after="0"/>
        <w:jc w:val="center"/>
        <w:rPr>
          <w:sz w:val="28"/>
          <w:szCs w:val="28"/>
          <w:lang w:bidi="ar-SY"/>
        </w:rPr>
      </w:pPr>
    </w:p>
    <w:p w:rsidR="00170C5E" w:rsidRDefault="00170C5E" w:rsidP="00170C5E">
      <w:pPr>
        <w:spacing w:after="0"/>
        <w:rPr>
          <w:sz w:val="28"/>
          <w:szCs w:val="28"/>
          <w:rtl/>
          <w:lang w:bidi="ar-SY"/>
        </w:rPr>
      </w:pPr>
      <w:r w:rsidRPr="00170C5E">
        <w:rPr>
          <w:sz w:val="28"/>
          <w:szCs w:val="28"/>
          <w:rtl/>
          <w:lang w:bidi="ar-SY"/>
        </w:rPr>
        <w:t>باتت السلائفُ الكيميائيةُ مشكلةً بكل المقاييس، فهي ضرورة من ضروريات الحياة وهي في الوقت</w:t>
      </w:r>
      <w:r>
        <w:rPr>
          <w:rFonts w:hint="cs"/>
          <w:sz w:val="28"/>
          <w:szCs w:val="28"/>
          <w:rtl/>
          <w:lang w:bidi="ar-SY"/>
        </w:rPr>
        <w:t xml:space="preserve"> </w:t>
      </w:r>
      <w:r w:rsidRPr="00170C5E">
        <w:rPr>
          <w:sz w:val="28"/>
          <w:szCs w:val="28"/>
          <w:rtl/>
          <w:lang w:bidi="ar-SY"/>
        </w:rPr>
        <w:t>ذاته أداة قاتلة في أيدي أناس انعدمت من قلوبهم الرحمة، حتى وصل بهم الأمر إلى صناعة وتجارة</w:t>
      </w:r>
      <w:r>
        <w:rPr>
          <w:rFonts w:hint="cs"/>
          <w:sz w:val="28"/>
          <w:szCs w:val="28"/>
          <w:rtl/>
          <w:lang w:bidi="ar-SY"/>
        </w:rPr>
        <w:t xml:space="preserve"> </w:t>
      </w:r>
      <w:r w:rsidRPr="00170C5E">
        <w:rPr>
          <w:sz w:val="28"/>
          <w:szCs w:val="28"/>
          <w:rtl/>
          <w:lang w:bidi="ar-SY"/>
        </w:rPr>
        <w:t xml:space="preserve">الموت والدمار والهلاك، وقد أ صبحت هذه </w:t>
      </w:r>
      <w:r w:rsidR="00072608">
        <w:rPr>
          <w:sz w:val="28"/>
          <w:szCs w:val="28"/>
          <w:rtl/>
          <w:lang w:bidi="ar-SY"/>
        </w:rPr>
        <w:t>المواد هاجساً أقلق العالم بأثره</w:t>
      </w:r>
    </w:p>
    <w:p w:rsidR="00170C5E" w:rsidRPr="00170C5E" w:rsidRDefault="00170C5E" w:rsidP="00170C5E">
      <w:pPr>
        <w:spacing w:after="0"/>
        <w:rPr>
          <w:sz w:val="28"/>
          <w:szCs w:val="28"/>
          <w:rtl/>
          <w:lang w:bidi="ar-SY"/>
        </w:rPr>
      </w:pPr>
      <w:r w:rsidRPr="00170C5E">
        <w:rPr>
          <w:sz w:val="28"/>
          <w:szCs w:val="28"/>
          <w:rtl/>
          <w:lang w:bidi="ar-SY"/>
        </w:rPr>
        <w:t xml:space="preserve"> فعندما نعلم أن السلائف الكيميائية مواد ضرورية في صناعة المخدرات، ولا يمكن الاستغناء عنها، فعنذئذ نعلم خطورة هذه</w:t>
      </w:r>
      <w:r>
        <w:rPr>
          <w:rFonts w:hint="cs"/>
          <w:sz w:val="28"/>
          <w:szCs w:val="28"/>
          <w:rtl/>
          <w:lang w:bidi="ar-SY"/>
        </w:rPr>
        <w:t xml:space="preserve"> </w:t>
      </w:r>
      <w:r w:rsidRPr="00170C5E">
        <w:rPr>
          <w:sz w:val="28"/>
          <w:szCs w:val="28"/>
          <w:rtl/>
          <w:lang w:bidi="ar-SY"/>
        </w:rPr>
        <w:t>المواد، و ضرورة التعامل معها بحر</w:t>
      </w:r>
      <w:r>
        <w:rPr>
          <w:sz w:val="28"/>
          <w:szCs w:val="28"/>
          <w:rtl/>
          <w:lang w:bidi="ar-SY"/>
        </w:rPr>
        <w:t>فية عالية، وذلك حتى نتمكن من إي</w:t>
      </w:r>
      <w:r w:rsidRPr="00170C5E">
        <w:rPr>
          <w:sz w:val="28"/>
          <w:szCs w:val="28"/>
          <w:rtl/>
          <w:lang w:bidi="ar-SY"/>
        </w:rPr>
        <w:t>ص</w:t>
      </w:r>
      <w:r>
        <w:rPr>
          <w:rFonts w:hint="cs"/>
          <w:sz w:val="28"/>
          <w:szCs w:val="28"/>
          <w:rtl/>
          <w:lang w:bidi="ar-SY"/>
        </w:rPr>
        <w:t>ا</w:t>
      </w:r>
      <w:r w:rsidRPr="00170C5E">
        <w:rPr>
          <w:sz w:val="28"/>
          <w:szCs w:val="28"/>
          <w:rtl/>
          <w:lang w:bidi="ar-SY"/>
        </w:rPr>
        <w:t>لها إلى أماكنها الصحيحة ومستحقيها.</w:t>
      </w:r>
    </w:p>
    <w:p w:rsidR="00072608" w:rsidRPr="00072608" w:rsidRDefault="00072608" w:rsidP="00072608">
      <w:pPr>
        <w:spacing w:after="0"/>
        <w:rPr>
          <w:sz w:val="28"/>
          <w:szCs w:val="28"/>
          <w:rtl/>
          <w:lang w:bidi="ar-SY"/>
        </w:rPr>
      </w:pPr>
      <w:r w:rsidRPr="00072608">
        <w:rPr>
          <w:sz w:val="28"/>
          <w:szCs w:val="28"/>
          <w:rtl/>
          <w:lang w:bidi="ar-SY"/>
        </w:rPr>
        <w:t>حالياً تعتبر السلائف والأساسيات الكيميائية من أكثر المواد التي تدخل في صناعات المخدرات</w:t>
      </w:r>
      <w:r>
        <w:rPr>
          <w:rFonts w:hint="cs"/>
          <w:sz w:val="28"/>
          <w:szCs w:val="28"/>
          <w:rtl/>
          <w:lang w:bidi="ar-SY"/>
        </w:rPr>
        <w:t xml:space="preserve"> </w:t>
      </w:r>
      <w:r w:rsidRPr="00072608">
        <w:rPr>
          <w:sz w:val="28"/>
          <w:szCs w:val="28"/>
          <w:rtl/>
          <w:lang w:bidi="ar-SY"/>
        </w:rPr>
        <w:t>بكافة أنواعها بحكم أنها تدخل في مراحل التصنيع والإنتاج.</w:t>
      </w:r>
    </w:p>
    <w:p w:rsidR="00072608" w:rsidRPr="00072608" w:rsidRDefault="00072608" w:rsidP="00072608">
      <w:pPr>
        <w:spacing w:after="0"/>
        <w:rPr>
          <w:sz w:val="28"/>
          <w:szCs w:val="28"/>
          <w:rtl/>
          <w:lang w:bidi="ar-SY"/>
        </w:rPr>
      </w:pPr>
      <w:r w:rsidRPr="00072608">
        <w:rPr>
          <w:sz w:val="28"/>
          <w:szCs w:val="28"/>
          <w:rtl/>
          <w:lang w:bidi="ar-SY"/>
        </w:rPr>
        <w:t>كما تمثل السلائف حالياً البديل الأمثل والأنجح والأكثر أماناً لتجار المخدرات لإنتاجها بشكلها النهائي وذلك لسهولة انتقالها من بلد المنتج الكيميائي إلى بلد التصنيع النهائي للمخدر وإلى تعدد استعمالاتها المشروعة، بجانب استعمالاتها غير المشروعة.</w:t>
      </w:r>
    </w:p>
    <w:p w:rsidR="000472E1" w:rsidRDefault="00072608" w:rsidP="00072608">
      <w:pPr>
        <w:spacing w:after="0"/>
        <w:rPr>
          <w:sz w:val="28"/>
          <w:szCs w:val="28"/>
          <w:rtl/>
          <w:lang w:bidi="ar-SY"/>
        </w:rPr>
      </w:pPr>
      <w:r w:rsidRPr="00072608">
        <w:rPr>
          <w:noProof/>
          <w:sz w:val="28"/>
          <w:szCs w:val="28"/>
          <w:rtl/>
        </w:rPr>
        <w:drawing>
          <wp:inline distT="0" distB="0" distL="0" distR="0">
            <wp:extent cx="5486400" cy="3168520"/>
            <wp:effectExtent l="19050" t="0" r="0" b="0"/>
            <wp:docPr id="42"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3" cstate="print"/>
                    <a:srcRect t="3510"/>
                    <a:stretch>
                      <a:fillRect/>
                    </a:stretch>
                  </pic:blipFill>
                  <pic:spPr bwMode="auto">
                    <a:xfrm>
                      <a:off x="0" y="0"/>
                      <a:ext cx="5486400" cy="3168520"/>
                    </a:xfrm>
                    <a:prstGeom prst="rect">
                      <a:avLst/>
                    </a:prstGeom>
                    <a:noFill/>
                    <a:ln w="9525">
                      <a:noFill/>
                      <a:miter lim="800000"/>
                      <a:headEnd/>
                      <a:tailEnd/>
                    </a:ln>
                    <a:effectLst/>
                  </pic:spPr>
                </pic:pic>
              </a:graphicData>
            </a:graphic>
          </wp:inline>
        </w:drawing>
      </w:r>
    </w:p>
    <w:p w:rsidR="00A80C5B" w:rsidRPr="00A80C5B" w:rsidRDefault="00A80C5B" w:rsidP="00A80C5B">
      <w:pPr>
        <w:spacing w:after="0"/>
        <w:rPr>
          <w:sz w:val="28"/>
          <w:szCs w:val="28"/>
          <w:rtl/>
          <w:lang w:bidi="ar-SY"/>
        </w:rPr>
      </w:pPr>
      <w:r w:rsidRPr="00A80C5B">
        <w:rPr>
          <w:sz w:val="28"/>
          <w:szCs w:val="28"/>
          <w:rtl/>
          <w:lang w:bidi="ar-SY"/>
        </w:rPr>
        <w:t>ويتضح لنا أن نسبة عالية تلجأ إلى استخدام مخدرات تعتمد على السلائف الكيميائية، والتي</w:t>
      </w:r>
      <w:r>
        <w:rPr>
          <w:rFonts w:hint="cs"/>
          <w:sz w:val="28"/>
          <w:szCs w:val="28"/>
          <w:rtl/>
          <w:lang w:bidi="ar-SY"/>
        </w:rPr>
        <w:t xml:space="preserve"> </w:t>
      </w:r>
      <w:r w:rsidRPr="00A80C5B">
        <w:rPr>
          <w:sz w:val="28"/>
          <w:szCs w:val="28"/>
          <w:rtl/>
          <w:lang w:bidi="ar-SY"/>
        </w:rPr>
        <w:t>يمكن الوقاية منها ومكافحتها من خلال استخدام استراتيجيات تجفيف المنابع، ومنع وصول هذه المواد إلى التجار أو المصنعين غير الشرعيين.</w:t>
      </w:r>
    </w:p>
    <w:p w:rsidR="003B4756" w:rsidRPr="003B4756" w:rsidRDefault="003B4756" w:rsidP="003B4756">
      <w:pPr>
        <w:spacing w:after="0"/>
        <w:rPr>
          <w:sz w:val="28"/>
          <w:szCs w:val="28"/>
          <w:lang w:bidi="ar-SY"/>
        </w:rPr>
      </w:pPr>
      <w:r w:rsidRPr="003B4756">
        <w:rPr>
          <w:sz w:val="28"/>
          <w:szCs w:val="28"/>
          <w:rtl/>
          <w:lang w:bidi="ar-SY"/>
        </w:rPr>
        <w:t>توجد هناك 23 مادة كيميائية خاضعة للرقابة ومدرجة في قائمتين باتفاقية الأمم المتحدة لعام 1988 م للإتجار غير المشروع في المخدرات والمؤثرات العقلية.</w:t>
      </w:r>
    </w:p>
    <w:p w:rsidR="003B4756" w:rsidRPr="003B4756" w:rsidRDefault="003B4756" w:rsidP="003B4756">
      <w:pPr>
        <w:spacing w:after="0"/>
        <w:rPr>
          <w:sz w:val="28"/>
          <w:szCs w:val="28"/>
          <w:rtl/>
          <w:lang w:bidi="ar-SY"/>
        </w:rPr>
      </w:pPr>
      <w:r w:rsidRPr="003B4756">
        <w:rPr>
          <w:sz w:val="28"/>
          <w:szCs w:val="28"/>
          <w:rtl/>
          <w:lang w:bidi="ar-SY"/>
        </w:rPr>
        <w:t>القائمة الأولى: وتتضمن الكيماويات الأساسية الحقيقية</w:t>
      </w:r>
      <w:r>
        <w:rPr>
          <w:rFonts w:hint="cs"/>
          <w:sz w:val="28"/>
          <w:szCs w:val="28"/>
          <w:rtl/>
          <w:lang w:bidi="ar-SY"/>
        </w:rPr>
        <w:t xml:space="preserve">  </w:t>
      </w:r>
      <w:r w:rsidRPr="003B4756">
        <w:rPr>
          <w:sz w:val="28"/>
          <w:szCs w:val="28"/>
          <w:lang w:bidi="ar-SY"/>
        </w:rPr>
        <w:t>PRECURSORS</w:t>
      </w:r>
      <w:r>
        <w:rPr>
          <w:sz w:val="28"/>
          <w:szCs w:val="28"/>
          <w:lang w:bidi="ar-SY"/>
        </w:rPr>
        <w:t xml:space="preserve"> </w:t>
      </w:r>
      <w:r>
        <w:rPr>
          <w:rFonts w:hint="cs"/>
          <w:sz w:val="28"/>
          <w:szCs w:val="28"/>
          <w:rtl/>
          <w:lang w:bidi="ar-SY"/>
        </w:rPr>
        <w:t xml:space="preserve"> ا</w:t>
      </w:r>
      <w:r w:rsidRPr="003B4756">
        <w:rPr>
          <w:sz w:val="28"/>
          <w:szCs w:val="28"/>
          <w:rtl/>
          <w:lang w:bidi="ar-SY"/>
        </w:rPr>
        <w:t xml:space="preserve">لتي تستخدم في الإنتاج غير المشروع لل </w:t>
      </w:r>
    </w:p>
    <w:p w:rsidR="00DC79A4" w:rsidRPr="003B4756" w:rsidRDefault="003B4756" w:rsidP="00DC79A4">
      <w:pPr>
        <w:spacing w:after="0"/>
        <w:rPr>
          <w:sz w:val="28"/>
          <w:szCs w:val="28"/>
          <w:rtl/>
          <w:lang w:bidi="ar-SY"/>
        </w:rPr>
      </w:pPr>
      <w:r w:rsidRPr="003B4756">
        <w:rPr>
          <w:sz w:val="28"/>
          <w:szCs w:val="28"/>
          <w:lang w:bidi="ar-SY"/>
        </w:rPr>
        <w:t xml:space="preserve">LSD </w:t>
      </w:r>
      <w:r w:rsidRPr="003B4756">
        <w:rPr>
          <w:sz w:val="28"/>
          <w:szCs w:val="28"/>
          <w:rtl/>
          <w:lang w:bidi="ar-SY"/>
        </w:rPr>
        <w:t xml:space="preserve">و </w:t>
      </w:r>
      <w:r>
        <w:rPr>
          <w:sz w:val="28"/>
          <w:szCs w:val="28"/>
          <w:lang w:bidi="ar-SY"/>
        </w:rPr>
        <w:t xml:space="preserve"> </w:t>
      </w:r>
      <w:r w:rsidRPr="003B4756">
        <w:rPr>
          <w:sz w:val="28"/>
          <w:szCs w:val="28"/>
          <w:lang w:bidi="ar-SY"/>
        </w:rPr>
        <w:t xml:space="preserve">MDMA </w:t>
      </w:r>
      <w:r w:rsidRPr="003B4756">
        <w:rPr>
          <w:sz w:val="28"/>
          <w:szCs w:val="28"/>
          <w:rtl/>
          <w:lang w:bidi="ar-SY"/>
        </w:rPr>
        <w:t>و الميثاأمفيتامينات والمخدرات الشبيهة.</w:t>
      </w:r>
    </w:p>
    <w:p w:rsidR="00DC79A4" w:rsidRDefault="00DC79A4" w:rsidP="00DC79A4">
      <w:pPr>
        <w:spacing w:after="0"/>
        <w:rPr>
          <w:sz w:val="28"/>
          <w:szCs w:val="28"/>
          <w:rtl/>
          <w:lang w:bidi="ar-SY"/>
        </w:rPr>
      </w:pPr>
      <w:r w:rsidRPr="00DC79A4">
        <w:rPr>
          <w:sz w:val="28"/>
          <w:szCs w:val="28"/>
          <w:rtl/>
          <w:lang w:bidi="ar-SY"/>
        </w:rPr>
        <w:t>القائمة الثانية: وتتضمن الكيماويات “الضرورية”</w:t>
      </w:r>
      <w:r>
        <w:rPr>
          <w:rFonts w:hint="cs"/>
          <w:sz w:val="28"/>
          <w:szCs w:val="28"/>
          <w:rtl/>
          <w:lang w:bidi="ar-SY"/>
        </w:rPr>
        <w:t xml:space="preserve">  </w:t>
      </w:r>
      <w:r w:rsidRPr="00DC79A4">
        <w:rPr>
          <w:sz w:val="28"/>
          <w:szCs w:val="28"/>
          <w:lang w:bidi="ar-SY"/>
        </w:rPr>
        <w:t>ESSENTIAL CHEMICALS</w:t>
      </w:r>
      <w:r>
        <w:rPr>
          <w:rFonts w:hint="cs"/>
          <w:sz w:val="28"/>
          <w:szCs w:val="28"/>
          <w:rtl/>
          <w:lang w:bidi="ar-SY"/>
        </w:rPr>
        <w:t xml:space="preserve"> </w:t>
      </w:r>
      <w:r w:rsidRPr="00DC79A4">
        <w:rPr>
          <w:sz w:val="28"/>
          <w:szCs w:val="28"/>
          <w:rtl/>
          <w:lang w:bidi="ar-SY"/>
        </w:rPr>
        <w:t>المستخدمة في إنتاج</w:t>
      </w:r>
      <w:r>
        <w:rPr>
          <w:rFonts w:hint="cs"/>
          <w:sz w:val="28"/>
          <w:szCs w:val="28"/>
          <w:rtl/>
          <w:lang w:bidi="ar-SY"/>
        </w:rPr>
        <w:t xml:space="preserve"> </w:t>
      </w:r>
      <w:r w:rsidRPr="00DC79A4">
        <w:rPr>
          <w:sz w:val="28"/>
          <w:szCs w:val="28"/>
          <w:rtl/>
          <w:lang w:bidi="ar-SY"/>
        </w:rPr>
        <w:t>المخدرت مثل الهيروين والكوكايين و .</w:t>
      </w:r>
      <w:r w:rsidRPr="00DC79A4">
        <w:rPr>
          <w:sz w:val="28"/>
          <w:szCs w:val="28"/>
          <w:lang w:bidi="ar-SY"/>
        </w:rPr>
        <w:t>PCP</w:t>
      </w:r>
      <w:r w:rsidRPr="00DC79A4">
        <w:rPr>
          <w:sz w:val="28"/>
          <w:szCs w:val="28"/>
          <w:rtl/>
          <w:lang w:bidi="ar-SY"/>
        </w:rPr>
        <w:t xml:space="preserve"> </w:t>
      </w:r>
    </w:p>
    <w:p w:rsidR="00C107CA" w:rsidRDefault="00C107CA" w:rsidP="00DC79A4">
      <w:pPr>
        <w:spacing w:after="0"/>
        <w:rPr>
          <w:sz w:val="28"/>
          <w:szCs w:val="28"/>
          <w:rtl/>
          <w:lang w:bidi="ar-SY"/>
        </w:rPr>
      </w:pPr>
    </w:p>
    <w:p w:rsidR="00C107CA" w:rsidRDefault="00C107CA" w:rsidP="00DC79A4">
      <w:pPr>
        <w:spacing w:after="0"/>
        <w:rPr>
          <w:sz w:val="28"/>
          <w:szCs w:val="28"/>
          <w:rtl/>
          <w:lang w:bidi="ar-SY"/>
        </w:rPr>
      </w:pPr>
    </w:p>
    <w:p w:rsidR="00C107CA" w:rsidRDefault="00C107CA" w:rsidP="00DC79A4">
      <w:pPr>
        <w:spacing w:after="0"/>
        <w:rPr>
          <w:sz w:val="28"/>
          <w:szCs w:val="28"/>
          <w:rtl/>
          <w:lang w:bidi="ar-SY"/>
        </w:rPr>
      </w:pPr>
    </w:p>
    <w:p w:rsidR="00C107CA" w:rsidRDefault="00C107CA" w:rsidP="00DC79A4">
      <w:pPr>
        <w:spacing w:after="0"/>
        <w:rPr>
          <w:sz w:val="28"/>
          <w:szCs w:val="28"/>
          <w:rtl/>
          <w:lang w:bidi="ar-SY"/>
        </w:rPr>
      </w:pPr>
    </w:p>
    <w:p w:rsidR="00C107CA" w:rsidRDefault="00C107CA" w:rsidP="00DC79A4">
      <w:pPr>
        <w:spacing w:after="0"/>
        <w:rPr>
          <w:sz w:val="28"/>
          <w:szCs w:val="28"/>
          <w:rtl/>
          <w:lang w:bidi="ar-SY"/>
        </w:rPr>
      </w:pPr>
    </w:p>
    <w:p w:rsidR="00C107CA" w:rsidRDefault="00C107CA" w:rsidP="00DC79A4">
      <w:pPr>
        <w:spacing w:after="0"/>
        <w:rPr>
          <w:sz w:val="28"/>
          <w:szCs w:val="28"/>
          <w:rtl/>
          <w:lang w:bidi="ar-SY"/>
        </w:rPr>
      </w:pPr>
    </w:p>
    <w:p w:rsidR="009D50A2" w:rsidRPr="00DC79A4" w:rsidRDefault="00C107CA" w:rsidP="00DC79A4">
      <w:pPr>
        <w:spacing w:after="0"/>
        <w:rPr>
          <w:sz w:val="28"/>
          <w:szCs w:val="28"/>
          <w:rtl/>
          <w:lang w:bidi="ar-SY"/>
        </w:rPr>
      </w:pPr>
      <w:r>
        <w:rPr>
          <w:rFonts w:hint="cs"/>
          <w:sz w:val="28"/>
          <w:szCs w:val="28"/>
          <w:rtl/>
          <w:lang w:bidi="ar-SY"/>
        </w:rPr>
        <w:t>و هذه أمثلة عن اصطناع بعض انواع المخدرات و المواد الضرورية للاصطناع :</w:t>
      </w:r>
    </w:p>
    <w:p w:rsidR="002D5585" w:rsidRDefault="00C107CA" w:rsidP="00C107CA">
      <w:pPr>
        <w:spacing w:after="0"/>
        <w:rPr>
          <w:sz w:val="28"/>
          <w:szCs w:val="28"/>
          <w:rtl/>
          <w:lang w:bidi="ar-SY"/>
        </w:rPr>
      </w:pPr>
      <w:r w:rsidRPr="00C107CA">
        <w:rPr>
          <w:noProof/>
          <w:sz w:val="28"/>
          <w:szCs w:val="28"/>
          <w:rtl/>
        </w:rPr>
        <w:drawing>
          <wp:inline distT="0" distB="0" distL="0" distR="0">
            <wp:extent cx="4505325" cy="2505075"/>
            <wp:effectExtent l="19050" t="0" r="9525" b="0"/>
            <wp:docPr id="43" name="صورة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4"/>
                    <a:srcRect/>
                    <a:stretch>
                      <a:fillRect/>
                    </a:stretch>
                  </pic:blipFill>
                  <pic:spPr bwMode="auto">
                    <a:xfrm>
                      <a:off x="0" y="0"/>
                      <a:ext cx="4505325" cy="2505075"/>
                    </a:xfrm>
                    <a:prstGeom prst="rect">
                      <a:avLst/>
                    </a:prstGeom>
                    <a:noFill/>
                    <a:ln w="9525">
                      <a:noFill/>
                      <a:miter lim="800000"/>
                      <a:headEnd/>
                      <a:tailEnd/>
                    </a:ln>
                    <a:effectLst/>
                  </pic:spPr>
                </pic:pic>
              </a:graphicData>
            </a:graphic>
          </wp:inline>
        </w:drawing>
      </w:r>
    </w:p>
    <w:p w:rsidR="00C107CA" w:rsidRDefault="00C107CA" w:rsidP="00C107CA">
      <w:pPr>
        <w:spacing w:after="0"/>
        <w:rPr>
          <w:sz w:val="28"/>
          <w:szCs w:val="28"/>
          <w:rtl/>
          <w:lang w:bidi="ar-SY"/>
        </w:rPr>
      </w:pPr>
    </w:p>
    <w:p w:rsidR="00C107CA" w:rsidRDefault="00C107CA" w:rsidP="00C107CA">
      <w:pPr>
        <w:spacing w:after="0"/>
        <w:rPr>
          <w:sz w:val="28"/>
          <w:szCs w:val="28"/>
          <w:rtl/>
          <w:lang w:bidi="ar-SY"/>
        </w:rPr>
      </w:pPr>
      <w:r w:rsidRPr="00C107CA">
        <w:rPr>
          <w:noProof/>
          <w:sz w:val="28"/>
          <w:szCs w:val="28"/>
          <w:rtl/>
        </w:rPr>
        <w:drawing>
          <wp:inline distT="0" distB="0" distL="0" distR="0">
            <wp:extent cx="4406447" cy="2705100"/>
            <wp:effectExtent l="19050" t="0" r="0" b="0"/>
            <wp:docPr id="48" name="صورة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5"/>
                    <a:srcRect/>
                    <a:stretch>
                      <a:fillRect/>
                    </a:stretch>
                  </pic:blipFill>
                  <pic:spPr bwMode="auto">
                    <a:xfrm>
                      <a:off x="0" y="0"/>
                      <a:ext cx="4409363" cy="2706890"/>
                    </a:xfrm>
                    <a:prstGeom prst="rect">
                      <a:avLst/>
                    </a:prstGeom>
                    <a:noFill/>
                    <a:ln w="9525">
                      <a:noFill/>
                      <a:miter lim="800000"/>
                      <a:headEnd/>
                      <a:tailEnd/>
                    </a:ln>
                    <a:effectLst/>
                  </pic:spPr>
                </pic:pic>
              </a:graphicData>
            </a:graphic>
          </wp:inline>
        </w:drawing>
      </w:r>
    </w:p>
    <w:p w:rsidR="007A0935" w:rsidRDefault="007A0935" w:rsidP="00C107CA">
      <w:pPr>
        <w:spacing w:after="0"/>
        <w:rPr>
          <w:sz w:val="28"/>
          <w:szCs w:val="28"/>
          <w:rtl/>
          <w:lang w:bidi="ar-SY"/>
        </w:rPr>
      </w:pPr>
    </w:p>
    <w:p w:rsidR="00C107CA" w:rsidRDefault="00C107CA" w:rsidP="00C107CA">
      <w:pPr>
        <w:spacing w:after="0"/>
        <w:rPr>
          <w:sz w:val="28"/>
          <w:szCs w:val="28"/>
          <w:rtl/>
          <w:lang w:bidi="ar-SY"/>
        </w:rPr>
      </w:pPr>
      <w:r w:rsidRPr="00C107CA">
        <w:rPr>
          <w:noProof/>
          <w:sz w:val="28"/>
          <w:szCs w:val="28"/>
          <w:rtl/>
        </w:rPr>
        <w:drawing>
          <wp:inline distT="0" distB="0" distL="0" distR="0">
            <wp:extent cx="4143375" cy="2438400"/>
            <wp:effectExtent l="19050" t="0" r="9525" b="0"/>
            <wp:docPr id="49" name="صورة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6"/>
                    <a:srcRect/>
                    <a:stretch>
                      <a:fillRect/>
                    </a:stretch>
                  </pic:blipFill>
                  <pic:spPr bwMode="auto">
                    <a:xfrm>
                      <a:off x="0" y="0"/>
                      <a:ext cx="4143375" cy="2438400"/>
                    </a:xfrm>
                    <a:prstGeom prst="rect">
                      <a:avLst/>
                    </a:prstGeom>
                    <a:noFill/>
                    <a:ln w="9525">
                      <a:noFill/>
                      <a:miter lim="800000"/>
                      <a:headEnd/>
                      <a:tailEnd/>
                    </a:ln>
                    <a:effectLst/>
                  </pic:spPr>
                </pic:pic>
              </a:graphicData>
            </a:graphic>
          </wp:inline>
        </w:drawing>
      </w:r>
    </w:p>
    <w:p w:rsidR="00277560" w:rsidRDefault="00277560" w:rsidP="00C107CA">
      <w:pPr>
        <w:spacing w:after="0"/>
        <w:rPr>
          <w:sz w:val="28"/>
          <w:szCs w:val="28"/>
          <w:rtl/>
          <w:lang w:bidi="ar-SY"/>
        </w:rPr>
      </w:pPr>
    </w:p>
    <w:p w:rsidR="00277560" w:rsidRDefault="00277560" w:rsidP="00C107CA">
      <w:pPr>
        <w:spacing w:after="0"/>
        <w:rPr>
          <w:sz w:val="28"/>
          <w:szCs w:val="28"/>
          <w:rtl/>
          <w:lang w:bidi="ar-SY"/>
        </w:rPr>
      </w:pPr>
    </w:p>
    <w:p w:rsidR="00277560" w:rsidRDefault="00277560" w:rsidP="00C107CA">
      <w:pPr>
        <w:spacing w:after="0"/>
        <w:rPr>
          <w:sz w:val="28"/>
          <w:szCs w:val="28"/>
          <w:rtl/>
          <w:lang w:bidi="ar-SY"/>
        </w:rPr>
      </w:pPr>
    </w:p>
    <w:p w:rsidR="009F170E" w:rsidRDefault="009F170E" w:rsidP="009F170E">
      <w:pPr>
        <w:spacing w:after="0"/>
        <w:rPr>
          <w:b/>
          <w:bCs/>
          <w:sz w:val="28"/>
          <w:szCs w:val="28"/>
          <w:rtl/>
          <w:lang w:bidi="ar-SY"/>
        </w:rPr>
      </w:pPr>
    </w:p>
    <w:p w:rsidR="009F170E" w:rsidRPr="009F170E" w:rsidRDefault="009F170E" w:rsidP="009F170E">
      <w:pPr>
        <w:spacing w:after="0"/>
        <w:rPr>
          <w:sz w:val="28"/>
          <w:szCs w:val="28"/>
          <w:lang w:bidi="ar-SY"/>
        </w:rPr>
      </w:pPr>
      <w:r w:rsidRPr="009F170E">
        <w:rPr>
          <w:b/>
          <w:bCs/>
          <w:sz w:val="28"/>
          <w:szCs w:val="28"/>
          <w:rtl/>
          <w:lang w:bidi="ar-SY"/>
        </w:rPr>
        <w:t>الاستخدامات غيرالمشروعة للسلائف والأساسيات الكيميائية :</w:t>
      </w:r>
      <w:r w:rsidRPr="009F170E">
        <w:rPr>
          <w:sz w:val="28"/>
          <w:szCs w:val="28"/>
          <w:rtl/>
          <w:lang w:bidi="ar-SY"/>
        </w:rPr>
        <w:t xml:space="preserve"> </w:t>
      </w:r>
    </w:p>
    <w:tbl>
      <w:tblPr>
        <w:bidiVisual/>
        <w:tblW w:w="9600" w:type="dxa"/>
        <w:tblCellMar>
          <w:left w:w="0" w:type="dxa"/>
          <w:right w:w="0" w:type="dxa"/>
        </w:tblCellMar>
        <w:tblLook w:val="04A0"/>
      </w:tblPr>
      <w:tblGrid>
        <w:gridCol w:w="4800"/>
        <w:gridCol w:w="4800"/>
      </w:tblGrid>
      <w:tr w:rsidR="00A2506C" w:rsidRPr="00A2506C" w:rsidTr="00A2506C">
        <w:trPr>
          <w:trHeight w:val="450"/>
        </w:trPr>
        <w:tc>
          <w:tcPr>
            <w:tcW w:w="4800" w:type="dxa"/>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b/>
                <w:bCs/>
                <w:sz w:val="28"/>
                <w:szCs w:val="28"/>
                <w:lang w:bidi="ar-SY"/>
              </w:rPr>
            </w:pPr>
            <w:r w:rsidRPr="00A2506C">
              <w:rPr>
                <w:rFonts w:ascii="Calibri" w:eastAsia="Times New Roman" w:hAnsi="Arial" w:cs="Arial"/>
                <w:b/>
                <w:bCs/>
                <w:color w:val="000000"/>
                <w:kern w:val="24"/>
                <w:sz w:val="28"/>
                <w:szCs w:val="28"/>
                <w:rtl/>
                <w:lang w:bidi="ar-SY"/>
              </w:rPr>
              <w:t>اسم السليفة</w:t>
            </w:r>
            <w:r w:rsidRPr="00A2506C">
              <w:rPr>
                <w:rFonts w:ascii="Calibri" w:eastAsia="Times New Roman" w:hAnsi="Calibri" w:cs="Calibri"/>
                <w:b/>
                <w:bCs/>
                <w:color w:val="000000"/>
                <w:kern w:val="24"/>
                <w:sz w:val="28"/>
                <w:szCs w:val="28"/>
                <w:rtl/>
                <w:lang w:bidi="ar-SY"/>
              </w:rPr>
              <w:t xml:space="preserve"> </w:t>
            </w:r>
          </w:p>
        </w:tc>
        <w:tc>
          <w:tcPr>
            <w:tcW w:w="4800" w:type="dxa"/>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b/>
                <w:bCs/>
                <w:sz w:val="28"/>
                <w:szCs w:val="28"/>
                <w:lang w:bidi="ar-SY"/>
              </w:rPr>
            </w:pPr>
            <w:r w:rsidRPr="00A2506C">
              <w:rPr>
                <w:rFonts w:ascii="Calibri" w:eastAsia="Times New Roman" w:hAnsi="Arial" w:cs="Arial"/>
                <w:b/>
                <w:bCs/>
                <w:color w:val="000000"/>
                <w:kern w:val="24"/>
                <w:sz w:val="28"/>
                <w:szCs w:val="28"/>
                <w:rtl/>
                <w:lang w:bidi="ar-SY"/>
              </w:rPr>
              <w:t>الاستخدام غير المشروع</w:t>
            </w:r>
            <w:r w:rsidRPr="00A2506C">
              <w:rPr>
                <w:rFonts w:ascii="Calibri" w:eastAsia="Times New Roman" w:hAnsi="Calibri" w:cs="Calibri"/>
                <w:b/>
                <w:bCs/>
                <w:color w:val="000000"/>
                <w:kern w:val="24"/>
                <w:sz w:val="28"/>
                <w:szCs w:val="28"/>
                <w:rtl/>
                <w:lang w:bidi="ar-SY"/>
              </w:rPr>
              <w:t xml:space="preserve"> </w:t>
            </w:r>
          </w:p>
        </w:tc>
      </w:tr>
      <w:tr w:rsidR="00A2506C" w:rsidRPr="00A2506C" w:rsidTr="00A2506C">
        <w:trPr>
          <w:trHeight w:val="437"/>
        </w:trPr>
        <w:tc>
          <w:tcPr>
            <w:tcW w:w="480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بلاماء</w:t>
            </w:r>
            <w:r w:rsidRPr="00A2506C">
              <w:rPr>
                <w:rFonts w:ascii="Calibri" w:eastAsia="Times New Roman" w:hAnsi="Calibri" w:cs="Calibri"/>
                <w:color w:val="000000"/>
                <w:kern w:val="24"/>
                <w:sz w:val="28"/>
                <w:szCs w:val="28"/>
                <w:rtl/>
                <w:lang w:bidi="ar-SY"/>
              </w:rPr>
              <w:t xml:space="preserve"> حمض الخل </w:t>
            </w:r>
          </w:p>
        </w:tc>
        <w:tc>
          <w:tcPr>
            <w:tcW w:w="480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لصناعة الهيروين،</w:t>
            </w:r>
            <w:r>
              <w:rPr>
                <w:rFonts w:ascii="Arial" w:eastAsia="Times New Roman" w:hAnsi="Arial" w:cs="Arial" w:hint="cs"/>
                <w:sz w:val="28"/>
                <w:szCs w:val="28"/>
                <w:rtl/>
                <w:lang w:bidi="ar-SY"/>
              </w:rPr>
              <w:t xml:space="preserve"> </w:t>
            </w:r>
            <w:r w:rsidRPr="00A2506C">
              <w:rPr>
                <w:rFonts w:ascii="Calibri" w:eastAsia="Times New Roman" w:hAnsi="Arial" w:cs="Arial"/>
                <w:color w:val="000000"/>
                <w:kern w:val="24"/>
                <w:sz w:val="28"/>
                <w:szCs w:val="28"/>
                <w:rtl/>
                <w:lang w:bidi="ar-SY"/>
              </w:rPr>
              <w:t>الميثاكوالون</w:t>
            </w:r>
            <w:r w:rsidRPr="00A2506C">
              <w:rPr>
                <w:rFonts w:ascii="Calibri" w:eastAsia="Times New Roman" w:hAnsi="Calibri" w:cs="Calibri"/>
                <w:color w:val="000000"/>
                <w:kern w:val="24"/>
                <w:sz w:val="28"/>
                <w:szCs w:val="28"/>
                <w:rtl/>
                <w:lang w:bidi="ar-SY"/>
              </w:rPr>
              <w:t xml:space="preserve"> </w:t>
            </w:r>
          </w:p>
        </w:tc>
      </w:tr>
      <w:tr w:rsidR="00A2506C" w:rsidRPr="00A2506C" w:rsidTr="00A2506C">
        <w:trPr>
          <w:trHeight w:val="348"/>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الايفيدرين</w:t>
            </w:r>
            <w:r w:rsidRPr="00A2506C">
              <w:rPr>
                <w:rFonts w:ascii="Calibri" w:eastAsia="Times New Roman" w:hAnsi="Calibri" w:cs="Calibri"/>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لصناعة الميتاأمفيتامين</w:t>
            </w:r>
            <w:r w:rsidRPr="00A2506C">
              <w:rPr>
                <w:rFonts w:ascii="Calibri" w:eastAsia="Times New Roman" w:hAnsi="Calibri" w:cs="Calibri"/>
                <w:color w:val="000000"/>
                <w:kern w:val="24"/>
                <w:sz w:val="28"/>
                <w:szCs w:val="28"/>
                <w:rtl/>
                <w:lang w:bidi="ar-SY"/>
              </w:rPr>
              <w:t xml:space="preserve"> </w:t>
            </w:r>
          </w:p>
        </w:tc>
      </w:tr>
      <w:tr w:rsidR="00A2506C" w:rsidRPr="00A2506C" w:rsidTr="00A2506C">
        <w:trPr>
          <w:trHeight w:val="444"/>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الايرغومترين</w:t>
            </w:r>
            <w:r w:rsidRPr="00A2506C">
              <w:rPr>
                <w:rFonts w:ascii="Calibri" w:eastAsia="Times New Roman" w:hAnsi="Calibri" w:cs="Calibri"/>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لصناعة حمض</w:t>
            </w:r>
            <w:r>
              <w:rPr>
                <w:rFonts w:ascii="Arial" w:eastAsia="Times New Roman" w:hAnsi="Arial" w:cs="Arial" w:hint="cs"/>
                <w:sz w:val="28"/>
                <w:szCs w:val="28"/>
                <w:rtl/>
                <w:lang w:bidi="ar-SY"/>
              </w:rPr>
              <w:t xml:space="preserve"> </w:t>
            </w:r>
            <w:r w:rsidRPr="00A2506C">
              <w:rPr>
                <w:rFonts w:ascii="Calibri" w:eastAsia="Times New Roman" w:hAnsi="Arial" w:cs="Arial"/>
                <w:color w:val="000000"/>
                <w:kern w:val="24"/>
                <w:sz w:val="28"/>
                <w:szCs w:val="28"/>
                <w:rtl/>
                <w:lang w:bidi="ar-SY"/>
              </w:rPr>
              <w:t>الليسرجيك</w:t>
            </w:r>
            <w:r w:rsidRPr="00A2506C">
              <w:rPr>
                <w:rFonts w:ascii="Calibri" w:eastAsia="Times New Roman" w:hAnsi="Calibri" w:cs="Arial"/>
                <w:color w:val="000000"/>
                <w:kern w:val="24"/>
                <w:sz w:val="28"/>
                <w:szCs w:val="28"/>
                <w:rtl/>
                <w:lang w:bidi="ar-SY"/>
              </w:rPr>
              <w:t xml:space="preserve"> </w:t>
            </w:r>
            <w:r w:rsidRPr="00A2506C">
              <w:rPr>
                <w:rFonts w:ascii="Calibri" w:eastAsia="Times New Roman" w:hAnsi="Arial" w:cs="Arial"/>
                <w:color w:val="000000"/>
                <w:kern w:val="24"/>
                <w:sz w:val="28"/>
                <w:szCs w:val="28"/>
                <w:rtl/>
                <w:lang w:bidi="ar-SY"/>
              </w:rPr>
              <w:t>والمهلوسات</w:t>
            </w:r>
            <w:r w:rsidRPr="00A2506C">
              <w:rPr>
                <w:rFonts w:ascii="Calibri" w:eastAsia="Times New Roman" w:hAnsi="Calibri" w:cs="Arial"/>
                <w:color w:val="000000"/>
                <w:kern w:val="24"/>
                <w:sz w:val="28"/>
                <w:szCs w:val="28"/>
                <w:rtl/>
                <w:lang w:bidi="ar-SY"/>
              </w:rPr>
              <w:t xml:space="preserve"> </w:t>
            </w:r>
            <w:r w:rsidRPr="00A2506C">
              <w:rPr>
                <w:rFonts w:ascii="Calibri" w:eastAsia="Times New Roman" w:hAnsi="Calibri" w:cs="Calibri"/>
                <w:color w:val="000000"/>
                <w:kern w:val="24"/>
                <w:sz w:val="28"/>
                <w:szCs w:val="28"/>
                <w:lang w:bidi="ar-SY"/>
              </w:rPr>
              <w:t>LSD</w:t>
            </w:r>
            <w:r w:rsidRPr="00A2506C">
              <w:rPr>
                <w:rFonts w:ascii="Calibri" w:eastAsia="Times New Roman" w:hAnsi="Calibri" w:cs="Calibri"/>
                <w:color w:val="000000"/>
                <w:kern w:val="24"/>
                <w:sz w:val="28"/>
                <w:szCs w:val="28"/>
                <w:rtl/>
                <w:lang w:bidi="ar-SY"/>
              </w:rPr>
              <w:t xml:space="preserve"> </w:t>
            </w:r>
          </w:p>
        </w:tc>
      </w:tr>
      <w:tr w:rsidR="00A2506C" w:rsidRPr="00A2506C" w:rsidTr="00A2506C">
        <w:trPr>
          <w:trHeight w:val="469"/>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الايرغوتامين</w:t>
            </w:r>
            <w:r w:rsidRPr="00A2506C">
              <w:rPr>
                <w:rFonts w:ascii="Calibri" w:eastAsia="Times New Roman" w:hAnsi="Calibri" w:cs="Calibri"/>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لصناعة حمض</w:t>
            </w:r>
            <w:r>
              <w:rPr>
                <w:rFonts w:ascii="Arial" w:eastAsia="Times New Roman" w:hAnsi="Arial" w:cs="Arial" w:hint="cs"/>
                <w:sz w:val="28"/>
                <w:szCs w:val="28"/>
                <w:rtl/>
                <w:lang w:bidi="ar-SY"/>
              </w:rPr>
              <w:t xml:space="preserve"> </w:t>
            </w:r>
            <w:r w:rsidRPr="00A2506C">
              <w:rPr>
                <w:rFonts w:ascii="Calibri" w:eastAsia="Times New Roman" w:hAnsi="Arial" w:cs="Arial"/>
                <w:color w:val="000000"/>
                <w:kern w:val="24"/>
                <w:sz w:val="28"/>
                <w:szCs w:val="28"/>
                <w:rtl/>
                <w:lang w:bidi="ar-SY"/>
              </w:rPr>
              <w:t>الليسرجيك</w:t>
            </w:r>
            <w:r w:rsidRPr="00A2506C">
              <w:rPr>
                <w:rFonts w:ascii="Calibri" w:eastAsia="Times New Roman" w:hAnsi="Calibri" w:cs="Arial"/>
                <w:color w:val="000000"/>
                <w:kern w:val="24"/>
                <w:sz w:val="28"/>
                <w:szCs w:val="28"/>
                <w:rtl/>
                <w:lang w:bidi="ar-SY"/>
              </w:rPr>
              <w:t xml:space="preserve"> </w:t>
            </w:r>
            <w:r w:rsidRPr="00A2506C">
              <w:rPr>
                <w:rFonts w:ascii="Calibri" w:eastAsia="Times New Roman" w:hAnsi="Arial" w:cs="Arial"/>
                <w:color w:val="000000"/>
                <w:kern w:val="24"/>
                <w:sz w:val="28"/>
                <w:szCs w:val="28"/>
                <w:rtl/>
                <w:lang w:bidi="ar-SY"/>
              </w:rPr>
              <w:t>والمهلوسات</w:t>
            </w:r>
            <w:r w:rsidRPr="00A2506C">
              <w:rPr>
                <w:rFonts w:ascii="Calibri" w:eastAsia="Times New Roman" w:hAnsi="Calibri" w:cs="Arial"/>
                <w:color w:val="000000"/>
                <w:kern w:val="24"/>
                <w:sz w:val="28"/>
                <w:szCs w:val="28"/>
                <w:rtl/>
                <w:lang w:bidi="ar-SY"/>
              </w:rPr>
              <w:t xml:space="preserve"> </w:t>
            </w:r>
            <w:r w:rsidRPr="00A2506C">
              <w:rPr>
                <w:rFonts w:ascii="Calibri" w:eastAsia="Times New Roman" w:hAnsi="Calibri" w:cs="Calibri"/>
                <w:color w:val="000000"/>
                <w:kern w:val="24"/>
                <w:sz w:val="28"/>
                <w:szCs w:val="28"/>
                <w:lang w:bidi="ar-SY"/>
              </w:rPr>
              <w:t>LSD</w:t>
            </w:r>
            <w:r w:rsidRPr="00A2506C">
              <w:rPr>
                <w:rFonts w:ascii="Calibri" w:eastAsia="Times New Roman" w:hAnsi="Calibri" w:cs="Calibri"/>
                <w:color w:val="000000"/>
                <w:kern w:val="24"/>
                <w:sz w:val="28"/>
                <w:szCs w:val="28"/>
                <w:rtl/>
                <w:lang w:bidi="ar-SY"/>
              </w:rPr>
              <w:t xml:space="preserve"> </w:t>
            </w:r>
          </w:p>
        </w:tc>
      </w:tr>
      <w:tr w:rsidR="00A2506C" w:rsidRPr="00A2506C" w:rsidTr="00A2506C">
        <w:trPr>
          <w:trHeight w:val="482"/>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الايزوسافرول</w:t>
            </w:r>
            <w:r w:rsidRPr="00A2506C">
              <w:rPr>
                <w:rFonts w:ascii="Calibri" w:eastAsia="Times New Roman" w:hAnsi="Calibri" w:cs="Calibri"/>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 xml:space="preserve">لصناعة , </w:t>
            </w:r>
            <w:r w:rsidRPr="00A2506C">
              <w:rPr>
                <w:rFonts w:ascii="Calibri" w:eastAsia="Times New Roman" w:hAnsi="Calibri" w:cs="Calibri"/>
                <w:color w:val="000000"/>
                <w:kern w:val="24"/>
                <w:sz w:val="28"/>
                <w:szCs w:val="28"/>
                <w:lang w:bidi="ar-SY"/>
              </w:rPr>
              <w:t>MDA</w:t>
            </w:r>
            <w:r>
              <w:rPr>
                <w:rFonts w:ascii="Arial" w:eastAsia="Times New Roman" w:hAnsi="Arial" w:cs="Arial" w:hint="cs"/>
                <w:sz w:val="28"/>
                <w:szCs w:val="28"/>
                <w:rtl/>
                <w:lang w:bidi="ar-SY"/>
              </w:rPr>
              <w:t xml:space="preserve">  </w:t>
            </w:r>
            <w:r w:rsidRPr="00A2506C">
              <w:rPr>
                <w:rFonts w:ascii="Calibri" w:eastAsia="Times New Roman" w:hAnsi="Arial" w:cs="Arial"/>
                <w:color w:val="000000"/>
                <w:kern w:val="24"/>
                <w:sz w:val="28"/>
                <w:szCs w:val="28"/>
                <w:lang w:bidi="ar-SY"/>
              </w:rPr>
              <w:t>MDE ,</w:t>
            </w:r>
            <w:r>
              <w:rPr>
                <w:rFonts w:ascii="Calibri" w:eastAsia="Times New Roman" w:hAnsi="Arial" w:cs="Arial" w:hint="cs"/>
                <w:color w:val="000000"/>
                <w:kern w:val="24"/>
                <w:sz w:val="28"/>
                <w:szCs w:val="28"/>
                <w:rtl/>
                <w:lang w:bidi="ar-SY"/>
              </w:rPr>
              <w:t xml:space="preserve"> , </w:t>
            </w:r>
            <w:r w:rsidRPr="00A2506C">
              <w:rPr>
                <w:rFonts w:ascii="Calibri" w:eastAsia="Times New Roman" w:hAnsi="Arial" w:cs="Arial"/>
                <w:color w:val="000000"/>
                <w:kern w:val="24"/>
                <w:sz w:val="28"/>
                <w:szCs w:val="28"/>
                <w:lang w:bidi="ar-SY"/>
              </w:rPr>
              <w:t>MDMA</w:t>
            </w:r>
            <w:r w:rsidRPr="00A2506C">
              <w:rPr>
                <w:rFonts w:ascii="Calibri" w:eastAsia="Times New Roman" w:hAnsi="Calibri" w:cs="Calibri"/>
                <w:color w:val="000000"/>
                <w:kern w:val="24"/>
                <w:sz w:val="28"/>
                <w:szCs w:val="28"/>
                <w:rtl/>
                <w:lang w:bidi="ar-SY"/>
              </w:rPr>
              <w:t xml:space="preserve"> </w:t>
            </w:r>
          </w:p>
        </w:tc>
      </w:tr>
      <w:tr w:rsidR="00A2506C" w:rsidRPr="00A2506C" w:rsidTr="00A2506C">
        <w:trPr>
          <w:trHeight w:val="442"/>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حمض الليسرجيك</w:t>
            </w:r>
            <w:r w:rsidRPr="00A2506C">
              <w:rPr>
                <w:rFonts w:ascii="Calibri" w:eastAsia="Times New Roman" w:hAnsi="Calibri" w:cs="Calibri"/>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Arial" w:eastAsia="Times New Roman" w:hAnsi="Arial" w:cs="Arial"/>
                <w:sz w:val="28"/>
                <w:szCs w:val="28"/>
                <w:lang w:bidi="ar-SY"/>
              </w:rPr>
            </w:pPr>
            <w:r w:rsidRPr="00A2506C">
              <w:rPr>
                <w:rFonts w:ascii="Calibri" w:eastAsia="Times New Roman" w:hAnsi="Arial" w:cs="Arial"/>
                <w:color w:val="000000"/>
                <w:kern w:val="24"/>
                <w:sz w:val="28"/>
                <w:szCs w:val="28"/>
                <w:rtl/>
                <w:lang w:bidi="ar-SY"/>
              </w:rPr>
              <w:t>لصناعة المهلوسات</w:t>
            </w:r>
            <w:r w:rsidRPr="00A2506C">
              <w:rPr>
                <w:rFonts w:ascii="Calibri" w:eastAsia="Times New Roman" w:hAnsi="Calibri" w:cs="Arial"/>
                <w:color w:val="000000"/>
                <w:kern w:val="24"/>
                <w:sz w:val="28"/>
                <w:szCs w:val="28"/>
                <w:rtl/>
                <w:lang w:bidi="ar-SY"/>
              </w:rPr>
              <w:t xml:space="preserve"> </w:t>
            </w:r>
            <w:r>
              <w:rPr>
                <w:rFonts w:ascii="Arial" w:eastAsia="Times New Roman" w:hAnsi="Arial" w:cs="Arial" w:hint="cs"/>
                <w:sz w:val="28"/>
                <w:szCs w:val="28"/>
                <w:rtl/>
                <w:lang w:bidi="ar-SY"/>
              </w:rPr>
              <w:t xml:space="preserve">  </w:t>
            </w:r>
            <w:r w:rsidRPr="00A2506C">
              <w:rPr>
                <w:rFonts w:ascii="Calibri" w:eastAsia="Times New Roman" w:hAnsi="Calibri" w:cs="Calibri"/>
                <w:color w:val="000000"/>
                <w:kern w:val="24"/>
                <w:sz w:val="28"/>
                <w:szCs w:val="28"/>
                <w:lang w:bidi="ar-SY"/>
              </w:rPr>
              <w:t>LSD</w:t>
            </w:r>
          </w:p>
        </w:tc>
      </w:tr>
      <w:tr w:rsidR="00A2506C" w:rsidRPr="00A2506C" w:rsidTr="00A2506C">
        <w:trPr>
          <w:trHeight w:val="454"/>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3 ميثيلين ديوكسي فينيل- 2-بروبانون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 </w:t>
            </w:r>
            <w:r w:rsidRPr="00A2506C">
              <w:rPr>
                <w:rFonts w:ascii="Calibri" w:eastAsia="Times New Roman" w:hAnsi="Arial" w:cs="Arial"/>
                <w:color w:val="000000"/>
                <w:kern w:val="24"/>
                <w:sz w:val="28"/>
                <w:szCs w:val="28"/>
                <w:lang w:bidi="ar-SY"/>
              </w:rPr>
              <w:t>MDA</w:t>
            </w:r>
            <w:r>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lang w:bidi="ar-SY"/>
              </w:rPr>
              <w:t>MDE ,</w:t>
            </w:r>
            <w:r>
              <w:rPr>
                <w:rFonts w:ascii="Calibri" w:eastAsia="Times New Roman" w:hAnsi="Arial" w:cs="Arial" w:hint="cs"/>
                <w:color w:val="000000"/>
                <w:kern w:val="24"/>
                <w:sz w:val="28"/>
                <w:szCs w:val="28"/>
                <w:rtl/>
                <w:lang w:bidi="ar-SY"/>
              </w:rPr>
              <w:t xml:space="preserve"> , </w:t>
            </w:r>
            <w:r w:rsidRPr="00A2506C">
              <w:rPr>
                <w:rFonts w:ascii="Calibri" w:eastAsia="Times New Roman" w:hAnsi="Arial" w:cs="Arial"/>
                <w:color w:val="000000"/>
                <w:kern w:val="24"/>
                <w:sz w:val="28"/>
                <w:szCs w:val="28"/>
                <w:lang w:bidi="ar-SY"/>
              </w:rPr>
              <w:t>MDMA</w:t>
            </w:r>
          </w:p>
        </w:tc>
      </w:tr>
      <w:tr w:rsidR="00A2506C" w:rsidRPr="00A2506C" w:rsidTr="00A2506C">
        <w:trPr>
          <w:trHeight w:val="414"/>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النورإيفيدرين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الأمفيتامين </w:t>
            </w:r>
          </w:p>
        </w:tc>
      </w:tr>
      <w:tr w:rsidR="00A2506C" w:rsidRPr="00A2506C" w:rsidTr="00A2506C">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 1 </w:t>
            </w:r>
            <w:r w:rsidR="000572A3">
              <w:rPr>
                <w:rFonts w:ascii="Calibri" w:eastAsia="Times New Roman" w:hAnsi="Arial" w:cs="Arial" w:hint="cs"/>
                <w:color w:val="000000"/>
                <w:kern w:val="24"/>
                <w:sz w:val="28"/>
                <w:szCs w:val="28"/>
                <w:rtl/>
                <w:lang w:bidi="ar-SY"/>
              </w:rPr>
              <w:t>-</w:t>
            </w:r>
            <w:r w:rsidRPr="00A2506C">
              <w:rPr>
                <w:rFonts w:ascii="Calibri" w:eastAsia="Times New Roman" w:hAnsi="Arial" w:cs="Arial"/>
                <w:color w:val="000000"/>
                <w:kern w:val="24"/>
                <w:sz w:val="28"/>
                <w:szCs w:val="28"/>
                <w:rtl/>
                <w:lang w:bidi="ar-SY"/>
              </w:rPr>
              <w:t xml:space="preserve">  فينيل- 2-بروبانون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الأمفيتامين والميثا امفيتامين وبعض مشتقاتهما </w:t>
            </w:r>
          </w:p>
        </w:tc>
      </w:tr>
      <w:tr w:rsidR="00A2506C" w:rsidRPr="00A2506C" w:rsidTr="00A2506C">
        <w:trPr>
          <w:trHeight w:val="549"/>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البيبيرونال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 </w:t>
            </w:r>
            <w:r w:rsidRPr="00A2506C">
              <w:rPr>
                <w:rFonts w:ascii="Calibri" w:eastAsia="Times New Roman" w:hAnsi="Arial" w:cs="Arial"/>
                <w:color w:val="000000"/>
                <w:kern w:val="24"/>
                <w:sz w:val="28"/>
                <w:szCs w:val="28"/>
                <w:lang w:bidi="ar-SY"/>
              </w:rPr>
              <w:t>MDA</w:t>
            </w:r>
            <w:r>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lang w:bidi="ar-SY"/>
              </w:rPr>
              <w:t>MDE ,</w:t>
            </w:r>
            <w:r>
              <w:rPr>
                <w:rFonts w:ascii="Calibri" w:eastAsia="Times New Roman" w:hAnsi="Arial" w:cs="Arial" w:hint="cs"/>
                <w:color w:val="000000"/>
                <w:kern w:val="24"/>
                <w:sz w:val="28"/>
                <w:szCs w:val="28"/>
                <w:rtl/>
                <w:lang w:bidi="ar-SY"/>
              </w:rPr>
              <w:t xml:space="preserve"> , </w:t>
            </w:r>
            <w:r w:rsidRPr="00A2506C">
              <w:rPr>
                <w:rFonts w:ascii="Calibri" w:eastAsia="Times New Roman" w:hAnsi="Arial" w:cs="Arial"/>
                <w:color w:val="000000"/>
                <w:kern w:val="24"/>
                <w:sz w:val="28"/>
                <w:szCs w:val="28"/>
                <w:lang w:bidi="ar-SY"/>
              </w:rPr>
              <w:t>MDMA</w:t>
            </w:r>
          </w:p>
        </w:tc>
      </w:tr>
      <w:tr w:rsidR="00A2506C" w:rsidRPr="00A2506C" w:rsidTr="00A2506C">
        <w:trPr>
          <w:trHeight w:val="495"/>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برمنغنات البوتاسيوم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لتحويل عجينة الكوكا الى كوكايين </w:t>
            </w:r>
          </w:p>
        </w:tc>
      </w:tr>
      <w:tr w:rsidR="00A2506C" w:rsidRPr="00A2506C" w:rsidTr="00A2506C">
        <w:trPr>
          <w:trHeight w:val="464"/>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السافرول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 </w:t>
            </w:r>
            <w:r w:rsidRPr="00A2506C">
              <w:rPr>
                <w:rFonts w:ascii="Calibri" w:eastAsia="Times New Roman" w:hAnsi="Arial" w:cs="Arial"/>
                <w:color w:val="000000"/>
                <w:kern w:val="24"/>
                <w:sz w:val="28"/>
                <w:szCs w:val="28"/>
                <w:lang w:bidi="ar-SY"/>
              </w:rPr>
              <w:t>MDA</w:t>
            </w:r>
            <w:r>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lang w:bidi="ar-SY"/>
              </w:rPr>
              <w:t>MDE ,</w:t>
            </w:r>
            <w:r>
              <w:rPr>
                <w:rFonts w:ascii="Calibri" w:eastAsia="Times New Roman" w:hAnsi="Arial" w:cs="Arial" w:hint="cs"/>
                <w:color w:val="000000"/>
                <w:kern w:val="24"/>
                <w:sz w:val="28"/>
                <w:szCs w:val="28"/>
                <w:rtl/>
                <w:lang w:bidi="ar-SY"/>
              </w:rPr>
              <w:t xml:space="preserve"> , </w:t>
            </w:r>
            <w:r w:rsidRPr="00A2506C">
              <w:rPr>
                <w:rFonts w:ascii="Calibri" w:eastAsia="Times New Roman" w:hAnsi="Arial" w:cs="Arial"/>
                <w:color w:val="000000"/>
                <w:kern w:val="24"/>
                <w:sz w:val="28"/>
                <w:szCs w:val="28"/>
                <w:lang w:bidi="ar-SY"/>
              </w:rPr>
              <w:t>MDMA</w:t>
            </w:r>
          </w:p>
        </w:tc>
      </w:tr>
      <w:tr w:rsidR="00A2506C" w:rsidRPr="00A2506C" w:rsidTr="00A2506C">
        <w:trPr>
          <w:trHeight w:val="447"/>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البيبيريدين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A2506C">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الفينسايكوين والتينرسايكلودين </w:t>
            </w:r>
          </w:p>
        </w:tc>
      </w:tr>
      <w:tr w:rsidR="00A2506C" w:rsidRPr="00A2506C" w:rsidTr="00A2506C">
        <w:trPr>
          <w:trHeight w:val="447"/>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0572A3" w:rsidP="001B0A05">
            <w:pPr>
              <w:spacing w:after="0" w:line="240" w:lineRule="auto"/>
              <w:rPr>
                <w:rFonts w:ascii="Calibri" w:eastAsia="Times New Roman" w:hAnsi="Arial" w:cs="Arial"/>
                <w:color w:val="000000"/>
                <w:kern w:val="24"/>
                <w:sz w:val="28"/>
                <w:szCs w:val="28"/>
                <w:lang w:bidi="ar-SY"/>
              </w:rPr>
            </w:pPr>
            <w:r>
              <w:rPr>
                <w:rFonts w:ascii="Calibri" w:eastAsia="Times New Roman" w:hAnsi="Arial" w:cs="Arial" w:hint="cs"/>
                <w:color w:val="000000"/>
                <w:kern w:val="24"/>
                <w:sz w:val="28"/>
                <w:szCs w:val="28"/>
                <w:rtl/>
                <w:lang w:bidi="ar-SY"/>
              </w:rPr>
              <w:t>حمض كلور الماء</w:t>
            </w:r>
            <w:r w:rsidR="00A2506C" w:rsidRPr="00A2506C">
              <w:rPr>
                <w:rFonts w:ascii="Calibri" w:eastAsia="Times New Roman" w:hAnsi="Arial" w:cs="Arial"/>
                <w:color w:val="000000"/>
                <w:kern w:val="24"/>
                <w:sz w:val="28"/>
                <w:szCs w:val="28"/>
                <w:rtl/>
                <w:lang w:bidi="ar-SY"/>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1B0A05">
            <w:pPr>
              <w:spacing w:after="0" w:line="240" w:lineRule="auto"/>
              <w:rPr>
                <w:rFonts w:ascii="Calibri" w:eastAsia="Times New Roman" w:hAnsi="Arial" w:cs="Arial"/>
                <w:color w:val="000000"/>
                <w:kern w:val="24"/>
                <w:sz w:val="28"/>
                <w:szCs w:val="28"/>
                <w:rtl/>
                <w:lang w:bidi="ar-SY"/>
              </w:rPr>
            </w:pPr>
            <w:r w:rsidRPr="00A2506C">
              <w:rPr>
                <w:rFonts w:ascii="Calibri" w:eastAsia="Times New Roman" w:hAnsi="Arial" w:cs="Arial"/>
                <w:color w:val="000000"/>
                <w:kern w:val="24"/>
                <w:sz w:val="28"/>
                <w:szCs w:val="28"/>
                <w:rtl/>
                <w:lang w:bidi="ar-SY"/>
              </w:rPr>
              <w:t>لصناعة كلوريد الهيروين</w:t>
            </w:r>
            <w:r w:rsidRPr="00A2506C">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rtl/>
                <w:lang w:bidi="ar-SY"/>
              </w:rPr>
              <w:t>والإمفيتامين والكوكايين</w:t>
            </w:r>
          </w:p>
          <w:p w:rsidR="00A2506C" w:rsidRPr="00A2506C" w:rsidRDefault="00A2506C" w:rsidP="001B0A05">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و </w:t>
            </w:r>
            <w:r w:rsidRPr="00A2506C">
              <w:rPr>
                <w:rFonts w:ascii="Calibri" w:eastAsia="Times New Roman" w:hAnsi="Arial" w:cs="Arial"/>
                <w:color w:val="000000"/>
                <w:kern w:val="24"/>
                <w:sz w:val="28"/>
                <w:szCs w:val="28"/>
                <w:lang w:bidi="ar-SY"/>
              </w:rPr>
              <w:t>LSD</w:t>
            </w:r>
            <w:r w:rsidRPr="00A2506C">
              <w:rPr>
                <w:rFonts w:ascii="Calibri" w:eastAsia="Times New Roman" w:hAnsi="Arial" w:cs="Arial"/>
                <w:color w:val="000000"/>
                <w:kern w:val="24"/>
                <w:sz w:val="28"/>
                <w:szCs w:val="28"/>
                <w:rtl/>
                <w:lang w:bidi="ar-SY"/>
              </w:rPr>
              <w:t xml:space="preserve"> </w:t>
            </w:r>
          </w:p>
        </w:tc>
      </w:tr>
      <w:tr w:rsidR="00A2506C" w:rsidRPr="00A2506C" w:rsidTr="00A2506C">
        <w:trPr>
          <w:trHeight w:val="447"/>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1B0A05">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الأسيتون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1B0A05">
            <w:pPr>
              <w:spacing w:after="0" w:line="240" w:lineRule="auto"/>
              <w:rPr>
                <w:rFonts w:ascii="Calibri" w:eastAsia="Times New Roman" w:hAnsi="Arial" w:cs="Arial"/>
                <w:color w:val="000000"/>
                <w:kern w:val="24"/>
                <w:sz w:val="28"/>
                <w:szCs w:val="28"/>
                <w:rtl/>
                <w:lang w:bidi="ar-SY"/>
              </w:rPr>
            </w:pPr>
            <w:r w:rsidRPr="00A2506C">
              <w:rPr>
                <w:rFonts w:ascii="Calibri" w:eastAsia="Times New Roman" w:hAnsi="Arial" w:cs="Arial"/>
                <w:color w:val="000000"/>
                <w:kern w:val="24"/>
                <w:sz w:val="28"/>
                <w:szCs w:val="28"/>
                <w:rtl/>
                <w:lang w:bidi="ar-SY"/>
              </w:rPr>
              <w:t>مذيب في عملية الأفيون</w:t>
            </w:r>
            <w:r w:rsidRPr="00A2506C">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rtl/>
                <w:lang w:bidi="ar-SY"/>
              </w:rPr>
              <w:t xml:space="preserve">و أوراق الكوكا </w:t>
            </w:r>
          </w:p>
          <w:p w:rsidR="00A2506C" w:rsidRPr="00A2506C" w:rsidRDefault="00A2506C" w:rsidP="001B0A05">
            <w:pPr>
              <w:spacing w:after="0" w:line="240" w:lineRule="auto"/>
              <w:rPr>
                <w:rFonts w:ascii="Calibri" w:eastAsia="Times New Roman" w:hAnsi="Arial" w:cs="Arial"/>
                <w:color w:val="000000"/>
                <w:kern w:val="24"/>
                <w:sz w:val="28"/>
                <w:szCs w:val="28"/>
                <w:rtl/>
                <w:lang w:bidi="ar-SY"/>
              </w:rPr>
            </w:pPr>
            <w:r w:rsidRPr="00A2506C">
              <w:rPr>
                <w:rFonts w:ascii="Calibri" w:eastAsia="Times New Roman" w:hAnsi="Arial" w:cs="Arial"/>
                <w:color w:val="000000"/>
                <w:kern w:val="24"/>
                <w:sz w:val="28"/>
                <w:szCs w:val="28"/>
                <w:rtl/>
                <w:lang w:bidi="ar-SY"/>
              </w:rPr>
              <w:t>لصناعة</w:t>
            </w:r>
            <w:r w:rsidRPr="00A2506C">
              <w:rPr>
                <w:rFonts w:ascii="Calibri" w:eastAsia="Times New Roman" w:hAnsi="Arial" w:cs="Arial" w:hint="cs"/>
                <w:color w:val="000000"/>
                <w:kern w:val="24"/>
                <w:sz w:val="28"/>
                <w:szCs w:val="28"/>
                <w:rtl/>
                <w:lang w:bidi="ar-SY"/>
              </w:rPr>
              <w:t xml:space="preserve"> </w:t>
            </w:r>
            <w:r w:rsidRPr="00A2506C">
              <w:rPr>
                <w:rFonts w:ascii="Calibri" w:eastAsia="Times New Roman" w:hAnsi="Arial" w:cs="Arial"/>
                <w:color w:val="000000"/>
                <w:kern w:val="24"/>
                <w:sz w:val="28"/>
                <w:szCs w:val="28"/>
                <w:rtl/>
                <w:lang w:bidi="ar-SY"/>
              </w:rPr>
              <w:t>الهيروين والكوكايين</w:t>
            </w:r>
          </w:p>
          <w:p w:rsidR="00A2506C" w:rsidRPr="00A2506C" w:rsidRDefault="00A2506C" w:rsidP="001B0A05">
            <w:pPr>
              <w:spacing w:after="0" w:line="240" w:lineRule="auto"/>
              <w:rPr>
                <w:rFonts w:ascii="Calibri" w:eastAsia="Times New Roman" w:hAnsi="Arial" w:cs="Arial"/>
                <w:color w:val="000000"/>
                <w:kern w:val="24"/>
                <w:sz w:val="28"/>
                <w:szCs w:val="28"/>
                <w:rtl/>
                <w:lang w:bidi="ar-SY"/>
              </w:rPr>
            </w:pPr>
            <w:r w:rsidRPr="00A2506C">
              <w:rPr>
                <w:rFonts w:ascii="Calibri" w:eastAsia="Times New Roman" w:hAnsi="Arial" w:cs="Arial"/>
                <w:color w:val="000000"/>
                <w:kern w:val="24"/>
                <w:sz w:val="28"/>
                <w:szCs w:val="28"/>
                <w:rtl/>
                <w:lang w:bidi="ar-SY"/>
              </w:rPr>
              <w:t>وكذلك مذيب في صناعة</w:t>
            </w:r>
          </w:p>
          <w:p w:rsidR="00A2506C" w:rsidRPr="00A2506C" w:rsidRDefault="00A2506C" w:rsidP="001B0A05">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lang w:bidi="ar-SY"/>
              </w:rPr>
              <w:t xml:space="preserve">LSD </w:t>
            </w:r>
            <w:r w:rsidRPr="00A2506C">
              <w:rPr>
                <w:rFonts w:ascii="Calibri" w:eastAsia="Times New Roman" w:hAnsi="Arial" w:cs="Arial"/>
                <w:color w:val="000000"/>
                <w:kern w:val="24"/>
                <w:sz w:val="28"/>
                <w:szCs w:val="28"/>
                <w:rtl/>
                <w:lang w:bidi="ar-SY"/>
              </w:rPr>
              <w:t xml:space="preserve">والإمفيتامين </w:t>
            </w:r>
          </w:p>
        </w:tc>
      </w:tr>
      <w:tr w:rsidR="00A2506C" w:rsidRPr="00A2506C" w:rsidTr="00A2506C">
        <w:trPr>
          <w:trHeight w:val="447"/>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0572A3" w:rsidP="001B0A05">
            <w:pPr>
              <w:spacing w:after="0" w:line="240" w:lineRule="auto"/>
              <w:rPr>
                <w:rFonts w:ascii="Calibri" w:eastAsia="Times New Roman" w:hAnsi="Arial" w:cs="Arial"/>
                <w:color w:val="000000"/>
                <w:kern w:val="24"/>
                <w:sz w:val="28"/>
                <w:szCs w:val="28"/>
                <w:lang w:bidi="ar-SY"/>
              </w:rPr>
            </w:pPr>
            <w:r>
              <w:rPr>
                <w:rFonts w:ascii="Calibri" w:eastAsia="Times New Roman" w:hAnsi="Arial" w:cs="Arial"/>
                <w:color w:val="000000"/>
                <w:kern w:val="24"/>
                <w:sz w:val="28"/>
                <w:szCs w:val="28"/>
                <w:rtl/>
                <w:lang w:bidi="ar-SY"/>
              </w:rPr>
              <w:t>ح</w:t>
            </w:r>
            <w:r w:rsidR="00A2506C" w:rsidRPr="00A2506C">
              <w:rPr>
                <w:rFonts w:ascii="Calibri" w:eastAsia="Times New Roman" w:hAnsi="Arial" w:cs="Arial"/>
                <w:color w:val="000000"/>
                <w:kern w:val="24"/>
                <w:sz w:val="28"/>
                <w:szCs w:val="28"/>
                <w:rtl/>
                <w:lang w:bidi="ar-SY"/>
              </w:rPr>
              <w:t xml:space="preserve">مض فينيل الخلّ </w:t>
            </w:r>
          </w:p>
        </w:tc>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A2506C" w:rsidRPr="00A2506C" w:rsidRDefault="00A2506C" w:rsidP="001B0A05">
            <w:pPr>
              <w:spacing w:after="0" w:line="240" w:lineRule="auto"/>
              <w:rPr>
                <w:rFonts w:ascii="Calibri" w:eastAsia="Times New Roman" w:hAnsi="Arial" w:cs="Arial"/>
                <w:color w:val="000000"/>
                <w:kern w:val="24"/>
                <w:sz w:val="28"/>
                <w:szCs w:val="28"/>
                <w:lang w:bidi="ar-SY"/>
              </w:rPr>
            </w:pPr>
            <w:r w:rsidRPr="00A2506C">
              <w:rPr>
                <w:rFonts w:ascii="Calibri" w:eastAsia="Times New Roman" w:hAnsi="Arial" w:cs="Arial"/>
                <w:color w:val="000000"/>
                <w:kern w:val="24"/>
                <w:sz w:val="28"/>
                <w:szCs w:val="28"/>
                <w:rtl/>
                <w:lang w:bidi="ar-SY"/>
              </w:rPr>
              <w:t xml:space="preserve">لصناعة الإمفيتامين والميثا امفيتامين </w:t>
            </w:r>
          </w:p>
        </w:tc>
      </w:tr>
    </w:tbl>
    <w:p w:rsidR="00A2506C" w:rsidRDefault="00A2506C" w:rsidP="00C107CA">
      <w:pPr>
        <w:spacing w:after="0"/>
        <w:rPr>
          <w:sz w:val="28"/>
          <w:szCs w:val="28"/>
          <w:rtl/>
          <w:lang w:bidi="ar-SY"/>
        </w:rPr>
      </w:pPr>
    </w:p>
    <w:p w:rsidR="00DB75FF" w:rsidRDefault="00DB75FF" w:rsidP="00C107CA">
      <w:pPr>
        <w:spacing w:after="0"/>
        <w:rPr>
          <w:sz w:val="28"/>
          <w:szCs w:val="28"/>
          <w:rtl/>
          <w:lang w:bidi="ar-SY"/>
        </w:rPr>
      </w:pPr>
    </w:p>
    <w:p w:rsidR="00DB75FF" w:rsidRDefault="00DB75FF" w:rsidP="00C107CA">
      <w:pPr>
        <w:spacing w:after="0"/>
        <w:rPr>
          <w:sz w:val="28"/>
          <w:szCs w:val="28"/>
          <w:rtl/>
          <w:lang w:bidi="ar-SY"/>
        </w:rPr>
      </w:pPr>
    </w:p>
    <w:p w:rsidR="00DB75FF" w:rsidRDefault="00DB75FF" w:rsidP="00C107CA">
      <w:pPr>
        <w:spacing w:after="0"/>
        <w:rPr>
          <w:sz w:val="28"/>
          <w:szCs w:val="28"/>
          <w:rtl/>
          <w:lang w:bidi="ar-SY"/>
        </w:rPr>
      </w:pPr>
    </w:p>
    <w:p w:rsidR="00DB75FF" w:rsidRDefault="00DB75FF" w:rsidP="00C107CA">
      <w:pPr>
        <w:spacing w:after="0"/>
        <w:rPr>
          <w:sz w:val="28"/>
          <w:szCs w:val="28"/>
          <w:rtl/>
          <w:lang w:bidi="ar-SY"/>
        </w:rPr>
      </w:pPr>
    </w:p>
    <w:p w:rsidR="00DB75FF" w:rsidRDefault="00DB75FF" w:rsidP="00C107CA">
      <w:pPr>
        <w:spacing w:after="0"/>
        <w:rPr>
          <w:sz w:val="28"/>
          <w:szCs w:val="28"/>
          <w:rtl/>
          <w:lang w:bidi="ar-SY"/>
        </w:rPr>
      </w:pPr>
    </w:p>
    <w:p w:rsidR="00DB75FF" w:rsidRDefault="00DB75FF" w:rsidP="00C107CA">
      <w:pPr>
        <w:spacing w:after="0"/>
        <w:rPr>
          <w:sz w:val="28"/>
          <w:szCs w:val="28"/>
          <w:rtl/>
          <w:lang w:bidi="ar-SY"/>
        </w:rPr>
      </w:pPr>
    </w:p>
    <w:p w:rsidR="00DB75FF" w:rsidRDefault="00CA56CF" w:rsidP="00DB75FF">
      <w:pPr>
        <w:spacing w:after="0"/>
        <w:rPr>
          <w:sz w:val="28"/>
          <w:szCs w:val="28"/>
          <w:rtl/>
          <w:lang w:bidi="ar-SY"/>
        </w:rPr>
      </w:pPr>
      <w:r>
        <w:rPr>
          <w:rFonts w:hint="cs"/>
          <w:b/>
          <w:bCs/>
          <w:sz w:val="28"/>
          <w:szCs w:val="28"/>
          <w:rtl/>
          <w:lang w:bidi="ar-SY"/>
        </w:rPr>
        <w:t>أ</w:t>
      </w:r>
      <w:r w:rsidR="00DB75FF" w:rsidRPr="00DB75FF">
        <w:rPr>
          <w:b/>
          <w:bCs/>
          <w:sz w:val="28"/>
          <w:szCs w:val="28"/>
          <w:rtl/>
          <w:lang w:bidi="ar-SY"/>
        </w:rPr>
        <w:t xml:space="preserve">سباب انتشار </w:t>
      </w:r>
      <w:r w:rsidR="00DB75FF" w:rsidRPr="00DB75FF">
        <w:rPr>
          <w:b/>
          <w:bCs/>
          <w:sz w:val="28"/>
          <w:szCs w:val="28"/>
          <w:lang w:bidi="ar-SY"/>
        </w:rPr>
        <w:t>Amphetamine-Type Stimulants   ATS</w:t>
      </w:r>
      <w:r w:rsidR="00DB75FF">
        <w:rPr>
          <w:rFonts w:hint="cs"/>
          <w:sz w:val="28"/>
          <w:szCs w:val="28"/>
          <w:rtl/>
          <w:lang w:bidi="ar-SY"/>
        </w:rPr>
        <w:t xml:space="preserve"> :</w:t>
      </w:r>
    </w:p>
    <w:tbl>
      <w:tblPr>
        <w:bidiVisual/>
        <w:tblW w:w="11060" w:type="dxa"/>
        <w:tblCellMar>
          <w:left w:w="0" w:type="dxa"/>
          <w:right w:w="0" w:type="dxa"/>
        </w:tblCellMar>
        <w:tblLook w:val="04A0"/>
      </w:tblPr>
      <w:tblGrid>
        <w:gridCol w:w="5530"/>
        <w:gridCol w:w="5530"/>
      </w:tblGrid>
      <w:tr w:rsidR="00DB75FF" w:rsidRPr="00DB75FF" w:rsidTr="00DB75FF">
        <w:trPr>
          <w:trHeight w:val="584"/>
        </w:trPr>
        <w:tc>
          <w:tcPr>
            <w:tcW w:w="554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DB75FF" w:rsidRPr="00DB75FF" w:rsidRDefault="00DB75FF" w:rsidP="00DB75FF">
            <w:pPr>
              <w:numPr>
                <w:ilvl w:val="0"/>
                <w:numId w:val="40"/>
              </w:numPr>
              <w:spacing w:after="0" w:line="240" w:lineRule="auto"/>
              <w:contextualSpacing/>
              <w:rPr>
                <w:rFonts w:ascii="Arial" w:eastAsia="Times New Roman" w:hAnsi="Arial" w:cs="Arial"/>
                <w:sz w:val="28"/>
                <w:szCs w:val="28"/>
                <w:rtl/>
                <w:lang w:bidi="ar-SY"/>
              </w:rPr>
            </w:pPr>
            <w:r>
              <w:rPr>
                <w:rFonts w:ascii="Calibri" w:eastAsia="Times New Roman" w:hAnsi="Calibri" w:cs="Arial" w:hint="cs"/>
                <w:color w:val="000000"/>
                <w:kern w:val="24"/>
                <w:sz w:val="28"/>
                <w:szCs w:val="28"/>
                <w:rtl/>
                <w:lang w:bidi="ar-SY"/>
              </w:rPr>
              <w:t xml:space="preserve">  </w:t>
            </w:r>
            <w:r w:rsidRPr="00DB75FF">
              <w:rPr>
                <w:rFonts w:ascii="Calibri" w:eastAsia="Times New Roman" w:hAnsi="Calibri" w:cs="Arial"/>
                <w:color w:val="000000"/>
                <w:kern w:val="24"/>
                <w:sz w:val="28"/>
                <w:szCs w:val="28"/>
                <w:rtl/>
                <w:lang w:bidi="ar-SY"/>
              </w:rPr>
              <w:t>يعطي إحساساً بالناشط والفعالية.</w:t>
            </w:r>
          </w:p>
          <w:p w:rsidR="00DB75FF" w:rsidRPr="00DB75FF" w:rsidRDefault="00DB75FF" w:rsidP="00DB75FF">
            <w:pPr>
              <w:numPr>
                <w:ilvl w:val="0"/>
                <w:numId w:val="40"/>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توافقه مع النمط السريع للحياة اليومية.</w:t>
            </w:r>
          </w:p>
          <w:p w:rsidR="00DB75FF" w:rsidRPr="00DB75FF" w:rsidRDefault="00DB75FF" w:rsidP="00DB75FF">
            <w:pPr>
              <w:numPr>
                <w:ilvl w:val="0"/>
                <w:numId w:val="40"/>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w:t>
            </w:r>
            <w:r w:rsidRPr="00DB75FF">
              <w:rPr>
                <w:rFonts w:ascii="Calibri" w:eastAsia="Times New Roman" w:hAnsi="Arial" w:cs="Arial"/>
                <w:color w:val="000000"/>
                <w:kern w:val="24"/>
                <w:sz w:val="28"/>
                <w:szCs w:val="28"/>
                <w:rtl/>
                <w:lang w:bidi="ar-SY"/>
              </w:rPr>
              <w:t>يمكن</w:t>
            </w:r>
            <w:r w:rsidRPr="00DB75FF">
              <w:rPr>
                <w:rFonts w:ascii="Calibri" w:eastAsia="Times New Roman" w:hAnsi="Arial" w:cs="Arial" w:hint="cs"/>
                <w:color w:val="000000"/>
                <w:kern w:val="24"/>
                <w:sz w:val="28"/>
                <w:szCs w:val="28"/>
                <w:rtl/>
                <w:lang w:bidi="ar-SY"/>
              </w:rPr>
              <w:t xml:space="preserve"> </w:t>
            </w:r>
            <w:r w:rsidRPr="00DB75FF">
              <w:rPr>
                <w:rFonts w:ascii="Calibri" w:eastAsia="Times New Roman" w:hAnsi="Arial" w:cs="Arial"/>
                <w:color w:val="000000"/>
                <w:kern w:val="24"/>
                <w:sz w:val="28"/>
                <w:szCs w:val="28"/>
                <w:rtl/>
                <w:lang w:bidi="ar-SY"/>
              </w:rPr>
              <w:t>أخذه</w:t>
            </w:r>
            <w:r w:rsidRPr="00DB75FF">
              <w:rPr>
                <w:rFonts w:ascii="Calibri" w:eastAsia="Times New Roman" w:hAnsi="Calibri" w:cs="Arial"/>
                <w:color w:val="000000"/>
                <w:kern w:val="24"/>
                <w:sz w:val="28"/>
                <w:szCs w:val="28"/>
                <w:rtl/>
                <w:lang w:bidi="ar-SY"/>
              </w:rPr>
              <w:t xml:space="preserve"> بالفم، بعيداً </w:t>
            </w:r>
            <w:r w:rsidRPr="00DB75FF">
              <w:rPr>
                <w:rFonts w:ascii="Calibri" w:eastAsia="Times New Roman" w:hAnsi="Arial" w:cs="Arial"/>
                <w:color w:val="000000"/>
                <w:kern w:val="24"/>
                <w:sz w:val="28"/>
                <w:szCs w:val="28"/>
                <w:rtl/>
                <w:lang w:bidi="ar-SY"/>
              </w:rPr>
              <w:t>عن</w:t>
            </w:r>
            <w:r w:rsidRPr="00DB75FF">
              <w:rPr>
                <w:rFonts w:ascii="Calibri" w:eastAsia="Times New Roman" w:hAnsi="Arial" w:cs="Arial" w:hint="cs"/>
                <w:color w:val="000000"/>
                <w:kern w:val="24"/>
                <w:sz w:val="28"/>
                <w:szCs w:val="28"/>
                <w:rtl/>
                <w:lang w:bidi="ar-SY"/>
              </w:rPr>
              <w:t xml:space="preserve"> </w:t>
            </w:r>
            <w:r w:rsidRPr="00DB75FF">
              <w:rPr>
                <w:rFonts w:ascii="Calibri" w:eastAsia="Times New Roman" w:hAnsi="Arial" w:cs="Arial"/>
                <w:color w:val="000000"/>
                <w:kern w:val="24"/>
                <w:sz w:val="28"/>
                <w:szCs w:val="28"/>
                <w:rtl/>
                <w:lang w:bidi="ar-SY"/>
              </w:rPr>
              <w:t>الحقن</w:t>
            </w:r>
            <w:r w:rsidRPr="00DB75FF">
              <w:rPr>
                <w:rFonts w:ascii="Calibri" w:eastAsia="Times New Roman" w:hAnsi="Calibri" w:cs="Arial"/>
                <w:color w:val="000000"/>
                <w:kern w:val="24"/>
                <w:sz w:val="28"/>
                <w:szCs w:val="28"/>
                <w:rtl/>
                <w:lang w:bidi="ar-SY"/>
              </w:rPr>
              <w:t xml:space="preserve"> و آثارها </w:t>
            </w:r>
          </w:p>
          <w:p w:rsidR="00DB75FF" w:rsidRPr="00DB75FF" w:rsidRDefault="00DB75FF" w:rsidP="00DB75FF">
            <w:pPr>
              <w:spacing w:after="0" w:line="240" w:lineRule="auto"/>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w:t>
            </w:r>
            <w:r>
              <w:rPr>
                <w:rFonts w:ascii="Calibri" w:eastAsia="Times New Roman" w:hAnsi="Calibri" w:cs="Arial" w:hint="cs"/>
                <w:color w:val="000000"/>
                <w:kern w:val="24"/>
                <w:sz w:val="28"/>
                <w:szCs w:val="28"/>
                <w:rtl/>
                <w:lang w:bidi="ar-SY"/>
              </w:rPr>
              <w:t xml:space="preserve">         </w:t>
            </w:r>
            <w:r w:rsidRPr="00DB75FF">
              <w:rPr>
                <w:rFonts w:ascii="Calibri" w:eastAsia="Times New Roman" w:hAnsi="Calibri" w:cs="Arial"/>
                <w:color w:val="000000"/>
                <w:kern w:val="24"/>
                <w:sz w:val="28"/>
                <w:szCs w:val="28"/>
                <w:rtl/>
                <w:lang w:bidi="ar-SY"/>
              </w:rPr>
              <w:t xml:space="preserve"> الضارة.</w:t>
            </w:r>
          </w:p>
          <w:p w:rsidR="00DB75FF" w:rsidRPr="00DB75FF" w:rsidRDefault="00DB75FF" w:rsidP="00DB75FF">
            <w:pPr>
              <w:numPr>
                <w:ilvl w:val="0"/>
                <w:numId w:val="41"/>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انعدام فرصة انتشار الأمراض المعدية.</w:t>
            </w:r>
          </w:p>
          <w:p w:rsidR="00DB75FF" w:rsidRPr="00DB75FF" w:rsidRDefault="00DB75FF" w:rsidP="00DB75FF">
            <w:pPr>
              <w:numPr>
                <w:ilvl w:val="0"/>
                <w:numId w:val="41"/>
              </w:numPr>
              <w:spacing w:after="0" w:line="240" w:lineRule="auto"/>
              <w:contextualSpacing/>
              <w:rPr>
                <w:rFonts w:ascii="Arial" w:eastAsia="Times New Roman" w:hAnsi="Arial" w:cs="Arial"/>
                <w:sz w:val="28"/>
                <w:szCs w:val="28"/>
                <w:lang w:bidi="ar-SY"/>
              </w:rPr>
            </w:pPr>
            <w:r w:rsidRPr="00DB75FF">
              <w:rPr>
                <w:rFonts w:ascii="Calibri" w:eastAsia="Times New Roman" w:hAnsi="Calibri" w:cs="Arial"/>
                <w:color w:val="000000"/>
                <w:kern w:val="24"/>
                <w:sz w:val="28"/>
                <w:szCs w:val="28"/>
                <w:rtl/>
                <w:lang w:bidi="ar-SY"/>
              </w:rPr>
              <w:t xml:space="preserve">  يمكن تعاطيه بجرعات مفردة ( حبة واحدة</w:t>
            </w:r>
            <w:r>
              <w:rPr>
                <w:rFonts w:ascii="Calibri" w:eastAsia="Times New Roman" w:hAnsi="Calibri" w:cs="Arial" w:hint="cs"/>
                <w:color w:val="000000"/>
                <w:kern w:val="24"/>
                <w:sz w:val="28"/>
                <w:szCs w:val="28"/>
                <w:rtl/>
                <w:lang w:bidi="ar-SY"/>
              </w:rPr>
              <w:t>)</w:t>
            </w:r>
            <w:r w:rsidRPr="00DB75FF">
              <w:rPr>
                <w:rFonts w:ascii="Calibri" w:eastAsia="Times New Roman" w:hAnsi="Calibri" w:cs="Arial"/>
                <w:color w:val="000000"/>
                <w:kern w:val="24"/>
                <w:sz w:val="28"/>
                <w:szCs w:val="28"/>
                <w:rtl/>
                <w:lang w:bidi="ar-SY"/>
              </w:rPr>
              <w:t xml:space="preserve">  </w:t>
            </w:r>
          </w:p>
        </w:tc>
        <w:tc>
          <w:tcPr>
            <w:tcW w:w="554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DB75FF" w:rsidRPr="00DB75FF" w:rsidRDefault="00DB75FF" w:rsidP="00DB75FF">
            <w:pPr>
              <w:numPr>
                <w:ilvl w:val="0"/>
                <w:numId w:val="41"/>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الربحية العالية مقابل الاستثمار القليل  </w:t>
            </w:r>
          </w:p>
          <w:p w:rsidR="00DB75FF" w:rsidRPr="00DB75FF" w:rsidRDefault="00DB75FF" w:rsidP="00DB75FF">
            <w:pPr>
              <w:numPr>
                <w:ilvl w:val="0"/>
                <w:numId w:val="41"/>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سهولة تصنيع هذه المخدرات من مواد </w:t>
            </w:r>
          </w:p>
          <w:p w:rsidR="00DB75FF" w:rsidRPr="00DB75FF" w:rsidRDefault="00DB75FF" w:rsidP="00DB75FF">
            <w:pPr>
              <w:spacing w:after="0" w:line="240" w:lineRule="auto"/>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w:t>
            </w:r>
            <w:r>
              <w:rPr>
                <w:rFonts w:ascii="Calibri" w:eastAsia="Times New Roman" w:hAnsi="Calibri" w:cs="Arial" w:hint="cs"/>
                <w:color w:val="000000"/>
                <w:kern w:val="24"/>
                <w:sz w:val="28"/>
                <w:szCs w:val="28"/>
                <w:rtl/>
                <w:lang w:bidi="ar-SY"/>
              </w:rPr>
              <w:t xml:space="preserve">       </w:t>
            </w:r>
            <w:r w:rsidRPr="00DB75FF">
              <w:rPr>
                <w:rFonts w:ascii="Calibri" w:eastAsia="Times New Roman" w:hAnsi="Calibri" w:cs="Arial"/>
                <w:color w:val="000000"/>
                <w:kern w:val="24"/>
                <w:sz w:val="28"/>
                <w:szCs w:val="28"/>
                <w:rtl/>
                <w:lang w:bidi="ar-SY"/>
              </w:rPr>
              <w:t>كيميائية مصرح باستعمالها ( السلائف )</w:t>
            </w:r>
          </w:p>
          <w:p w:rsidR="00DB75FF" w:rsidRPr="00DB75FF" w:rsidRDefault="00DB75FF" w:rsidP="00DB75FF">
            <w:pPr>
              <w:numPr>
                <w:ilvl w:val="0"/>
                <w:numId w:val="42"/>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لا ترتبط هذه المخدرات بمنطقة جغرافية</w:t>
            </w:r>
          </w:p>
          <w:p w:rsidR="00DB75FF" w:rsidRPr="00DB75FF" w:rsidRDefault="00DB75FF" w:rsidP="00DB75FF">
            <w:pPr>
              <w:spacing w:after="0" w:line="240" w:lineRule="auto"/>
              <w:rPr>
                <w:rFonts w:ascii="Arial" w:eastAsia="Times New Roman" w:hAnsi="Arial" w:cs="Arial"/>
                <w:sz w:val="28"/>
                <w:szCs w:val="28"/>
                <w:rtl/>
                <w:lang w:bidi="ar-SY"/>
              </w:rPr>
            </w:pPr>
            <w:r>
              <w:rPr>
                <w:rFonts w:ascii="Calibri" w:eastAsia="Times New Roman" w:hAnsi="Arial" w:cs="Arial" w:hint="cs"/>
                <w:color w:val="000000"/>
                <w:kern w:val="24"/>
                <w:sz w:val="28"/>
                <w:szCs w:val="28"/>
                <w:rtl/>
                <w:lang w:bidi="ar-SY"/>
              </w:rPr>
              <w:t xml:space="preserve">           </w:t>
            </w:r>
            <w:r w:rsidRPr="00DB75FF">
              <w:rPr>
                <w:rFonts w:ascii="Calibri" w:eastAsia="Times New Roman" w:hAnsi="Arial" w:cs="Arial"/>
                <w:color w:val="000000"/>
                <w:kern w:val="24"/>
                <w:sz w:val="28"/>
                <w:szCs w:val="28"/>
                <w:rtl/>
                <w:lang w:bidi="ar-SY"/>
              </w:rPr>
              <w:t>محددة (أماكن الترويج / أماكن التعاطي ).</w:t>
            </w:r>
          </w:p>
          <w:p w:rsidR="00DB75FF" w:rsidRPr="00DB75FF" w:rsidRDefault="00DB75FF" w:rsidP="00DB75FF">
            <w:pPr>
              <w:numPr>
                <w:ilvl w:val="0"/>
                <w:numId w:val="43"/>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سهولة وجود مختبرات التصنيع في مناطق الترويج </w:t>
            </w:r>
            <w:r>
              <w:rPr>
                <w:rFonts w:ascii="Calibri" w:eastAsia="Times New Roman" w:hAnsi="Calibri" w:cs="Arial" w:hint="cs"/>
                <w:color w:val="000000"/>
                <w:kern w:val="24"/>
                <w:sz w:val="28"/>
                <w:szCs w:val="28"/>
                <w:rtl/>
                <w:lang w:bidi="ar-SY"/>
              </w:rPr>
              <w:t xml:space="preserve">  </w:t>
            </w:r>
            <w:r w:rsidRPr="00DB75FF">
              <w:rPr>
                <w:rFonts w:ascii="Calibri" w:eastAsia="Times New Roman" w:hAnsi="Calibri" w:cs="Arial"/>
                <w:color w:val="000000"/>
                <w:kern w:val="24"/>
                <w:sz w:val="28"/>
                <w:szCs w:val="28"/>
                <w:rtl/>
                <w:lang w:bidi="ar-SY"/>
              </w:rPr>
              <w:t>( شقق صغيرة / مطابخ / ...)</w:t>
            </w:r>
          </w:p>
          <w:p w:rsidR="00DB75FF" w:rsidRPr="00DB75FF" w:rsidRDefault="00DB75FF" w:rsidP="00DB75FF">
            <w:pPr>
              <w:numPr>
                <w:ilvl w:val="0"/>
                <w:numId w:val="43"/>
              </w:numPr>
              <w:spacing w:after="0" w:line="240" w:lineRule="auto"/>
              <w:contextualSpacing/>
              <w:rPr>
                <w:rFonts w:ascii="Arial" w:eastAsia="Times New Roman" w:hAnsi="Arial" w:cs="Arial"/>
                <w:sz w:val="28"/>
                <w:szCs w:val="28"/>
                <w:rtl/>
                <w:lang w:bidi="ar-SY"/>
              </w:rPr>
            </w:pPr>
            <w:r w:rsidRPr="00DB75FF">
              <w:rPr>
                <w:rFonts w:ascii="Calibri" w:eastAsia="Times New Roman" w:hAnsi="Calibri" w:cs="Arial"/>
                <w:color w:val="000000"/>
                <w:kern w:val="24"/>
                <w:sz w:val="28"/>
                <w:szCs w:val="28"/>
                <w:rtl/>
                <w:lang w:bidi="ar-SY"/>
              </w:rPr>
              <w:t xml:space="preserve"> تصنيع هذه المواد لا يحتاج إلى تقنيات عالية</w:t>
            </w:r>
          </w:p>
          <w:p w:rsidR="00DB75FF" w:rsidRPr="00DB75FF" w:rsidRDefault="00DB75FF" w:rsidP="00DB75FF">
            <w:pPr>
              <w:numPr>
                <w:ilvl w:val="0"/>
                <w:numId w:val="43"/>
              </w:numPr>
              <w:spacing w:after="0" w:line="240" w:lineRule="auto"/>
              <w:contextualSpacing/>
              <w:rPr>
                <w:rFonts w:ascii="Arial" w:eastAsia="Times New Roman" w:hAnsi="Arial" w:cs="Arial"/>
                <w:sz w:val="28"/>
                <w:szCs w:val="28"/>
                <w:lang w:bidi="ar-SY"/>
              </w:rPr>
            </w:pPr>
            <w:r w:rsidRPr="00DB75FF">
              <w:rPr>
                <w:rFonts w:ascii="Calibri" w:eastAsia="Times New Roman" w:hAnsi="Calibri" w:cs="Arial"/>
                <w:color w:val="000000"/>
                <w:kern w:val="24"/>
                <w:sz w:val="28"/>
                <w:szCs w:val="28"/>
                <w:rtl/>
                <w:lang w:bidi="ar-SY"/>
              </w:rPr>
              <w:t xml:space="preserve"> التوعية عن أضرار هذه المواد غائبة في معظم </w:t>
            </w:r>
            <w:r>
              <w:rPr>
                <w:rFonts w:ascii="Calibri" w:eastAsia="Times New Roman" w:hAnsi="Calibri" w:cs="Arial" w:hint="cs"/>
                <w:color w:val="000000"/>
                <w:kern w:val="24"/>
                <w:sz w:val="28"/>
                <w:szCs w:val="28"/>
                <w:rtl/>
                <w:lang w:bidi="ar-SY"/>
              </w:rPr>
              <w:t xml:space="preserve"> </w:t>
            </w:r>
            <w:r w:rsidRPr="00DB75FF">
              <w:rPr>
                <w:rFonts w:ascii="Calibri" w:eastAsia="Times New Roman" w:hAnsi="Calibri" w:cs="Arial"/>
                <w:color w:val="000000"/>
                <w:kern w:val="24"/>
                <w:sz w:val="28"/>
                <w:szCs w:val="28"/>
                <w:rtl/>
                <w:lang w:bidi="ar-SY"/>
              </w:rPr>
              <w:t>الدول.</w:t>
            </w:r>
            <w:r w:rsidRPr="00DB75FF">
              <w:rPr>
                <w:rFonts w:ascii="Calibri" w:eastAsia="Times New Roman" w:hAnsi="Calibri" w:cs="Calibri"/>
                <w:color w:val="FFFFFF"/>
                <w:kern w:val="24"/>
                <w:sz w:val="28"/>
                <w:szCs w:val="28"/>
                <w:rtl/>
                <w:lang w:bidi="ar-SY"/>
              </w:rPr>
              <w:t xml:space="preserve"> </w:t>
            </w:r>
          </w:p>
        </w:tc>
      </w:tr>
    </w:tbl>
    <w:p w:rsidR="00DB75FF" w:rsidRDefault="00DB75FF"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DB75FF">
      <w:pPr>
        <w:spacing w:after="0"/>
        <w:rPr>
          <w:sz w:val="28"/>
          <w:szCs w:val="28"/>
          <w:rtl/>
          <w:lang w:bidi="ar-SY"/>
        </w:rPr>
      </w:pPr>
    </w:p>
    <w:p w:rsidR="00F61701" w:rsidRDefault="00F61701" w:rsidP="00F61701">
      <w:pPr>
        <w:spacing w:after="0"/>
        <w:jc w:val="center"/>
        <w:rPr>
          <w:sz w:val="28"/>
          <w:szCs w:val="28"/>
          <w:rtl/>
          <w:lang w:bidi="ar-SY"/>
        </w:rPr>
      </w:pPr>
      <w:r w:rsidRPr="00F61701">
        <w:rPr>
          <w:b/>
          <w:bCs/>
          <w:sz w:val="28"/>
          <w:szCs w:val="28"/>
          <w:rtl/>
          <w:lang w:bidi="ar-SY"/>
        </w:rPr>
        <w:t>المنشطات الرياضية</w:t>
      </w:r>
    </w:p>
    <w:p w:rsidR="00F61701" w:rsidRPr="00F61701" w:rsidRDefault="00F61701" w:rsidP="00F61701">
      <w:pPr>
        <w:spacing w:after="0"/>
        <w:jc w:val="center"/>
        <w:rPr>
          <w:sz w:val="28"/>
          <w:szCs w:val="28"/>
          <w:lang w:bidi="ar-SY"/>
        </w:rPr>
      </w:pPr>
    </w:p>
    <w:p w:rsidR="00F61701" w:rsidRDefault="00F61701" w:rsidP="000B65B0">
      <w:pPr>
        <w:spacing w:after="0"/>
        <w:rPr>
          <w:rFonts w:hint="cs"/>
          <w:sz w:val="28"/>
          <w:szCs w:val="28"/>
          <w:rtl/>
          <w:lang w:bidi="ar-SY"/>
        </w:rPr>
      </w:pPr>
      <w:r w:rsidRPr="00F61701">
        <w:rPr>
          <w:sz w:val="28"/>
          <w:szCs w:val="28"/>
          <w:rtl/>
          <w:lang w:bidi="ar-SY"/>
        </w:rPr>
        <w:t xml:space="preserve">بعد الحرب العالمية الثانية بدأ اصطلاح المنشطات  </w:t>
      </w:r>
      <w:r w:rsidRPr="00F61701">
        <w:rPr>
          <w:sz w:val="28"/>
          <w:szCs w:val="28"/>
          <w:lang w:bidi="ar-SY"/>
        </w:rPr>
        <w:t xml:space="preserve"> doping  </w:t>
      </w:r>
      <w:r w:rsidRPr="00F61701">
        <w:rPr>
          <w:sz w:val="28"/>
          <w:szCs w:val="28"/>
          <w:rtl/>
          <w:lang w:bidi="ar-SY"/>
        </w:rPr>
        <w:t>يرتبط برياضة المستوى العالي (رياضة البطولات) ارتباطاً وثيقاً. ومن خلال عملية الزيادة المستمرة في حالات الاستخدام مع هذه الفئة من الرياضيين في مختلف الرياضات</w:t>
      </w:r>
      <w:r w:rsidR="000B65B0">
        <w:rPr>
          <w:rFonts w:hint="cs"/>
          <w:sz w:val="28"/>
          <w:szCs w:val="28"/>
          <w:rtl/>
          <w:lang w:bidi="ar-SY"/>
        </w:rPr>
        <w:t xml:space="preserve"> </w:t>
      </w:r>
      <w:r w:rsidRPr="00F61701">
        <w:rPr>
          <w:sz w:val="28"/>
          <w:szCs w:val="28"/>
          <w:rtl/>
          <w:lang w:bidi="ar-SY"/>
        </w:rPr>
        <w:t xml:space="preserve"> </w:t>
      </w:r>
      <w:r w:rsidRPr="00F61701">
        <w:rPr>
          <w:sz w:val="28"/>
          <w:szCs w:val="28"/>
          <w:rtl/>
          <w:lang w:bidi="ar-SY"/>
        </w:rPr>
        <w:br/>
        <w:t>ازداد في الاونة الاخيرة الحديث عن المنشطات وتعاطي الرياضيين لها واحتلت المنشطات وتأثيراتها مجالاً واسعاً محليا وعالميا بعد انتشارها بشكل كبير وخطير في بلدان العالم كافة، وامتد ذلك الى بلدنا وعلى مستوى الكثير من المؤسسات الرياضية الرسمية وغير الرسمية، (مراكز اللياقة البدنية ومراكز بناء الاجسام) وذلك بهدف الارتقاء بالمستوى البدني والرياضي أو لأغراض اخرى من خلال استخدام وسائل غير طبيعية وحقنها في الجسم أو عن طريق الفم قبل أو خلال المسابقات</w:t>
      </w:r>
      <w:r w:rsidR="00BF0894">
        <w:rPr>
          <w:rFonts w:hint="cs"/>
          <w:sz w:val="28"/>
          <w:szCs w:val="28"/>
          <w:rtl/>
          <w:lang w:bidi="ar-SY"/>
        </w:rPr>
        <w:t xml:space="preserve"> </w:t>
      </w:r>
      <w:r w:rsidRPr="00F61701">
        <w:rPr>
          <w:sz w:val="28"/>
          <w:szCs w:val="28"/>
          <w:rtl/>
          <w:lang w:bidi="ar-SY"/>
        </w:rPr>
        <w:t>.</w:t>
      </w:r>
    </w:p>
    <w:p w:rsidR="000B65B0" w:rsidRPr="0060212A" w:rsidRDefault="000B65B0" w:rsidP="000B65B0">
      <w:pPr>
        <w:pStyle w:val="a8"/>
        <w:shd w:val="clear" w:color="auto" w:fill="FFFFFF"/>
        <w:bidi/>
        <w:spacing w:before="0" w:beforeAutospacing="0" w:after="150" w:afterAutospacing="0"/>
        <w:rPr>
          <w:rFonts w:ascii="DIN Next Arabic W23" w:hAnsi="DIN Next Arabic W23"/>
          <w:sz w:val="26"/>
          <w:szCs w:val="28"/>
        </w:rPr>
      </w:pPr>
      <w:r w:rsidRPr="0060212A">
        <w:rPr>
          <w:rFonts w:ascii="DIN Next Arabic W23" w:hAnsi="DIN Next Arabic W23"/>
          <w:sz w:val="26"/>
          <w:szCs w:val="28"/>
          <w:rtl/>
        </w:rPr>
        <w:t>تبرز قضية تعاطي المواد المنشطة، كواحدة من أخطر التحديات التي تواجه عالم الرياضة، نظرًا لكونها تمس نزاهة المنافسات الرياضية من جهة، وبسبب ما تنطوي عليه من آثار صحية ونفسية خطيرة، قد تودي بأصحابها إلى دروب الضياع والهلاك.</w:t>
      </w:r>
    </w:p>
    <w:p w:rsidR="000B65B0" w:rsidRPr="00776D06" w:rsidRDefault="000B65B0" w:rsidP="000B65B0">
      <w:pPr>
        <w:pStyle w:val="rtecenter"/>
        <w:shd w:val="clear" w:color="auto" w:fill="FFFFFF"/>
        <w:bidi/>
        <w:spacing w:before="0" w:beforeAutospacing="0" w:after="150" w:afterAutospacing="0"/>
        <w:rPr>
          <w:rFonts w:ascii="DIN Next Arabic W23" w:hAnsi="DIN Next Arabic W23"/>
          <w:i/>
          <w:iCs/>
          <w:sz w:val="26"/>
          <w:szCs w:val="28"/>
        </w:rPr>
      </w:pPr>
      <w:r w:rsidRPr="00776D06">
        <w:rPr>
          <w:rStyle w:val="aa"/>
          <w:rFonts w:ascii="DIN Next Arabic W23" w:hAnsi="DIN Next Arabic W23"/>
          <w:i w:val="0"/>
          <w:iCs w:val="0"/>
          <w:sz w:val="26"/>
          <w:szCs w:val="28"/>
          <w:rtl/>
        </w:rPr>
        <w:t>أولمبياد مونتريال عام 1976 شهدت إصدار أول لائحة رسمية بالمواد المحظورة</w:t>
      </w:r>
    </w:p>
    <w:p w:rsidR="000B65B0" w:rsidRPr="0060212A" w:rsidRDefault="000B65B0" w:rsidP="000B65B0">
      <w:pPr>
        <w:pStyle w:val="a8"/>
        <w:shd w:val="clear" w:color="auto" w:fill="FFFFFF"/>
        <w:bidi/>
        <w:spacing w:before="0" w:beforeAutospacing="0" w:after="150" w:afterAutospacing="0"/>
        <w:rPr>
          <w:rFonts w:ascii="DIN Next Arabic W23" w:hAnsi="DIN Next Arabic W23"/>
          <w:sz w:val="26"/>
          <w:szCs w:val="28"/>
          <w:rtl/>
        </w:rPr>
      </w:pPr>
      <w:r w:rsidRPr="0060212A">
        <w:rPr>
          <w:rFonts w:ascii="DIN Next Arabic W23" w:hAnsi="DIN Next Arabic W23"/>
          <w:sz w:val="26"/>
          <w:szCs w:val="28"/>
          <w:rtl/>
        </w:rPr>
        <w:t>بدايةً سنعود بالتاريخ مئات السنين، لنجد أن آفة المنشطات لطالما ارتبطت بالمنافسات الرياضية، فكانت الخيول وكلاب السباق تُعطى بعض المواد والأعشاب الطبية التي تحفز نشاطها قبيل بدء السباقات، قبل أن تنتقل تلك العادة إلى البشر، حيث أكدت الدراسات أن معظم أبطال الألعاب الأولمبية القديمة كانوا يتعاطون صنوفًا من الأعشاب والمواد الطبية المختلفة التي تساعد على تحسين أدائهم</w:t>
      </w:r>
      <w:r>
        <w:rPr>
          <w:rFonts w:ascii="DIN Next Arabic W23" w:hAnsi="DIN Next Arabic W23" w:hint="cs"/>
          <w:sz w:val="26"/>
          <w:szCs w:val="28"/>
          <w:rtl/>
        </w:rPr>
        <w:t xml:space="preserve"> </w:t>
      </w:r>
      <w:r w:rsidRPr="0060212A">
        <w:rPr>
          <w:rFonts w:ascii="DIN Next Arabic W23" w:hAnsi="DIN Next Arabic W23"/>
          <w:sz w:val="26"/>
          <w:szCs w:val="28"/>
          <w:rtl/>
        </w:rPr>
        <w:t>.</w:t>
      </w:r>
    </w:p>
    <w:p w:rsidR="000B65B0" w:rsidRPr="0060212A" w:rsidRDefault="000B65B0" w:rsidP="000B65B0">
      <w:pPr>
        <w:pStyle w:val="a8"/>
        <w:shd w:val="clear" w:color="auto" w:fill="FFFFFF"/>
        <w:bidi/>
        <w:spacing w:before="0" w:beforeAutospacing="0" w:after="0" w:afterAutospacing="0"/>
        <w:rPr>
          <w:rFonts w:ascii="DIN Next Arabic W23" w:hAnsi="DIN Next Arabic W23"/>
          <w:sz w:val="26"/>
          <w:szCs w:val="28"/>
          <w:rtl/>
        </w:rPr>
      </w:pPr>
      <w:r w:rsidRPr="0060212A">
        <w:rPr>
          <w:rFonts w:ascii="DIN Next Arabic W23" w:hAnsi="DIN Next Arabic W23"/>
          <w:sz w:val="26"/>
          <w:szCs w:val="28"/>
          <w:rtl/>
        </w:rPr>
        <w:t>واستمر الأمر كذلك عبر القرون، مع ملاحظة تأثر العديد من متعاطيي تلك المواد صحيًا، حيث سُجلت عام 1882 حادثة وفاة لأحد أبطال سباقات الدراجات الإنجليز، بسبب تعاطيه جرعة زائدة من المواد المنشطة، دون أن يكون ذلك رادعًا لغيره من الرياضيين، الذين بقوا يستخدمون تلك المواد دون رادع أو رقيب حتى عام 1961، الذي شهد تأسيس أول مختبر علمي للكشف عن تعاطي المواد المخدرة والمنشطة في مدينة فلورنسا الإيطالية، لتكون تلك الخطوة فاتحة لسن القوانين ال</w:t>
      </w:r>
      <w:r w:rsidRPr="000B65B0">
        <w:rPr>
          <w:rFonts w:ascii="DIN Next Arabic W23" w:hAnsi="DIN Next Arabic W23"/>
          <w:sz w:val="26"/>
          <w:szCs w:val="28"/>
          <w:rtl/>
        </w:rPr>
        <w:t>رادعة لتعاطي المواد المنشطة خلال المنافسات الرياضية، والتي كانت بدايتها مع </w:t>
      </w:r>
      <w:hyperlink r:id="rId67" w:history="1">
        <w:r w:rsidRPr="000B65B0">
          <w:rPr>
            <w:rStyle w:val="Hyperlink"/>
            <w:rFonts w:ascii="DIN Next Arabic W23" w:hAnsi="DIN Next Arabic W23"/>
            <w:color w:val="auto"/>
            <w:sz w:val="26"/>
            <w:szCs w:val="28"/>
            <w:u w:val="none"/>
            <w:bdr w:val="none" w:sz="0" w:space="0" w:color="auto" w:frame="1"/>
            <w:rtl/>
          </w:rPr>
          <w:t>الأولمبياد الشتوي في غرينوبل عام 1968</w:t>
        </w:r>
      </w:hyperlink>
      <w:r w:rsidRPr="000B65B0">
        <w:rPr>
          <w:rFonts w:ascii="DIN Next Arabic W23" w:hAnsi="DIN Next Arabic W23"/>
          <w:sz w:val="26"/>
          <w:szCs w:val="28"/>
          <w:rtl/>
        </w:rPr>
        <w:t>، ثم </w:t>
      </w:r>
      <w:hyperlink r:id="rId68" w:history="1">
        <w:r w:rsidRPr="000B65B0">
          <w:rPr>
            <w:rStyle w:val="Hyperlink"/>
            <w:rFonts w:ascii="DIN Next Arabic W23" w:hAnsi="DIN Next Arabic W23"/>
            <w:color w:val="auto"/>
            <w:sz w:val="26"/>
            <w:szCs w:val="28"/>
            <w:u w:val="none"/>
            <w:bdr w:val="none" w:sz="0" w:space="0" w:color="auto" w:frame="1"/>
            <w:rtl/>
          </w:rPr>
          <w:t>أولمبياد ميونيخ عام 1972</w:t>
        </w:r>
      </w:hyperlink>
      <w:r w:rsidRPr="000B65B0">
        <w:rPr>
          <w:rFonts w:ascii="DIN Next Arabic W23" w:hAnsi="DIN Next Arabic W23"/>
          <w:sz w:val="26"/>
          <w:szCs w:val="28"/>
          <w:rtl/>
        </w:rPr>
        <w:t>، قبل أن تصدر اللجنة الأولمبية الدولية أول لائحة رسمية بالمواد المحظورة، وذلك على هامش </w:t>
      </w:r>
      <w:hyperlink r:id="rId69" w:history="1">
        <w:r w:rsidRPr="000B65B0">
          <w:rPr>
            <w:rStyle w:val="Hyperlink"/>
            <w:rFonts w:ascii="DIN Next Arabic W23" w:hAnsi="DIN Next Arabic W23"/>
            <w:color w:val="auto"/>
            <w:sz w:val="26"/>
            <w:szCs w:val="28"/>
            <w:u w:val="none"/>
            <w:bdr w:val="none" w:sz="0" w:space="0" w:color="auto" w:frame="1"/>
            <w:rtl/>
          </w:rPr>
          <w:t>أولمبياد مونتريال عام 1976</w:t>
        </w:r>
      </w:hyperlink>
      <w:r w:rsidRPr="000B65B0">
        <w:rPr>
          <w:rFonts w:ascii="DIN Next Arabic W23" w:hAnsi="DIN Next Arabic W23"/>
          <w:sz w:val="26"/>
          <w:szCs w:val="28"/>
          <w:rtl/>
        </w:rPr>
        <w:t>.</w:t>
      </w:r>
      <w:r w:rsidRPr="0060212A">
        <w:rPr>
          <w:rFonts w:ascii="DIN Next Arabic W23" w:hAnsi="DIN Next Arabic W23"/>
          <w:sz w:val="26"/>
          <w:szCs w:val="28"/>
          <w:rtl/>
        </w:rPr>
        <w:t xml:space="preserve"> </w:t>
      </w:r>
    </w:p>
    <w:p w:rsidR="000B65B0" w:rsidRPr="000B65B0" w:rsidRDefault="000B65B0" w:rsidP="000B65B0">
      <w:pPr>
        <w:pStyle w:val="rtecenter"/>
        <w:shd w:val="clear" w:color="auto" w:fill="FFFFFF"/>
        <w:bidi/>
        <w:spacing w:before="0" w:beforeAutospacing="0" w:after="150" w:afterAutospacing="0"/>
        <w:rPr>
          <w:rFonts w:ascii="DIN Next Arabic W23" w:hAnsi="DIN Next Arabic W23"/>
          <w:i/>
          <w:iCs/>
          <w:sz w:val="26"/>
          <w:szCs w:val="28"/>
          <w:rtl/>
        </w:rPr>
      </w:pPr>
      <w:r w:rsidRPr="000B65B0">
        <w:rPr>
          <w:rStyle w:val="aa"/>
          <w:rFonts w:ascii="DIN Next Arabic W23" w:hAnsi="DIN Next Arabic W23" w:hint="cs"/>
          <w:i w:val="0"/>
          <w:iCs w:val="0"/>
          <w:sz w:val="26"/>
          <w:szCs w:val="28"/>
          <w:rtl/>
        </w:rPr>
        <w:t xml:space="preserve">( </w:t>
      </w:r>
      <w:r w:rsidRPr="000B65B0">
        <w:rPr>
          <w:rStyle w:val="aa"/>
          <w:rFonts w:ascii="DIN Next Arabic W23" w:hAnsi="DIN Next Arabic W23"/>
          <w:i w:val="0"/>
          <w:iCs w:val="0"/>
          <w:sz w:val="26"/>
          <w:szCs w:val="28"/>
          <w:rtl/>
        </w:rPr>
        <w:t>الدراج الأمريكي لانس أرمسترونج أحد أشهر نجوم الرياضة المتورطين بتعاطي المنشطات</w:t>
      </w:r>
      <w:r w:rsidRPr="000B65B0">
        <w:rPr>
          <w:rFonts w:ascii="DIN Next Arabic W23" w:hAnsi="DIN Next Arabic W23" w:hint="cs"/>
          <w:sz w:val="26"/>
          <w:szCs w:val="28"/>
          <w:rtl/>
        </w:rPr>
        <w:t xml:space="preserve"> )</w:t>
      </w:r>
    </w:p>
    <w:p w:rsidR="00776D06" w:rsidRPr="0060212A" w:rsidRDefault="00776D06" w:rsidP="00776D06">
      <w:pPr>
        <w:pStyle w:val="a8"/>
        <w:shd w:val="clear" w:color="auto" w:fill="FFFFFF"/>
        <w:bidi/>
        <w:spacing w:before="0" w:beforeAutospacing="0" w:after="150" w:afterAutospacing="0"/>
        <w:rPr>
          <w:rFonts w:ascii="DIN Next Arabic W23" w:hAnsi="DIN Next Arabic W23"/>
          <w:rtl/>
        </w:rPr>
      </w:pPr>
      <w:r w:rsidRPr="0060212A">
        <w:rPr>
          <w:rFonts w:ascii="DIN Next Arabic W23" w:hAnsi="DIN Next Arabic W23"/>
          <w:sz w:val="26"/>
          <w:szCs w:val="28"/>
          <w:rtl/>
        </w:rPr>
        <w:t>وفضلًا عن أضرارها الرياضية، باعتبارها نوع من الغش الذي يمس نزاهة الرياضة، ويضر بمبدأ تكافؤ الفرص بين الرياضيين، ينطوي تعاطي المواد المنشطة والمخدرة على الكثير من الأخطار الصحية والنفسية، التي من شأنها تدمير حاضر ومستقبل متعاطيها، بل وإنهاء حياتهم أيضًا، فهي سبب رئيسي من أسباب ظاهرة الموت المفاجئ لدى الرياضيين، نتيجة ما يحدثه تناول جرعات زائدة منها، من اختلال في عمل وظائف القلب والجهاز التنفسي، مما يؤدي إلى توقف القلب الفجائي أو الذبحة الصدرية، كما يمكن أن تكون تلك المواد سببًا في أمراض الكبد والكلى والمعدة، إضافة إلى تأثيرها السلبي على القدرة الجنسية للرجال خاصة</w:t>
      </w:r>
      <w:r w:rsidRPr="0060212A">
        <w:rPr>
          <w:rFonts w:ascii="DIN Next Arabic W23" w:hAnsi="DIN Next Arabic W23"/>
          <w:rtl/>
        </w:rPr>
        <w:t>.</w:t>
      </w:r>
    </w:p>
    <w:p w:rsidR="00776D06" w:rsidRPr="0060212A" w:rsidRDefault="00776D06" w:rsidP="00776D06">
      <w:pPr>
        <w:rPr>
          <w:sz w:val="20"/>
          <w:szCs w:val="20"/>
          <w:rtl/>
        </w:rPr>
      </w:pPr>
      <w:r w:rsidRPr="0060212A">
        <w:rPr>
          <w:rFonts w:ascii="DIN Next Arabic W23" w:hAnsi="DIN Next Arabic W23"/>
          <w:sz w:val="29"/>
          <w:szCs w:val="28"/>
          <w:shd w:val="clear" w:color="auto" w:fill="FFFFFF"/>
          <w:rtl/>
        </w:rPr>
        <w:t>أما على المستوى العصبي والنفسي، فتشكل ظاهرة الإدمان بما تحمله من آثار صحية ونفسية واجتماعية خطيرة، إحدى أهم التبعات التي يسببها تعاطي تلك المواد، فضلًا عن بعض الاضطرابات النفسية والعصبية الأخرى كالاكتئاب والعدوانية والهلوسة والأرق وفقدان السيطرة على الانفعالات والتصرفات</w:t>
      </w:r>
    </w:p>
    <w:p w:rsidR="00776D06" w:rsidRDefault="00776D06" w:rsidP="00776D06">
      <w:pPr>
        <w:pStyle w:val="a8"/>
        <w:shd w:val="clear" w:color="auto" w:fill="FFFFFF"/>
        <w:bidi/>
        <w:spacing w:before="0" w:beforeAutospacing="0" w:after="150" w:afterAutospacing="0"/>
        <w:rPr>
          <w:rFonts w:ascii="DIN Next Arabic W23" w:hAnsi="DIN Next Arabic W23" w:hint="cs"/>
          <w:sz w:val="26"/>
          <w:szCs w:val="28"/>
          <w:rtl/>
        </w:rPr>
      </w:pPr>
      <w:r w:rsidRPr="0060212A">
        <w:rPr>
          <w:rFonts w:ascii="DIN Next Arabic W23" w:hAnsi="DIN Next Arabic W23"/>
          <w:sz w:val="26"/>
          <w:szCs w:val="28"/>
          <w:rtl/>
        </w:rPr>
        <w:t>وتزداد نسبة الخطورة كلما ازدادت فترة تعاطي تلك المواد، كما يرتفع مستوى الضرر بالنسبة للمتعاطين من صغار السن، حيث تُضاف أخطار حدوث اضطرابات هرمونية قد تؤدي إلى توقف نمو العظام وظهور علامات الأنوثة لدى الذكور وانتشار البثور الجلدية وحب الشباب،</w:t>
      </w:r>
      <w:r w:rsidRPr="0060212A">
        <w:rPr>
          <w:rFonts w:ascii="DIN Next Arabic W23" w:hAnsi="DIN Next Arabic W23" w:hint="cs"/>
          <w:sz w:val="26"/>
          <w:szCs w:val="28"/>
          <w:rtl/>
        </w:rPr>
        <w:t>بالاضافة</w:t>
      </w:r>
      <w:r w:rsidRPr="0060212A">
        <w:rPr>
          <w:rFonts w:ascii="DIN Next Arabic W23" w:hAnsi="DIN Next Arabic W23"/>
          <w:sz w:val="26"/>
          <w:szCs w:val="28"/>
          <w:rtl/>
        </w:rPr>
        <w:t xml:space="preserve"> إلى الأخطار الصحية والنفسية المذكورة سابقًا.</w:t>
      </w:r>
    </w:p>
    <w:p w:rsidR="00A806F9" w:rsidRDefault="00A806F9" w:rsidP="00A806F9">
      <w:pPr>
        <w:pStyle w:val="a8"/>
        <w:shd w:val="clear" w:color="auto" w:fill="FFFFFF"/>
        <w:bidi/>
        <w:spacing w:before="0" w:beforeAutospacing="0" w:after="150" w:afterAutospacing="0"/>
        <w:rPr>
          <w:rFonts w:ascii="DIN Next Arabic W23" w:hAnsi="DIN Next Arabic W23" w:hint="cs"/>
          <w:sz w:val="26"/>
          <w:szCs w:val="28"/>
          <w:rtl/>
        </w:rPr>
      </w:pPr>
    </w:p>
    <w:p w:rsidR="00A806F9" w:rsidRPr="0060212A" w:rsidRDefault="00A806F9" w:rsidP="00A806F9">
      <w:pPr>
        <w:pStyle w:val="a8"/>
        <w:shd w:val="clear" w:color="auto" w:fill="FFFFFF"/>
        <w:bidi/>
        <w:spacing w:before="0" w:beforeAutospacing="0" w:after="150" w:afterAutospacing="0"/>
        <w:rPr>
          <w:rFonts w:ascii="DIN Next Arabic W23" w:hAnsi="DIN Next Arabic W23"/>
          <w:sz w:val="26"/>
          <w:szCs w:val="28"/>
        </w:rPr>
      </w:pPr>
    </w:p>
    <w:p w:rsidR="00776D06" w:rsidRPr="0060212A" w:rsidRDefault="00776D06" w:rsidP="00776D06">
      <w:pPr>
        <w:pStyle w:val="a8"/>
        <w:shd w:val="clear" w:color="auto" w:fill="FFFFFF"/>
        <w:bidi/>
        <w:spacing w:before="0" w:beforeAutospacing="0" w:after="150" w:afterAutospacing="0"/>
        <w:rPr>
          <w:rFonts w:ascii="DIN Next Arabic W23" w:hAnsi="DIN Next Arabic W23"/>
          <w:sz w:val="26"/>
          <w:szCs w:val="28"/>
          <w:rtl/>
        </w:rPr>
      </w:pPr>
      <w:r w:rsidRPr="0060212A">
        <w:rPr>
          <w:rFonts w:ascii="DIN Next Arabic W23" w:hAnsi="DIN Next Arabic W23"/>
          <w:sz w:val="26"/>
          <w:szCs w:val="28"/>
          <w:rtl/>
        </w:rPr>
        <w:t>أما لدى النساء فيؤثر تعاطي تلك المواد سلبًا على قدرتهن على الحمل والإنجاب، كما تظهر لديهن بعض صفات الرجال كتزايد شعر الجسم وخشونة الصوت وتقلص حجم الثديين، فضلًا عما تسببه من اضطرابات في الدورة الشهرية</w:t>
      </w:r>
    </w:p>
    <w:p w:rsidR="00852781" w:rsidRPr="00852781" w:rsidRDefault="00852781" w:rsidP="00852781">
      <w:pPr>
        <w:pStyle w:val="rtecenter"/>
        <w:shd w:val="clear" w:color="auto" w:fill="FFFFFF"/>
        <w:bidi/>
        <w:spacing w:before="0" w:beforeAutospacing="0" w:after="150" w:afterAutospacing="0"/>
        <w:rPr>
          <w:rFonts w:ascii="DIN Next Arabic W23" w:hAnsi="DIN Next Arabic W23"/>
          <w:b/>
          <w:bCs/>
          <w:i/>
          <w:iCs/>
          <w:sz w:val="26"/>
          <w:szCs w:val="28"/>
          <w:rtl/>
        </w:rPr>
      </w:pPr>
      <w:r w:rsidRPr="00852781">
        <w:rPr>
          <w:rStyle w:val="aa"/>
          <w:rFonts w:ascii="DIN Next Arabic W23" w:hAnsi="DIN Next Arabic W23"/>
          <w:b/>
          <w:bCs/>
          <w:i w:val="0"/>
          <w:iCs w:val="0"/>
          <w:sz w:val="26"/>
          <w:szCs w:val="28"/>
          <w:rtl/>
        </w:rPr>
        <w:t xml:space="preserve">الوكالة العالمية لمكافحة المنشطات </w:t>
      </w:r>
      <w:r w:rsidRPr="00852781">
        <w:rPr>
          <w:rStyle w:val="aa"/>
          <w:rFonts w:ascii="DIN Next Arabic W23" w:hAnsi="DIN Next Arabic W23"/>
          <w:b/>
          <w:bCs/>
          <w:i w:val="0"/>
          <w:iCs w:val="0"/>
          <w:sz w:val="26"/>
          <w:szCs w:val="28"/>
        </w:rPr>
        <w:t>WADA</w:t>
      </w:r>
    </w:p>
    <w:p w:rsidR="00852781" w:rsidRPr="00852781" w:rsidRDefault="00852781" w:rsidP="00852781">
      <w:pPr>
        <w:pStyle w:val="rtecenter"/>
        <w:shd w:val="clear" w:color="auto" w:fill="FFFFFF"/>
        <w:bidi/>
        <w:spacing w:before="0" w:beforeAutospacing="0" w:after="150" w:afterAutospacing="0"/>
        <w:rPr>
          <w:rFonts w:ascii="DIN Next Arabic W23" w:hAnsi="DIN Next Arabic W23"/>
          <w:sz w:val="26"/>
          <w:szCs w:val="28"/>
        </w:rPr>
      </w:pPr>
      <w:r w:rsidRPr="00852781">
        <w:rPr>
          <w:rFonts w:ascii="Arial" w:hAnsi="Arial" w:cs="Arial"/>
          <w:b/>
          <w:bCs/>
          <w:shd w:val="clear" w:color="auto" w:fill="FFFFFF"/>
          <w:rtl/>
        </w:rPr>
        <w:t>الوكالة العالمية لمكافحة المنشطات</w:t>
      </w:r>
      <w:r w:rsidRPr="00852781">
        <w:rPr>
          <w:rFonts w:ascii="Arial" w:hAnsi="Arial" w:cs="Arial" w:hint="cs"/>
          <w:b/>
          <w:bCs/>
          <w:shd w:val="clear" w:color="auto" w:fill="FFFFFF"/>
          <w:rtl/>
          <w:lang w:bidi="ar-SY"/>
        </w:rPr>
        <w:t xml:space="preserve"> </w:t>
      </w:r>
      <w:r w:rsidRPr="00852781">
        <w:rPr>
          <w:rFonts w:ascii="Arial" w:hAnsi="Arial" w:cs="Arial"/>
          <w:shd w:val="clear" w:color="auto" w:fill="FFFFFF"/>
        </w:rPr>
        <w:t> ( </w:t>
      </w:r>
      <w:r w:rsidRPr="00852781">
        <w:rPr>
          <w:rStyle w:val="mw-content-ltr"/>
          <w:rFonts w:ascii="Arial" w:hAnsi="Arial" w:cs="Arial"/>
          <w:shd w:val="clear" w:color="auto" w:fill="FFFFFF"/>
        </w:rPr>
        <w:t>World Anti-Doping Agency</w:t>
      </w:r>
      <w:r w:rsidRPr="00852781">
        <w:rPr>
          <w:rFonts w:ascii="Arial" w:hAnsi="Arial" w:cs="Arial"/>
          <w:shd w:val="clear" w:color="auto" w:fill="FFFFFF"/>
        </w:rPr>
        <w:t>)</w:t>
      </w:r>
      <w:r w:rsidRPr="00852781">
        <w:rPr>
          <w:rFonts w:ascii="Arial" w:hAnsi="Arial" w:cs="Arial"/>
          <w:shd w:val="clear" w:color="auto" w:fill="FFFFFF"/>
          <w:rtl/>
        </w:rPr>
        <w:t>‏</w:t>
      </w:r>
      <w:r w:rsidRPr="00852781">
        <w:rPr>
          <w:rFonts w:ascii="Arial" w:hAnsi="Arial" w:cs="Arial"/>
          <w:sz w:val="28"/>
          <w:szCs w:val="28"/>
          <w:shd w:val="clear" w:color="auto" w:fill="FFFFFF"/>
          <w:rtl/>
        </w:rPr>
        <w:t xml:space="preserve"> هي مؤسسة تأسست من خلال مبادرة جماعية بقيادة</w:t>
      </w:r>
      <w:r w:rsidRPr="00852781">
        <w:rPr>
          <w:rFonts w:ascii="Arial" w:hAnsi="Arial" w:cs="Arial"/>
          <w:sz w:val="28"/>
          <w:szCs w:val="28"/>
          <w:shd w:val="clear" w:color="auto" w:fill="FFFFFF"/>
        </w:rPr>
        <w:t> </w:t>
      </w:r>
      <w:hyperlink r:id="rId70" w:tooltip="اللجنة الأولمبية الدولية" w:history="1">
        <w:r w:rsidRPr="00852781">
          <w:rPr>
            <w:rStyle w:val="Hyperlink"/>
            <w:rFonts w:ascii="Arial" w:hAnsi="Arial" w:cs="Arial"/>
            <w:color w:val="auto"/>
            <w:sz w:val="28"/>
            <w:szCs w:val="28"/>
            <w:u w:val="none"/>
            <w:shd w:val="clear" w:color="auto" w:fill="FFFFFF"/>
            <w:rtl/>
          </w:rPr>
          <w:t>اللجنة الأولمبية الدولية</w:t>
        </w:r>
      </w:hyperlink>
      <w:r w:rsidRPr="00852781">
        <w:rPr>
          <w:rFonts w:ascii="Arial" w:hAnsi="Arial" w:cs="Arial"/>
          <w:sz w:val="28"/>
          <w:szCs w:val="28"/>
          <w:shd w:val="clear" w:color="auto" w:fill="FFFFFF"/>
        </w:rPr>
        <w:t xml:space="preserve">. </w:t>
      </w:r>
      <w:r w:rsidRPr="00852781">
        <w:rPr>
          <w:rFonts w:ascii="Arial" w:hAnsi="Arial" w:cs="Arial"/>
          <w:sz w:val="28"/>
          <w:szCs w:val="28"/>
          <w:shd w:val="clear" w:color="auto" w:fill="FFFFFF"/>
          <w:rtl/>
        </w:rPr>
        <w:t>تم تشكيلها في 10</w:t>
      </w:r>
      <w:r w:rsidRPr="00852781">
        <w:rPr>
          <w:rFonts w:ascii="Arial" w:hAnsi="Arial" w:cs="Arial" w:hint="cs"/>
          <w:sz w:val="28"/>
          <w:szCs w:val="28"/>
          <w:shd w:val="clear" w:color="auto" w:fill="FFFFFF"/>
          <w:rtl/>
        </w:rPr>
        <w:t>تشرين الثاني</w:t>
      </w:r>
      <w:r w:rsidRPr="00852781">
        <w:rPr>
          <w:rFonts w:ascii="Arial" w:hAnsi="Arial" w:cs="Arial"/>
          <w:sz w:val="28"/>
          <w:szCs w:val="28"/>
          <w:shd w:val="clear" w:color="auto" w:fill="FFFFFF"/>
          <w:rtl/>
        </w:rPr>
        <w:t xml:space="preserve"> 1999 في</w:t>
      </w:r>
      <w:r w:rsidRPr="00852781">
        <w:rPr>
          <w:rFonts w:ascii="Arial" w:hAnsi="Arial" w:cs="Arial"/>
          <w:sz w:val="28"/>
          <w:szCs w:val="28"/>
          <w:shd w:val="clear" w:color="auto" w:fill="FFFFFF"/>
        </w:rPr>
        <w:t> </w:t>
      </w:r>
      <w:hyperlink r:id="rId71" w:tooltip="لوزان" w:history="1">
        <w:r w:rsidRPr="00852781">
          <w:rPr>
            <w:rStyle w:val="Hyperlink"/>
            <w:rFonts w:ascii="Arial" w:hAnsi="Arial" w:cs="Arial"/>
            <w:color w:val="auto"/>
            <w:sz w:val="28"/>
            <w:szCs w:val="28"/>
            <w:u w:val="none"/>
            <w:shd w:val="clear" w:color="auto" w:fill="FFFFFF"/>
            <w:rtl/>
          </w:rPr>
          <w:t>لوزان</w:t>
        </w:r>
      </w:hyperlink>
      <w:r w:rsidRPr="00852781">
        <w:rPr>
          <w:rFonts w:ascii="Arial" w:hAnsi="Arial" w:cs="Arial"/>
          <w:sz w:val="28"/>
          <w:szCs w:val="28"/>
          <w:shd w:val="clear" w:color="auto" w:fill="FFFFFF"/>
        </w:rPr>
        <w:t> </w:t>
      </w:r>
      <w:hyperlink r:id="rId72" w:tooltip="سويسرا" w:history="1">
        <w:r w:rsidRPr="00852781">
          <w:rPr>
            <w:rStyle w:val="Hyperlink"/>
            <w:rFonts w:ascii="Arial" w:hAnsi="Arial" w:cs="Arial"/>
            <w:color w:val="auto"/>
            <w:sz w:val="28"/>
            <w:szCs w:val="28"/>
            <w:u w:val="none"/>
            <w:shd w:val="clear" w:color="auto" w:fill="FFFFFF"/>
            <w:rtl/>
          </w:rPr>
          <w:t>السويسرية</w:t>
        </w:r>
      </w:hyperlink>
      <w:r w:rsidRPr="00852781">
        <w:rPr>
          <w:rFonts w:ascii="Arial" w:hAnsi="Arial" w:cs="Arial"/>
          <w:sz w:val="28"/>
          <w:szCs w:val="28"/>
          <w:shd w:val="clear" w:color="auto" w:fill="FFFFFF"/>
        </w:rPr>
        <w:t> </w:t>
      </w:r>
      <w:r w:rsidRPr="00852781">
        <w:rPr>
          <w:rFonts w:ascii="Arial" w:hAnsi="Arial" w:cs="Arial"/>
          <w:sz w:val="28"/>
          <w:szCs w:val="28"/>
          <w:shd w:val="clear" w:color="auto" w:fill="FFFFFF"/>
          <w:rtl/>
        </w:rPr>
        <w:t>ويقع مقرها في</w:t>
      </w:r>
      <w:r w:rsidRPr="00852781">
        <w:rPr>
          <w:rFonts w:ascii="Arial" w:hAnsi="Arial" w:cs="Arial"/>
          <w:sz w:val="28"/>
          <w:szCs w:val="28"/>
          <w:shd w:val="clear" w:color="auto" w:fill="FFFFFF"/>
        </w:rPr>
        <w:t> </w:t>
      </w:r>
      <w:hyperlink r:id="rId73" w:tooltip="مونتريال" w:history="1">
        <w:r w:rsidRPr="00852781">
          <w:rPr>
            <w:rStyle w:val="Hyperlink"/>
            <w:rFonts w:ascii="Arial" w:hAnsi="Arial" w:cs="Arial"/>
            <w:color w:val="auto"/>
            <w:sz w:val="28"/>
            <w:szCs w:val="28"/>
            <w:u w:val="none"/>
            <w:shd w:val="clear" w:color="auto" w:fill="FFFFFF"/>
            <w:rtl/>
          </w:rPr>
          <w:t>مونتريال</w:t>
        </w:r>
      </w:hyperlink>
      <w:r w:rsidRPr="00852781">
        <w:rPr>
          <w:rFonts w:ascii="Arial" w:hAnsi="Arial" w:cs="Arial"/>
          <w:sz w:val="28"/>
          <w:szCs w:val="28"/>
          <w:shd w:val="clear" w:color="auto" w:fill="FFFFFF"/>
          <w:rtl/>
        </w:rPr>
        <w:t>،</w:t>
      </w:r>
      <w:r w:rsidRPr="00852781">
        <w:rPr>
          <w:rFonts w:ascii="Arial" w:hAnsi="Arial" w:cs="Arial"/>
          <w:sz w:val="28"/>
          <w:szCs w:val="28"/>
          <w:shd w:val="clear" w:color="auto" w:fill="FFFFFF"/>
        </w:rPr>
        <w:t> </w:t>
      </w:r>
      <w:hyperlink r:id="rId74" w:tooltip="كيبك" w:history="1">
        <w:r w:rsidRPr="00852781">
          <w:rPr>
            <w:rStyle w:val="Hyperlink"/>
            <w:rFonts w:ascii="Arial" w:hAnsi="Arial" w:cs="Arial"/>
            <w:color w:val="auto"/>
            <w:sz w:val="28"/>
            <w:szCs w:val="28"/>
            <w:u w:val="none"/>
            <w:shd w:val="clear" w:color="auto" w:fill="FFFFFF"/>
            <w:rtl/>
          </w:rPr>
          <w:t>كيبك</w:t>
        </w:r>
      </w:hyperlink>
      <w:r w:rsidRPr="00852781">
        <w:rPr>
          <w:rFonts w:ascii="Arial" w:hAnsi="Arial" w:cs="Arial"/>
          <w:sz w:val="28"/>
          <w:szCs w:val="28"/>
          <w:shd w:val="clear" w:color="auto" w:fill="FFFFFF"/>
        </w:rPr>
        <w:t> </w:t>
      </w:r>
      <w:r w:rsidRPr="00852781">
        <w:rPr>
          <w:rFonts w:ascii="Arial" w:hAnsi="Arial" w:cs="Arial"/>
          <w:sz w:val="28"/>
          <w:szCs w:val="28"/>
          <w:shd w:val="clear" w:color="auto" w:fill="FFFFFF"/>
          <w:rtl/>
        </w:rPr>
        <w:t>في كندا منذ عام 2002</w:t>
      </w:r>
    </w:p>
    <w:p w:rsidR="00852781" w:rsidRPr="00852781" w:rsidRDefault="00852781" w:rsidP="00852781">
      <w:pPr>
        <w:pStyle w:val="a8"/>
        <w:shd w:val="clear" w:color="auto" w:fill="FFFFFF"/>
        <w:bidi/>
        <w:spacing w:before="0" w:beforeAutospacing="0" w:after="0" w:afterAutospacing="0"/>
        <w:rPr>
          <w:rFonts w:ascii="DIN Next Arabic W23" w:hAnsi="DIN Next Arabic W23"/>
          <w:sz w:val="26"/>
          <w:szCs w:val="28"/>
          <w:rtl/>
        </w:rPr>
      </w:pPr>
      <w:r w:rsidRPr="00852781">
        <w:rPr>
          <w:rFonts w:ascii="DIN Next Arabic W23" w:hAnsi="DIN Next Arabic W23"/>
          <w:sz w:val="26"/>
          <w:szCs w:val="28"/>
          <w:rtl/>
        </w:rPr>
        <w:t>وبسبب جميع تلك الأخطار والمشاكل، وضع القائمون على الرياضة نصب أعينهم مكافحة تلك الآفة الخطيرة عبر تطوير طرق الكشف عن تعاطيها وتغليظ العقوبات على مرتكبيها، حيث تتولى </w:t>
      </w:r>
      <w:hyperlink r:id="rId75" w:history="1">
        <w:r w:rsidRPr="00852781">
          <w:rPr>
            <w:rStyle w:val="Hyperlink"/>
            <w:rFonts w:ascii="DIN Next Arabic W23" w:hAnsi="DIN Next Arabic W23"/>
            <w:color w:val="auto"/>
            <w:sz w:val="26"/>
            <w:szCs w:val="28"/>
            <w:u w:val="none"/>
            <w:bdr w:val="none" w:sz="0" w:space="0" w:color="auto" w:frame="1"/>
            <w:rtl/>
          </w:rPr>
          <w:t>الوكالة العالمية لمكافحة المنشطات "</w:t>
        </w:r>
        <w:r w:rsidRPr="00852781">
          <w:rPr>
            <w:rStyle w:val="Hyperlink"/>
            <w:rFonts w:ascii="DIN Next Arabic W23" w:hAnsi="DIN Next Arabic W23"/>
            <w:color w:val="auto"/>
            <w:sz w:val="26"/>
            <w:szCs w:val="28"/>
            <w:u w:val="none"/>
            <w:bdr w:val="none" w:sz="0" w:space="0" w:color="auto" w:frame="1"/>
          </w:rPr>
          <w:t>WADA</w:t>
        </w:r>
        <w:r w:rsidRPr="00852781">
          <w:rPr>
            <w:rStyle w:val="Hyperlink"/>
            <w:rFonts w:ascii="DIN Next Arabic W23" w:hAnsi="DIN Next Arabic W23"/>
            <w:color w:val="auto"/>
            <w:sz w:val="26"/>
            <w:szCs w:val="28"/>
            <w:u w:val="none"/>
            <w:bdr w:val="none" w:sz="0" w:space="0" w:color="auto" w:frame="1"/>
            <w:rtl/>
          </w:rPr>
          <w:t>"</w:t>
        </w:r>
      </w:hyperlink>
      <w:r w:rsidRPr="00852781">
        <w:rPr>
          <w:rFonts w:ascii="DIN Next Arabic W23" w:hAnsi="DIN Next Arabic W23"/>
          <w:sz w:val="26"/>
          <w:szCs w:val="28"/>
          <w:rtl/>
        </w:rPr>
        <w:t> منذ عام 1999 مهمة إجراء فحوصات دورية على الرياضيين في جميع الألعاب، وذلك بأخذ عينات من البول أو الدم أو اللعاب أو بصيلات الشعر، وإخضاعها لتحاليل خاصة ضمن المخابر العلمية المتخصصة التابعة لها، على أن تُرسل نتائج تلك التحاليل إلى الاتحادات الرياضية المعنية لاتخاذ الإجراءات والعقوبات المناسبة في حال كانت النتائج إيجابية.</w:t>
      </w:r>
    </w:p>
    <w:p w:rsidR="00852781" w:rsidRPr="0060212A" w:rsidRDefault="00852781" w:rsidP="00852781">
      <w:pPr>
        <w:pStyle w:val="a8"/>
        <w:shd w:val="clear" w:color="auto" w:fill="FFFFFF"/>
        <w:bidi/>
        <w:spacing w:before="0" w:beforeAutospacing="0" w:after="150" w:afterAutospacing="0"/>
        <w:rPr>
          <w:rFonts w:ascii="DIN Next Arabic W23" w:hAnsi="DIN Next Arabic W23"/>
          <w:sz w:val="26"/>
          <w:szCs w:val="28"/>
          <w:rtl/>
        </w:rPr>
      </w:pPr>
      <w:r w:rsidRPr="0060212A">
        <w:rPr>
          <w:rFonts w:ascii="DIN Next Arabic W23" w:hAnsi="DIN Next Arabic W23"/>
          <w:sz w:val="26"/>
          <w:szCs w:val="28"/>
          <w:rtl/>
        </w:rPr>
        <w:t>حيث تتدرج العقوبات بين الإنذار والغرامة المالية، وصولًا إلى الحرمان المؤقت أو الدائم من مزاولة الرياضة، إضافة لتجريد المخالف من جميع إنجازاته وأرقامه خلال فترة تعاطيه</w:t>
      </w:r>
    </w:p>
    <w:p w:rsidR="0030441C" w:rsidRDefault="0030441C" w:rsidP="0030441C">
      <w:pPr>
        <w:rPr>
          <w:rFonts w:hint="cs"/>
          <w:rtl/>
        </w:rPr>
      </w:pPr>
      <w:r w:rsidRPr="000972D7">
        <w:rPr>
          <w:rFonts w:ascii="Times New Roman" w:eastAsia="Times New Roman" w:hAnsi="Times New Roman" w:cs="Times New Roman"/>
          <w:b/>
          <w:bCs/>
          <w:sz w:val="32"/>
          <w:szCs w:val="28"/>
          <w:rtl/>
        </w:rPr>
        <w:t>تعريف المنشطات</w:t>
      </w:r>
      <w:r w:rsidRPr="0060212A">
        <w:rPr>
          <w:rFonts w:ascii="Times New Roman" w:eastAsia="Times New Roman" w:hAnsi="Times New Roman" w:cs="Times New Roman" w:hint="cs"/>
          <w:sz w:val="32"/>
          <w:szCs w:val="28"/>
          <w:rtl/>
        </w:rPr>
        <w:t xml:space="preserve"> </w:t>
      </w:r>
      <w:r w:rsidRPr="0060212A">
        <w:rPr>
          <w:rFonts w:ascii="Times New Roman" w:eastAsia="Times New Roman" w:hAnsi="Times New Roman" w:cs="Times New Roman"/>
          <w:sz w:val="32"/>
          <w:szCs w:val="28"/>
        </w:rPr>
        <w:t xml:space="preserve">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sz w:val="32"/>
          <w:szCs w:val="28"/>
          <w:rtl/>
        </w:rPr>
        <w:t>التعريف الذي وضع من قبل الطب الرياضي</w:t>
      </w:r>
      <w:r w:rsidR="00A806F9">
        <w:rPr>
          <w:rFonts w:ascii="Times New Roman" w:eastAsia="Times New Roman" w:hAnsi="Times New Roman" w:cs="Times New Roman" w:hint="cs"/>
          <w:sz w:val="32"/>
          <w:szCs w:val="28"/>
          <w:rtl/>
        </w:rPr>
        <w:t xml:space="preserve"> </w:t>
      </w:r>
      <w:r w:rsidRPr="0060212A">
        <w:rPr>
          <w:rFonts w:ascii="Times New Roman" w:eastAsia="Times New Roman" w:hAnsi="Times New Roman" w:cs="Times New Roman"/>
          <w:sz w:val="32"/>
          <w:szCs w:val="28"/>
        </w:rPr>
        <w:t xml:space="preserve">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sz w:val="32"/>
          <w:szCs w:val="28"/>
        </w:rPr>
        <w:t xml:space="preserve">" </w:t>
      </w:r>
      <w:r w:rsidRPr="0060212A">
        <w:rPr>
          <w:rFonts w:ascii="Times New Roman" w:eastAsia="Times New Roman" w:hAnsi="Times New Roman" w:cs="Times New Roman"/>
          <w:sz w:val="32"/>
          <w:szCs w:val="28"/>
          <w:rtl/>
        </w:rPr>
        <w:t xml:space="preserve">المنشطات هي استخدام مختلف الوسائل الصناعية لرفع الكفاءة البدنية والنفسية للفرد في مجال المنافسات أو التدريب الرياضي "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sz w:val="32"/>
          <w:szCs w:val="28"/>
        </w:rPr>
        <w:t xml:space="preserve">" </w:t>
      </w:r>
      <w:r w:rsidRPr="0060212A">
        <w:rPr>
          <w:rFonts w:ascii="Times New Roman" w:eastAsia="Times New Roman" w:hAnsi="Times New Roman" w:cs="Times New Roman"/>
          <w:sz w:val="32"/>
          <w:szCs w:val="28"/>
          <w:rtl/>
        </w:rPr>
        <w:t>المنشطات هي المواد غير الفسيولوجية (صناعية) التي تزيد من كفاءة اللاعب</w:t>
      </w:r>
      <w:r w:rsidRPr="0060212A">
        <w:rPr>
          <w:rFonts w:ascii="Times New Roman" w:eastAsia="Times New Roman" w:hAnsi="Times New Roman" w:cs="Times New Roman" w:hint="cs"/>
          <w:sz w:val="32"/>
          <w:szCs w:val="28"/>
          <w:rtl/>
        </w:rPr>
        <w:t xml:space="preserve"> "</w:t>
      </w:r>
      <w:r w:rsidRPr="0060212A">
        <w:rPr>
          <w:rFonts w:ascii="Times New Roman" w:eastAsia="Times New Roman" w:hAnsi="Times New Roman" w:cs="Times New Roman"/>
          <w:sz w:val="32"/>
          <w:szCs w:val="28"/>
          <w:rtl/>
        </w:rPr>
        <w:t xml:space="preserve">.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sz w:val="32"/>
          <w:szCs w:val="28"/>
          <w:rtl/>
        </w:rPr>
        <w:t xml:space="preserve">أن المنشطات هي استخدام مختلف الوسائل الصناعية لرفع الكفاءة البدنية والنفسية للفرد في مجال المنافسات والتدريب الرياضي قد يؤدي لحدوث ضرر صحي عليه </w:t>
      </w:r>
      <w:r w:rsidRPr="0060212A">
        <w:rPr>
          <w:rFonts w:ascii="Times New Roman" w:eastAsia="Times New Roman" w:hAnsi="Times New Roman" w:cs="Times New Roman"/>
          <w:sz w:val="27"/>
          <w:szCs w:val="27"/>
          <w:shd w:val="clear" w:color="auto" w:fill="EAF0F4"/>
        </w:rPr>
        <w:br/>
      </w:r>
      <w:r w:rsidRPr="0060212A">
        <w:rPr>
          <w:rFonts w:ascii="Times New Roman" w:eastAsia="Times New Roman" w:hAnsi="Times New Roman" w:cs="Times New Roman"/>
          <w:sz w:val="32"/>
          <w:szCs w:val="28"/>
          <w:rtl/>
        </w:rPr>
        <w:t xml:space="preserve">وأن اشتمال كلمة المنشطات على مهدئات وذلك مخالفاً لوجهه النظر الصيدلية حيث أنها تسهم نسبياً في </w:t>
      </w:r>
      <w:r w:rsidRPr="0060212A">
        <w:rPr>
          <w:rFonts w:ascii="Times New Roman" w:eastAsia="Times New Roman" w:hAnsi="Times New Roman" w:cs="Times New Roman" w:hint="cs"/>
          <w:sz w:val="32"/>
          <w:szCs w:val="28"/>
          <w:rtl/>
        </w:rPr>
        <w:t>رفع مستوى</w:t>
      </w:r>
      <w:r w:rsidRPr="0060212A">
        <w:rPr>
          <w:rFonts w:ascii="Times New Roman" w:eastAsia="Times New Roman" w:hAnsi="Times New Roman" w:cs="Times New Roman"/>
          <w:sz w:val="32"/>
          <w:szCs w:val="28"/>
          <w:rtl/>
        </w:rPr>
        <w:t xml:space="preserve"> الأداء الرياضي في بعض الرياضيات مثل الرماية والملاكمة بتقليل شعور الملاكم بالألم .</w:t>
      </w:r>
    </w:p>
    <w:p w:rsidR="000B65B0" w:rsidRPr="000972D7" w:rsidRDefault="0030441C" w:rsidP="000972D7">
      <w:pPr>
        <w:rPr>
          <w:rtl/>
        </w:rPr>
      </w:pPr>
      <w:r w:rsidRPr="000972D7">
        <w:rPr>
          <w:rFonts w:ascii="Times New Roman" w:eastAsia="Times New Roman" w:hAnsi="Times New Roman" w:cs="Times New Roman"/>
          <w:b/>
          <w:bCs/>
          <w:sz w:val="32"/>
          <w:szCs w:val="28"/>
          <w:rtl/>
        </w:rPr>
        <w:t>أنواع المنشطات</w:t>
      </w:r>
      <w:r w:rsidRPr="000972D7">
        <w:rPr>
          <w:rFonts w:ascii="Times New Roman" w:eastAsia="Times New Roman" w:hAnsi="Times New Roman" w:cs="Times New Roman" w:hint="cs"/>
          <w:b/>
          <w:bCs/>
          <w:sz w:val="32"/>
          <w:szCs w:val="32"/>
          <w:shd w:val="clear" w:color="auto" w:fill="EAF0F4"/>
          <w:rtl/>
        </w:rPr>
        <w:t xml:space="preserve">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sz w:val="32"/>
          <w:szCs w:val="28"/>
          <w:rtl/>
        </w:rPr>
        <w:t>التقسيمات العامة للمنشطات المحظورة رياضياً يمكن إ</w:t>
      </w:r>
      <w:r w:rsidRPr="0060212A">
        <w:rPr>
          <w:rFonts w:ascii="Times New Roman" w:eastAsia="Times New Roman" w:hAnsi="Times New Roman" w:cs="Times New Roman" w:hint="cs"/>
          <w:sz w:val="32"/>
          <w:szCs w:val="28"/>
          <w:rtl/>
        </w:rPr>
        <w:t>ي</w:t>
      </w:r>
      <w:r w:rsidRPr="0060212A">
        <w:rPr>
          <w:rFonts w:ascii="Times New Roman" w:eastAsia="Times New Roman" w:hAnsi="Times New Roman" w:cs="Times New Roman"/>
          <w:sz w:val="32"/>
          <w:szCs w:val="28"/>
          <w:rtl/>
        </w:rPr>
        <w:t xml:space="preserve">جازها فيما </w:t>
      </w:r>
      <w:r w:rsidRPr="0060212A">
        <w:rPr>
          <w:rFonts w:ascii="Times New Roman" w:eastAsia="Times New Roman" w:hAnsi="Times New Roman" w:cs="Times New Roman" w:hint="cs"/>
          <w:sz w:val="32"/>
          <w:szCs w:val="28"/>
          <w:rtl/>
        </w:rPr>
        <w:t xml:space="preserve">يلي </w:t>
      </w:r>
      <w:r w:rsidRPr="0060212A">
        <w:rPr>
          <w:rFonts w:ascii="Times New Roman" w:eastAsia="Times New Roman" w:hAnsi="Times New Roman" w:cs="Times New Roman"/>
          <w:sz w:val="32"/>
          <w:szCs w:val="28"/>
        </w:rPr>
        <w:t xml:space="preserve"> :</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1 - </w:t>
      </w:r>
      <w:r w:rsidRPr="0060212A">
        <w:rPr>
          <w:rFonts w:ascii="Times New Roman" w:eastAsia="Times New Roman" w:hAnsi="Times New Roman" w:cs="Times New Roman"/>
          <w:sz w:val="32"/>
          <w:szCs w:val="28"/>
          <w:rtl/>
        </w:rPr>
        <w:t>العقاقير المنبهة للجهاز العصبي</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2 - </w:t>
      </w:r>
      <w:r w:rsidRPr="0060212A">
        <w:rPr>
          <w:rFonts w:ascii="Times New Roman" w:eastAsia="Times New Roman" w:hAnsi="Times New Roman" w:cs="Times New Roman"/>
          <w:sz w:val="32"/>
          <w:szCs w:val="28"/>
          <w:rtl/>
        </w:rPr>
        <w:t>العقاقير المثبطة والمهدئة للجهاز العصبي</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3 - </w:t>
      </w:r>
      <w:r w:rsidRPr="0060212A">
        <w:rPr>
          <w:rFonts w:ascii="Times New Roman" w:eastAsia="Times New Roman" w:hAnsi="Times New Roman" w:cs="Times New Roman"/>
          <w:sz w:val="32"/>
          <w:szCs w:val="28"/>
          <w:rtl/>
        </w:rPr>
        <w:t>العقاقير التي ترفع الكفاءة الوظيفية للدورة الدموية</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4 - </w:t>
      </w:r>
      <w:r w:rsidRPr="0060212A">
        <w:rPr>
          <w:rFonts w:ascii="Times New Roman" w:eastAsia="Times New Roman" w:hAnsi="Times New Roman" w:cs="Times New Roman"/>
          <w:sz w:val="32"/>
          <w:szCs w:val="28"/>
          <w:rtl/>
        </w:rPr>
        <w:t>العقاقير الهرمونية</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5 - </w:t>
      </w:r>
      <w:r w:rsidRPr="0060212A">
        <w:rPr>
          <w:rFonts w:ascii="Times New Roman" w:eastAsia="Times New Roman" w:hAnsi="Times New Roman" w:cs="Times New Roman"/>
          <w:sz w:val="32"/>
          <w:szCs w:val="28"/>
          <w:rtl/>
        </w:rPr>
        <w:t>العقاقير المدرة للبول</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6 - </w:t>
      </w:r>
      <w:r w:rsidRPr="0060212A">
        <w:rPr>
          <w:rFonts w:ascii="Times New Roman" w:eastAsia="Times New Roman" w:hAnsi="Times New Roman" w:cs="Times New Roman"/>
          <w:sz w:val="32"/>
          <w:szCs w:val="28"/>
          <w:rtl/>
        </w:rPr>
        <w:t>عقاقير لها تحفظات دوائية عند الاستخدام</w:t>
      </w:r>
      <w:r w:rsidRPr="0060212A">
        <w:rPr>
          <w:rFonts w:ascii="Times New Roman" w:eastAsia="Times New Roman" w:hAnsi="Times New Roman" w:cs="Times New Roman"/>
          <w:sz w:val="32"/>
          <w:szCs w:val="28"/>
        </w:rPr>
        <w:t>.</w:t>
      </w:r>
      <w:r w:rsidRPr="0060212A">
        <w:rPr>
          <w:rFonts w:ascii="Times New Roman" w:eastAsia="Times New Roman" w:hAnsi="Times New Roman" w:cs="Times New Roman"/>
          <w:sz w:val="32"/>
          <w:szCs w:val="32"/>
          <w:shd w:val="clear" w:color="auto" w:fill="EAF0F4"/>
        </w:rPr>
        <w:br/>
      </w:r>
      <w:r w:rsidRPr="0060212A">
        <w:rPr>
          <w:rFonts w:ascii="Times New Roman" w:eastAsia="Times New Roman" w:hAnsi="Times New Roman" w:cs="Times New Roman" w:hint="cs"/>
          <w:sz w:val="32"/>
          <w:szCs w:val="28"/>
          <w:rtl/>
        </w:rPr>
        <w:t xml:space="preserve">7 - </w:t>
      </w:r>
      <w:r w:rsidRPr="0060212A">
        <w:rPr>
          <w:rFonts w:ascii="Times New Roman" w:eastAsia="Times New Roman" w:hAnsi="Times New Roman" w:cs="Times New Roman"/>
          <w:sz w:val="32"/>
          <w:szCs w:val="28"/>
          <w:rtl/>
        </w:rPr>
        <w:t>وسائل صناعية أخرى مثل نقل الدم .</w:t>
      </w:r>
    </w:p>
    <w:p w:rsidR="006A7D58" w:rsidRDefault="006A7D58" w:rsidP="006A7D58">
      <w:pPr>
        <w:spacing w:after="0"/>
        <w:rPr>
          <w:sz w:val="28"/>
          <w:szCs w:val="28"/>
          <w:rtl/>
          <w:lang w:bidi="ar-SY"/>
        </w:rPr>
      </w:pPr>
      <w:r w:rsidRPr="006A7D58">
        <w:rPr>
          <w:b/>
          <w:bCs/>
          <w:sz w:val="28"/>
          <w:szCs w:val="28"/>
          <w:rtl/>
          <w:lang w:bidi="ar-SY"/>
        </w:rPr>
        <w:t>تعريف أخر للمنشطات</w:t>
      </w:r>
      <w:r w:rsidRPr="006A7D58">
        <w:rPr>
          <w:b/>
          <w:bCs/>
          <w:sz w:val="28"/>
          <w:szCs w:val="28"/>
          <w:rtl/>
          <w:lang w:bidi="ar-SY"/>
        </w:rPr>
        <w:br/>
      </w:r>
      <w:r w:rsidRPr="006A7D58">
        <w:rPr>
          <w:sz w:val="28"/>
          <w:szCs w:val="28"/>
          <w:rtl/>
          <w:lang w:bidi="ar-SY"/>
        </w:rPr>
        <w:t>المنشط كل مادة أو دواء يدخل الجسم وبكميات غير اعتيادية لغرض زيادة الكفاءة البدنية للحصول على انجاز رياضي اعلى وبطرق غير مشروعة ويسبب اضرار صحية عند الاستمرار على تعاطيه</w:t>
      </w:r>
    </w:p>
    <w:p w:rsidR="000972D7" w:rsidRPr="00B53F8F" w:rsidRDefault="000972D7" w:rsidP="000972D7">
      <w:pPr>
        <w:rPr>
          <w:rFonts w:hint="cs"/>
          <w:rtl/>
        </w:rPr>
      </w:pPr>
      <w:r w:rsidRPr="00104F32">
        <w:rPr>
          <w:b/>
          <w:bCs/>
          <w:sz w:val="28"/>
          <w:szCs w:val="28"/>
          <w:shd w:val="clear" w:color="auto" w:fill="EAF0F4"/>
          <w:rtl/>
        </w:rPr>
        <w:lastRenderedPageBreak/>
        <w:t>أولاً : العقاقير المنبهة للجهاز العصبي</w:t>
      </w:r>
      <w:r w:rsidRPr="00104F32">
        <w:rPr>
          <w:rFonts w:hint="cs"/>
          <w:b/>
          <w:bCs/>
          <w:sz w:val="28"/>
          <w:szCs w:val="28"/>
          <w:shd w:val="clear" w:color="auto" w:fill="EAF0F4"/>
          <w:rtl/>
        </w:rPr>
        <w:t xml:space="preserve"> </w:t>
      </w:r>
      <w:r w:rsidRPr="00104F32">
        <w:rPr>
          <w:b/>
          <w:bCs/>
          <w:sz w:val="28"/>
          <w:szCs w:val="28"/>
          <w:shd w:val="clear" w:color="auto" w:fill="EAF0F4"/>
        </w:rPr>
        <w:t>:</w:t>
      </w:r>
      <w:r w:rsidRPr="0060212A">
        <w:rPr>
          <w:sz w:val="28"/>
          <w:szCs w:val="28"/>
        </w:rPr>
        <w:br/>
      </w:r>
      <w:r w:rsidRPr="0060212A">
        <w:rPr>
          <w:sz w:val="28"/>
          <w:szCs w:val="28"/>
          <w:shd w:val="clear" w:color="auto" w:fill="EAF0F4"/>
          <w:rtl/>
        </w:rPr>
        <w:t xml:space="preserve">ويستخدمها بعض اللاعبين في السباحة والجري والدراجات وكرة القدم واليد والسلة والتنس والمبارزة وأشهر هذه العقاقير هي مجموعة الأمفتامين ومشتقاته حيث تستخدم في النشاط الرياضي للإنسان والحيوان في المسابقات ويتعدى الأمر إلى الاستخدام العسكري حيث </w:t>
      </w:r>
      <w:r w:rsidRPr="0060212A">
        <w:rPr>
          <w:rFonts w:hint="cs"/>
          <w:sz w:val="28"/>
          <w:szCs w:val="28"/>
          <w:shd w:val="clear" w:color="auto" w:fill="EAF0F4"/>
          <w:rtl/>
        </w:rPr>
        <w:t>استخدمت</w:t>
      </w:r>
      <w:r w:rsidRPr="0060212A">
        <w:rPr>
          <w:sz w:val="28"/>
          <w:szCs w:val="28"/>
          <w:shd w:val="clear" w:color="auto" w:fill="EAF0F4"/>
          <w:rtl/>
        </w:rPr>
        <w:t xml:space="preserve"> في الجيوش البريطانية والألمانية خلال الحرب العالمية الثانية لزيادة قدرة الجنود على الأعمال القتالية ويستخدمه الطيارين والطلاب وسائقي السيارات وذلك بغرض تق</w:t>
      </w:r>
      <w:r w:rsidRPr="0060212A">
        <w:rPr>
          <w:rFonts w:hint="cs"/>
          <w:sz w:val="28"/>
          <w:szCs w:val="28"/>
          <w:shd w:val="clear" w:color="auto" w:fill="EAF0F4"/>
          <w:rtl/>
        </w:rPr>
        <w:t>ل</w:t>
      </w:r>
      <w:r w:rsidRPr="0060212A">
        <w:rPr>
          <w:sz w:val="28"/>
          <w:szCs w:val="28"/>
          <w:shd w:val="clear" w:color="auto" w:fill="EAF0F4"/>
          <w:rtl/>
        </w:rPr>
        <w:t>يل الشعور بالإجهاد والاستمرار في العمل وأمثله لذلك يوجد أكثر من 40 نوع من ذلك</w:t>
      </w:r>
    </w:p>
    <w:p w:rsidR="000972D7" w:rsidRDefault="000972D7" w:rsidP="00A806F9">
      <w:pPr>
        <w:rPr>
          <w:rFonts w:hint="cs"/>
          <w:rtl/>
        </w:rPr>
      </w:pPr>
      <w:r w:rsidRPr="0060212A">
        <w:rPr>
          <w:sz w:val="28"/>
          <w:szCs w:val="28"/>
          <w:shd w:val="clear" w:color="auto" w:fill="EAF0F4"/>
          <w:rtl/>
        </w:rPr>
        <w:t>نجد أن استخدام العقاقير المنبهة قد يسبب بعض الأضرار الصح</w:t>
      </w:r>
      <w:r w:rsidRPr="0060212A">
        <w:rPr>
          <w:rFonts w:hint="cs"/>
          <w:sz w:val="28"/>
          <w:szCs w:val="28"/>
          <w:shd w:val="clear" w:color="auto" w:fill="EAF0F4"/>
          <w:rtl/>
        </w:rPr>
        <w:t>ي</w:t>
      </w:r>
      <w:r w:rsidRPr="0060212A">
        <w:rPr>
          <w:sz w:val="28"/>
          <w:szCs w:val="28"/>
          <w:shd w:val="clear" w:color="auto" w:fill="EAF0F4"/>
          <w:rtl/>
        </w:rPr>
        <w:t>ة التي تلحق باللاعب مثل</w:t>
      </w:r>
      <w:r>
        <w:rPr>
          <w:rFonts w:hint="cs"/>
          <w:sz w:val="28"/>
          <w:szCs w:val="28"/>
          <w:shd w:val="clear" w:color="auto" w:fill="EAF0F4"/>
          <w:rtl/>
        </w:rPr>
        <w:t xml:space="preserve"> </w:t>
      </w:r>
      <w:r w:rsidRPr="0060212A">
        <w:rPr>
          <w:sz w:val="28"/>
          <w:szCs w:val="28"/>
          <w:shd w:val="clear" w:color="auto" w:fill="EAF0F4"/>
        </w:rPr>
        <w:t xml:space="preserve"> :</w:t>
      </w:r>
      <w:r w:rsidRPr="0060212A">
        <w:rPr>
          <w:sz w:val="36"/>
          <w:szCs w:val="36"/>
        </w:rPr>
        <w:br/>
      </w:r>
      <w:r w:rsidRPr="0060212A">
        <w:rPr>
          <w:rFonts w:hint="cs"/>
          <w:sz w:val="36"/>
          <w:szCs w:val="36"/>
          <w:shd w:val="clear" w:color="auto" w:fill="EAF0F4"/>
          <w:rtl/>
        </w:rPr>
        <w:t xml:space="preserve">- </w:t>
      </w:r>
      <w:r w:rsidRPr="0060212A">
        <w:rPr>
          <w:sz w:val="36"/>
          <w:szCs w:val="36"/>
          <w:shd w:val="clear" w:color="auto" w:fill="EAF0F4"/>
        </w:rPr>
        <w:t xml:space="preserve"> </w:t>
      </w:r>
      <w:r w:rsidRPr="0060212A">
        <w:rPr>
          <w:sz w:val="28"/>
          <w:szCs w:val="28"/>
          <w:shd w:val="clear" w:color="auto" w:fill="EAF0F4"/>
          <w:rtl/>
        </w:rPr>
        <w:t>الاضطراب العصبي</w:t>
      </w:r>
      <w:r w:rsidR="00A806F9">
        <w:rPr>
          <w:rFonts w:hint="cs"/>
          <w:sz w:val="28"/>
          <w:szCs w:val="28"/>
          <w:shd w:val="clear" w:color="auto" w:fill="EAF0F4"/>
          <w:rtl/>
        </w:rPr>
        <w:t xml:space="preserve"> </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tl/>
        </w:rPr>
        <w:t>مضاعفات طبية بالجهاز الدوري والقلب</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tl/>
        </w:rPr>
        <w:t xml:space="preserve">الأمراض النفسية والعصبية </w:t>
      </w:r>
      <w:r w:rsidRPr="0060212A">
        <w:rPr>
          <w:rFonts w:hint="cs"/>
          <w:sz w:val="28"/>
          <w:szCs w:val="28"/>
          <w:shd w:val="clear" w:color="auto" w:fill="EAF0F4"/>
          <w:rtl/>
        </w:rPr>
        <w:t>و</w:t>
      </w:r>
      <w:r w:rsidRPr="0060212A">
        <w:rPr>
          <w:sz w:val="28"/>
          <w:szCs w:val="28"/>
          <w:shd w:val="clear" w:color="auto" w:fill="EAF0F4"/>
          <w:rtl/>
        </w:rPr>
        <w:t xml:space="preserve"> الهلوسة</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tl/>
        </w:rPr>
        <w:t>الأرق العصبي المستمر</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tl/>
        </w:rPr>
        <w:t>اضطرابات وأمراض الجهاز الهضمي المختلفة</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tl/>
        </w:rPr>
        <w:t>الإدمان على تلك العقاقير</w:t>
      </w:r>
      <w:r w:rsidRPr="0060212A">
        <w:rPr>
          <w:sz w:val="28"/>
          <w:szCs w:val="28"/>
        </w:rPr>
        <w:br/>
      </w:r>
      <w:r w:rsidRPr="0060212A">
        <w:rPr>
          <w:rFonts w:hint="cs"/>
          <w:sz w:val="28"/>
          <w:szCs w:val="28"/>
          <w:shd w:val="clear" w:color="auto" w:fill="EAF0F4"/>
          <w:rtl/>
        </w:rPr>
        <w:t xml:space="preserve">- </w:t>
      </w:r>
      <w:r w:rsidRPr="0060212A">
        <w:rPr>
          <w:sz w:val="28"/>
          <w:szCs w:val="28"/>
          <w:shd w:val="clear" w:color="auto" w:fill="EAF0F4"/>
        </w:rPr>
        <w:t xml:space="preserve"> </w:t>
      </w:r>
      <w:r w:rsidRPr="0060212A">
        <w:rPr>
          <w:sz w:val="28"/>
          <w:szCs w:val="28"/>
          <w:shd w:val="clear" w:color="auto" w:fill="EAF0F4"/>
          <w:rtl/>
        </w:rPr>
        <w:t>تغير سلبي في الرغبة الجنسية</w:t>
      </w:r>
    </w:p>
    <w:p w:rsidR="000972D7" w:rsidRDefault="000972D7" w:rsidP="000972D7">
      <w:pPr>
        <w:rPr>
          <w:rFonts w:hint="cs"/>
          <w:rtl/>
        </w:rPr>
      </w:pPr>
      <w:r w:rsidRPr="00104F32">
        <w:rPr>
          <w:rStyle w:val="mohcine"/>
          <w:b/>
          <w:bCs/>
          <w:sz w:val="28"/>
          <w:szCs w:val="28"/>
          <w:shd w:val="clear" w:color="auto" w:fill="EAF0F4"/>
          <w:rtl/>
        </w:rPr>
        <w:t>ثانياً : العقاقير المثبطة والمهدئة للجهاز العصبي</w:t>
      </w:r>
      <w:r w:rsidRPr="00104F32">
        <w:rPr>
          <w:rStyle w:val="mohcine"/>
          <w:rFonts w:hint="cs"/>
          <w:b/>
          <w:bCs/>
          <w:sz w:val="28"/>
          <w:szCs w:val="28"/>
          <w:shd w:val="clear" w:color="auto" w:fill="EAF0F4"/>
          <w:rtl/>
        </w:rPr>
        <w:t xml:space="preserve"> </w:t>
      </w:r>
      <w:r w:rsidRPr="00104F32">
        <w:rPr>
          <w:rStyle w:val="mohcine"/>
          <w:b/>
          <w:bCs/>
          <w:sz w:val="28"/>
          <w:szCs w:val="28"/>
          <w:shd w:val="clear" w:color="auto" w:fill="EAF0F4"/>
        </w:rPr>
        <w:t xml:space="preserve"> :</w:t>
      </w:r>
      <w:r w:rsidRPr="0060212A">
        <w:rPr>
          <w:sz w:val="28"/>
          <w:szCs w:val="28"/>
          <w:shd w:val="clear" w:color="auto" w:fill="EAF0F4"/>
        </w:rPr>
        <w:br/>
      </w:r>
      <w:r w:rsidRPr="0060212A">
        <w:rPr>
          <w:rStyle w:val="mohcine"/>
          <w:sz w:val="28"/>
          <w:szCs w:val="28"/>
          <w:shd w:val="clear" w:color="auto" w:fill="EAF0F4"/>
          <w:rtl/>
        </w:rPr>
        <w:t>وتستخدم تلك العقاقير في رياضات الرماية بالسهام وذلك للعمل على تهدئة الجهاز العصبي ومن ثم عدم ارتعاش يد الضارب أو الرامي أثناء التصويب على الهدف وكذلك الملاكمين لتقليل الشعور بالألم الناتج عن الضربات القوية من الخصم</w:t>
      </w:r>
      <w:r w:rsidRPr="0060212A">
        <w:rPr>
          <w:rStyle w:val="mohcine"/>
          <w:sz w:val="28"/>
          <w:szCs w:val="28"/>
          <w:shd w:val="clear" w:color="auto" w:fill="EAF0F4"/>
        </w:rPr>
        <w:t>.</w:t>
      </w:r>
      <w:r w:rsidRPr="0060212A">
        <w:rPr>
          <w:sz w:val="28"/>
          <w:szCs w:val="28"/>
          <w:shd w:val="clear" w:color="auto" w:fill="EAF0F4"/>
        </w:rPr>
        <w:br/>
      </w:r>
      <w:r w:rsidRPr="0060212A">
        <w:rPr>
          <w:rStyle w:val="mohcine"/>
          <w:sz w:val="28"/>
          <w:szCs w:val="28"/>
          <w:shd w:val="clear" w:color="auto" w:fill="EAF0F4"/>
          <w:rtl/>
        </w:rPr>
        <w:t>ومن أشهر تلك العقاقير</w:t>
      </w:r>
      <w:r w:rsidRPr="0060212A">
        <w:rPr>
          <w:rStyle w:val="mohcine"/>
          <w:sz w:val="28"/>
          <w:szCs w:val="28"/>
          <w:shd w:val="clear" w:color="auto" w:fill="EAF0F4"/>
        </w:rPr>
        <w:t xml:space="preserve"> :</w:t>
      </w:r>
      <w:r w:rsidRPr="0060212A">
        <w:rPr>
          <w:sz w:val="28"/>
          <w:szCs w:val="28"/>
          <w:shd w:val="clear" w:color="auto" w:fill="EAF0F4"/>
        </w:rPr>
        <w:br/>
      </w:r>
      <w:r w:rsidRPr="0060212A">
        <w:rPr>
          <w:rStyle w:val="mohcine"/>
          <w:sz w:val="28"/>
          <w:szCs w:val="28"/>
          <w:shd w:val="clear" w:color="auto" w:fill="EAF0F4"/>
          <w:rtl/>
        </w:rPr>
        <w:t xml:space="preserve">الباربيتورات – الفيتوتيازين – </w:t>
      </w:r>
      <w:r w:rsidRPr="0060212A">
        <w:rPr>
          <w:rStyle w:val="mohcine"/>
          <w:rFonts w:hint="cs"/>
          <w:sz w:val="28"/>
          <w:szCs w:val="28"/>
          <w:shd w:val="clear" w:color="auto" w:fill="EAF0F4"/>
          <w:rtl/>
        </w:rPr>
        <w:t>مركبات البنزوديازيبين</w:t>
      </w:r>
      <w:r w:rsidRPr="0060212A">
        <w:rPr>
          <w:rStyle w:val="mohcine"/>
          <w:sz w:val="28"/>
          <w:szCs w:val="28"/>
          <w:shd w:val="clear" w:color="auto" w:fill="EAF0F4"/>
          <w:rtl/>
        </w:rPr>
        <w:t xml:space="preserve"> – الكود</w:t>
      </w:r>
      <w:r w:rsidRPr="0060212A">
        <w:rPr>
          <w:rStyle w:val="mohcine"/>
          <w:rFonts w:hint="cs"/>
          <w:sz w:val="28"/>
          <w:szCs w:val="28"/>
          <w:shd w:val="clear" w:color="auto" w:fill="EAF0F4"/>
          <w:rtl/>
        </w:rPr>
        <w:t>يئين</w:t>
      </w:r>
      <w:r w:rsidRPr="0060212A">
        <w:rPr>
          <w:rStyle w:val="mohcine"/>
          <w:sz w:val="28"/>
          <w:szCs w:val="28"/>
          <w:shd w:val="clear" w:color="auto" w:fill="EAF0F4"/>
          <w:rtl/>
        </w:rPr>
        <w:t xml:space="preserve"> – الأفيون</w:t>
      </w:r>
      <w:r w:rsidRPr="0060212A">
        <w:rPr>
          <w:rStyle w:val="mohcine"/>
          <w:rFonts w:hint="cs"/>
          <w:sz w:val="28"/>
          <w:szCs w:val="28"/>
          <w:shd w:val="clear" w:color="auto" w:fill="EAF0F4"/>
          <w:rtl/>
        </w:rPr>
        <w:t>ات</w:t>
      </w:r>
      <w:r w:rsidRPr="0060212A">
        <w:rPr>
          <w:sz w:val="28"/>
          <w:szCs w:val="28"/>
          <w:shd w:val="clear" w:color="auto" w:fill="EAF0F4"/>
        </w:rPr>
        <w:br/>
      </w:r>
      <w:r w:rsidRPr="0060212A">
        <w:rPr>
          <w:rStyle w:val="mohcine"/>
          <w:sz w:val="28"/>
          <w:szCs w:val="28"/>
          <w:shd w:val="clear" w:color="auto" w:fill="EAF0F4"/>
          <w:rtl/>
        </w:rPr>
        <w:t>ولتلك العقاقير آثار جانبية خطيرة مثل</w:t>
      </w:r>
      <w:r w:rsidRPr="0060212A">
        <w:rPr>
          <w:rStyle w:val="mohcine"/>
          <w:sz w:val="28"/>
          <w:szCs w:val="28"/>
          <w:shd w:val="clear" w:color="auto" w:fill="EAF0F4"/>
        </w:rPr>
        <w:t xml:space="preserve"> :</w:t>
      </w:r>
      <w:r w:rsidRPr="0060212A">
        <w:rPr>
          <w:sz w:val="28"/>
          <w:szCs w:val="28"/>
          <w:shd w:val="clear" w:color="auto" w:fill="EAF0F4"/>
        </w:rPr>
        <w:br/>
      </w:r>
      <w:r w:rsidRPr="0060212A">
        <w:rPr>
          <w:rStyle w:val="mohcine"/>
          <w:rFonts w:hint="cs"/>
          <w:sz w:val="28"/>
          <w:szCs w:val="28"/>
          <w:shd w:val="clear" w:color="auto" w:fill="EAF0F4"/>
          <w:rtl/>
        </w:rPr>
        <w:t>- تثبيط</w:t>
      </w:r>
      <w:r w:rsidRPr="0060212A">
        <w:rPr>
          <w:rStyle w:val="mohcine"/>
          <w:sz w:val="28"/>
          <w:szCs w:val="28"/>
          <w:shd w:val="clear" w:color="auto" w:fill="EAF0F4"/>
          <w:rtl/>
        </w:rPr>
        <w:t xml:space="preserve"> مراكز التنفس العليا بالمخ وهبوط وظائفها</w:t>
      </w:r>
      <w:r>
        <w:rPr>
          <w:rStyle w:val="mohcine"/>
          <w:rFonts w:hint="cs"/>
          <w:sz w:val="28"/>
          <w:szCs w:val="28"/>
          <w:shd w:val="clear" w:color="auto" w:fill="EAF0F4"/>
          <w:rtl/>
        </w:rPr>
        <w:t xml:space="preserve"> </w:t>
      </w:r>
      <w:r w:rsidRPr="0060212A">
        <w:rPr>
          <w:sz w:val="28"/>
          <w:szCs w:val="28"/>
          <w:shd w:val="clear" w:color="auto" w:fill="EAF0F4"/>
        </w:rPr>
        <w:br/>
      </w:r>
      <w:r w:rsidRPr="0060212A">
        <w:rPr>
          <w:rStyle w:val="mohcine"/>
          <w:rFonts w:hint="cs"/>
          <w:sz w:val="28"/>
          <w:szCs w:val="28"/>
          <w:shd w:val="clear" w:color="auto" w:fill="EAF0F4"/>
          <w:rtl/>
        </w:rPr>
        <w:t xml:space="preserve">- </w:t>
      </w:r>
      <w:r w:rsidRPr="0060212A">
        <w:rPr>
          <w:rStyle w:val="mohcine"/>
          <w:sz w:val="28"/>
          <w:szCs w:val="28"/>
          <w:shd w:val="clear" w:color="auto" w:fill="EAF0F4"/>
          <w:rtl/>
        </w:rPr>
        <w:t>تأثيرات سلبية على اللياقة البدنية العامة</w:t>
      </w:r>
      <w:r>
        <w:rPr>
          <w:rStyle w:val="mohcine"/>
          <w:rFonts w:hint="cs"/>
          <w:sz w:val="28"/>
          <w:szCs w:val="28"/>
          <w:shd w:val="clear" w:color="auto" w:fill="EAF0F4"/>
          <w:rtl/>
        </w:rPr>
        <w:t xml:space="preserve"> </w:t>
      </w:r>
      <w:r w:rsidRPr="0060212A">
        <w:rPr>
          <w:sz w:val="28"/>
          <w:szCs w:val="28"/>
          <w:shd w:val="clear" w:color="auto" w:fill="EAF0F4"/>
        </w:rPr>
        <w:br/>
      </w:r>
      <w:r w:rsidRPr="0060212A">
        <w:rPr>
          <w:rStyle w:val="mohcine"/>
          <w:rFonts w:hint="cs"/>
          <w:sz w:val="28"/>
          <w:szCs w:val="28"/>
          <w:shd w:val="clear" w:color="auto" w:fill="EAF0F4"/>
          <w:rtl/>
        </w:rPr>
        <w:t xml:space="preserve"> - </w:t>
      </w:r>
      <w:r w:rsidRPr="0060212A">
        <w:rPr>
          <w:rStyle w:val="mohcine"/>
          <w:sz w:val="28"/>
          <w:szCs w:val="28"/>
          <w:shd w:val="clear" w:color="auto" w:fill="EAF0F4"/>
          <w:rtl/>
        </w:rPr>
        <w:t>الإغماء وفقدان الوعي والغيبوبة والكسل والنوم والخمول</w:t>
      </w:r>
      <w:r w:rsidRPr="0060212A">
        <w:rPr>
          <w:rStyle w:val="mohcine"/>
          <w:sz w:val="28"/>
          <w:szCs w:val="28"/>
          <w:shd w:val="clear" w:color="auto" w:fill="EAF0F4"/>
        </w:rPr>
        <w:t xml:space="preserve"> .</w:t>
      </w:r>
      <w:r w:rsidRPr="0060212A">
        <w:rPr>
          <w:sz w:val="28"/>
          <w:szCs w:val="28"/>
          <w:shd w:val="clear" w:color="auto" w:fill="EAF0F4"/>
        </w:rPr>
        <w:br/>
      </w:r>
      <w:r w:rsidRPr="0060212A">
        <w:rPr>
          <w:rStyle w:val="mohcine"/>
          <w:sz w:val="28"/>
          <w:szCs w:val="28"/>
          <w:shd w:val="clear" w:color="auto" w:fill="EAF0F4"/>
          <w:rtl/>
        </w:rPr>
        <w:t>وبذلك تحرم نتيجة الأخطار الصحية والنفسية ، ويعتبر الأسبرين ومشتقاته</w:t>
      </w:r>
      <w:r>
        <w:rPr>
          <w:rStyle w:val="mohcine"/>
          <w:rFonts w:hint="cs"/>
          <w:sz w:val="28"/>
          <w:szCs w:val="28"/>
          <w:shd w:val="clear" w:color="auto" w:fill="EAF0F4"/>
          <w:rtl/>
        </w:rPr>
        <w:t xml:space="preserve"> و الباراسيتامول</w:t>
      </w:r>
      <w:r w:rsidRPr="0060212A">
        <w:rPr>
          <w:rStyle w:val="mohcine"/>
          <w:sz w:val="28"/>
          <w:szCs w:val="28"/>
          <w:shd w:val="clear" w:color="auto" w:fill="EAF0F4"/>
          <w:rtl/>
        </w:rPr>
        <w:t xml:space="preserve"> غير محظورة رياضياً إلا إذا وجد مخلوطاً</w:t>
      </w:r>
      <w:r w:rsidRPr="0060212A">
        <w:rPr>
          <w:rStyle w:val="mohcine"/>
          <w:rFonts w:hint="cs"/>
          <w:sz w:val="28"/>
          <w:szCs w:val="28"/>
          <w:shd w:val="clear" w:color="auto" w:fill="EAF0F4"/>
          <w:rtl/>
        </w:rPr>
        <w:t xml:space="preserve"> </w:t>
      </w:r>
      <w:r w:rsidRPr="0060212A">
        <w:rPr>
          <w:rStyle w:val="mohcine"/>
          <w:sz w:val="28"/>
          <w:szCs w:val="28"/>
          <w:shd w:val="clear" w:color="auto" w:fill="EAF0F4"/>
          <w:rtl/>
        </w:rPr>
        <w:t>بمواد محظورة مثل الكو</w:t>
      </w:r>
      <w:r w:rsidRPr="0060212A">
        <w:rPr>
          <w:rStyle w:val="mohcine"/>
          <w:rFonts w:hint="cs"/>
          <w:sz w:val="28"/>
          <w:szCs w:val="28"/>
          <w:shd w:val="clear" w:color="auto" w:fill="EAF0F4"/>
          <w:rtl/>
        </w:rPr>
        <w:t>ديئين</w:t>
      </w:r>
    </w:p>
    <w:p w:rsidR="000972D7" w:rsidRDefault="000972D7" w:rsidP="005349ED">
      <w:pPr>
        <w:spacing w:after="0"/>
        <w:rPr>
          <w:rFonts w:hint="cs"/>
          <w:rtl/>
        </w:rPr>
      </w:pPr>
      <w:r w:rsidRPr="0060212A">
        <w:rPr>
          <w:sz w:val="28"/>
          <w:szCs w:val="28"/>
          <w:shd w:val="clear" w:color="auto" w:fill="EAF0F4"/>
          <w:rtl/>
        </w:rPr>
        <w:t>ثالثاً : العقاقير التي ترفع الكفاءة الوظيفية للدورة الدموية</w:t>
      </w:r>
      <w:r w:rsidRPr="0060212A">
        <w:rPr>
          <w:sz w:val="28"/>
          <w:szCs w:val="28"/>
          <w:shd w:val="clear" w:color="auto" w:fill="EAF0F4"/>
        </w:rPr>
        <w:t xml:space="preserve">: </w:t>
      </w:r>
      <w:r w:rsidRPr="0060212A">
        <w:rPr>
          <w:sz w:val="28"/>
          <w:szCs w:val="28"/>
        </w:rPr>
        <w:br/>
      </w:r>
      <w:r w:rsidRPr="0060212A">
        <w:rPr>
          <w:sz w:val="28"/>
          <w:szCs w:val="28"/>
          <w:shd w:val="clear" w:color="auto" w:fill="EAF0F4"/>
          <w:rtl/>
        </w:rPr>
        <w:t>مثال</w:t>
      </w:r>
      <w:r>
        <w:rPr>
          <w:sz w:val="28"/>
          <w:szCs w:val="28"/>
          <w:shd w:val="clear" w:color="auto" w:fill="EAF0F4"/>
          <w:rtl/>
        </w:rPr>
        <w:t xml:space="preserve"> عقاقير ( </w:t>
      </w:r>
      <w:r>
        <w:rPr>
          <w:rFonts w:hint="cs"/>
          <w:sz w:val="28"/>
          <w:szCs w:val="28"/>
          <w:shd w:val="clear" w:color="auto" w:fill="EAF0F4"/>
          <w:rtl/>
        </w:rPr>
        <w:t>حاصرات بيتا</w:t>
      </w:r>
      <w:r>
        <w:rPr>
          <w:sz w:val="28"/>
          <w:szCs w:val="28"/>
          <w:shd w:val="clear" w:color="auto" w:fill="EAF0F4"/>
          <w:rtl/>
        </w:rPr>
        <w:t xml:space="preserve"> </w:t>
      </w:r>
      <w:r w:rsidRPr="0060212A">
        <w:rPr>
          <w:sz w:val="28"/>
          <w:szCs w:val="28"/>
          <w:shd w:val="clear" w:color="auto" w:fill="EAF0F4"/>
          <w:rtl/>
        </w:rPr>
        <w:t>) والمستخدم</w:t>
      </w:r>
      <w:r>
        <w:rPr>
          <w:rFonts w:hint="cs"/>
          <w:sz w:val="28"/>
          <w:szCs w:val="28"/>
          <w:shd w:val="clear" w:color="auto" w:fill="EAF0F4"/>
          <w:rtl/>
        </w:rPr>
        <w:t>ة</w:t>
      </w:r>
      <w:r w:rsidRPr="0060212A">
        <w:rPr>
          <w:sz w:val="28"/>
          <w:szCs w:val="28"/>
          <w:shd w:val="clear" w:color="auto" w:fill="EAF0F4"/>
          <w:rtl/>
        </w:rPr>
        <w:t xml:space="preserve"> طبياً ف</w:t>
      </w:r>
      <w:r w:rsidRPr="0060212A">
        <w:rPr>
          <w:rFonts w:hint="cs"/>
          <w:sz w:val="28"/>
          <w:szCs w:val="28"/>
          <w:shd w:val="clear" w:color="auto" w:fill="EAF0F4"/>
          <w:rtl/>
        </w:rPr>
        <w:t>ي</w:t>
      </w:r>
      <w:r w:rsidRPr="0060212A">
        <w:rPr>
          <w:sz w:val="28"/>
          <w:szCs w:val="28"/>
          <w:shd w:val="clear" w:color="auto" w:fill="EAF0F4"/>
          <w:rtl/>
        </w:rPr>
        <w:t xml:space="preserve"> السيطرة على ارتفاع ضغط الدم واضطراب في ضربات القلب وعلاج الذبحة الصدرية والصداع النصفي وتستخدم في النشاط الرياضي كمنشطات للري</w:t>
      </w:r>
      <w:r>
        <w:rPr>
          <w:rFonts w:hint="cs"/>
          <w:sz w:val="28"/>
          <w:szCs w:val="28"/>
          <w:shd w:val="clear" w:color="auto" w:fill="EAF0F4"/>
          <w:rtl/>
        </w:rPr>
        <w:t>ا</w:t>
      </w:r>
      <w:r w:rsidRPr="0060212A">
        <w:rPr>
          <w:sz w:val="28"/>
          <w:szCs w:val="28"/>
          <w:shd w:val="clear" w:color="auto" w:fill="EAF0F4"/>
          <w:rtl/>
        </w:rPr>
        <w:t>ضات القصيرة ولها آثار جانبية وأضرار صحية خطيرة وهي التي تسبب زيادة كفاءة الشرايين والأوعية الدموية التاجية بالقلب، وبالتالي كفاءة القلب مما يعمل على رفع الكفاءة البدنية العامة للاعب وتلك العقاقير خطيرة جداً على الصحة العامة للرياضي</w:t>
      </w:r>
    </w:p>
    <w:p w:rsidR="005349ED" w:rsidRDefault="005349ED" w:rsidP="005349ED">
      <w:pPr>
        <w:spacing w:after="0"/>
        <w:rPr>
          <w:rFonts w:hint="cs"/>
          <w:sz w:val="28"/>
          <w:szCs w:val="28"/>
          <w:rtl/>
        </w:rPr>
      </w:pPr>
      <w:r>
        <w:rPr>
          <w:rFonts w:hint="cs"/>
          <w:sz w:val="28"/>
          <w:szCs w:val="28"/>
          <w:rtl/>
        </w:rPr>
        <w:t xml:space="preserve">( </w:t>
      </w:r>
      <w:r w:rsidRPr="005349ED">
        <w:rPr>
          <w:rFonts w:hint="cs"/>
          <w:sz w:val="28"/>
          <w:szCs w:val="28"/>
          <w:rtl/>
        </w:rPr>
        <w:t xml:space="preserve">اريتروبيوتين هورمون يعمل على تجديد الكريات الحمراء و بالتالي يزيد من كفاءة الدورة الدموية </w:t>
      </w:r>
      <w:r>
        <w:rPr>
          <w:rFonts w:hint="cs"/>
          <w:sz w:val="28"/>
          <w:szCs w:val="28"/>
          <w:rtl/>
        </w:rPr>
        <w:t>)</w:t>
      </w:r>
    </w:p>
    <w:p w:rsidR="00104F32" w:rsidRPr="005349ED" w:rsidRDefault="00104F32" w:rsidP="005349ED">
      <w:pPr>
        <w:spacing w:after="0"/>
        <w:rPr>
          <w:rFonts w:hint="cs"/>
          <w:sz w:val="28"/>
          <w:szCs w:val="28"/>
          <w:rtl/>
        </w:rPr>
      </w:pPr>
    </w:p>
    <w:p w:rsidR="00104F32" w:rsidRDefault="000972D7" w:rsidP="000972D7">
      <w:pPr>
        <w:rPr>
          <w:rFonts w:hint="cs"/>
          <w:sz w:val="28"/>
          <w:szCs w:val="28"/>
          <w:shd w:val="clear" w:color="auto" w:fill="EAF0F4"/>
          <w:rtl/>
        </w:rPr>
      </w:pPr>
      <w:r w:rsidRPr="00104F32">
        <w:rPr>
          <w:b/>
          <w:bCs/>
          <w:sz w:val="28"/>
          <w:szCs w:val="28"/>
          <w:shd w:val="clear" w:color="auto" w:fill="EAF0F4"/>
          <w:rtl/>
        </w:rPr>
        <w:t>رابعاً : العقاقير الهرمونية البناءة</w:t>
      </w:r>
      <w:r w:rsidRPr="00104F32">
        <w:rPr>
          <w:b/>
          <w:bCs/>
          <w:sz w:val="28"/>
          <w:szCs w:val="28"/>
          <w:shd w:val="clear" w:color="auto" w:fill="EAF0F4"/>
        </w:rPr>
        <w:t xml:space="preserve"> </w:t>
      </w:r>
      <w:r w:rsidRPr="00104F32">
        <w:rPr>
          <w:rFonts w:hint="cs"/>
          <w:b/>
          <w:bCs/>
          <w:sz w:val="28"/>
          <w:szCs w:val="28"/>
          <w:rtl/>
        </w:rPr>
        <w:t>:</w:t>
      </w:r>
      <w:r w:rsidRPr="0060212A">
        <w:rPr>
          <w:sz w:val="28"/>
          <w:szCs w:val="28"/>
        </w:rPr>
        <w:br/>
      </w:r>
      <w:r w:rsidRPr="0060212A">
        <w:rPr>
          <w:sz w:val="28"/>
          <w:szCs w:val="28"/>
          <w:shd w:val="clear" w:color="auto" w:fill="EAF0F4"/>
          <w:rtl/>
        </w:rPr>
        <w:t>تستخدم المنشطات الهرمونية البناءة للجسم كمشتقات هرمون" التستوستيرون" على نطاق كبير خاصة بين لاعبي رفع الأثقال وكمال الأجسام والمصارعة والرمي في ألعاب القو</w:t>
      </w:r>
      <w:r w:rsidRPr="0060212A">
        <w:rPr>
          <w:rFonts w:hint="cs"/>
          <w:sz w:val="28"/>
          <w:szCs w:val="28"/>
          <w:shd w:val="clear" w:color="auto" w:fill="EAF0F4"/>
          <w:rtl/>
        </w:rPr>
        <w:t>ى</w:t>
      </w:r>
      <w:r w:rsidRPr="0060212A">
        <w:rPr>
          <w:sz w:val="28"/>
          <w:szCs w:val="28"/>
          <w:shd w:val="clear" w:color="auto" w:fill="EAF0F4"/>
          <w:rtl/>
        </w:rPr>
        <w:t xml:space="preserve"> وبعض لاعبي كرة القدم والسلة واليد وبهدف زيادة القوة </w:t>
      </w:r>
    </w:p>
    <w:p w:rsidR="00104F32" w:rsidRDefault="00104F32" w:rsidP="000972D7">
      <w:pPr>
        <w:rPr>
          <w:rFonts w:hint="cs"/>
          <w:sz w:val="28"/>
          <w:szCs w:val="28"/>
          <w:shd w:val="clear" w:color="auto" w:fill="EAF0F4"/>
          <w:rtl/>
        </w:rPr>
      </w:pPr>
    </w:p>
    <w:p w:rsidR="00104F32" w:rsidRDefault="00104F32" w:rsidP="000972D7">
      <w:pPr>
        <w:rPr>
          <w:rFonts w:hint="cs"/>
          <w:sz w:val="28"/>
          <w:szCs w:val="28"/>
          <w:shd w:val="clear" w:color="auto" w:fill="EAF0F4"/>
          <w:rtl/>
        </w:rPr>
      </w:pPr>
    </w:p>
    <w:p w:rsidR="000972D7" w:rsidRDefault="000972D7" w:rsidP="00104F32">
      <w:pPr>
        <w:spacing w:after="0"/>
        <w:rPr>
          <w:rFonts w:hint="cs"/>
          <w:sz w:val="28"/>
          <w:szCs w:val="28"/>
          <w:shd w:val="clear" w:color="auto" w:fill="EAF0F4"/>
          <w:rtl/>
        </w:rPr>
      </w:pPr>
      <w:r w:rsidRPr="0060212A">
        <w:rPr>
          <w:sz w:val="28"/>
          <w:szCs w:val="28"/>
          <w:shd w:val="clear" w:color="auto" w:fill="EAF0F4"/>
          <w:rtl/>
        </w:rPr>
        <w:t>العضلية لديهم وذلك على هيئة حقن عضلية أو أقراص وذلك ل</w:t>
      </w:r>
      <w:r w:rsidRPr="0060212A">
        <w:rPr>
          <w:rFonts w:hint="cs"/>
          <w:sz w:val="28"/>
          <w:szCs w:val="28"/>
          <w:shd w:val="clear" w:color="auto" w:fill="EAF0F4"/>
          <w:rtl/>
        </w:rPr>
        <w:t>ط</w:t>
      </w:r>
      <w:r w:rsidRPr="0060212A">
        <w:rPr>
          <w:sz w:val="28"/>
          <w:szCs w:val="28"/>
          <w:shd w:val="clear" w:color="auto" w:fill="EAF0F4"/>
          <w:rtl/>
        </w:rPr>
        <w:t xml:space="preserve">بيعة عمل هذه الهرمونات الفسيولوجية وزيادتها للتمثيل الغذائي بالعضلات وزيادة حجمها وقوتها </w:t>
      </w:r>
    </w:p>
    <w:p w:rsidR="008A7616" w:rsidRDefault="00CB749B" w:rsidP="00104F32">
      <w:pPr>
        <w:spacing w:after="0"/>
        <w:rPr>
          <w:rFonts w:hint="cs"/>
          <w:sz w:val="28"/>
          <w:szCs w:val="28"/>
          <w:shd w:val="clear" w:color="auto" w:fill="EAF0F4"/>
          <w:rtl/>
        </w:rPr>
      </w:pPr>
      <w:r>
        <w:rPr>
          <w:sz w:val="28"/>
          <w:szCs w:val="28"/>
          <w:shd w:val="clear" w:color="auto" w:fill="EAF0F4"/>
          <w:rtl/>
        </w:rPr>
        <w:t xml:space="preserve">كما </w:t>
      </w:r>
      <w:r>
        <w:rPr>
          <w:rFonts w:hint="cs"/>
          <w:sz w:val="28"/>
          <w:szCs w:val="28"/>
          <w:shd w:val="clear" w:color="auto" w:fill="EAF0F4"/>
          <w:rtl/>
        </w:rPr>
        <w:t>ي</w:t>
      </w:r>
      <w:r w:rsidRPr="0060212A">
        <w:rPr>
          <w:sz w:val="28"/>
          <w:szCs w:val="28"/>
          <w:shd w:val="clear" w:color="auto" w:fill="EAF0F4"/>
          <w:rtl/>
        </w:rPr>
        <w:t>ستخدم أيضاً في هذا المجال هرمون النمو  وهرمون الكورتيزون والأدرينالين الذي تفرزه الغدة الكظرية</w:t>
      </w:r>
    </w:p>
    <w:p w:rsidR="00CB749B" w:rsidRDefault="00CB749B" w:rsidP="00CB749B">
      <w:pPr>
        <w:rPr>
          <w:rFonts w:hint="cs"/>
          <w:rtl/>
        </w:rPr>
      </w:pPr>
      <w:r w:rsidRPr="0060212A">
        <w:rPr>
          <w:sz w:val="28"/>
          <w:szCs w:val="28"/>
          <w:shd w:val="clear" w:color="auto" w:fill="EAF0F4"/>
          <w:rtl/>
        </w:rPr>
        <w:t>والأخطار الصحية للعقاقير الهرمونية</w:t>
      </w:r>
      <w:r w:rsidRPr="0060212A">
        <w:rPr>
          <w:rFonts w:hint="cs"/>
          <w:sz w:val="28"/>
          <w:szCs w:val="28"/>
          <w:shd w:val="clear" w:color="auto" w:fill="EAF0F4"/>
          <w:rtl/>
          <w:lang w:bidi="ar-SY"/>
        </w:rPr>
        <w:t xml:space="preserve"> </w:t>
      </w:r>
      <w:r w:rsidRPr="0060212A">
        <w:rPr>
          <w:sz w:val="28"/>
          <w:szCs w:val="28"/>
          <w:shd w:val="clear" w:color="auto" w:fill="EAF0F4"/>
        </w:rPr>
        <w:t xml:space="preserve"> :</w:t>
      </w:r>
      <w:r w:rsidRPr="0060212A">
        <w:rPr>
          <w:sz w:val="28"/>
          <w:szCs w:val="28"/>
        </w:rPr>
        <w:br/>
      </w:r>
      <w:r w:rsidR="00104F32">
        <w:rPr>
          <w:rFonts w:hint="cs"/>
          <w:sz w:val="28"/>
          <w:szCs w:val="28"/>
          <w:shd w:val="clear" w:color="auto" w:fill="EAF0F4"/>
          <w:rtl/>
          <w:lang w:bidi="ar-SY"/>
        </w:rPr>
        <w:t xml:space="preserve">- </w:t>
      </w:r>
      <w:r>
        <w:rPr>
          <w:rFonts w:hint="cs"/>
          <w:sz w:val="28"/>
          <w:szCs w:val="28"/>
          <w:shd w:val="clear" w:color="auto" w:fill="EAF0F4"/>
          <w:rtl/>
        </w:rPr>
        <w:t xml:space="preserve"> </w:t>
      </w:r>
      <w:r w:rsidRPr="0060212A">
        <w:rPr>
          <w:sz w:val="28"/>
          <w:szCs w:val="28"/>
          <w:shd w:val="clear" w:color="auto" w:fill="EAF0F4"/>
          <w:rtl/>
        </w:rPr>
        <w:t>ظهور حب الشباب بجلد الوجه</w:t>
      </w:r>
      <w:r>
        <w:rPr>
          <w:rFonts w:hint="cs"/>
          <w:sz w:val="28"/>
          <w:szCs w:val="28"/>
          <w:shd w:val="clear" w:color="auto" w:fill="EAF0F4"/>
          <w:rtl/>
        </w:rPr>
        <w:t xml:space="preserve"> </w:t>
      </w:r>
      <w:r w:rsidRPr="0060212A">
        <w:rPr>
          <w:sz w:val="28"/>
          <w:szCs w:val="28"/>
        </w:rPr>
        <w:br/>
      </w:r>
      <w:r>
        <w:rPr>
          <w:rFonts w:hint="cs"/>
          <w:sz w:val="28"/>
          <w:szCs w:val="28"/>
          <w:shd w:val="clear" w:color="auto" w:fill="EAF0F4"/>
          <w:rtl/>
        </w:rPr>
        <w:t xml:space="preserve"> </w:t>
      </w:r>
      <w:r w:rsidR="00104F32">
        <w:rPr>
          <w:rFonts w:hint="cs"/>
          <w:sz w:val="28"/>
          <w:szCs w:val="28"/>
          <w:shd w:val="clear" w:color="auto" w:fill="EAF0F4"/>
          <w:rtl/>
        </w:rPr>
        <w:t xml:space="preserve">- </w:t>
      </w:r>
      <w:r w:rsidRPr="0060212A">
        <w:rPr>
          <w:sz w:val="28"/>
          <w:szCs w:val="28"/>
          <w:shd w:val="clear" w:color="auto" w:fill="EAF0F4"/>
          <w:rtl/>
        </w:rPr>
        <w:t>سقوط الشعر</w:t>
      </w:r>
      <w:r>
        <w:rPr>
          <w:rFonts w:hint="cs"/>
          <w:sz w:val="28"/>
          <w:szCs w:val="28"/>
          <w:shd w:val="clear" w:color="auto" w:fill="EAF0F4"/>
          <w:rtl/>
        </w:rPr>
        <w:t xml:space="preserve"> </w:t>
      </w:r>
      <w:r w:rsidRPr="0060212A">
        <w:rPr>
          <w:sz w:val="28"/>
          <w:szCs w:val="28"/>
        </w:rPr>
        <w:br/>
      </w:r>
      <w:r>
        <w:rPr>
          <w:rFonts w:hint="cs"/>
          <w:sz w:val="28"/>
          <w:szCs w:val="28"/>
          <w:shd w:val="clear" w:color="auto" w:fill="EAF0F4"/>
          <w:rtl/>
        </w:rPr>
        <w:t xml:space="preserve"> </w:t>
      </w:r>
      <w:r w:rsidR="00104F32">
        <w:rPr>
          <w:rFonts w:hint="cs"/>
          <w:sz w:val="28"/>
          <w:szCs w:val="28"/>
          <w:shd w:val="clear" w:color="auto" w:fill="EAF0F4"/>
          <w:rtl/>
        </w:rPr>
        <w:t xml:space="preserve">- </w:t>
      </w:r>
      <w:r w:rsidRPr="0060212A">
        <w:rPr>
          <w:sz w:val="28"/>
          <w:szCs w:val="28"/>
          <w:shd w:val="clear" w:color="auto" w:fill="EAF0F4"/>
          <w:rtl/>
        </w:rPr>
        <w:t>نزيف الأنف</w:t>
      </w:r>
      <w:r>
        <w:rPr>
          <w:rFonts w:hint="cs"/>
          <w:sz w:val="28"/>
          <w:szCs w:val="28"/>
          <w:shd w:val="clear" w:color="auto" w:fill="EAF0F4"/>
          <w:rtl/>
        </w:rPr>
        <w:t xml:space="preserve"> </w:t>
      </w:r>
      <w:r w:rsidRPr="0060212A">
        <w:rPr>
          <w:sz w:val="36"/>
          <w:szCs w:val="36"/>
        </w:rPr>
        <w:br/>
      </w:r>
      <w:r>
        <w:rPr>
          <w:rFonts w:hint="cs"/>
          <w:sz w:val="28"/>
          <w:szCs w:val="28"/>
          <w:shd w:val="clear" w:color="auto" w:fill="EAF0F4"/>
          <w:rtl/>
        </w:rPr>
        <w:t xml:space="preserve"> </w:t>
      </w:r>
      <w:r w:rsidRPr="0060212A">
        <w:rPr>
          <w:sz w:val="28"/>
          <w:szCs w:val="28"/>
          <w:shd w:val="clear" w:color="auto" w:fill="EAF0F4"/>
        </w:rPr>
        <w:t xml:space="preserve"> </w:t>
      </w:r>
      <w:r w:rsidR="00104F32">
        <w:rPr>
          <w:rFonts w:hint="cs"/>
          <w:sz w:val="28"/>
          <w:szCs w:val="28"/>
          <w:shd w:val="clear" w:color="auto" w:fill="EAF0F4"/>
          <w:rtl/>
        </w:rPr>
        <w:t xml:space="preserve">- </w:t>
      </w:r>
      <w:r w:rsidRPr="0060212A">
        <w:rPr>
          <w:sz w:val="28"/>
          <w:szCs w:val="28"/>
          <w:shd w:val="clear" w:color="auto" w:fill="EAF0F4"/>
          <w:rtl/>
        </w:rPr>
        <w:t>اضطرابات وأمراض بالمعدة الضعف والعجز الجنسي والعقم</w:t>
      </w:r>
      <w:r>
        <w:rPr>
          <w:rFonts w:hint="cs"/>
          <w:sz w:val="28"/>
          <w:szCs w:val="28"/>
          <w:shd w:val="clear" w:color="auto" w:fill="EAF0F4"/>
          <w:rtl/>
        </w:rPr>
        <w:t xml:space="preserve"> </w:t>
      </w:r>
      <w:r w:rsidRPr="0060212A">
        <w:rPr>
          <w:sz w:val="28"/>
          <w:szCs w:val="28"/>
        </w:rPr>
        <w:br/>
      </w:r>
      <w:r>
        <w:rPr>
          <w:rFonts w:hint="cs"/>
          <w:sz w:val="28"/>
          <w:szCs w:val="28"/>
          <w:shd w:val="clear" w:color="auto" w:fill="EAF0F4"/>
          <w:rtl/>
        </w:rPr>
        <w:t xml:space="preserve"> </w:t>
      </w:r>
      <w:r w:rsidR="00104F32">
        <w:rPr>
          <w:rFonts w:hint="cs"/>
          <w:sz w:val="28"/>
          <w:szCs w:val="28"/>
          <w:shd w:val="clear" w:color="auto" w:fill="EAF0F4"/>
          <w:rtl/>
        </w:rPr>
        <w:t xml:space="preserve">- </w:t>
      </w:r>
      <w:r w:rsidRPr="0060212A">
        <w:rPr>
          <w:sz w:val="28"/>
          <w:szCs w:val="28"/>
          <w:shd w:val="clear" w:color="auto" w:fill="EAF0F4"/>
          <w:rtl/>
        </w:rPr>
        <w:t>أمراض سرطان الكبد</w:t>
      </w:r>
      <w:r>
        <w:rPr>
          <w:rFonts w:hint="cs"/>
          <w:sz w:val="28"/>
          <w:szCs w:val="28"/>
          <w:shd w:val="clear" w:color="auto" w:fill="EAF0F4"/>
          <w:rtl/>
        </w:rPr>
        <w:t xml:space="preserve"> </w:t>
      </w:r>
      <w:r w:rsidRPr="0060212A">
        <w:rPr>
          <w:sz w:val="28"/>
          <w:szCs w:val="28"/>
        </w:rPr>
        <w:br/>
      </w:r>
      <w:r w:rsidR="00104F32">
        <w:rPr>
          <w:rFonts w:hint="cs"/>
          <w:sz w:val="28"/>
          <w:szCs w:val="28"/>
          <w:shd w:val="clear" w:color="auto" w:fill="EAF0F4"/>
          <w:rtl/>
        </w:rPr>
        <w:t xml:space="preserve">- </w:t>
      </w:r>
      <w:r>
        <w:rPr>
          <w:rFonts w:hint="cs"/>
          <w:sz w:val="28"/>
          <w:szCs w:val="28"/>
          <w:shd w:val="clear" w:color="auto" w:fill="EAF0F4"/>
          <w:rtl/>
        </w:rPr>
        <w:t xml:space="preserve"> </w:t>
      </w:r>
      <w:r w:rsidRPr="0060212A">
        <w:rPr>
          <w:sz w:val="28"/>
          <w:szCs w:val="28"/>
          <w:shd w:val="clear" w:color="auto" w:fill="EAF0F4"/>
          <w:rtl/>
        </w:rPr>
        <w:t>ظهور بعض التغيرات النفسية</w:t>
      </w:r>
      <w:r>
        <w:rPr>
          <w:rFonts w:hint="cs"/>
          <w:sz w:val="28"/>
          <w:szCs w:val="28"/>
          <w:shd w:val="clear" w:color="auto" w:fill="EAF0F4"/>
          <w:rtl/>
        </w:rPr>
        <w:t xml:space="preserve"> </w:t>
      </w:r>
      <w:r w:rsidRPr="0060212A">
        <w:rPr>
          <w:sz w:val="28"/>
          <w:szCs w:val="28"/>
        </w:rPr>
        <w:br/>
      </w:r>
      <w:r>
        <w:rPr>
          <w:rFonts w:hint="cs"/>
          <w:sz w:val="28"/>
          <w:szCs w:val="28"/>
          <w:shd w:val="clear" w:color="auto" w:fill="EAF0F4"/>
          <w:rtl/>
        </w:rPr>
        <w:t xml:space="preserve"> </w:t>
      </w:r>
      <w:r w:rsidR="00104F32">
        <w:rPr>
          <w:sz w:val="28"/>
          <w:szCs w:val="28"/>
          <w:shd w:val="clear" w:color="auto" w:fill="EAF0F4"/>
        </w:rPr>
        <w:t xml:space="preserve">- </w:t>
      </w:r>
      <w:r w:rsidRPr="0060212A">
        <w:rPr>
          <w:sz w:val="28"/>
          <w:szCs w:val="28"/>
          <w:shd w:val="clear" w:color="auto" w:fill="EAF0F4"/>
        </w:rPr>
        <w:t xml:space="preserve"> </w:t>
      </w:r>
      <w:r w:rsidRPr="0060212A">
        <w:rPr>
          <w:sz w:val="28"/>
          <w:szCs w:val="28"/>
          <w:shd w:val="clear" w:color="auto" w:fill="EAF0F4"/>
          <w:rtl/>
        </w:rPr>
        <w:t>آثار سلبية على الجهاز الدوري والقلب</w:t>
      </w:r>
      <w:r>
        <w:rPr>
          <w:rFonts w:hint="cs"/>
          <w:sz w:val="28"/>
          <w:szCs w:val="28"/>
          <w:shd w:val="clear" w:color="auto" w:fill="EAF0F4"/>
          <w:rtl/>
        </w:rPr>
        <w:t xml:space="preserve"> </w:t>
      </w:r>
      <w:r w:rsidRPr="0060212A">
        <w:rPr>
          <w:sz w:val="28"/>
          <w:szCs w:val="28"/>
        </w:rPr>
        <w:br/>
      </w:r>
      <w:r w:rsidR="00104F32">
        <w:rPr>
          <w:rFonts w:hint="cs"/>
          <w:sz w:val="28"/>
          <w:szCs w:val="28"/>
          <w:shd w:val="clear" w:color="auto" w:fill="EAF0F4"/>
          <w:rtl/>
          <w:lang w:bidi="ar-SY"/>
        </w:rPr>
        <w:t xml:space="preserve">- </w:t>
      </w:r>
      <w:r>
        <w:rPr>
          <w:rFonts w:hint="cs"/>
          <w:sz w:val="28"/>
          <w:szCs w:val="28"/>
          <w:shd w:val="clear" w:color="auto" w:fill="EAF0F4"/>
          <w:rtl/>
        </w:rPr>
        <w:t xml:space="preserve"> </w:t>
      </w:r>
      <w:r w:rsidRPr="0060212A">
        <w:rPr>
          <w:sz w:val="28"/>
          <w:szCs w:val="28"/>
          <w:shd w:val="clear" w:color="auto" w:fill="EAF0F4"/>
          <w:rtl/>
        </w:rPr>
        <w:t>توقف النمو عند النهايات العظمية بالأطراف في عمر العشرين</w:t>
      </w:r>
      <w:r>
        <w:rPr>
          <w:rFonts w:hint="cs"/>
          <w:sz w:val="28"/>
          <w:szCs w:val="28"/>
          <w:shd w:val="clear" w:color="auto" w:fill="EAF0F4"/>
          <w:rtl/>
        </w:rPr>
        <w:t xml:space="preserve"> </w:t>
      </w:r>
    </w:p>
    <w:p w:rsidR="00CB749B" w:rsidRDefault="00CB749B" w:rsidP="00CB749B">
      <w:pPr>
        <w:spacing w:after="0"/>
        <w:rPr>
          <w:rFonts w:hint="cs"/>
          <w:sz w:val="28"/>
          <w:szCs w:val="28"/>
          <w:shd w:val="clear" w:color="auto" w:fill="EAF0F4"/>
          <w:rtl/>
        </w:rPr>
      </w:pPr>
      <w:r w:rsidRPr="00104F32">
        <w:rPr>
          <w:b/>
          <w:bCs/>
          <w:sz w:val="28"/>
          <w:szCs w:val="28"/>
          <w:shd w:val="clear" w:color="auto" w:fill="EAF0F4"/>
          <w:rtl/>
        </w:rPr>
        <w:t>خامساً: العقاقير المدرة للبول</w:t>
      </w:r>
      <w:r w:rsidRPr="00104F32">
        <w:rPr>
          <w:rFonts w:hint="cs"/>
          <w:b/>
          <w:bCs/>
          <w:sz w:val="28"/>
          <w:szCs w:val="28"/>
          <w:shd w:val="clear" w:color="auto" w:fill="EAF0F4"/>
          <w:rtl/>
        </w:rPr>
        <w:t xml:space="preserve"> </w:t>
      </w:r>
      <w:r w:rsidRPr="00104F32">
        <w:rPr>
          <w:b/>
          <w:bCs/>
          <w:sz w:val="28"/>
          <w:szCs w:val="28"/>
          <w:shd w:val="clear" w:color="auto" w:fill="EAF0F4"/>
        </w:rPr>
        <w:t xml:space="preserve"> :</w:t>
      </w:r>
      <w:r w:rsidRPr="0060212A">
        <w:rPr>
          <w:sz w:val="28"/>
          <w:szCs w:val="28"/>
        </w:rPr>
        <w:br/>
      </w:r>
      <w:r w:rsidRPr="0060212A">
        <w:rPr>
          <w:sz w:val="28"/>
          <w:szCs w:val="28"/>
          <w:shd w:val="clear" w:color="auto" w:fill="EAF0F4"/>
          <w:rtl/>
        </w:rPr>
        <w:t>تم حديثاً إدراج كافة العقاقير المدرة للبول في قائمة المنشطات المحظورة رياضياً حيث يستخدمها الرياضيين لسببين</w:t>
      </w:r>
      <w:r w:rsidRPr="0060212A">
        <w:rPr>
          <w:sz w:val="28"/>
          <w:szCs w:val="28"/>
          <w:shd w:val="clear" w:color="auto" w:fill="EAF0F4"/>
        </w:rPr>
        <w:t xml:space="preserve"> :</w:t>
      </w:r>
      <w:r w:rsidRPr="0060212A">
        <w:rPr>
          <w:sz w:val="28"/>
          <w:szCs w:val="28"/>
        </w:rPr>
        <w:br/>
      </w:r>
      <w:r>
        <w:rPr>
          <w:rFonts w:hint="cs"/>
          <w:sz w:val="28"/>
          <w:szCs w:val="28"/>
          <w:shd w:val="clear" w:color="auto" w:fill="EAF0F4"/>
          <w:rtl/>
        </w:rPr>
        <w:t xml:space="preserve">1 - </w:t>
      </w:r>
      <w:r w:rsidRPr="0060212A">
        <w:rPr>
          <w:sz w:val="28"/>
          <w:szCs w:val="28"/>
          <w:shd w:val="clear" w:color="auto" w:fill="EAF0F4"/>
          <w:rtl/>
        </w:rPr>
        <w:t xml:space="preserve">إنقاص الوزن بصورة مفاجئة في الرياضات المحتاجة لأوزان محددة مثل المصارعة ورفع الأثقال والملاكمة </w:t>
      </w:r>
    </w:p>
    <w:p w:rsidR="00CB749B" w:rsidRDefault="00CB749B" w:rsidP="00CB749B">
      <w:pPr>
        <w:spacing w:after="0"/>
        <w:rPr>
          <w:rFonts w:hint="cs"/>
          <w:sz w:val="28"/>
          <w:szCs w:val="28"/>
          <w:shd w:val="clear" w:color="auto" w:fill="EAF0F4"/>
          <w:rtl/>
        </w:rPr>
      </w:pPr>
      <w:r>
        <w:rPr>
          <w:rFonts w:hint="cs"/>
          <w:sz w:val="28"/>
          <w:szCs w:val="28"/>
          <w:shd w:val="clear" w:color="auto" w:fill="EAF0F4"/>
          <w:rtl/>
        </w:rPr>
        <w:t xml:space="preserve">     </w:t>
      </w:r>
      <w:r w:rsidRPr="0060212A">
        <w:rPr>
          <w:sz w:val="28"/>
          <w:szCs w:val="28"/>
          <w:shd w:val="clear" w:color="auto" w:fill="EAF0F4"/>
          <w:rtl/>
        </w:rPr>
        <w:t xml:space="preserve">وذلك في آثار جانبية صحية نتيجة للإقلال السريع في الوزن كما أن اشتراك اللاعب في منافسة لوزن غير وزنه </w:t>
      </w:r>
    </w:p>
    <w:p w:rsidR="00CB749B" w:rsidRDefault="00CB749B" w:rsidP="00CB749B">
      <w:pPr>
        <w:spacing w:after="0"/>
        <w:rPr>
          <w:rFonts w:hint="cs"/>
          <w:sz w:val="28"/>
          <w:szCs w:val="28"/>
          <w:shd w:val="clear" w:color="auto" w:fill="EAF0F4"/>
          <w:rtl/>
        </w:rPr>
      </w:pPr>
      <w:r>
        <w:rPr>
          <w:rFonts w:hint="cs"/>
          <w:sz w:val="28"/>
          <w:szCs w:val="28"/>
          <w:shd w:val="clear" w:color="auto" w:fill="EAF0F4"/>
          <w:rtl/>
        </w:rPr>
        <w:t xml:space="preserve">      </w:t>
      </w:r>
      <w:r w:rsidRPr="0060212A">
        <w:rPr>
          <w:sz w:val="28"/>
          <w:szCs w:val="28"/>
          <w:shd w:val="clear" w:color="auto" w:fill="EAF0F4"/>
          <w:rtl/>
        </w:rPr>
        <w:t>يعتبر</w:t>
      </w:r>
      <w:r w:rsidRPr="0060212A">
        <w:rPr>
          <w:shd w:val="clear" w:color="auto" w:fill="EAF0F4"/>
          <w:rtl/>
        </w:rPr>
        <w:t xml:space="preserve"> </w:t>
      </w:r>
      <w:r w:rsidRPr="0060212A">
        <w:rPr>
          <w:sz w:val="28"/>
          <w:szCs w:val="28"/>
          <w:shd w:val="clear" w:color="auto" w:fill="EAF0F4"/>
          <w:rtl/>
        </w:rPr>
        <w:t>إخلال بمبدأ عدالة المنافسة الرياضية</w:t>
      </w:r>
      <w:r w:rsidRPr="0060212A">
        <w:rPr>
          <w:sz w:val="28"/>
          <w:szCs w:val="28"/>
          <w:shd w:val="clear" w:color="auto" w:fill="EAF0F4"/>
        </w:rPr>
        <w:t>.</w:t>
      </w:r>
      <w:r w:rsidRPr="0060212A">
        <w:rPr>
          <w:sz w:val="28"/>
          <w:szCs w:val="28"/>
        </w:rPr>
        <w:br/>
      </w:r>
      <w:r>
        <w:rPr>
          <w:rFonts w:hint="cs"/>
          <w:sz w:val="28"/>
          <w:szCs w:val="28"/>
          <w:shd w:val="clear" w:color="auto" w:fill="EAF0F4"/>
          <w:rtl/>
        </w:rPr>
        <w:t xml:space="preserve"> 2 - </w:t>
      </w:r>
      <w:r w:rsidRPr="0060212A">
        <w:rPr>
          <w:sz w:val="28"/>
          <w:szCs w:val="28"/>
          <w:shd w:val="clear" w:color="auto" w:fill="EAF0F4"/>
          <w:rtl/>
        </w:rPr>
        <w:t xml:space="preserve">تقليل نسب العقاقير المستخدمة كمنشطات محظورة وسحبها من الجسم للهروب من العقوبة لهذا الاستخدام </w:t>
      </w:r>
    </w:p>
    <w:p w:rsidR="00CB749B" w:rsidRDefault="00CB749B" w:rsidP="00CB749B">
      <w:pPr>
        <w:spacing w:after="0"/>
        <w:rPr>
          <w:rFonts w:hint="cs"/>
          <w:sz w:val="28"/>
          <w:szCs w:val="28"/>
          <w:shd w:val="clear" w:color="auto" w:fill="EAF0F4"/>
          <w:rtl/>
        </w:rPr>
      </w:pPr>
      <w:r>
        <w:rPr>
          <w:rFonts w:hint="cs"/>
          <w:sz w:val="28"/>
          <w:szCs w:val="28"/>
          <w:shd w:val="clear" w:color="auto" w:fill="EAF0F4"/>
          <w:rtl/>
        </w:rPr>
        <w:t xml:space="preserve">      </w:t>
      </w:r>
      <w:r w:rsidRPr="0060212A">
        <w:rPr>
          <w:sz w:val="28"/>
          <w:szCs w:val="28"/>
          <w:shd w:val="clear" w:color="auto" w:fill="EAF0F4"/>
          <w:rtl/>
        </w:rPr>
        <w:t>المحظور</w:t>
      </w:r>
      <w:r w:rsidRPr="0060212A">
        <w:rPr>
          <w:sz w:val="28"/>
          <w:szCs w:val="28"/>
          <w:shd w:val="clear" w:color="auto" w:fill="EAF0F4"/>
        </w:rPr>
        <w:t>.</w:t>
      </w:r>
      <w:r w:rsidRPr="0060212A">
        <w:rPr>
          <w:sz w:val="28"/>
          <w:szCs w:val="28"/>
        </w:rPr>
        <w:br/>
      </w:r>
      <w:r>
        <w:rPr>
          <w:rFonts w:hint="cs"/>
          <w:sz w:val="28"/>
          <w:szCs w:val="28"/>
          <w:shd w:val="clear" w:color="auto" w:fill="EAF0F4"/>
          <w:rtl/>
        </w:rPr>
        <w:t>(</w:t>
      </w:r>
      <w:r w:rsidRPr="0060212A">
        <w:rPr>
          <w:sz w:val="28"/>
          <w:szCs w:val="28"/>
          <w:shd w:val="clear" w:color="auto" w:fill="EAF0F4"/>
          <w:rtl/>
        </w:rPr>
        <w:t>وشطب بسبب استخدا</w:t>
      </w:r>
      <w:r>
        <w:rPr>
          <w:sz w:val="28"/>
          <w:szCs w:val="28"/>
          <w:shd w:val="clear" w:color="auto" w:fill="EAF0F4"/>
          <w:rtl/>
        </w:rPr>
        <w:t>مهافي دورة سيول</w:t>
      </w:r>
      <w:r>
        <w:rPr>
          <w:rFonts w:hint="cs"/>
          <w:sz w:val="28"/>
          <w:szCs w:val="28"/>
          <w:shd w:val="clear" w:color="auto" w:fill="EAF0F4"/>
          <w:rtl/>
        </w:rPr>
        <w:t xml:space="preserve"> </w:t>
      </w:r>
      <w:r>
        <w:rPr>
          <w:sz w:val="28"/>
          <w:szCs w:val="28"/>
          <w:shd w:val="clear" w:color="auto" w:fill="EAF0F4"/>
          <w:rtl/>
        </w:rPr>
        <w:t>الأولمبية 1988</w:t>
      </w:r>
      <w:r w:rsidRPr="0060212A">
        <w:rPr>
          <w:sz w:val="28"/>
          <w:szCs w:val="28"/>
          <w:shd w:val="clear" w:color="auto" w:fill="EAF0F4"/>
          <w:rtl/>
        </w:rPr>
        <w:t>اثن</w:t>
      </w:r>
      <w:r>
        <w:rPr>
          <w:sz w:val="28"/>
          <w:szCs w:val="28"/>
          <w:shd w:val="clear" w:color="auto" w:fill="EAF0F4"/>
          <w:rtl/>
        </w:rPr>
        <w:t>ين من لاعبي رفع الأثقال البلغار</w:t>
      </w:r>
      <w:r>
        <w:rPr>
          <w:rFonts w:hint="cs"/>
          <w:sz w:val="28"/>
          <w:szCs w:val="28"/>
          <w:shd w:val="clear" w:color="auto" w:fill="EAF0F4"/>
          <w:rtl/>
        </w:rPr>
        <w:t>و</w:t>
      </w:r>
      <w:r w:rsidRPr="0060212A">
        <w:rPr>
          <w:sz w:val="28"/>
          <w:szCs w:val="28"/>
          <w:shd w:val="clear" w:color="auto" w:fill="EAF0F4"/>
          <w:rtl/>
        </w:rPr>
        <w:t xml:space="preserve">سحب ميدالياتهم الذهبية </w:t>
      </w:r>
      <w:r>
        <w:rPr>
          <w:rFonts w:hint="cs"/>
          <w:sz w:val="28"/>
          <w:szCs w:val="28"/>
          <w:shd w:val="clear" w:color="auto" w:fill="EAF0F4"/>
          <w:rtl/>
        </w:rPr>
        <w:t xml:space="preserve">) </w:t>
      </w:r>
    </w:p>
    <w:p w:rsidR="00104F32" w:rsidRDefault="00104F32" w:rsidP="00CB749B">
      <w:pPr>
        <w:spacing w:after="0"/>
        <w:rPr>
          <w:rFonts w:hint="cs"/>
          <w:rtl/>
        </w:rPr>
      </w:pPr>
    </w:p>
    <w:p w:rsidR="00CB749B" w:rsidRDefault="00CB749B" w:rsidP="00AA3221">
      <w:pPr>
        <w:spacing w:after="0"/>
        <w:rPr>
          <w:rFonts w:hint="cs"/>
          <w:sz w:val="28"/>
          <w:szCs w:val="28"/>
          <w:shd w:val="clear" w:color="auto" w:fill="EAF0F4"/>
          <w:rtl/>
        </w:rPr>
      </w:pPr>
      <w:r w:rsidRPr="00104F32">
        <w:rPr>
          <w:b/>
          <w:bCs/>
          <w:sz w:val="28"/>
          <w:szCs w:val="28"/>
          <w:shd w:val="clear" w:color="auto" w:fill="EAF0F4"/>
          <w:rtl/>
        </w:rPr>
        <w:t>سادساً : عقاقير لها تحفظات دوائية عند الاستخدام</w:t>
      </w:r>
      <w:r w:rsidRPr="00104F32">
        <w:rPr>
          <w:rFonts w:hint="cs"/>
          <w:b/>
          <w:bCs/>
          <w:sz w:val="28"/>
          <w:szCs w:val="28"/>
          <w:shd w:val="clear" w:color="auto" w:fill="EAF0F4"/>
          <w:rtl/>
          <w:lang w:bidi="ar-SY"/>
        </w:rPr>
        <w:t xml:space="preserve"> </w:t>
      </w:r>
      <w:r w:rsidRPr="00104F32">
        <w:rPr>
          <w:b/>
          <w:bCs/>
          <w:sz w:val="28"/>
          <w:szCs w:val="28"/>
          <w:shd w:val="clear" w:color="auto" w:fill="EAF0F4"/>
        </w:rPr>
        <w:t xml:space="preserve"> :</w:t>
      </w:r>
      <w:r w:rsidRPr="0060212A">
        <w:rPr>
          <w:sz w:val="28"/>
          <w:szCs w:val="28"/>
        </w:rPr>
        <w:br/>
      </w:r>
      <w:r w:rsidRPr="0060212A">
        <w:rPr>
          <w:sz w:val="28"/>
          <w:szCs w:val="28"/>
          <w:shd w:val="clear" w:color="auto" w:fill="EAF0F4"/>
          <w:rtl/>
        </w:rPr>
        <w:t xml:space="preserve">المخدرات الموضعية </w:t>
      </w:r>
      <w:r>
        <w:rPr>
          <w:rFonts w:hint="cs"/>
          <w:sz w:val="28"/>
          <w:szCs w:val="28"/>
          <w:shd w:val="clear" w:color="auto" w:fill="EAF0F4"/>
          <w:rtl/>
        </w:rPr>
        <w:t xml:space="preserve"> -   </w:t>
      </w:r>
      <w:r w:rsidRPr="0060212A">
        <w:rPr>
          <w:sz w:val="28"/>
          <w:szCs w:val="28"/>
          <w:shd w:val="clear" w:color="auto" w:fill="EAF0F4"/>
          <w:rtl/>
        </w:rPr>
        <w:t>الهرمونات الكورتوزونية</w:t>
      </w:r>
      <w:r w:rsidRPr="0060212A">
        <w:rPr>
          <w:sz w:val="28"/>
          <w:szCs w:val="28"/>
          <w:shd w:val="clear" w:color="auto" w:fill="EAF0F4"/>
        </w:rPr>
        <w:t>.</w:t>
      </w:r>
      <w:r w:rsidR="00AA3221" w:rsidRPr="00AA3221">
        <w:rPr>
          <w:sz w:val="28"/>
          <w:szCs w:val="28"/>
          <w:rtl/>
          <w:lang w:bidi="ar-SY"/>
        </w:rPr>
        <w:t xml:space="preserve"> </w:t>
      </w:r>
      <w:r w:rsidR="00AA3221">
        <w:rPr>
          <w:rFonts w:hint="cs"/>
          <w:sz w:val="28"/>
          <w:szCs w:val="28"/>
          <w:rtl/>
          <w:lang w:bidi="ar-SY"/>
        </w:rPr>
        <w:t xml:space="preserve"> </w:t>
      </w:r>
      <w:r w:rsidR="00AA3221" w:rsidRPr="00143F5B">
        <w:rPr>
          <w:sz w:val="28"/>
          <w:szCs w:val="28"/>
          <w:rtl/>
          <w:lang w:bidi="ar-SY"/>
        </w:rPr>
        <w:t xml:space="preserve"> الماريوانا (أضيفت عام 1988).</w:t>
      </w:r>
      <w:r w:rsidR="00AA3221">
        <w:rPr>
          <w:rFonts w:hint="cs"/>
          <w:sz w:val="28"/>
          <w:szCs w:val="28"/>
          <w:rtl/>
        </w:rPr>
        <w:t xml:space="preserve">  </w:t>
      </w:r>
      <w:r w:rsidRPr="0060212A">
        <w:rPr>
          <w:sz w:val="28"/>
          <w:szCs w:val="28"/>
        </w:rPr>
        <w:br/>
      </w:r>
      <w:r w:rsidRPr="00104F32">
        <w:rPr>
          <w:rFonts w:hint="cs"/>
          <w:b/>
          <w:bCs/>
          <w:sz w:val="28"/>
          <w:szCs w:val="28"/>
          <w:shd w:val="clear" w:color="auto" w:fill="EAF0F4"/>
          <w:rtl/>
        </w:rPr>
        <w:t xml:space="preserve">1 - </w:t>
      </w:r>
      <w:r w:rsidRPr="00104F32">
        <w:rPr>
          <w:b/>
          <w:bCs/>
          <w:sz w:val="28"/>
          <w:szCs w:val="28"/>
          <w:shd w:val="clear" w:color="auto" w:fill="EAF0F4"/>
        </w:rPr>
        <w:t xml:space="preserve"> </w:t>
      </w:r>
      <w:r w:rsidRPr="00104F32">
        <w:rPr>
          <w:b/>
          <w:bCs/>
          <w:sz w:val="28"/>
          <w:szCs w:val="28"/>
          <w:shd w:val="clear" w:color="auto" w:fill="EAF0F4"/>
          <w:rtl/>
        </w:rPr>
        <w:t>المخدرات الموضوعية</w:t>
      </w:r>
      <w:r>
        <w:rPr>
          <w:rFonts w:hint="cs"/>
          <w:sz w:val="28"/>
          <w:szCs w:val="28"/>
          <w:shd w:val="clear" w:color="auto" w:fill="EAF0F4"/>
          <w:rtl/>
          <w:lang w:bidi="ar-SY"/>
        </w:rPr>
        <w:t xml:space="preserve">  </w:t>
      </w:r>
      <w:r w:rsidRPr="0060212A">
        <w:rPr>
          <w:sz w:val="28"/>
          <w:szCs w:val="28"/>
          <w:shd w:val="clear" w:color="auto" w:fill="EAF0F4"/>
        </w:rPr>
        <w:t xml:space="preserve"> :</w:t>
      </w:r>
      <w:r w:rsidRPr="0060212A">
        <w:rPr>
          <w:sz w:val="28"/>
          <w:szCs w:val="28"/>
        </w:rPr>
        <w:br/>
      </w:r>
      <w:r w:rsidRPr="0060212A">
        <w:rPr>
          <w:sz w:val="28"/>
          <w:szCs w:val="28"/>
          <w:shd w:val="clear" w:color="auto" w:fill="EAF0F4"/>
          <w:rtl/>
        </w:rPr>
        <w:t>يسمح باستخدام المخدرات الموضوعية في المجال الرياضي طبقاً لما يأتي</w:t>
      </w:r>
      <w:r>
        <w:rPr>
          <w:rFonts w:hint="cs"/>
          <w:sz w:val="28"/>
          <w:szCs w:val="28"/>
          <w:shd w:val="clear" w:color="auto" w:fill="EAF0F4"/>
          <w:rtl/>
        </w:rPr>
        <w:t xml:space="preserve"> </w:t>
      </w:r>
      <w:r w:rsidRPr="0060212A">
        <w:rPr>
          <w:sz w:val="28"/>
          <w:szCs w:val="28"/>
          <w:shd w:val="clear" w:color="auto" w:fill="EAF0F4"/>
        </w:rPr>
        <w:t xml:space="preserve"> :</w:t>
      </w:r>
      <w:r w:rsidRPr="0060212A">
        <w:rPr>
          <w:sz w:val="28"/>
          <w:szCs w:val="28"/>
        </w:rPr>
        <w:br/>
      </w:r>
      <w:r>
        <w:rPr>
          <w:rFonts w:hint="cs"/>
          <w:sz w:val="28"/>
          <w:szCs w:val="28"/>
          <w:shd w:val="clear" w:color="auto" w:fill="EAF0F4"/>
          <w:rtl/>
        </w:rPr>
        <w:t xml:space="preserve">- </w:t>
      </w:r>
      <w:r w:rsidRPr="0060212A">
        <w:rPr>
          <w:sz w:val="28"/>
          <w:szCs w:val="28"/>
          <w:shd w:val="clear" w:color="auto" w:fill="EAF0F4"/>
        </w:rPr>
        <w:t xml:space="preserve"> </w:t>
      </w:r>
      <w:r w:rsidRPr="0060212A">
        <w:rPr>
          <w:sz w:val="28"/>
          <w:szCs w:val="28"/>
          <w:shd w:val="clear" w:color="auto" w:fill="EAF0F4"/>
          <w:rtl/>
        </w:rPr>
        <w:t xml:space="preserve">يمنع استخدام </w:t>
      </w:r>
      <w:r>
        <w:rPr>
          <w:sz w:val="28"/>
          <w:szCs w:val="28"/>
          <w:shd w:val="clear" w:color="auto" w:fill="EAF0F4"/>
          <w:rtl/>
        </w:rPr>
        <w:t>الكوكايين ويمكن استخدام البروكا</w:t>
      </w:r>
      <w:r>
        <w:rPr>
          <w:rFonts w:hint="cs"/>
          <w:sz w:val="28"/>
          <w:szCs w:val="28"/>
          <w:shd w:val="clear" w:color="auto" w:fill="EAF0F4"/>
          <w:rtl/>
        </w:rPr>
        <w:t>ئ</w:t>
      </w:r>
      <w:r w:rsidRPr="0060212A">
        <w:rPr>
          <w:sz w:val="28"/>
          <w:szCs w:val="28"/>
          <w:shd w:val="clear" w:color="auto" w:fill="EAF0F4"/>
          <w:rtl/>
        </w:rPr>
        <w:t>ين و</w:t>
      </w:r>
      <w:r>
        <w:rPr>
          <w:rFonts w:hint="cs"/>
          <w:sz w:val="28"/>
          <w:szCs w:val="28"/>
          <w:shd w:val="clear" w:color="auto" w:fill="EAF0F4"/>
          <w:rtl/>
        </w:rPr>
        <w:t>الليدوكائين</w:t>
      </w:r>
      <w:r w:rsidRPr="0060212A">
        <w:rPr>
          <w:sz w:val="28"/>
          <w:szCs w:val="28"/>
          <w:shd w:val="clear" w:color="auto" w:fill="EAF0F4"/>
        </w:rPr>
        <w:t>.</w:t>
      </w:r>
      <w:r w:rsidRPr="0060212A">
        <w:rPr>
          <w:sz w:val="28"/>
          <w:szCs w:val="28"/>
        </w:rPr>
        <w:br/>
      </w:r>
      <w:r>
        <w:rPr>
          <w:rFonts w:hint="cs"/>
          <w:sz w:val="28"/>
          <w:szCs w:val="28"/>
          <w:shd w:val="clear" w:color="auto" w:fill="EAF0F4"/>
          <w:rtl/>
        </w:rPr>
        <w:t xml:space="preserve"> -  </w:t>
      </w:r>
      <w:r w:rsidRPr="0060212A">
        <w:rPr>
          <w:sz w:val="28"/>
          <w:szCs w:val="28"/>
          <w:shd w:val="clear" w:color="auto" w:fill="EAF0F4"/>
          <w:rtl/>
        </w:rPr>
        <w:t>يمنع استخدام أي نوع من أنواع الحقن الوريدي المخدرة وتعتبر محظورة</w:t>
      </w:r>
      <w:r>
        <w:rPr>
          <w:rFonts w:hint="cs"/>
          <w:sz w:val="28"/>
          <w:szCs w:val="28"/>
          <w:shd w:val="clear" w:color="auto" w:fill="EAF0F4"/>
          <w:rtl/>
        </w:rPr>
        <w:t xml:space="preserve"> </w:t>
      </w:r>
      <w:r w:rsidRPr="0060212A">
        <w:rPr>
          <w:sz w:val="36"/>
          <w:szCs w:val="36"/>
        </w:rPr>
        <w:br/>
      </w:r>
      <w:r>
        <w:rPr>
          <w:rFonts w:hint="cs"/>
          <w:sz w:val="28"/>
          <w:szCs w:val="28"/>
          <w:shd w:val="clear" w:color="auto" w:fill="EAF0F4"/>
          <w:rtl/>
        </w:rPr>
        <w:t xml:space="preserve"> - </w:t>
      </w:r>
      <w:r w:rsidRPr="0060212A">
        <w:rPr>
          <w:sz w:val="28"/>
          <w:szCs w:val="28"/>
          <w:shd w:val="clear" w:color="auto" w:fill="EAF0F4"/>
          <w:rtl/>
        </w:rPr>
        <w:t xml:space="preserve">يمكن فقط وفي حالة الضرورة الطبية استخدام أي عقار كمخدر موضعي محظور بشرط طريقة الاستخدام وأي </w:t>
      </w:r>
    </w:p>
    <w:p w:rsidR="00CB749B" w:rsidRDefault="00CB749B" w:rsidP="00CB749B">
      <w:pPr>
        <w:spacing w:after="0"/>
        <w:rPr>
          <w:rFonts w:hint="cs"/>
          <w:rtl/>
        </w:rPr>
      </w:pPr>
      <w:r>
        <w:rPr>
          <w:rFonts w:hint="cs"/>
          <w:sz w:val="28"/>
          <w:szCs w:val="28"/>
          <w:shd w:val="clear" w:color="auto" w:fill="EAF0F4"/>
          <w:rtl/>
        </w:rPr>
        <w:t xml:space="preserve">   </w:t>
      </w:r>
      <w:r w:rsidRPr="0060212A">
        <w:rPr>
          <w:sz w:val="28"/>
          <w:szCs w:val="28"/>
          <w:shd w:val="clear" w:color="auto" w:fill="EAF0F4"/>
          <w:rtl/>
        </w:rPr>
        <w:t>ملاحظة أخرى وذلك فور استخدام اللاعب للدواء</w:t>
      </w:r>
    </w:p>
    <w:p w:rsidR="00CB749B" w:rsidRDefault="00CB749B" w:rsidP="00CB749B">
      <w:pPr>
        <w:spacing w:after="0"/>
        <w:rPr>
          <w:rFonts w:hint="cs"/>
          <w:sz w:val="36"/>
          <w:szCs w:val="36"/>
          <w:rtl/>
        </w:rPr>
      </w:pPr>
      <w:r w:rsidRPr="00104F32">
        <w:rPr>
          <w:rFonts w:hint="cs"/>
          <w:b/>
          <w:bCs/>
          <w:sz w:val="28"/>
          <w:szCs w:val="28"/>
          <w:shd w:val="clear" w:color="auto" w:fill="EAF0F4"/>
          <w:rtl/>
        </w:rPr>
        <w:t xml:space="preserve">2 - </w:t>
      </w:r>
      <w:r w:rsidR="00104F32">
        <w:rPr>
          <w:b/>
          <w:bCs/>
          <w:sz w:val="28"/>
          <w:szCs w:val="28"/>
          <w:shd w:val="clear" w:color="auto" w:fill="EAF0F4"/>
          <w:rtl/>
        </w:rPr>
        <w:t>الهرمونات الكورت</w:t>
      </w:r>
      <w:r w:rsidR="00104F32">
        <w:rPr>
          <w:rFonts w:hint="cs"/>
          <w:b/>
          <w:bCs/>
          <w:sz w:val="28"/>
          <w:szCs w:val="28"/>
          <w:shd w:val="clear" w:color="auto" w:fill="EAF0F4"/>
          <w:rtl/>
        </w:rPr>
        <w:t>ي</w:t>
      </w:r>
      <w:r w:rsidRPr="00104F32">
        <w:rPr>
          <w:b/>
          <w:bCs/>
          <w:sz w:val="28"/>
          <w:szCs w:val="28"/>
          <w:shd w:val="clear" w:color="auto" w:fill="EAF0F4"/>
          <w:rtl/>
        </w:rPr>
        <w:t>زونية</w:t>
      </w:r>
      <w:r>
        <w:rPr>
          <w:rFonts w:hint="cs"/>
          <w:sz w:val="28"/>
          <w:szCs w:val="28"/>
          <w:shd w:val="clear" w:color="auto" w:fill="EAF0F4"/>
          <w:rtl/>
        </w:rPr>
        <w:t xml:space="preserve"> </w:t>
      </w:r>
      <w:r w:rsidRPr="0060212A">
        <w:rPr>
          <w:sz w:val="28"/>
          <w:szCs w:val="28"/>
          <w:shd w:val="clear" w:color="auto" w:fill="EAF0F4"/>
        </w:rPr>
        <w:t xml:space="preserve"> :</w:t>
      </w:r>
      <w:r w:rsidRPr="0060212A">
        <w:rPr>
          <w:sz w:val="28"/>
          <w:szCs w:val="28"/>
        </w:rPr>
        <w:br/>
      </w:r>
      <w:r w:rsidRPr="0060212A">
        <w:rPr>
          <w:sz w:val="28"/>
          <w:szCs w:val="28"/>
          <w:shd w:val="clear" w:color="auto" w:fill="EAF0F4"/>
          <w:rtl/>
        </w:rPr>
        <w:t>تستخدم الهرمونات الكورتوزونية ( هرمونات الغدة الكظرية ) كمضادات للالتهابات كما أنها تزيل الألم وتتواجد لهذا الغرض بنسب طبيعية فسيولوجية بالجسم ويلزم استخدام تلك الهرمونات تحت إشراف طبي متخصص نظراً لما لها من آثار جانبية سلبية وخطيرة</w:t>
      </w:r>
      <w:r>
        <w:rPr>
          <w:rFonts w:hint="cs"/>
          <w:sz w:val="28"/>
          <w:szCs w:val="28"/>
          <w:shd w:val="clear" w:color="auto" w:fill="EAF0F4"/>
          <w:rtl/>
        </w:rPr>
        <w:t xml:space="preserve"> </w:t>
      </w:r>
      <w:r w:rsidRPr="0060212A">
        <w:rPr>
          <w:sz w:val="28"/>
          <w:szCs w:val="28"/>
        </w:rPr>
        <w:br/>
      </w:r>
      <w:r w:rsidRPr="0060212A">
        <w:rPr>
          <w:sz w:val="28"/>
          <w:szCs w:val="28"/>
          <w:shd w:val="clear" w:color="auto" w:fill="EAF0F4"/>
          <w:rtl/>
        </w:rPr>
        <w:t>ومنذ عام 1975 واللجنة الطبية التابعة للجنة الأولمبية تدين استخدام هذه الهرمونات بمشتقاتها المختلفة وتطلب إثبات ذلك بتعهد الأطباء المرافقين للفرق بعدم استخدام المنشطات المحظورة في المجال الرياضي عن طريق الفم أو الحقن – وبدون أسباب طبية وبغرض رفع كفاءة الحالة الوظيفية لأجهزة الجسم المختلفة وبالتالي الكفاءة البدنية للاعب</w:t>
      </w:r>
      <w:r w:rsidRPr="0060212A">
        <w:rPr>
          <w:sz w:val="28"/>
          <w:szCs w:val="28"/>
          <w:shd w:val="clear" w:color="auto" w:fill="EAF0F4"/>
        </w:rPr>
        <w:t>.</w:t>
      </w:r>
    </w:p>
    <w:p w:rsidR="006A7D58" w:rsidRDefault="006A7D58" w:rsidP="006A7D58">
      <w:pPr>
        <w:spacing w:after="0"/>
        <w:rPr>
          <w:rFonts w:hint="cs"/>
          <w:sz w:val="28"/>
          <w:szCs w:val="28"/>
          <w:rtl/>
        </w:rPr>
      </w:pPr>
    </w:p>
    <w:p w:rsidR="0044725C" w:rsidRPr="006A7D58" w:rsidRDefault="0044725C" w:rsidP="006A7D58">
      <w:pPr>
        <w:spacing w:after="0"/>
        <w:rPr>
          <w:sz w:val="28"/>
          <w:szCs w:val="28"/>
        </w:rPr>
      </w:pPr>
    </w:p>
    <w:p w:rsidR="0044725C" w:rsidRDefault="00AA3221" w:rsidP="00AA3221">
      <w:pPr>
        <w:spacing w:after="0"/>
        <w:rPr>
          <w:rFonts w:hint="cs"/>
          <w:sz w:val="28"/>
          <w:szCs w:val="28"/>
          <w:shd w:val="clear" w:color="auto" w:fill="EAF0F4"/>
          <w:rtl/>
        </w:rPr>
      </w:pPr>
      <w:r w:rsidRPr="0060212A">
        <w:rPr>
          <w:sz w:val="28"/>
          <w:szCs w:val="28"/>
          <w:shd w:val="clear" w:color="auto" w:fill="EAF0F4"/>
          <w:rtl/>
        </w:rPr>
        <w:t>ويدان كل م</w:t>
      </w:r>
      <w:r w:rsidR="0044725C">
        <w:rPr>
          <w:sz w:val="28"/>
          <w:szCs w:val="28"/>
          <w:shd w:val="clear" w:color="auto" w:fill="EAF0F4"/>
          <w:rtl/>
        </w:rPr>
        <w:t>ستخدم للمنشطات الهرمونية الكورت</w:t>
      </w:r>
      <w:r w:rsidR="0044725C">
        <w:rPr>
          <w:rFonts w:hint="cs"/>
          <w:sz w:val="28"/>
          <w:szCs w:val="28"/>
          <w:shd w:val="clear" w:color="auto" w:fill="EAF0F4"/>
          <w:rtl/>
        </w:rPr>
        <w:t>ي</w:t>
      </w:r>
      <w:r w:rsidRPr="0060212A">
        <w:rPr>
          <w:sz w:val="28"/>
          <w:szCs w:val="28"/>
          <w:shd w:val="clear" w:color="auto" w:fill="EAF0F4"/>
          <w:rtl/>
        </w:rPr>
        <w:t>زونية في المجال الرياضي وتستخدم في المجال الرياضي وبجرعات مقننة لعلاج بعض الأمراض وإصابات الأذن والعيون والجلد والجهاز التنفسي وحساسية الشعب الهوائية والجيوب الأنفيه</w:t>
      </w:r>
    </w:p>
    <w:p w:rsidR="00AA3221" w:rsidRDefault="00AA3221" w:rsidP="00AA3221">
      <w:pPr>
        <w:spacing w:after="0"/>
        <w:rPr>
          <w:rFonts w:hint="cs"/>
          <w:rtl/>
        </w:rPr>
      </w:pPr>
      <w:r w:rsidRPr="0060212A">
        <w:rPr>
          <w:sz w:val="28"/>
          <w:szCs w:val="28"/>
          <w:shd w:val="clear" w:color="auto" w:fill="EAF0F4"/>
          <w:rtl/>
        </w:rPr>
        <w:t xml:space="preserve"> </w:t>
      </w:r>
      <w:r>
        <w:rPr>
          <w:rFonts w:hint="cs"/>
          <w:sz w:val="28"/>
          <w:szCs w:val="28"/>
          <w:shd w:val="clear" w:color="auto" w:fill="EAF0F4"/>
          <w:rtl/>
        </w:rPr>
        <w:t xml:space="preserve"> </w:t>
      </w:r>
      <w:r w:rsidRPr="0060212A">
        <w:rPr>
          <w:sz w:val="28"/>
          <w:szCs w:val="28"/>
        </w:rPr>
        <w:br/>
      </w:r>
      <w:r w:rsidRPr="0044725C">
        <w:rPr>
          <w:b/>
          <w:bCs/>
          <w:sz w:val="28"/>
          <w:szCs w:val="28"/>
          <w:shd w:val="clear" w:color="auto" w:fill="EAF0F4"/>
          <w:rtl/>
        </w:rPr>
        <w:t>سابعاً : وسائل صناعية أخرى مثل نقل الدم ( المنشطات الدموية</w:t>
      </w:r>
      <w:r w:rsidRPr="0044725C">
        <w:rPr>
          <w:b/>
          <w:bCs/>
          <w:sz w:val="28"/>
          <w:szCs w:val="28"/>
          <w:shd w:val="clear" w:color="auto" w:fill="EAF0F4"/>
        </w:rPr>
        <w:t xml:space="preserve"> </w:t>
      </w:r>
      <w:r w:rsidRPr="0044725C">
        <w:rPr>
          <w:rFonts w:hint="cs"/>
          <w:b/>
          <w:bCs/>
          <w:sz w:val="28"/>
          <w:szCs w:val="28"/>
          <w:shd w:val="clear" w:color="auto" w:fill="EAF0F4"/>
          <w:rtl/>
        </w:rPr>
        <w:t xml:space="preserve"> )</w:t>
      </w:r>
      <w:r w:rsidRPr="0060212A">
        <w:rPr>
          <w:sz w:val="28"/>
          <w:szCs w:val="28"/>
        </w:rPr>
        <w:br/>
      </w:r>
      <w:r w:rsidRPr="0060212A">
        <w:rPr>
          <w:sz w:val="28"/>
          <w:szCs w:val="28"/>
          <w:shd w:val="clear" w:color="auto" w:fill="EAF0F4"/>
          <w:rtl/>
        </w:rPr>
        <w:t>استخدم نقل الدم كنوع من أنواع المنشطات لأول مرة في المجال التنافسي في دورة الألعاب الأولمبية الصيفية بمونتريال عام (1972) بواسطة لاعب الجري الفنلندي "لاس فيرن" مي</w:t>
      </w:r>
      <w:r>
        <w:rPr>
          <w:sz w:val="28"/>
          <w:szCs w:val="28"/>
          <w:shd w:val="clear" w:color="auto" w:fill="EAF0F4"/>
          <w:rtl/>
        </w:rPr>
        <w:t xml:space="preserve">دالية فضية في 5000 متر جري ولم </w:t>
      </w:r>
      <w:r>
        <w:rPr>
          <w:rFonts w:hint="cs"/>
          <w:sz w:val="28"/>
          <w:szCs w:val="28"/>
          <w:shd w:val="clear" w:color="auto" w:fill="EAF0F4"/>
          <w:rtl/>
        </w:rPr>
        <w:t>ت</w:t>
      </w:r>
      <w:r w:rsidRPr="0060212A">
        <w:rPr>
          <w:sz w:val="28"/>
          <w:szCs w:val="28"/>
          <w:shd w:val="clear" w:color="auto" w:fill="EAF0F4"/>
          <w:rtl/>
        </w:rPr>
        <w:t>كتشف إلا باعتراف اللاعب بعد انتهاء الدورة</w:t>
      </w:r>
      <w:r w:rsidRPr="0060212A">
        <w:rPr>
          <w:sz w:val="28"/>
          <w:szCs w:val="28"/>
          <w:shd w:val="clear" w:color="auto" w:fill="EAF0F4"/>
        </w:rPr>
        <w:t>.</w:t>
      </w:r>
      <w:r w:rsidRPr="0060212A">
        <w:rPr>
          <w:sz w:val="28"/>
          <w:szCs w:val="28"/>
        </w:rPr>
        <w:br/>
      </w:r>
      <w:r w:rsidRPr="0060212A">
        <w:rPr>
          <w:sz w:val="28"/>
          <w:szCs w:val="28"/>
          <w:shd w:val="clear" w:color="auto" w:fill="EAF0F4"/>
          <w:rtl/>
        </w:rPr>
        <w:t>وتكرر استخدامها على يد اللاعب البير توكوفا بعد فوزه ببطولة العالم في 10 آلاف متر جري عام 1983 وما أعلن عن طريق اللجنة الأولمبية الأمريكية عن إدانة ثلث لاعبي فريق الدرجات الأمريكي الفائز بدورة لوس أنجلوس 1984 لاستخدامهم المنشطات على شكل نقل الدم وذلك بعد فوزهم بالمراكز الأولي في تلك الدورة .</w:t>
      </w:r>
      <w:r>
        <w:rPr>
          <w:rFonts w:hint="cs"/>
          <w:sz w:val="28"/>
          <w:szCs w:val="28"/>
          <w:shd w:val="clear" w:color="auto" w:fill="EAF0F4"/>
          <w:rtl/>
        </w:rPr>
        <w:t xml:space="preserve"> </w:t>
      </w:r>
    </w:p>
    <w:p w:rsidR="007D01DE" w:rsidRDefault="00AA3221" w:rsidP="00AA3221">
      <w:pPr>
        <w:spacing w:after="0"/>
        <w:rPr>
          <w:sz w:val="28"/>
          <w:szCs w:val="28"/>
          <w:rtl/>
        </w:rPr>
      </w:pPr>
      <w:r w:rsidRPr="0060212A">
        <w:rPr>
          <w:sz w:val="28"/>
          <w:szCs w:val="28"/>
          <w:shd w:val="clear" w:color="auto" w:fill="EAF0F4"/>
          <w:rtl/>
        </w:rPr>
        <w:t>وقد أكدت اللجنة الطبية التابعة للجنة الأولمبية الدولية لاستخدام المنشطات الدموية في تعميمها بتاريخ 31 يوليو 1986 والتي وجهت فيه عناية الأطباء والمدربين والإداريين والرياضيين إلى خطورة مثل هذا الاستخدام الضار صحياً وتربويا أن نقل الدم من المنشطات الحديثة</w:t>
      </w:r>
      <w:r w:rsidRPr="00443B2B">
        <w:rPr>
          <w:sz w:val="28"/>
          <w:szCs w:val="28"/>
          <w:shd w:val="clear" w:color="auto" w:fill="EAF0F4"/>
          <w:rtl/>
        </w:rPr>
        <w:t xml:space="preserve"> المحظورة كما أوضحت اللجنة الأولمبية الدولية بتعميم خاص بلجنتها الطبية وتأثير </w:t>
      </w:r>
      <w:r w:rsidRPr="00B61C71">
        <w:rPr>
          <w:sz w:val="28"/>
          <w:szCs w:val="28"/>
          <w:shd w:val="clear" w:color="auto" w:fill="EAF0F4"/>
          <w:rtl/>
        </w:rPr>
        <w:t>هذه المنشطات كما يلي</w:t>
      </w:r>
      <w:r w:rsidRPr="00B61C71">
        <w:rPr>
          <w:sz w:val="28"/>
          <w:szCs w:val="28"/>
          <w:shd w:val="clear" w:color="auto" w:fill="EAF0F4"/>
        </w:rPr>
        <w:t xml:space="preserve"> </w:t>
      </w:r>
      <w:r w:rsidRPr="00B61C71">
        <w:rPr>
          <w:rFonts w:hint="cs"/>
          <w:sz w:val="28"/>
          <w:szCs w:val="28"/>
          <w:shd w:val="clear" w:color="auto" w:fill="EAF0F4"/>
          <w:rtl/>
        </w:rPr>
        <w:t>:</w:t>
      </w:r>
      <w:r w:rsidRPr="0060212A">
        <w:rPr>
          <w:sz w:val="36"/>
          <w:szCs w:val="36"/>
        </w:rPr>
        <w:br/>
      </w:r>
      <w:r w:rsidRPr="00443B2B">
        <w:rPr>
          <w:sz w:val="28"/>
          <w:szCs w:val="28"/>
          <w:shd w:val="clear" w:color="auto" w:fill="EAF0F4"/>
        </w:rPr>
        <w:t xml:space="preserve">" </w:t>
      </w:r>
      <w:r w:rsidRPr="00443B2B">
        <w:rPr>
          <w:sz w:val="28"/>
          <w:szCs w:val="28"/>
          <w:shd w:val="clear" w:color="auto" w:fill="EAF0F4"/>
          <w:rtl/>
        </w:rPr>
        <w:t>يقصد بنقل الدم عملية يتم بها إدخال الكرات الدموية الحمراء أو المكونات الدموية الأخرى والتي تضم تلك الكرات الدموية عن طريق الحقن الوريدي</w:t>
      </w:r>
      <w:r w:rsidRPr="00443B2B">
        <w:rPr>
          <w:sz w:val="28"/>
          <w:szCs w:val="28"/>
          <w:shd w:val="clear" w:color="auto" w:fill="EAF0F4"/>
        </w:rPr>
        <w:t xml:space="preserve"> ".</w:t>
      </w:r>
      <w:r w:rsidRPr="00443B2B">
        <w:rPr>
          <w:sz w:val="28"/>
          <w:szCs w:val="28"/>
        </w:rPr>
        <w:br/>
      </w:r>
      <w:r w:rsidRPr="00443B2B">
        <w:rPr>
          <w:sz w:val="28"/>
          <w:szCs w:val="28"/>
          <w:shd w:val="clear" w:color="auto" w:fill="EAF0F4"/>
          <w:rtl/>
        </w:rPr>
        <w:t>ونجد أن نقل الدم في الحالات الطبية يرجع لسببين</w:t>
      </w:r>
      <w:r>
        <w:rPr>
          <w:rFonts w:hint="cs"/>
          <w:sz w:val="28"/>
          <w:szCs w:val="28"/>
          <w:shd w:val="clear" w:color="auto" w:fill="EAF0F4"/>
          <w:rtl/>
        </w:rPr>
        <w:t xml:space="preserve"> </w:t>
      </w:r>
      <w:r w:rsidRPr="00443B2B">
        <w:rPr>
          <w:sz w:val="28"/>
          <w:szCs w:val="28"/>
          <w:shd w:val="clear" w:color="auto" w:fill="EAF0F4"/>
        </w:rPr>
        <w:t xml:space="preserve"> :</w:t>
      </w:r>
      <w:r w:rsidRPr="00443B2B">
        <w:rPr>
          <w:sz w:val="28"/>
          <w:szCs w:val="28"/>
        </w:rPr>
        <w:br/>
      </w:r>
      <w:r>
        <w:rPr>
          <w:rFonts w:hint="cs"/>
          <w:sz w:val="28"/>
          <w:szCs w:val="28"/>
          <w:shd w:val="clear" w:color="auto" w:fill="EAF0F4"/>
          <w:rtl/>
        </w:rPr>
        <w:t xml:space="preserve"> - </w:t>
      </w:r>
      <w:r w:rsidRPr="00443B2B">
        <w:rPr>
          <w:sz w:val="28"/>
          <w:szCs w:val="28"/>
          <w:shd w:val="clear" w:color="auto" w:fill="EAF0F4"/>
          <w:rtl/>
        </w:rPr>
        <w:t>تعويض الفقدان الحاد للدم ( نزيف حاد</w:t>
      </w:r>
      <w:r>
        <w:rPr>
          <w:rFonts w:hint="cs"/>
          <w:sz w:val="28"/>
          <w:szCs w:val="28"/>
          <w:shd w:val="clear" w:color="auto" w:fill="EAF0F4"/>
          <w:rtl/>
        </w:rPr>
        <w:t xml:space="preserve"> ) </w:t>
      </w:r>
      <w:r w:rsidRPr="00443B2B">
        <w:rPr>
          <w:sz w:val="28"/>
          <w:szCs w:val="28"/>
        </w:rPr>
        <w:br/>
      </w:r>
      <w:r>
        <w:rPr>
          <w:rFonts w:hint="cs"/>
          <w:sz w:val="28"/>
          <w:szCs w:val="28"/>
          <w:shd w:val="clear" w:color="auto" w:fill="EAF0F4"/>
          <w:rtl/>
        </w:rPr>
        <w:t xml:space="preserve"> - </w:t>
      </w:r>
      <w:r w:rsidRPr="00443B2B">
        <w:rPr>
          <w:sz w:val="28"/>
          <w:szCs w:val="28"/>
          <w:shd w:val="clear" w:color="auto" w:fill="EAF0F4"/>
          <w:rtl/>
        </w:rPr>
        <w:t>علاج حالات الأنيميا الحادة بأسبابها الطبية المتنوعة</w:t>
      </w:r>
    </w:p>
    <w:p w:rsidR="007D01DE" w:rsidRDefault="007D01DE" w:rsidP="006A7D58">
      <w:pPr>
        <w:spacing w:after="0"/>
        <w:rPr>
          <w:sz w:val="28"/>
          <w:szCs w:val="28"/>
          <w:rtl/>
          <w:lang w:bidi="ar-SY"/>
        </w:rPr>
      </w:pPr>
    </w:p>
    <w:p w:rsidR="00926C76" w:rsidRDefault="00143F5B" w:rsidP="009A3028">
      <w:pPr>
        <w:spacing w:after="0"/>
        <w:rPr>
          <w:sz w:val="28"/>
          <w:szCs w:val="28"/>
          <w:rtl/>
          <w:lang w:bidi="ar-SY"/>
        </w:rPr>
      </w:pPr>
      <w:r>
        <w:rPr>
          <w:b/>
          <w:bCs/>
          <w:sz w:val="28"/>
          <w:szCs w:val="28"/>
          <w:rtl/>
          <w:lang w:bidi="ar-SY"/>
        </w:rPr>
        <w:t>الم</w:t>
      </w:r>
      <w:r>
        <w:rPr>
          <w:rFonts w:hint="cs"/>
          <w:b/>
          <w:bCs/>
          <w:sz w:val="28"/>
          <w:szCs w:val="28"/>
          <w:rtl/>
          <w:lang w:bidi="ar-SY"/>
        </w:rPr>
        <w:t>ن</w:t>
      </w:r>
      <w:r>
        <w:rPr>
          <w:b/>
          <w:bCs/>
          <w:sz w:val="28"/>
          <w:szCs w:val="28"/>
          <w:rtl/>
          <w:lang w:bidi="ar-SY"/>
        </w:rPr>
        <w:t>ش</w:t>
      </w:r>
      <w:r w:rsidR="00340229" w:rsidRPr="00340229">
        <w:rPr>
          <w:b/>
          <w:bCs/>
          <w:sz w:val="28"/>
          <w:szCs w:val="28"/>
          <w:rtl/>
          <w:lang w:bidi="ar-SY"/>
        </w:rPr>
        <w:t>طات وتأثيرها على المستوى البدني والرياضي :</w:t>
      </w:r>
      <w:r w:rsidR="00340229" w:rsidRPr="00340229">
        <w:rPr>
          <w:b/>
          <w:bCs/>
          <w:sz w:val="28"/>
          <w:szCs w:val="28"/>
          <w:rtl/>
          <w:lang w:bidi="ar-SY"/>
        </w:rPr>
        <w:br/>
      </w:r>
      <w:r w:rsidR="00340229" w:rsidRPr="00340229">
        <w:rPr>
          <w:sz w:val="28"/>
          <w:szCs w:val="28"/>
          <w:rtl/>
          <w:lang w:bidi="ar-SY"/>
        </w:rPr>
        <w:t>لقد ثبت بما لايدع مجالاً للشك إن استخدام المنشطات يؤدي الى التأثير الايجابي على عناصر اللياقة البدنية, وبالتالي على المستوى الرياضي للاعب اذا ماتم هذا الاستخدام الى جانب العملية التدريبية.ولكن هذا الاستخدام يحتوي الى جانب التأثير الايجابي على النواحي البدنية والوظيفية على تأثير أخر سلبي مصاحب (أعراض جانبية) يؤثر بصورة سلبية على صحة الفرد الرياضي المتعاطي بصورة عامة. ولقد ثبت بالتجربة ان هذه المضار والاعراض الجانبية وصلت في بعض الاحيان الى حد الوفاة المفاجئة.</w:t>
      </w:r>
      <w:r w:rsidRPr="00143F5B">
        <w:rPr>
          <w:sz w:val="28"/>
          <w:szCs w:val="28"/>
          <w:rtl/>
          <w:lang w:bidi="ar-SY"/>
        </w:rPr>
        <w:br/>
      </w:r>
    </w:p>
    <w:p w:rsidR="00197607" w:rsidRPr="00197607" w:rsidRDefault="00926C76" w:rsidP="009A3028">
      <w:pPr>
        <w:spacing w:after="0"/>
        <w:rPr>
          <w:sz w:val="28"/>
          <w:szCs w:val="28"/>
          <w:lang w:bidi="ar-SY"/>
        </w:rPr>
      </w:pPr>
      <w:r w:rsidRPr="00926C76">
        <w:rPr>
          <w:sz w:val="28"/>
          <w:szCs w:val="28"/>
          <w:rtl/>
          <w:lang w:bidi="ar-SY"/>
        </w:rPr>
        <w:t xml:space="preserve">والمنشطات بصفة عامة نجدها المنبهه للجهاز العصبي المركزي </w:t>
      </w:r>
      <w:r w:rsidRPr="00926C76">
        <w:rPr>
          <w:sz w:val="28"/>
          <w:szCs w:val="28"/>
          <w:lang w:bidi="ar-SY"/>
        </w:rPr>
        <w:t xml:space="preserve">stimulants </w:t>
      </w:r>
      <w:r>
        <w:rPr>
          <w:rFonts w:hint="cs"/>
          <w:sz w:val="28"/>
          <w:szCs w:val="28"/>
          <w:rtl/>
          <w:lang w:bidi="ar-SY"/>
        </w:rPr>
        <w:t xml:space="preserve"> </w:t>
      </w:r>
      <w:r w:rsidRPr="00926C76">
        <w:rPr>
          <w:sz w:val="28"/>
          <w:szCs w:val="28"/>
          <w:rtl/>
          <w:lang w:bidi="ar-SY"/>
        </w:rPr>
        <w:t xml:space="preserve">و المهدئة للجهاز العصبي المركزي </w:t>
      </w:r>
      <w:r w:rsidRPr="00926C76">
        <w:rPr>
          <w:sz w:val="28"/>
          <w:szCs w:val="28"/>
          <w:lang w:bidi="ar-SY"/>
        </w:rPr>
        <w:t xml:space="preserve">Narcotics </w:t>
      </w:r>
      <w:r>
        <w:rPr>
          <w:rFonts w:hint="cs"/>
          <w:sz w:val="28"/>
          <w:szCs w:val="28"/>
          <w:rtl/>
          <w:lang w:bidi="ar-SY"/>
        </w:rPr>
        <w:t xml:space="preserve"> </w:t>
      </w:r>
      <w:r w:rsidRPr="00926C76">
        <w:rPr>
          <w:sz w:val="28"/>
          <w:szCs w:val="28"/>
          <w:rtl/>
          <w:lang w:bidi="ar-SY"/>
        </w:rPr>
        <w:t xml:space="preserve">والعقاقير التي ترفع كفاءة الدورة الدموية والجهاز الدوري كحاصرات بيتا </w:t>
      </w:r>
      <w:r>
        <w:rPr>
          <w:sz w:val="28"/>
          <w:szCs w:val="28"/>
          <w:lang w:bidi="ar-SY"/>
        </w:rPr>
        <w:t xml:space="preserve"> </w:t>
      </w:r>
      <w:r w:rsidRPr="00926C76">
        <w:rPr>
          <w:sz w:val="28"/>
          <w:szCs w:val="28"/>
          <w:lang w:bidi="ar-SY"/>
        </w:rPr>
        <w:t xml:space="preserve">B-Blockers </w:t>
      </w:r>
      <w:r w:rsidRPr="00926C76">
        <w:rPr>
          <w:sz w:val="28"/>
          <w:szCs w:val="28"/>
          <w:rtl/>
          <w:lang w:bidi="ar-SY"/>
        </w:rPr>
        <w:t xml:space="preserve">و الهرمونات البنائية </w:t>
      </w:r>
      <w:r w:rsidRPr="00926C76">
        <w:rPr>
          <w:sz w:val="28"/>
          <w:szCs w:val="28"/>
          <w:lang w:bidi="ar-SY"/>
        </w:rPr>
        <w:t xml:space="preserve">Anabolic steroids </w:t>
      </w:r>
      <w:r w:rsidRPr="00926C76">
        <w:rPr>
          <w:sz w:val="28"/>
          <w:szCs w:val="28"/>
          <w:rtl/>
          <w:lang w:bidi="ar-SY"/>
        </w:rPr>
        <w:t xml:space="preserve">و الهرمونات الببتيدية </w:t>
      </w:r>
      <w:r w:rsidRPr="00926C76">
        <w:rPr>
          <w:sz w:val="28"/>
          <w:szCs w:val="28"/>
          <w:lang w:bidi="ar-SY"/>
        </w:rPr>
        <w:t>Peptide Hormones</w:t>
      </w:r>
      <w:r>
        <w:rPr>
          <w:rFonts w:hint="cs"/>
          <w:sz w:val="28"/>
          <w:szCs w:val="28"/>
          <w:rtl/>
          <w:lang w:bidi="ar-SY"/>
        </w:rPr>
        <w:t xml:space="preserve"> </w:t>
      </w:r>
      <w:r w:rsidRPr="00926C76">
        <w:rPr>
          <w:sz w:val="28"/>
          <w:szCs w:val="28"/>
          <w:rtl/>
          <w:lang w:bidi="ar-SY"/>
        </w:rPr>
        <w:t xml:space="preserve">كهورمون النمو البشري  </w:t>
      </w:r>
      <w:r w:rsidRPr="00926C76">
        <w:rPr>
          <w:sz w:val="28"/>
          <w:szCs w:val="28"/>
          <w:lang w:bidi="ar-SY"/>
        </w:rPr>
        <w:t xml:space="preserve">HGH  </w:t>
      </w:r>
      <w:r>
        <w:rPr>
          <w:sz w:val="28"/>
          <w:szCs w:val="28"/>
          <w:rtl/>
          <w:lang w:bidi="ar-SY"/>
        </w:rPr>
        <w:t>ومعزز تكون كريات الدم الحمراء</w:t>
      </w:r>
      <w:r w:rsidRPr="00926C76">
        <w:rPr>
          <w:sz w:val="28"/>
          <w:szCs w:val="28"/>
          <w:rtl/>
          <w:lang w:bidi="ar-SY"/>
        </w:rPr>
        <w:t xml:space="preserve"> </w:t>
      </w:r>
      <w:r>
        <w:rPr>
          <w:sz w:val="28"/>
          <w:szCs w:val="28"/>
          <w:lang w:bidi="ar-SY"/>
        </w:rPr>
        <w:t>EPO</w:t>
      </w:r>
      <w:r w:rsidRPr="00926C76">
        <w:rPr>
          <w:sz w:val="28"/>
          <w:szCs w:val="28"/>
          <w:lang w:bidi="ar-SY"/>
        </w:rPr>
        <w:t xml:space="preserve"> </w:t>
      </w:r>
      <w:r>
        <w:rPr>
          <w:rFonts w:hint="cs"/>
          <w:sz w:val="28"/>
          <w:szCs w:val="28"/>
          <w:rtl/>
          <w:lang w:bidi="ar-SY"/>
        </w:rPr>
        <w:t xml:space="preserve">  </w:t>
      </w:r>
      <w:r w:rsidRPr="00926C76">
        <w:rPr>
          <w:sz w:val="28"/>
          <w:szCs w:val="28"/>
          <w:rtl/>
          <w:lang w:bidi="ar-SY"/>
        </w:rPr>
        <w:t xml:space="preserve">وهي عبارة عن مواد ينتجها الجسم للتحكم في وظائف معينة كالنمو وانتاج خلايا الدم الحمراء وزيادة حجم وقوة العضلات وتحسين قدرة الدم على حمل الأكسجين ومن ثم قدرة الرياضي على القيام بتدريبات أشق لفترات أطول . وهناك المدرات للبول </w:t>
      </w:r>
      <w:r>
        <w:rPr>
          <w:sz w:val="28"/>
          <w:szCs w:val="28"/>
          <w:lang w:bidi="ar-SY"/>
        </w:rPr>
        <w:t xml:space="preserve"> </w:t>
      </w:r>
      <w:r w:rsidRPr="00926C76">
        <w:rPr>
          <w:sz w:val="28"/>
          <w:szCs w:val="28"/>
          <w:lang w:bidi="ar-SY"/>
        </w:rPr>
        <w:t xml:space="preserve">Diuretics </w:t>
      </w:r>
      <w:r w:rsidRPr="00926C76">
        <w:rPr>
          <w:sz w:val="28"/>
          <w:szCs w:val="28"/>
          <w:rtl/>
          <w:lang w:bidi="ar-SY"/>
        </w:rPr>
        <w:t>لطرد السوائل من الانسجة وتخفيض الوزن في الالعاب التي تتطلب فئات وزنية معينة (الملاكمة، الاثقال، المصارعة) أو لطرد المواد المنشطة من الجسم حتى لا تظهر خلال الفحص الطبي في البطولات الاولمبية. وتؤدي إلى الضعف العام . و الجفاف والتيبس</w:t>
      </w:r>
    </w:p>
    <w:p w:rsidR="0044725C" w:rsidRDefault="0044725C" w:rsidP="00197607">
      <w:pPr>
        <w:spacing w:after="0"/>
        <w:rPr>
          <w:rFonts w:hint="cs"/>
          <w:b/>
          <w:bCs/>
          <w:sz w:val="28"/>
          <w:szCs w:val="28"/>
          <w:rtl/>
          <w:lang w:bidi="ar-SY"/>
        </w:rPr>
      </w:pPr>
    </w:p>
    <w:p w:rsidR="0044725C" w:rsidRDefault="0044725C" w:rsidP="00197607">
      <w:pPr>
        <w:spacing w:after="0"/>
        <w:rPr>
          <w:rFonts w:hint="cs"/>
          <w:b/>
          <w:bCs/>
          <w:sz w:val="28"/>
          <w:szCs w:val="28"/>
          <w:rtl/>
          <w:lang w:bidi="ar-SY"/>
        </w:rPr>
      </w:pPr>
    </w:p>
    <w:p w:rsidR="0044725C" w:rsidRDefault="0044725C" w:rsidP="00197607">
      <w:pPr>
        <w:spacing w:after="0"/>
        <w:rPr>
          <w:rFonts w:hint="cs"/>
          <w:b/>
          <w:bCs/>
          <w:sz w:val="28"/>
          <w:szCs w:val="28"/>
          <w:rtl/>
          <w:lang w:bidi="ar-SY"/>
        </w:rPr>
      </w:pPr>
    </w:p>
    <w:p w:rsidR="0044725C" w:rsidRDefault="0044725C" w:rsidP="00197607">
      <w:pPr>
        <w:spacing w:after="0"/>
        <w:rPr>
          <w:rFonts w:hint="cs"/>
          <w:b/>
          <w:bCs/>
          <w:sz w:val="28"/>
          <w:szCs w:val="28"/>
          <w:rtl/>
          <w:lang w:bidi="ar-SY"/>
        </w:rPr>
      </w:pPr>
    </w:p>
    <w:p w:rsidR="007D01DE" w:rsidRDefault="00790C14" w:rsidP="00197607">
      <w:pPr>
        <w:spacing w:after="0"/>
        <w:rPr>
          <w:sz w:val="28"/>
          <w:szCs w:val="28"/>
          <w:rtl/>
          <w:lang w:bidi="ar-SY"/>
        </w:rPr>
      </w:pPr>
      <w:r w:rsidRPr="00790C14">
        <w:rPr>
          <w:b/>
          <w:bCs/>
          <w:sz w:val="28"/>
          <w:szCs w:val="28"/>
          <w:rtl/>
          <w:lang w:bidi="ar-SY"/>
        </w:rPr>
        <w:t>أخطار استخدام المنشطات في المجال الرياضي</w:t>
      </w:r>
      <w:r>
        <w:rPr>
          <w:rFonts w:hint="cs"/>
          <w:b/>
          <w:bCs/>
          <w:sz w:val="28"/>
          <w:szCs w:val="28"/>
          <w:rtl/>
          <w:lang w:bidi="ar-SY"/>
        </w:rPr>
        <w:t xml:space="preserve"> </w:t>
      </w:r>
      <w:r w:rsidRPr="00790C14">
        <w:rPr>
          <w:b/>
          <w:bCs/>
          <w:sz w:val="28"/>
          <w:szCs w:val="28"/>
          <w:rtl/>
          <w:lang w:bidi="ar-SY"/>
        </w:rPr>
        <w:t>:</w:t>
      </w:r>
      <w:r w:rsidRPr="00790C14">
        <w:rPr>
          <w:b/>
          <w:bCs/>
          <w:sz w:val="28"/>
          <w:szCs w:val="28"/>
          <w:rtl/>
          <w:lang w:bidi="ar-SY"/>
        </w:rPr>
        <w:br/>
      </w:r>
      <w:r w:rsidRPr="00790C14">
        <w:rPr>
          <w:sz w:val="28"/>
          <w:szCs w:val="28"/>
          <w:rtl/>
          <w:lang w:bidi="ar-SY"/>
        </w:rPr>
        <w:t>تتلخص أخطار استخدام الهرمونات البناءة،ومنبهات الجهاز العصبي ومهدئات الجهاز العصبي إلى خطورة على أجهزة الجسم نلخصها فيما يلي</w:t>
      </w:r>
      <w:r>
        <w:rPr>
          <w:rFonts w:hint="cs"/>
          <w:sz w:val="28"/>
          <w:szCs w:val="28"/>
          <w:rtl/>
          <w:lang w:bidi="ar-SY"/>
        </w:rPr>
        <w:t xml:space="preserve"> </w:t>
      </w:r>
      <w:r w:rsidRPr="00790C14">
        <w:rPr>
          <w:sz w:val="28"/>
          <w:szCs w:val="28"/>
          <w:rtl/>
          <w:lang w:bidi="ar-SY"/>
        </w:rPr>
        <w:t>:</w:t>
      </w:r>
      <w:r w:rsidRPr="00790C14">
        <w:rPr>
          <w:sz w:val="28"/>
          <w:szCs w:val="28"/>
          <w:rtl/>
          <w:lang w:bidi="ar-SY"/>
        </w:rPr>
        <w:br/>
        <w:t>- سقوط الشعر ونزيف الأنف واضطرابات معوية.</w:t>
      </w:r>
      <w:r w:rsidRPr="00790C14">
        <w:rPr>
          <w:sz w:val="28"/>
          <w:szCs w:val="28"/>
          <w:rtl/>
          <w:lang w:bidi="ar-SY"/>
        </w:rPr>
        <w:br/>
        <w:t>- الضعف الجنسي الذي يصل إلى حد العجز الجنسي.</w:t>
      </w:r>
      <w:r w:rsidRPr="00790C14">
        <w:rPr>
          <w:sz w:val="28"/>
          <w:szCs w:val="28"/>
          <w:rtl/>
          <w:lang w:bidi="ar-SY"/>
        </w:rPr>
        <w:br/>
        <w:t>- أمراض الكبد المختلفة مثل تليف الكبد وسرطان الكبد.</w:t>
      </w:r>
      <w:r w:rsidRPr="00790C14">
        <w:rPr>
          <w:sz w:val="28"/>
          <w:szCs w:val="28"/>
          <w:rtl/>
          <w:lang w:bidi="ar-SY"/>
        </w:rPr>
        <w:br/>
        <w:t>- الأرق العصبي المستمر مع أمراض نفسية وعصبية.</w:t>
      </w:r>
      <w:r w:rsidRPr="00790C14">
        <w:rPr>
          <w:sz w:val="28"/>
          <w:szCs w:val="28"/>
          <w:rtl/>
          <w:lang w:bidi="ar-SY"/>
        </w:rPr>
        <w:br/>
        <w:t>- الإدمان في تناول تلك العقاقير.</w:t>
      </w:r>
      <w:r w:rsidRPr="00790C14">
        <w:rPr>
          <w:sz w:val="28"/>
          <w:szCs w:val="28"/>
          <w:rtl/>
          <w:lang w:bidi="ar-SY"/>
        </w:rPr>
        <w:br/>
        <w:t>- ضعف وهبوط في وظائف الجهاز الدوري والتنفسي</w:t>
      </w:r>
    </w:p>
    <w:p w:rsidR="008A7616" w:rsidRDefault="008A7616" w:rsidP="00197607">
      <w:pPr>
        <w:spacing w:after="0"/>
        <w:rPr>
          <w:rFonts w:hint="cs"/>
          <w:b/>
          <w:bCs/>
          <w:sz w:val="28"/>
          <w:szCs w:val="28"/>
          <w:rtl/>
          <w:lang w:bidi="ar-SY"/>
        </w:rPr>
      </w:pPr>
    </w:p>
    <w:p w:rsidR="00197607" w:rsidRPr="00197607" w:rsidRDefault="00197607" w:rsidP="00197607">
      <w:pPr>
        <w:spacing w:after="0"/>
        <w:rPr>
          <w:sz w:val="28"/>
          <w:szCs w:val="28"/>
          <w:lang w:bidi="ar-SY"/>
        </w:rPr>
      </w:pPr>
      <w:r w:rsidRPr="00197607">
        <w:rPr>
          <w:b/>
          <w:bCs/>
          <w:sz w:val="28"/>
          <w:szCs w:val="28"/>
          <w:rtl/>
          <w:lang w:bidi="ar-SY"/>
        </w:rPr>
        <w:t>إريثروبويتين </w:t>
      </w:r>
    </w:p>
    <w:p w:rsidR="00197607" w:rsidRPr="008A7616" w:rsidRDefault="00197607" w:rsidP="00197607">
      <w:pPr>
        <w:spacing w:after="0"/>
        <w:rPr>
          <w:sz w:val="28"/>
          <w:szCs w:val="28"/>
          <w:rtl/>
          <w:lang w:bidi="ar-SY"/>
        </w:rPr>
      </w:pPr>
      <w:r w:rsidRPr="008A7616">
        <w:rPr>
          <w:sz w:val="28"/>
          <w:szCs w:val="28"/>
          <w:rtl/>
          <w:lang w:bidi="ar-SY"/>
        </w:rPr>
        <w:t xml:space="preserve">إريثروبويتين </w:t>
      </w:r>
      <w:r w:rsidRPr="008A7616">
        <w:rPr>
          <w:sz w:val="28"/>
          <w:szCs w:val="28"/>
          <w:lang w:bidi="ar-SY"/>
        </w:rPr>
        <w:t xml:space="preserve">Erythropoietin </w:t>
      </w:r>
      <w:r w:rsidRPr="008A7616">
        <w:rPr>
          <w:sz w:val="28"/>
          <w:szCs w:val="28"/>
          <w:rtl/>
          <w:lang w:bidi="ar-SY"/>
        </w:rPr>
        <w:t>هو علاج هرموني يستخدم في علاج حالات </w:t>
      </w:r>
      <w:hyperlink r:id="rId76" w:history="1">
        <w:r w:rsidRPr="008A7616">
          <w:rPr>
            <w:rStyle w:val="Hyperlink"/>
            <w:color w:val="auto"/>
            <w:sz w:val="28"/>
            <w:szCs w:val="28"/>
            <w:u w:val="none"/>
            <w:rtl/>
            <w:lang w:bidi="ar-SY"/>
          </w:rPr>
          <w:t>الأنيميا</w:t>
        </w:r>
      </w:hyperlink>
      <w:r w:rsidRPr="008A7616">
        <w:rPr>
          <w:sz w:val="28"/>
          <w:szCs w:val="28"/>
          <w:rtl/>
          <w:lang w:bidi="ar-SY"/>
        </w:rPr>
        <w:t> التي تصيب مرضى </w:t>
      </w:r>
      <w:hyperlink r:id="rId77" w:history="1">
        <w:r w:rsidRPr="008A7616">
          <w:rPr>
            <w:rStyle w:val="Hyperlink"/>
            <w:color w:val="auto"/>
            <w:sz w:val="28"/>
            <w:szCs w:val="28"/>
            <w:u w:val="none"/>
            <w:rtl/>
            <w:lang w:bidi="ar-SY"/>
          </w:rPr>
          <w:t>الفشل الكلوي</w:t>
        </w:r>
      </w:hyperlink>
      <w:r w:rsidRPr="008A7616">
        <w:rPr>
          <w:sz w:val="28"/>
          <w:szCs w:val="28"/>
          <w:rtl/>
          <w:lang w:bidi="ar-SY"/>
        </w:rPr>
        <w:t>، حيث يحفز إنتاج خلايا الدم الحمراء، الأمر الذي يزيد من كمية الأكسجين التي تصل إلى العضلات، لذا يستخدم كمنشط لزيادة القدرة على التحمل.</w:t>
      </w:r>
    </w:p>
    <w:p w:rsidR="00197607" w:rsidRPr="008A7616" w:rsidRDefault="00197607" w:rsidP="00197607">
      <w:pPr>
        <w:spacing w:after="0"/>
        <w:rPr>
          <w:sz w:val="28"/>
          <w:szCs w:val="28"/>
          <w:rtl/>
          <w:lang w:bidi="ar-SY"/>
        </w:rPr>
      </w:pPr>
      <w:r w:rsidRPr="008A7616">
        <w:rPr>
          <w:sz w:val="28"/>
          <w:szCs w:val="28"/>
          <w:rtl/>
          <w:lang w:bidi="ar-SY"/>
        </w:rPr>
        <w:t xml:space="preserve">أضرار الإيرثروبويتين </w:t>
      </w:r>
      <w:r w:rsidR="008A7616">
        <w:rPr>
          <w:rFonts w:hint="cs"/>
          <w:sz w:val="28"/>
          <w:szCs w:val="28"/>
          <w:rtl/>
          <w:lang w:bidi="ar-SY"/>
        </w:rPr>
        <w:t>:</w:t>
      </w:r>
    </w:p>
    <w:p w:rsidR="00197607" w:rsidRPr="008A7616" w:rsidRDefault="00197607" w:rsidP="00197607">
      <w:pPr>
        <w:spacing w:after="0"/>
        <w:rPr>
          <w:sz w:val="28"/>
          <w:szCs w:val="28"/>
          <w:rtl/>
          <w:lang w:bidi="ar-SY"/>
        </w:rPr>
      </w:pPr>
      <w:r w:rsidRPr="008A7616">
        <w:rPr>
          <w:sz w:val="28"/>
          <w:szCs w:val="28"/>
          <w:rtl/>
          <w:lang w:bidi="ar-SY"/>
        </w:rPr>
        <w:t xml:space="preserve">قد تسبب الإريثروبويتين بما لا يقل عن 18 حالة وفاة بين متسابقي الدراجات الهوائية الذين شاع استخدامه بينهم خلال فترة التسعينات من القرن الماضي. </w:t>
      </w:r>
    </w:p>
    <w:p w:rsidR="00197607" w:rsidRPr="008A7616" w:rsidRDefault="00197607" w:rsidP="00197607">
      <w:pPr>
        <w:spacing w:after="0"/>
        <w:rPr>
          <w:sz w:val="28"/>
          <w:szCs w:val="28"/>
          <w:rtl/>
          <w:lang w:bidi="ar-SY"/>
        </w:rPr>
      </w:pPr>
      <w:r w:rsidRPr="008A7616">
        <w:rPr>
          <w:sz w:val="28"/>
          <w:szCs w:val="28"/>
          <w:rtl/>
          <w:lang w:bidi="ar-SY"/>
        </w:rPr>
        <w:t>يزيد العلاج من خطر الإصابة بالجلطات (</w:t>
      </w:r>
      <w:hyperlink r:id="rId78" w:history="1">
        <w:r w:rsidRPr="008A7616">
          <w:rPr>
            <w:rStyle w:val="Hyperlink"/>
            <w:color w:val="auto"/>
            <w:sz w:val="28"/>
            <w:szCs w:val="28"/>
            <w:u w:val="none"/>
            <w:rtl/>
            <w:lang w:bidi="ar-SY"/>
          </w:rPr>
          <w:t>الجلطات القلبية</w:t>
        </w:r>
      </w:hyperlink>
      <w:r w:rsidRPr="008A7616">
        <w:rPr>
          <w:sz w:val="28"/>
          <w:szCs w:val="28"/>
          <w:rtl/>
          <w:lang w:bidi="ar-SY"/>
        </w:rPr>
        <w:t>، </w:t>
      </w:r>
      <w:hyperlink r:id="rId79" w:history="1">
        <w:r w:rsidRPr="008A7616">
          <w:rPr>
            <w:rStyle w:val="Hyperlink"/>
            <w:color w:val="auto"/>
            <w:sz w:val="28"/>
            <w:szCs w:val="28"/>
            <w:u w:val="none"/>
            <w:rtl/>
            <w:lang w:bidi="ar-SY"/>
          </w:rPr>
          <w:t>السكتات</w:t>
        </w:r>
      </w:hyperlink>
      <w:hyperlink r:id="rId80" w:history="1">
        <w:r w:rsidRPr="008A7616">
          <w:rPr>
            <w:rStyle w:val="Hyperlink"/>
            <w:color w:val="auto"/>
            <w:sz w:val="28"/>
            <w:szCs w:val="28"/>
            <w:u w:val="none"/>
            <w:rtl/>
            <w:lang w:bidi="ar-SY"/>
          </w:rPr>
          <w:t xml:space="preserve"> الدماغية</w:t>
        </w:r>
      </w:hyperlink>
      <w:r w:rsidRPr="008A7616">
        <w:rPr>
          <w:sz w:val="28"/>
          <w:szCs w:val="28"/>
          <w:rtl/>
          <w:lang w:bidi="ar-SY"/>
        </w:rPr>
        <w:t>، والجلطات الرئوية).</w:t>
      </w:r>
    </w:p>
    <w:p w:rsidR="00AD24EB" w:rsidRPr="00AD24EB" w:rsidRDefault="00AD24EB" w:rsidP="00AD24EB">
      <w:pPr>
        <w:spacing w:after="0"/>
        <w:rPr>
          <w:sz w:val="28"/>
          <w:szCs w:val="28"/>
          <w:lang w:bidi="ar-SY"/>
        </w:rPr>
      </w:pPr>
      <w:r w:rsidRPr="00AD24EB">
        <w:rPr>
          <w:b/>
          <w:bCs/>
          <w:sz w:val="28"/>
          <w:szCs w:val="28"/>
          <w:rtl/>
          <w:lang w:bidi="ar-SY"/>
        </w:rPr>
        <w:t>الكرياتين </w:t>
      </w:r>
      <w:r w:rsidR="008A7616">
        <w:rPr>
          <w:rFonts w:hint="cs"/>
          <w:sz w:val="28"/>
          <w:szCs w:val="28"/>
          <w:rtl/>
          <w:lang w:bidi="ar-SY"/>
        </w:rPr>
        <w:t>:</w:t>
      </w:r>
    </w:p>
    <w:p w:rsidR="00AD24EB" w:rsidRPr="00AD24EB" w:rsidRDefault="00AD24EB" w:rsidP="00AD24EB">
      <w:pPr>
        <w:spacing w:after="0"/>
        <w:rPr>
          <w:sz w:val="28"/>
          <w:szCs w:val="28"/>
          <w:rtl/>
          <w:lang w:bidi="ar-SY"/>
        </w:rPr>
      </w:pPr>
      <w:r w:rsidRPr="00AD24EB">
        <w:rPr>
          <w:sz w:val="28"/>
          <w:szCs w:val="28"/>
          <w:rtl/>
          <w:lang w:bidi="ar-SY"/>
        </w:rPr>
        <w:t xml:space="preserve">الكرياتين  </w:t>
      </w:r>
      <w:r>
        <w:rPr>
          <w:sz w:val="28"/>
          <w:szCs w:val="28"/>
          <w:lang w:bidi="ar-SY"/>
        </w:rPr>
        <w:t xml:space="preserve"> </w:t>
      </w:r>
      <w:r w:rsidRPr="00AD24EB">
        <w:rPr>
          <w:sz w:val="28"/>
          <w:szCs w:val="28"/>
          <w:lang w:bidi="ar-SY"/>
        </w:rPr>
        <w:t xml:space="preserve">Creatine  </w:t>
      </w:r>
      <w:r w:rsidRPr="00AD24EB">
        <w:rPr>
          <w:sz w:val="28"/>
          <w:szCs w:val="28"/>
          <w:rtl/>
          <w:lang w:bidi="ar-SY"/>
        </w:rPr>
        <w:t xml:space="preserve">وهو مكمل غذائي يمكن شرائه من الصيدليات دون الحاجة إلى وصفة طبية، و هو أحد أشهر المكملات التي يقبل الرياضيون أو من يمارسون رياضة بناء العضلات على أخذه، وهو مادة طبيعية يفرزها الجسم تعمل على مساعدة العضلات على إطلاق أو تحرير الطاقة، حيث يحفز العضلة على انتاج المزيد من جزيئات الطاقة </w:t>
      </w:r>
      <w:r w:rsidRPr="00AD24EB">
        <w:rPr>
          <w:sz w:val="28"/>
          <w:szCs w:val="28"/>
          <w:lang w:bidi="ar-SY"/>
        </w:rPr>
        <w:t xml:space="preserve"> ATP  </w:t>
      </w:r>
      <w:r w:rsidRPr="00AD24EB">
        <w:rPr>
          <w:sz w:val="28"/>
          <w:szCs w:val="28"/>
          <w:rtl/>
          <w:lang w:bidi="ar-SY"/>
        </w:rPr>
        <w:t>لذا يستخدمه العديد ممن يمارسون رياضة حمل الأثقال تعطيهم دفعة سريعة من الطاقة.</w:t>
      </w:r>
    </w:p>
    <w:p w:rsidR="00AD24EB" w:rsidRPr="00AD24EB" w:rsidRDefault="00AD24EB" w:rsidP="00AD24EB">
      <w:pPr>
        <w:spacing w:after="0"/>
        <w:rPr>
          <w:sz w:val="28"/>
          <w:szCs w:val="28"/>
          <w:rtl/>
          <w:lang w:bidi="ar-SY"/>
        </w:rPr>
      </w:pPr>
      <w:r w:rsidRPr="00AD24EB">
        <w:rPr>
          <w:sz w:val="28"/>
          <w:szCs w:val="28"/>
          <w:rtl/>
          <w:lang w:bidi="ar-SY"/>
        </w:rPr>
        <w:t xml:space="preserve">أضرار الكرياتين </w:t>
      </w:r>
      <w:r w:rsidR="008A7616">
        <w:rPr>
          <w:rFonts w:hint="cs"/>
          <w:sz w:val="28"/>
          <w:szCs w:val="28"/>
          <w:rtl/>
          <w:lang w:bidi="ar-SY"/>
        </w:rPr>
        <w:t>:</w:t>
      </w:r>
    </w:p>
    <w:p w:rsidR="00AD24EB" w:rsidRPr="00AD24EB" w:rsidRDefault="00AD24EB" w:rsidP="00AD24EB">
      <w:pPr>
        <w:spacing w:after="0"/>
        <w:rPr>
          <w:sz w:val="28"/>
          <w:szCs w:val="28"/>
          <w:rtl/>
          <w:lang w:bidi="ar-SY"/>
        </w:rPr>
      </w:pPr>
      <w:r>
        <w:rPr>
          <w:sz w:val="28"/>
          <w:szCs w:val="28"/>
          <w:rtl/>
          <w:lang w:bidi="ar-SY"/>
        </w:rPr>
        <w:t>على الرغم من أن الك</w:t>
      </w:r>
      <w:r w:rsidRPr="00AD24EB">
        <w:rPr>
          <w:sz w:val="28"/>
          <w:szCs w:val="28"/>
          <w:rtl/>
          <w:lang w:bidi="ar-SY"/>
        </w:rPr>
        <w:t>ر</w:t>
      </w:r>
      <w:r>
        <w:rPr>
          <w:rFonts w:hint="cs"/>
          <w:sz w:val="28"/>
          <w:szCs w:val="28"/>
          <w:rtl/>
          <w:lang w:bidi="ar-SY"/>
        </w:rPr>
        <w:t>ي</w:t>
      </w:r>
      <w:r w:rsidRPr="00AD24EB">
        <w:rPr>
          <w:sz w:val="28"/>
          <w:szCs w:val="28"/>
          <w:rtl/>
          <w:lang w:bidi="ar-SY"/>
        </w:rPr>
        <w:t>اتين هو مكمل غذائي، إلا أن الإفراط في تنأوله قد يسبب أعراضاً سلبية؛ ففي حال تنأول جرعات زائدة قد يتسبب في تلف أو ضرر في الكلى ، كما قد يتسبب في احتباس السوائل في الجسم</w:t>
      </w:r>
    </w:p>
    <w:p w:rsidR="00B533BA" w:rsidRPr="00B533BA" w:rsidRDefault="00B533BA" w:rsidP="00B533BA">
      <w:pPr>
        <w:spacing w:after="0"/>
        <w:rPr>
          <w:b/>
          <w:bCs/>
          <w:sz w:val="28"/>
          <w:szCs w:val="28"/>
          <w:lang w:bidi="ar-SY"/>
        </w:rPr>
      </w:pPr>
      <w:r w:rsidRPr="00B533BA">
        <w:rPr>
          <w:b/>
          <w:bCs/>
          <w:sz w:val="28"/>
          <w:szCs w:val="28"/>
          <w:rtl/>
          <w:lang w:bidi="ar-SY"/>
        </w:rPr>
        <w:t>ه</w:t>
      </w:r>
      <w:r>
        <w:rPr>
          <w:rFonts w:hint="cs"/>
          <w:b/>
          <w:bCs/>
          <w:sz w:val="28"/>
          <w:szCs w:val="28"/>
          <w:rtl/>
          <w:lang w:bidi="ar-SY"/>
        </w:rPr>
        <w:t>و</w:t>
      </w:r>
      <w:r w:rsidRPr="00B533BA">
        <w:rPr>
          <w:b/>
          <w:bCs/>
          <w:sz w:val="28"/>
          <w:szCs w:val="28"/>
          <w:rtl/>
          <w:lang w:bidi="ar-SY"/>
        </w:rPr>
        <w:t>رمون النمو</w:t>
      </w:r>
      <w:r>
        <w:rPr>
          <w:rFonts w:hint="cs"/>
          <w:b/>
          <w:bCs/>
          <w:sz w:val="28"/>
          <w:szCs w:val="28"/>
          <w:rtl/>
          <w:lang w:bidi="ar-SY"/>
        </w:rPr>
        <w:t xml:space="preserve"> :</w:t>
      </w:r>
    </w:p>
    <w:p w:rsidR="00B533BA" w:rsidRDefault="00B533BA" w:rsidP="008A7616">
      <w:pPr>
        <w:spacing w:after="0"/>
        <w:rPr>
          <w:sz w:val="28"/>
          <w:szCs w:val="28"/>
          <w:rtl/>
          <w:lang w:bidi="ar-SY"/>
        </w:rPr>
      </w:pPr>
      <w:r w:rsidRPr="00B533BA">
        <w:rPr>
          <w:sz w:val="28"/>
          <w:szCs w:val="28"/>
          <w:rtl/>
          <w:lang w:bidi="ar-SY"/>
        </w:rPr>
        <w:t xml:space="preserve">هرمون النمو  </w:t>
      </w:r>
      <w:r w:rsidRPr="00B533BA">
        <w:rPr>
          <w:sz w:val="28"/>
          <w:szCs w:val="28"/>
          <w:lang w:bidi="ar-SY"/>
        </w:rPr>
        <w:t xml:space="preserve">Human growth hormone  </w:t>
      </w:r>
      <w:r w:rsidRPr="00B533BA">
        <w:rPr>
          <w:sz w:val="28"/>
          <w:szCs w:val="28"/>
          <w:rtl/>
          <w:lang w:bidi="ar-SY"/>
        </w:rPr>
        <w:t>والمعروف أيضاً </w:t>
      </w:r>
      <w:hyperlink r:id="rId81" w:history="1">
        <w:r w:rsidRPr="00B533BA">
          <w:rPr>
            <w:rStyle w:val="Hyperlink"/>
            <w:color w:val="auto"/>
            <w:sz w:val="28"/>
            <w:szCs w:val="28"/>
            <w:rtl/>
            <w:lang w:bidi="ar-SY"/>
          </w:rPr>
          <w:t>غونادوتروبين</w:t>
        </w:r>
      </w:hyperlink>
      <w:hyperlink r:id="rId82" w:history="1">
        <w:r w:rsidRPr="00B533BA">
          <w:rPr>
            <w:rStyle w:val="Hyperlink"/>
            <w:color w:val="auto"/>
            <w:sz w:val="28"/>
            <w:szCs w:val="28"/>
            <w:rtl/>
            <w:lang w:bidi="ar-SY"/>
          </w:rPr>
          <w:t xml:space="preserve"> </w:t>
        </w:r>
      </w:hyperlink>
      <w:hyperlink r:id="rId83" w:history="1">
        <w:r w:rsidRPr="00B533BA">
          <w:rPr>
            <w:rStyle w:val="Hyperlink"/>
            <w:color w:val="auto"/>
            <w:sz w:val="28"/>
            <w:szCs w:val="28"/>
            <w:rtl/>
            <w:lang w:bidi="ar-SY"/>
          </w:rPr>
          <w:t>(</w:t>
        </w:r>
      </w:hyperlink>
      <w:r w:rsidRPr="00B533BA">
        <w:rPr>
          <w:sz w:val="28"/>
          <w:szCs w:val="28"/>
          <w:rtl/>
          <w:lang w:bidi="ar-SY"/>
        </w:rPr>
        <w:t xml:space="preserve"> </w:t>
      </w:r>
      <w:hyperlink r:id="rId84" w:history="1">
        <w:r w:rsidRPr="00B533BA">
          <w:rPr>
            <w:rStyle w:val="Hyperlink"/>
            <w:color w:val="auto"/>
            <w:sz w:val="28"/>
            <w:szCs w:val="28"/>
            <w:lang w:bidi="ar-SY"/>
          </w:rPr>
          <w:t>Gonadotropin</w:t>
        </w:r>
      </w:hyperlink>
      <w:r w:rsidRPr="00B533BA">
        <w:rPr>
          <w:sz w:val="28"/>
          <w:szCs w:val="28"/>
          <w:lang w:bidi="ar-SY"/>
        </w:rPr>
        <w:t xml:space="preserve"> </w:t>
      </w:r>
      <w:hyperlink r:id="rId85" w:history="1">
        <w:r w:rsidRPr="00B533BA">
          <w:rPr>
            <w:rStyle w:val="Hyperlink"/>
            <w:color w:val="auto"/>
            <w:sz w:val="28"/>
            <w:szCs w:val="28"/>
            <w:rtl/>
            <w:lang w:bidi="ar-SY"/>
          </w:rPr>
          <w:t>:</w:t>
        </w:r>
      </w:hyperlink>
      <w:r w:rsidRPr="00B533BA">
        <w:rPr>
          <w:sz w:val="28"/>
          <w:szCs w:val="28"/>
          <w:lang w:bidi="ar-SY"/>
        </w:rPr>
        <w:t> </w:t>
      </w:r>
      <w:r w:rsidRPr="00B533BA">
        <w:rPr>
          <w:sz w:val="28"/>
          <w:szCs w:val="28"/>
          <w:rtl/>
          <w:lang w:bidi="ar-SY"/>
        </w:rPr>
        <w:t>وهو هرمون يفرزه الجسم بشكل طبيعي يحفز العضلات والجسم بشكل عام على النمو أثناء فترة الطفولة وحتى البلوغ. و يقوم بعض الرياضيين (بشكل غير قانوني) بأخذه لتحسين كتلتهم العضلية وتقويتها على الرغم من أن نتائجه غير مثبتة.</w:t>
      </w:r>
    </w:p>
    <w:p w:rsidR="00B533BA" w:rsidRPr="00B533BA" w:rsidRDefault="00B533BA" w:rsidP="00B533BA">
      <w:pPr>
        <w:spacing w:after="0"/>
        <w:rPr>
          <w:sz w:val="28"/>
          <w:szCs w:val="28"/>
          <w:rtl/>
          <w:lang w:bidi="ar-SY"/>
        </w:rPr>
      </w:pPr>
      <w:r w:rsidRPr="00B533BA">
        <w:rPr>
          <w:sz w:val="28"/>
          <w:szCs w:val="28"/>
          <w:rtl/>
          <w:lang w:bidi="ar-SY"/>
        </w:rPr>
        <w:t>أضرار هرمون النمو</w:t>
      </w:r>
      <w:r w:rsidR="001352FD">
        <w:rPr>
          <w:rFonts w:hint="cs"/>
          <w:sz w:val="28"/>
          <w:szCs w:val="28"/>
          <w:rtl/>
          <w:lang w:bidi="ar-SY"/>
        </w:rPr>
        <w:t xml:space="preserve"> :</w:t>
      </w:r>
    </w:p>
    <w:p w:rsidR="00B533BA" w:rsidRPr="00B533BA" w:rsidRDefault="00B533BA" w:rsidP="00B533BA">
      <w:pPr>
        <w:spacing w:after="0"/>
        <w:rPr>
          <w:sz w:val="28"/>
          <w:szCs w:val="28"/>
          <w:rtl/>
          <w:lang w:bidi="ar-SY"/>
        </w:rPr>
      </w:pPr>
      <w:r w:rsidRPr="00B533BA">
        <w:rPr>
          <w:sz w:val="28"/>
          <w:szCs w:val="28"/>
          <w:rtl/>
          <w:lang w:bidi="ar-SY"/>
        </w:rPr>
        <w:t>آلام المفاصل.</w:t>
      </w:r>
    </w:p>
    <w:p w:rsidR="00B533BA" w:rsidRPr="008A7616" w:rsidRDefault="001E2C31" w:rsidP="00B533BA">
      <w:pPr>
        <w:spacing w:after="0"/>
        <w:rPr>
          <w:sz w:val="28"/>
          <w:szCs w:val="28"/>
          <w:rtl/>
          <w:lang w:bidi="ar-SY"/>
        </w:rPr>
      </w:pPr>
      <w:hyperlink r:id="rId86" w:history="1">
        <w:r w:rsidR="00B533BA" w:rsidRPr="008A7616">
          <w:rPr>
            <w:rStyle w:val="Hyperlink"/>
            <w:color w:val="auto"/>
            <w:sz w:val="28"/>
            <w:szCs w:val="28"/>
            <w:u w:val="none"/>
            <w:rtl/>
            <w:lang w:bidi="ar-SY"/>
          </w:rPr>
          <w:t>وهن وضعف في العضلات</w:t>
        </w:r>
      </w:hyperlink>
      <w:r w:rsidR="00B533BA" w:rsidRPr="008A7616">
        <w:rPr>
          <w:sz w:val="28"/>
          <w:szCs w:val="28"/>
          <w:rtl/>
          <w:lang w:bidi="ar-SY"/>
        </w:rPr>
        <w:t>.</w:t>
      </w:r>
    </w:p>
    <w:p w:rsidR="00B533BA" w:rsidRPr="008A7616" w:rsidRDefault="00B533BA" w:rsidP="00B533BA">
      <w:pPr>
        <w:spacing w:after="0"/>
        <w:rPr>
          <w:sz w:val="28"/>
          <w:szCs w:val="28"/>
          <w:rtl/>
          <w:lang w:bidi="ar-SY"/>
        </w:rPr>
      </w:pPr>
      <w:r w:rsidRPr="008A7616">
        <w:rPr>
          <w:sz w:val="28"/>
          <w:szCs w:val="28"/>
          <w:rtl/>
          <w:lang w:bidi="ar-SY"/>
        </w:rPr>
        <w:t>اختلال في تنظيم مستوى الجلوكوز (السكر) في الدم.</w:t>
      </w:r>
    </w:p>
    <w:p w:rsidR="00B533BA" w:rsidRPr="008A7616" w:rsidRDefault="00B533BA" w:rsidP="00B533BA">
      <w:pPr>
        <w:spacing w:after="0"/>
        <w:rPr>
          <w:sz w:val="28"/>
          <w:szCs w:val="28"/>
          <w:rtl/>
          <w:lang w:bidi="ar-SY"/>
        </w:rPr>
      </w:pPr>
      <w:r w:rsidRPr="008A7616">
        <w:rPr>
          <w:sz w:val="28"/>
          <w:szCs w:val="28"/>
          <w:rtl/>
          <w:lang w:bidi="ar-SY"/>
        </w:rPr>
        <w:t>اعتلالات في عضلة القلب.</w:t>
      </w:r>
    </w:p>
    <w:p w:rsidR="00B533BA" w:rsidRPr="008A7616" w:rsidRDefault="00B533BA" w:rsidP="00B533BA">
      <w:pPr>
        <w:spacing w:after="0"/>
        <w:rPr>
          <w:sz w:val="28"/>
          <w:szCs w:val="28"/>
          <w:rtl/>
          <w:lang w:bidi="ar-SY"/>
        </w:rPr>
      </w:pPr>
      <w:r w:rsidRPr="008A7616">
        <w:rPr>
          <w:sz w:val="28"/>
          <w:szCs w:val="28"/>
          <w:rtl/>
          <w:lang w:bidi="ar-SY"/>
        </w:rPr>
        <w:t>ارتفاع مستوى الكوليسترول في الدم</w:t>
      </w:r>
    </w:p>
    <w:p w:rsidR="0044725C" w:rsidRDefault="0044725C" w:rsidP="001352FD">
      <w:pPr>
        <w:spacing w:after="0"/>
        <w:rPr>
          <w:rFonts w:hint="cs"/>
          <w:b/>
          <w:bCs/>
          <w:sz w:val="28"/>
          <w:szCs w:val="28"/>
          <w:rtl/>
          <w:lang w:bidi="ar-SY"/>
        </w:rPr>
      </w:pPr>
    </w:p>
    <w:p w:rsidR="0044725C" w:rsidRDefault="0044725C" w:rsidP="001352FD">
      <w:pPr>
        <w:spacing w:after="0"/>
        <w:rPr>
          <w:rFonts w:hint="cs"/>
          <w:b/>
          <w:bCs/>
          <w:sz w:val="28"/>
          <w:szCs w:val="28"/>
          <w:rtl/>
          <w:lang w:bidi="ar-SY"/>
        </w:rPr>
      </w:pPr>
    </w:p>
    <w:p w:rsidR="0044725C" w:rsidRDefault="0044725C" w:rsidP="001352FD">
      <w:pPr>
        <w:spacing w:after="0"/>
        <w:rPr>
          <w:rFonts w:hint="cs"/>
          <w:b/>
          <w:bCs/>
          <w:sz w:val="28"/>
          <w:szCs w:val="28"/>
          <w:rtl/>
          <w:lang w:bidi="ar-SY"/>
        </w:rPr>
      </w:pPr>
    </w:p>
    <w:p w:rsidR="0044725C" w:rsidRDefault="0044725C" w:rsidP="001352FD">
      <w:pPr>
        <w:spacing w:after="0"/>
        <w:rPr>
          <w:rFonts w:hint="cs"/>
          <w:b/>
          <w:bCs/>
          <w:sz w:val="28"/>
          <w:szCs w:val="28"/>
          <w:rtl/>
          <w:lang w:bidi="ar-SY"/>
        </w:rPr>
      </w:pPr>
    </w:p>
    <w:p w:rsidR="001352FD" w:rsidRPr="008A7616" w:rsidRDefault="001352FD" w:rsidP="001352FD">
      <w:pPr>
        <w:spacing w:after="0"/>
        <w:rPr>
          <w:b/>
          <w:bCs/>
          <w:sz w:val="28"/>
          <w:szCs w:val="28"/>
          <w:lang w:bidi="ar-SY"/>
        </w:rPr>
      </w:pPr>
      <w:r w:rsidRPr="008A7616">
        <w:rPr>
          <w:b/>
          <w:bCs/>
          <w:sz w:val="28"/>
          <w:szCs w:val="28"/>
          <w:rtl/>
          <w:lang w:bidi="ar-SY"/>
        </w:rPr>
        <w:t xml:space="preserve">الستيروئيدات </w:t>
      </w:r>
      <w:r w:rsidRPr="008A7616">
        <w:rPr>
          <w:rFonts w:hint="cs"/>
          <w:b/>
          <w:bCs/>
          <w:sz w:val="28"/>
          <w:szCs w:val="28"/>
          <w:rtl/>
          <w:lang w:bidi="ar-SY"/>
        </w:rPr>
        <w:t>:</w:t>
      </w:r>
    </w:p>
    <w:p w:rsidR="001352FD" w:rsidRPr="008A7616" w:rsidRDefault="001352FD" w:rsidP="001352FD">
      <w:pPr>
        <w:spacing w:after="0"/>
        <w:rPr>
          <w:sz w:val="28"/>
          <w:szCs w:val="28"/>
          <w:rtl/>
          <w:lang w:bidi="ar-SY"/>
        </w:rPr>
      </w:pPr>
      <w:r w:rsidRPr="008A7616">
        <w:rPr>
          <w:sz w:val="28"/>
          <w:szCs w:val="28"/>
          <w:rtl/>
          <w:lang w:bidi="ar-SY"/>
        </w:rPr>
        <w:t>من أهم الستيرويدات المنشطة ما يلي</w:t>
      </w:r>
      <w:r w:rsidRPr="008A7616">
        <w:rPr>
          <w:rFonts w:hint="cs"/>
          <w:sz w:val="28"/>
          <w:szCs w:val="28"/>
          <w:rtl/>
          <w:lang w:bidi="ar-SY"/>
        </w:rPr>
        <w:t xml:space="preserve"> </w:t>
      </w:r>
      <w:r w:rsidRPr="008A7616">
        <w:rPr>
          <w:sz w:val="28"/>
          <w:szCs w:val="28"/>
          <w:rtl/>
          <w:lang w:bidi="ar-SY"/>
        </w:rPr>
        <w:t>:</w:t>
      </w:r>
    </w:p>
    <w:p w:rsidR="001352FD" w:rsidRPr="008A7616" w:rsidRDefault="001352FD" w:rsidP="001352FD">
      <w:pPr>
        <w:spacing w:after="0"/>
        <w:rPr>
          <w:sz w:val="28"/>
          <w:szCs w:val="28"/>
          <w:rtl/>
          <w:lang w:bidi="ar-SY"/>
        </w:rPr>
      </w:pPr>
      <w:r w:rsidRPr="008A7616">
        <w:rPr>
          <w:sz w:val="28"/>
          <w:szCs w:val="28"/>
          <w:rtl/>
          <w:lang w:bidi="ar-SY"/>
        </w:rPr>
        <w:t xml:space="preserve">الستيرويدات البنائية </w:t>
      </w:r>
      <w:r w:rsidRPr="008A7616">
        <w:rPr>
          <w:sz w:val="28"/>
          <w:szCs w:val="28"/>
          <w:lang w:bidi="ar-SY"/>
        </w:rPr>
        <w:t>Anabolic Steroid</w:t>
      </w:r>
      <w:r w:rsidRPr="008A7616">
        <w:rPr>
          <w:sz w:val="28"/>
          <w:szCs w:val="28"/>
          <w:rtl/>
          <w:lang w:bidi="ar-SY"/>
        </w:rPr>
        <w:t>والتي سميت بذلك لأنها تشجع العضلات على النمو.</w:t>
      </w:r>
    </w:p>
    <w:p w:rsidR="001352FD" w:rsidRPr="008A7616" w:rsidRDefault="001352FD" w:rsidP="0041508D">
      <w:pPr>
        <w:spacing w:after="0"/>
        <w:rPr>
          <w:sz w:val="28"/>
          <w:szCs w:val="28"/>
          <w:rtl/>
          <w:lang w:bidi="ar-SY"/>
        </w:rPr>
      </w:pPr>
      <w:r w:rsidRPr="008A7616">
        <w:rPr>
          <w:sz w:val="28"/>
          <w:szCs w:val="28"/>
          <w:rtl/>
          <w:lang w:bidi="ar-SY"/>
        </w:rPr>
        <w:t>الستيرو</w:t>
      </w:r>
      <w:r w:rsidR="008B1D9C" w:rsidRPr="008A7616">
        <w:rPr>
          <w:rFonts w:hint="cs"/>
          <w:sz w:val="28"/>
          <w:szCs w:val="28"/>
          <w:rtl/>
          <w:lang w:bidi="ar-SY"/>
        </w:rPr>
        <w:t>ئ</w:t>
      </w:r>
      <w:r w:rsidRPr="008A7616">
        <w:rPr>
          <w:sz w:val="28"/>
          <w:szCs w:val="28"/>
          <w:rtl/>
          <w:lang w:bidi="ar-SY"/>
        </w:rPr>
        <w:t xml:space="preserve">يدات الأندروجينية </w:t>
      </w:r>
      <w:r w:rsidRPr="008A7616">
        <w:rPr>
          <w:sz w:val="28"/>
          <w:szCs w:val="28"/>
          <w:lang w:bidi="ar-SY"/>
        </w:rPr>
        <w:t>Androgenic Steroids </w:t>
      </w:r>
      <w:r w:rsidRPr="008A7616">
        <w:rPr>
          <w:sz w:val="28"/>
          <w:szCs w:val="28"/>
          <w:rtl/>
          <w:lang w:bidi="ar-SY"/>
        </w:rPr>
        <w:t>والمسؤولة عن اكتساب الذكور الصفات الذكورية المختلفة مثل خشونة الصوت وشعر الوجه. من الأمثلة المشهورة عنها هو </w:t>
      </w:r>
      <w:hyperlink r:id="rId87" w:history="1">
        <w:r w:rsidRPr="008A7616">
          <w:rPr>
            <w:rStyle w:val="Hyperlink"/>
            <w:color w:val="auto"/>
            <w:sz w:val="28"/>
            <w:szCs w:val="28"/>
            <w:u w:val="none"/>
            <w:rtl/>
            <w:lang w:bidi="ar-SY"/>
          </w:rPr>
          <w:t>التيستوستيرون</w:t>
        </w:r>
      </w:hyperlink>
      <w:hyperlink r:id="rId88" w:history="1">
        <w:r w:rsidRPr="008A7616">
          <w:rPr>
            <w:rStyle w:val="Hyperlink"/>
            <w:color w:val="auto"/>
            <w:sz w:val="28"/>
            <w:szCs w:val="28"/>
            <w:u w:val="none"/>
            <w:rtl/>
            <w:lang w:bidi="ar-SY"/>
          </w:rPr>
          <w:t xml:space="preserve"> </w:t>
        </w:r>
      </w:hyperlink>
      <w:hyperlink r:id="rId89" w:history="1">
        <w:r w:rsidRPr="008A7616">
          <w:rPr>
            <w:rStyle w:val="Hyperlink"/>
            <w:color w:val="auto"/>
            <w:sz w:val="28"/>
            <w:szCs w:val="28"/>
            <w:u w:val="none"/>
            <w:rtl/>
            <w:lang w:bidi="ar-SY"/>
          </w:rPr>
          <w:t xml:space="preserve"> </w:t>
        </w:r>
      </w:hyperlink>
      <w:hyperlink r:id="rId90" w:history="1">
        <w:r w:rsidRPr="008A7616">
          <w:rPr>
            <w:rStyle w:val="Hyperlink"/>
            <w:color w:val="auto"/>
            <w:sz w:val="28"/>
            <w:szCs w:val="28"/>
            <w:u w:val="none"/>
            <w:lang w:bidi="ar-SY"/>
          </w:rPr>
          <w:t>Testosterone</w:t>
        </w:r>
      </w:hyperlink>
      <w:r w:rsidRPr="008A7616">
        <w:rPr>
          <w:sz w:val="28"/>
          <w:szCs w:val="28"/>
          <w:lang w:bidi="ar-SY"/>
        </w:rPr>
        <w:t xml:space="preserve"> </w:t>
      </w:r>
      <w:r w:rsidRPr="008A7616">
        <w:rPr>
          <w:sz w:val="28"/>
          <w:szCs w:val="28"/>
          <w:rtl/>
          <w:lang w:bidi="ar-SY"/>
        </w:rPr>
        <w:t>،</w:t>
      </w:r>
      <w:r w:rsidRPr="008A7616">
        <w:rPr>
          <w:sz w:val="28"/>
          <w:szCs w:val="28"/>
          <w:lang w:bidi="ar-SY"/>
        </w:rPr>
        <w:t xml:space="preserve"> </w:t>
      </w:r>
      <w:r w:rsidRPr="008A7616">
        <w:rPr>
          <w:sz w:val="28"/>
          <w:szCs w:val="28"/>
          <w:rtl/>
          <w:lang w:bidi="ar-SY"/>
        </w:rPr>
        <w:t xml:space="preserve">ميثيل تيستوستيرون  </w:t>
      </w:r>
      <w:r w:rsidRPr="008A7616">
        <w:rPr>
          <w:sz w:val="28"/>
          <w:szCs w:val="28"/>
          <w:lang w:bidi="ar-SY"/>
        </w:rPr>
        <w:t xml:space="preserve">methyltestosterone </w:t>
      </w:r>
      <w:r w:rsidRPr="008A7616">
        <w:rPr>
          <w:sz w:val="28"/>
          <w:szCs w:val="28"/>
          <w:rtl/>
          <w:lang w:bidi="ar-SY"/>
        </w:rPr>
        <w:t>،</w:t>
      </w:r>
      <w:r w:rsidRPr="008A7616">
        <w:rPr>
          <w:sz w:val="28"/>
          <w:szCs w:val="28"/>
          <w:lang w:bidi="ar-SY"/>
        </w:rPr>
        <w:t xml:space="preserve"> </w:t>
      </w:r>
      <w:r w:rsidRPr="008A7616">
        <w:rPr>
          <w:sz w:val="28"/>
          <w:szCs w:val="28"/>
          <w:rtl/>
          <w:lang w:bidi="ar-SY"/>
        </w:rPr>
        <w:t xml:space="preserve">أوكسيميثولون </w:t>
      </w:r>
      <w:r w:rsidRPr="008A7616">
        <w:rPr>
          <w:rFonts w:hint="cs"/>
          <w:sz w:val="28"/>
          <w:szCs w:val="28"/>
          <w:rtl/>
          <w:lang w:bidi="ar-SY"/>
        </w:rPr>
        <w:t xml:space="preserve">  </w:t>
      </w:r>
      <w:hyperlink r:id="rId91" w:history="1">
        <w:r w:rsidRPr="008A7616">
          <w:rPr>
            <w:rStyle w:val="Hyperlink"/>
            <w:color w:val="auto"/>
            <w:sz w:val="28"/>
            <w:szCs w:val="28"/>
            <w:u w:val="none"/>
            <w:lang w:bidi="ar-SY"/>
          </w:rPr>
          <w:t>oxymetholone</w:t>
        </w:r>
      </w:hyperlink>
      <w:r w:rsidRPr="008A7616">
        <w:rPr>
          <w:sz w:val="28"/>
          <w:szCs w:val="28"/>
          <w:lang w:bidi="ar-SY"/>
        </w:rPr>
        <w:t xml:space="preserve"> </w:t>
      </w:r>
      <w:r w:rsidRPr="008A7616">
        <w:rPr>
          <w:sz w:val="28"/>
          <w:szCs w:val="28"/>
          <w:rtl/>
          <w:lang w:bidi="ar-SY"/>
        </w:rPr>
        <w:t xml:space="preserve"> </w:t>
      </w:r>
      <w:r w:rsidRPr="008A7616">
        <w:rPr>
          <w:sz w:val="28"/>
          <w:szCs w:val="28"/>
          <w:lang w:bidi="ar-SY"/>
        </w:rPr>
        <w:t xml:space="preserve">  </w:t>
      </w:r>
      <w:r w:rsidRPr="008A7616">
        <w:rPr>
          <w:sz w:val="28"/>
          <w:szCs w:val="28"/>
          <w:rtl/>
          <w:lang w:bidi="ar-SY"/>
        </w:rPr>
        <w:t>،</w:t>
      </w:r>
      <w:r w:rsidRPr="008A7616">
        <w:rPr>
          <w:sz w:val="28"/>
          <w:szCs w:val="28"/>
          <w:lang w:bidi="ar-SY"/>
        </w:rPr>
        <w:t> </w:t>
      </w:r>
      <w:hyperlink r:id="rId92" w:history="1">
        <w:r w:rsidRPr="008A7616">
          <w:rPr>
            <w:rStyle w:val="Hyperlink"/>
            <w:color w:val="auto"/>
            <w:sz w:val="28"/>
            <w:szCs w:val="28"/>
            <w:u w:val="none"/>
            <w:rtl/>
            <w:lang w:bidi="ar-SY"/>
          </w:rPr>
          <w:t>أوكسيدرولون</w:t>
        </w:r>
      </w:hyperlink>
      <w:hyperlink r:id="rId93" w:history="1">
        <w:r w:rsidRPr="008A7616">
          <w:rPr>
            <w:rStyle w:val="Hyperlink"/>
            <w:color w:val="auto"/>
            <w:sz w:val="28"/>
            <w:szCs w:val="28"/>
            <w:u w:val="none"/>
            <w:rtl/>
            <w:lang w:bidi="ar-SY"/>
          </w:rPr>
          <w:t xml:space="preserve"> </w:t>
        </w:r>
      </w:hyperlink>
      <w:r w:rsidRPr="008A7616">
        <w:rPr>
          <w:sz w:val="28"/>
          <w:szCs w:val="28"/>
          <w:lang w:bidi="ar-SY"/>
        </w:rPr>
        <w:t xml:space="preserve"> oxandrolone</w:t>
      </w:r>
      <w:r w:rsidRPr="008A7616">
        <w:rPr>
          <w:sz w:val="28"/>
          <w:szCs w:val="28"/>
          <w:rtl/>
          <w:lang w:bidi="ar-SY"/>
        </w:rPr>
        <w:t xml:space="preserve"> </w:t>
      </w:r>
      <w:hyperlink r:id="rId94" w:history="1">
        <w:r w:rsidRPr="008A7616">
          <w:rPr>
            <w:rStyle w:val="Hyperlink"/>
            <w:color w:val="auto"/>
            <w:sz w:val="28"/>
            <w:szCs w:val="28"/>
            <w:u w:val="none"/>
            <w:rtl/>
            <w:lang w:bidi="ar-SY"/>
          </w:rPr>
          <w:t xml:space="preserve"> </w:t>
        </w:r>
      </w:hyperlink>
      <w:r w:rsidRPr="008A7616">
        <w:rPr>
          <w:sz w:val="28"/>
          <w:szCs w:val="28"/>
          <w:lang w:bidi="ar-SY"/>
        </w:rPr>
        <w:t xml:space="preserve"> </w:t>
      </w:r>
      <w:r w:rsidRPr="008A7616">
        <w:rPr>
          <w:sz w:val="28"/>
          <w:szCs w:val="28"/>
          <w:rtl/>
          <w:lang w:bidi="ar-SY"/>
        </w:rPr>
        <w:t>،</w:t>
      </w:r>
      <w:r w:rsidRPr="008A7616">
        <w:rPr>
          <w:sz w:val="28"/>
          <w:szCs w:val="28"/>
          <w:lang w:bidi="ar-SY"/>
        </w:rPr>
        <w:t xml:space="preserve"> </w:t>
      </w:r>
      <w:r w:rsidRPr="008A7616">
        <w:rPr>
          <w:sz w:val="28"/>
          <w:szCs w:val="28"/>
          <w:rtl/>
          <w:lang w:bidi="ar-SY"/>
        </w:rPr>
        <w:t xml:space="preserve">و الناندرولون  </w:t>
      </w:r>
      <w:r w:rsidRPr="008A7616">
        <w:rPr>
          <w:sz w:val="28"/>
          <w:szCs w:val="28"/>
          <w:lang w:bidi="ar-SY"/>
        </w:rPr>
        <w:t xml:space="preserve">Nandrolone  </w:t>
      </w:r>
      <w:r w:rsidRPr="008A7616">
        <w:rPr>
          <w:sz w:val="28"/>
          <w:szCs w:val="28"/>
          <w:rtl/>
          <w:lang w:bidi="ar-SY"/>
        </w:rPr>
        <w:t xml:space="preserve"> والمعروف باسم الديكادورابولين </w:t>
      </w:r>
      <w:r w:rsidRPr="008A7616">
        <w:rPr>
          <w:rFonts w:hint="cs"/>
          <w:sz w:val="28"/>
          <w:szCs w:val="28"/>
          <w:rtl/>
          <w:lang w:bidi="ar-SY"/>
        </w:rPr>
        <w:t xml:space="preserve"> </w:t>
      </w:r>
      <w:r w:rsidRPr="008A7616">
        <w:rPr>
          <w:sz w:val="28"/>
          <w:szCs w:val="28"/>
          <w:lang w:bidi="ar-SY"/>
        </w:rPr>
        <w:t xml:space="preserve">Deca Durabolin  </w:t>
      </w:r>
      <w:r w:rsidRPr="008A7616">
        <w:rPr>
          <w:sz w:val="28"/>
          <w:szCs w:val="28"/>
          <w:rtl/>
          <w:lang w:bidi="ar-SY"/>
        </w:rPr>
        <w:t xml:space="preserve">  </w:t>
      </w:r>
    </w:p>
    <w:p w:rsidR="00C5564E" w:rsidRDefault="00C5564E" w:rsidP="005C42F9">
      <w:pPr>
        <w:spacing w:after="0"/>
        <w:rPr>
          <w:rFonts w:hint="cs"/>
          <w:b/>
          <w:bCs/>
          <w:sz w:val="28"/>
          <w:szCs w:val="28"/>
          <w:rtl/>
          <w:lang w:bidi="ar-SY"/>
        </w:rPr>
      </w:pPr>
    </w:p>
    <w:p w:rsidR="00C5564E" w:rsidRDefault="00C5564E" w:rsidP="005C42F9">
      <w:pPr>
        <w:spacing w:after="0"/>
        <w:rPr>
          <w:rFonts w:hint="cs"/>
          <w:b/>
          <w:bCs/>
          <w:sz w:val="28"/>
          <w:szCs w:val="28"/>
          <w:rtl/>
          <w:lang w:bidi="ar-SY"/>
        </w:rPr>
      </w:pPr>
      <w:r w:rsidRPr="00B61C71">
        <w:rPr>
          <w:b/>
          <w:bCs/>
          <w:sz w:val="28"/>
          <w:szCs w:val="28"/>
          <w:shd w:val="clear" w:color="auto" w:fill="EAF0F4"/>
          <w:rtl/>
        </w:rPr>
        <w:t>التأثير السلبي لاستخدام المنشطات</w:t>
      </w:r>
      <w:r w:rsidRPr="00B61C71">
        <w:rPr>
          <w:rFonts w:hint="cs"/>
          <w:b/>
          <w:bCs/>
          <w:sz w:val="28"/>
          <w:szCs w:val="28"/>
          <w:shd w:val="clear" w:color="auto" w:fill="EAF0F4"/>
          <w:rtl/>
        </w:rPr>
        <w:t xml:space="preserve"> </w:t>
      </w:r>
      <w:r w:rsidRPr="00B61C71">
        <w:rPr>
          <w:b/>
          <w:bCs/>
          <w:sz w:val="28"/>
          <w:szCs w:val="28"/>
          <w:shd w:val="clear" w:color="auto" w:fill="EAF0F4"/>
        </w:rPr>
        <w:t xml:space="preserve"> :</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 xml:space="preserve">تكمن خطورة بعض المنشطات في أنها تستنفذ كل جهد وطاقات اللاعب أثناء المنافسة الرياضية كما تسبب زيادة </w:t>
      </w:r>
      <w:r>
        <w:rPr>
          <w:rFonts w:hint="cs"/>
          <w:sz w:val="28"/>
          <w:szCs w:val="28"/>
          <w:shd w:val="clear" w:color="auto" w:fill="EAF0F4"/>
          <w:rtl/>
        </w:rPr>
        <w:t xml:space="preserve">      </w:t>
      </w:r>
      <w:r w:rsidRPr="005E1E7E">
        <w:rPr>
          <w:sz w:val="28"/>
          <w:szCs w:val="28"/>
          <w:shd w:val="clear" w:color="auto" w:fill="EAF0F4"/>
          <w:rtl/>
        </w:rPr>
        <w:t>توسيع الأوعية مما يسبب زيادة الدم وبالتالي إرهاق القلب والجهاز الدوري</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بعض أنواع المنشطات لها تأثير سلبي على جسم الرياضي سواء على المدى القريب أو البعيد</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العقاقير المنشطة ترفع اللياقة البدنية لفترة ثم يحدث بعدها هبوط سريع ومفاجئ في الكفاءة البدنية للرياضي</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استخدام المنشطات قد يؤدي باللاعب إلى إهمال التدريب وعدم الاستعداد للمنافسة</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زيادة فترة الراحة اللازمة بعد أداء الجهد بصورة كبيرة</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يتعود جسم الرياضي على المنشطات في كل مرة وعلي زيادة الكمية وقد تصل إلي مرحلة الإدمان</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تحدث اضطرابات في عمل الجهازين الهضمي والتناسلي كما أنها تسبب اضطرابات العادة الشهرية عند النساء</w:t>
      </w:r>
      <w:r w:rsidRPr="005E1E7E">
        <w:rPr>
          <w:sz w:val="28"/>
          <w:szCs w:val="28"/>
          <w:shd w:val="clear" w:color="auto" w:fill="EAF0F4"/>
        </w:rPr>
        <w:t>.</w:t>
      </w:r>
      <w:r w:rsidRPr="005E1E7E">
        <w:rPr>
          <w:sz w:val="28"/>
          <w:szCs w:val="28"/>
        </w:rPr>
        <w:br/>
      </w:r>
      <w:r>
        <w:rPr>
          <w:rFonts w:hint="cs"/>
          <w:sz w:val="28"/>
          <w:szCs w:val="28"/>
          <w:shd w:val="clear" w:color="auto" w:fill="EAF0F4"/>
          <w:rtl/>
        </w:rPr>
        <w:t xml:space="preserve">- </w:t>
      </w:r>
      <w:r w:rsidRPr="005E1E7E">
        <w:rPr>
          <w:sz w:val="28"/>
          <w:szCs w:val="28"/>
          <w:shd w:val="clear" w:color="auto" w:fill="EAF0F4"/>
          <w:rtl/>
        </w:rPr>
        <w:t>تترك المنشطات آثار صحية سيئة علي الجسم وارتفاع الضغط</w:t>
      </w:r>
      <w:r>
        <w:rPr>
          <w:rFonts w:hint="cs"/>
          <w:rtl/>
        </w:rPr>
        <w:t xml:space="preserve"> </w:t>
      </w:r>
      <w:r w:rsidRPr="00B61C71">
        <w:rPr>
          <w:sz w:val="28"/>
          <w:szCs w:val="28"/>
          <w:shd w:val="clear" w:color="auto" w:fill="EAF0F4"/>
          <w:rtl/>
        </w:rPr>
        <w:t>وشحوب الوجه وزيادة التقلص العضلي</w:t>
      </w:r>
      <w:r w:rsidRPr="00B61C71">
        <w:rPr>
          <w:sz w:val="28"/>
          <w:szCs w:val="28"/>
          <w:shd w:val="clear" w:color="auto" w:fill="EAF0F4"/>
        </w:rPr>
        <w:t>.</w:t>
      </w:r>
      <w:r w:rsidRPr="00B61C71">
        <w:rPr>
          <w:sz w:val="28"/>
          <w:szCs w:val="28"/>
        </w:rPr>
        <w:br/>
      </w:r>
      <w:r>
        <w:rPr>
          <w:rFonts w:hint="cs"/>
          <w:sz w:val="28"/>
          <w:szCs w:val="28"/>
          <w:shd w:val="clear" w:color="auto" w:fill="EAF0F4"/>
          <w:rtl/>
        </w:rPr>
        <w:t xml:space="preserve">- </w:t>
      </w:r>
      <w:r w:rsidRPr="00B61C71">
        <w:rPr>
          <w:sz w:val="28"/>
          <w:szCs w:val="28"/>
          <w:shd w:val="clear" w:color="auto" w:fill="EAF0F4"/>
          <w:rtl/>
        </w:rPr>
        <w:t>تظهر أيضا بعض المظاهر الخلقية والاجتماعية السيئة علي اللاعب عندما يقع تحت تأثير المنشطات</w:t>
      </w:r>
      <w:r w:rsidRPr="00B61C71">
        <w:rPr>
          <w:sz w:val="28"/>
          <w:szCs w:val="28"/>
          <w:shd w:val="clear" w:color="auto" w:fill="EAF0F4"/>
        </w:rPr>
        <w:t>.</w:t>
      </w:r>
      <w:r w:rsidRPr="00B61C71">
        <w:rPr>
          <w:sz w:val="28"/>
          <w:szCs w:val="28"/>
        </w:rPr>
        <w:br/>
      </w:r>
      <w:r>
        <w:rPr>
          <w:rFonts w:hint="cs"/>
          <w:sz w:val="28"/>
          <w:szCs w:val="28"/>
          <w:shd w:val="clear" w:color="auto" w:fill="EAF0F4"/>
          <w:rtl/>
        </w:rPr>
        <w:t xml:space="preserve">- </w:t>
      </w:r>
      <w:r w:rsidRPr="00B61C71">
        <w:rPr>
          <w:sz w:val="28"/>
          <w:szCs w:val="28"/>
          <w:shd w:val="clear" w:color="auto" w:fill="EAF0F4"/>
          <w:rtl/>
        </w:rPr>
        <w:t>تحدث المنشطات أيضا رد فعل في الأجهزة الداخلية للجسم نتيجة تعاطيها</w:t>
      </w:r>
      <w:r w:rsidRPr="00B61C71">
        <w:rPr>
          <w:sz w:val="28"/>
          <w:szCs w:val="28"/>
          <w:shd w:val="clear" w:color="auto" w:fill="EAF0F4"/>
        </w:rPr>
        <w:t>.</w:t>
      </w:r>
    </w:p>
    <w:p w:rsidR="00A259E5" w:rsidRDefault="00A259E5" w:rsidP="00C5564E">
      <w:pPr>
        <w:spacing w:after="0"/>
        <w:rPr>
          <w:rFonts w:hint="cs"/>
          <w:sz w:val="28"/>
          <w:szCs w:val="28"/>
          <w:shd w:val="clear" w:color="auto" w:fill="EAF0F4"/>
          <w:rtl/>
          <w:lang w:bidi="ar-SY"/>
        </w:rPr>
      </w:pPr>
    </w:p>
    <w:p w:rsidR="00C5564E" w:rsidRPr="00A259E5" w:rsidRDefault="00C5564E" w:rsidP="00C5564E">
      <w:pPr>
        <w:spacing w:after="0"/>
        <w:rPr>
          <w:rFonts w:hint="cs"/>
          <w:b/>
          <w:bCs/>
          <w:rtl/>
        </w:rPr>
      </w:pPr>
      <w:r w:rsidRPr="00A259E5">
        <w:rPr>
          <w:b/>
          <w:bCs/>
          <w:sz w:val="28"/>
          <w:szCs w:val="28"/>
          <w:shd w:val="clear" w:color="auto" w:fill="EAF0F4"/>
          <w:rtl/>
        </w:rPr>
        <w:t>التأثيرات الانفعالية المزاجية والمدركات الحسية لمتعاطي العقاقير المخدرة المحظورة رياضيا</w:t>
      </w:r>
      <w:r w:rsidRPr="00A259E5">
        <w:rPr>
          <w:rFonts w:hint="cs"/>
          <w:b/>
          <w:bCs/>
          <w:sz w:val="28"/>
          <w:szCs w:val="28"/>
          <w:shd w:val="clear" w:color="auto" w:fill="EAF0F4"/>
          <w:rtl/>
          <w:lang w:bidi="ar-SY"/>
        </w:rPr>
        <w:t xml:space="preserve"> </w:t>
      </w:r>
      <w:r w:rsidRPr="00A259E5">
        <w:rPr>
          <w:rFonts w:hint="cs"/>
          <w:b/>
          <w:bCs/>
          <w:sz w:val="28"/>
          <w:szCs w:val="28"/>
          <w:shd w:val="clear" w:color="auto" w:fill="EAF0F4"/>
          <w:rtl/>
        </w:rPr>
        <w:t xml:space="preserve"> </w:t>
      </w:r>
      <w:r w:rsidRPr="00A259E5">
        <w:rPr>
          <w:b/>
          <w:bCs/>
          <w:sz w:val="28"/>
          <w:szCs w:val="28"/>
          <w:shd w:val="clear" w:color="auto" w:fill="EAF0F4"/>
        </w:rPr>
        <w:t>:</w:t>
      </w:r>
    </w:p>
    <w:p w:rsidR="00C5564E" w:rsidRDefault="00C5564E" w:rsidP="00C5564E">
      <w:pPr>
        <w:spacing w:after="0"/>
        <w:rPr>
          <w:rFonts w:hint="cs"/>
          <w:sz w:val="28"/>
          <w:szCs w:val="28"/>
          <w:rtl/>
        </w:rPr>
      </w:pPr>
      <w:r w:rsidRPr="00C401CF">
        <w:rPr>
          <w:sz w:val="28"/>
          <w:szCs w:val="28"/>
          <w:shd w:val="clear" w:color="auto" w:fill="EAF0F4"/>
          <w:rtl/>
        </w:rPr>
        <w:t>من الناحية السلوكية تستخدم المواد والعقاقير المحظورة ذات التأثير النفسي لإحداث آثار رئيسية تؤدي إلى تغيرات في الخصائص الانفعالية والمزاجية والإدراك الحسي للاعب وتشمل هذه التغيرات في أغلب الأحيان ما يأتي</w:t>
      </w:r>
      <w:r>
        <w:rPr>
          <w:rFonts w:hint="cs"/>
          <w:sz w:val="28"/>
          <w:szCs w:val="28"/>
          <w:shd w:val="clear" w:color="auto" w:fill="EAF0F4"/>
          <w:rtl/>
        </w:rPr>
        <w:t xml:space="preserve"> </w:t>
      </w:r>
      <w:r w:rsidRPr="00C401CF">
        <w:rPr>
          <w:sz w:val="28"/>
          <w:szCs w:val="28"/>
          <w:shd w:val="clear" w:color="auto" w:fill="EAF0F4"/>
        </w:rPr>
        <w:t xml:space="preserve"> :</w:t>
      </w:r>
      <w:r w:rsidRPr="00C401CF">
        <w:rPr>
          <w:sz w:val="28"/>
          <w:szCs w:val="28"/>
        </w:rPr>
        <w:br/>
      </w:r>
      <w:r>
        <w:rPr>
          <w:rFonts w:hint="cs"/>
          <w:sz w:val="28"/>
          <w:szCs w:val="28"/>
          <w:shd w:val="clear" w:color="auto" w:fill="EAF0F4"/>
          <w:rtl/>
        </w:rPr>
        <w:t xml:space="preserve">- </w:t>
      </w:r>
      <w:r w:rsidRPr="00C401CF">
        <w:rPr>
          <w:sz w:val="28"/>
          <w:szCs w:val="28"/>
          <w:shd w:val="clear" w:color="auto" w:fill="EAF0F4"/>
          <w:rtl/>
        </w:rPr>
        <w:t>تخفيف ال</w:t>
      </w:r>
      <w:r>
        <w:rPr>
          <w:rFonts w:hint="cs"/>
          <w:sz w:val="28"/>
          <w:szCs w:val="28"/>
          <w:shd w:val="clear" w:color="auto" w:fill="EAF0F4"/>
          <w:rtl/>
        </w:rPr>
        <w:t>أ</w:t>
      </w:r>
      <w:r w:rsidRPr="00C401CF">
        <w:rPr>
          <w:sz w:val="28"/>
          <w:szCs w:val="28"/>
          <w:shd w:val="clear" w:color="auto" w:fill="EAF0F4"/>
          <w:rtl/>
        </w:rPr>
        <w:t xml:space="preserve">لم حيث لا زالت العقاقير يدخل في تركيبها الأفيون ومشتقاته وهي العقاقير المفضلة لتخفيف الألم في رياضة </w:t>
      </w:r>
      <w:r>
        <w:rPr>
          <w:rFonts w:hint="cs"/>
          <w:sz w:val="28"/>
          <w:szCs w:val="28"/>
          <w:shd w:val="clear" w:color="auto" w:fill="EAF0F4"/>
          <w:rtl/>
        </w:rPr>
        <w:t xml:space="preserve">  </w:t>
      </w:r>
      <w:r w:rsidRPr="00C401CF">
        <w:rPr>
          <w:sz w:val="28"/>
          <w:szCs w:val="28"/>
          <w:shd w:val="clear" w:color="auto" w:fill="EAF0F4"/>
          <w:rtl/>
        </w:rPr>
        <w:t>مثل الملاكمة</w:t>
      </w:r>
      <w:r w:rsidRPr="00C401CF">
        <w:rPr>
          <w:sz w:val="28"/>
          <w:szCs w:val="28"/>
          <w:shd w:val="clear" w:color="auto" w:fill="EAF0F4"/>
        </w:rPr>
        <w:t>.</w:t>
      </w:r>
      <w:r w:rsidRPr="00C401CF">
        <w:rPr>
          <w:sz w:val="28"/>
          <w:szCs w:val="28"/>
        </w:rPr>
        <w:br/>
      </w:r>
      <w:r>
        <w:rPr>
          <w:rFonts w:hint="cs"/>
          <w:sz w:val="28"/>
          <w:szCs w:val="28"/>
          <w:shd w:val="clear" w:color="auto" w:fill="EAF0F4"/>
          <w:rtl/>
        </w:rPr>
        <w:t xml:space="preserve"> - </w:t>
      </w:r>
      <w:r w:rsidRPr="00C401CF">
        <w:rPr>
          <w:sz w:val="28"/>
          <w:szCs w:val="28"/>
          <w:shd w:val="clear" w:color="auto" w:fill="EAF0F4"/>
          <w:rtl/>
        </w:rPr>
        <w:t>تخفيف حدة النشاط والشعور غير المريح وغير المرغوب فيه قبل المنافسات الرياضية مثل القلق – والعصبية والتنبيه المفرط ويصلح أي</w:t>
      </w:r>
      <w:r>
        <w:rPr>
          <w:rFonts w:hint="cs"/>
          <w:sz w:val="28"/>
          <w:szCs w:val="28"/>
          <w:shd w:val="clear" w:color="auto" w:fill="EAF0F4"/>
          <w:rtl/>
        </w:rPr>
        <w:t>مثبط</w:t>
      </w:r>
      <w:r>
        <w:rPr>
          <w:sz w:val="28"/>
          <w:szCs w:val="28"/>
          <w:shd w:val="clear" w:color="auto" w:fill="EAF0F4"/>
          <w:rtl/>
        </w:rPr>
        <w:t xml:space="preserve"> للجهاز</w:t>
      </w:r>
      <w:r w:rsidRPr="00C401CF">
        <w:rPr>
          <w:sz w:val="28"/>
          <w:szCs w:val="28"/>
          <w:shd w:val="clear" w:color="auto" w:fill="EAF0F4"/>
          <w:rtl/>
        </w:rPr>
        <w:t>العصبي المركزي لتأدية هذه الوظيفة</w:t>
      </w:r>
      <w:r w:rsidRPr="00C401CF">
        <w:rPr>
          <w:sz w:val="28"/>
          <w:szCs w:val="28"/>
          <w:shd w:val="clear" w:color="auto" w:fill="EAF0F4"/>
        </w:rPr>
        <w:t>.</w:t>
      </w:r>
      <w:r w:rsidRPr="00C401CF">
        <w:rPr>
          <w:sz w:val="28"/>
          <w:szCs w:val="28"/>
        </w:rPr>
        <w:br/>
      </w:r>
      <w:r>
        <w:rPr>
          <w:rFonts w:hint="cs"/>
          <w:sz w:val="28"/>
          <w:szCs w:val="28"/>
          <w:shd w:val="clear" w:color="auto" w:fill="EAF0F4"/>
          <w:rtl/>
        </w:rPr>
        <w:t xml:space="preserve">- </w:t>
      </w:r>
      <w:r w:rsidRPr="00C401CF">
        <w:rPr>
          <w:sz w:val="28"/>
          <w:szCs w:val="28"/>
          <w:shd w:val="clear" w:color="auto" w:fill="EAF0F4"/>
          <w:rtl/>
        </w:rPr>
        <w:t>رفع مستوي النشاط والإحساس بالحيوية والقوة وتخفيف الشعور بالإرهاق والتعب والإكتئاب والنعاس مثل العقاقير المنشطة المحظورة رياضياً ( الكافيين – الأمف</w:t>
      </w:r>
      <w:r>
        <w:rPr>
          <w:rFonts w:hint="cs"/>
          <w:sz w:val="28"/>
          <w:szCs w:val="28"/>
          <w:shd w:val="clear" w:color="auto" w:fill="EAF0F4"/>
          <w:rtl/>
        </w:rPr>
        <w:t>ي</w:t>
      </w:r>
      <w:r>
        <w:rPr>
          <w:sz w:val="28"/>
          <w:szCs w:val="28"/>
          <w:shd w:val="clear" w:color="auto" w:fill="EAF0F4"/>
          <w:rtl/>
        </w:rPr>
        <w:t>تامين – الكوكا</w:t>
      </w:r>
      <w:r>
        <w:rPr>
          <w:rFonts w:hint="cs"/>
          <w:sz w:val="28"/>
          <w:szCs w:val="28"/>
          <w:shd w:val="clear" w:color="auto" w:fill="EAF0F4"/>
          <w:rtl/>
        </w:rPr>
        <w:t>ئ</w:t>
      </w:r>
      <w:r w:rsidRPr="00C401CF">
        <w:rPr>
          <w:sz w:val="28"/>
          <w:szCs w:val="28"/>
          <w:shd w:val="clear" w:color="auto" w:fill="EAF0F4"/>
          <w:rtl/>
        </w:rPr>
        <w:t>ين ...الخ</w:t>
      </w:r>
      <w:r>
        <w:rPr>
          <w:rFonts w:hint="cs"/>
          <w:sz w:val="28"/>
          <w:szCs w:val="28"/>
          <w:shd w:val="clear" w:color="auto" w:fill="EAF0F4"/>
          <w:rtl/>
        </w:rPr>
        <w:t xml:space="preserve"> )</w:t>
      </w:r>
      <w:r w:rsidRPr="00C401CF">
        <w:rPr>
          <w:sz w:val="28"/>
          <w:szCs w:val="28"/>
          <w:shd w:val="clear" w:color="auto" w:fill="EAF0F4"/>
        </w:rPr>
        <w:t>.</w:t>
      </w:r>
      <w:r w:rsidRPr="00C401CF">
        <w:rPr>
          <w:sz w:val="28"/>
          <w:szCs w:val="28"/>
        </w:rPr>
        <w:br/>
      </w:r>
      <w:r>
        <w:rPr>
          <w:rFonts w:hint="cs"/>
          <w:sz w:val="28"/>
          <w:szCs w:val="28"/>
          <w:shd w:val="clear" w:color="auto" w:fill="EAF0F4"/>
          <w:rtl/>
        </w:rPr>
        <w:t xml:space="preserve"> - </w:t>
      </w:r>
      <w:r w:rsidRPr="00C401CF">
        <w:rPr>
          <w:sz w:val="28"/>
          <w:szCs w:val="28"/>
          <w:shd w:val="clear" w:color="auto" w:fill="EAF0F4"/>
          <w:rtl/>
        </w:rPr>
        <w:t>إحداث درجات مختلفة من الهدوء العصبي (رياضات الرماية) مثل عقار الباربتيورات والكحول</w:t>
      </w:r>
      <w:r w:rsidRPr="00C401CF">
        <w:rPr>
          <w:sz w:val="28"/>
          <w:szCs w:val="28"/>
          <w:shd w:val="clear" w:color="auto" w:fill="EAF0F4"/>
        </w:rPr>
        <w:t xml:space="preserve"> .</w:t>
      </w:r>
    </w:p>
    <w:p w:rsidR="00A259E5" w:rsidRDefault="00A259E5" w:rsidP="00C5564E">
      <w:pPr>
        <w:spacing w:after="0"/>
        <w:rPr>
          <w:rFonts w:hint="cs"/>
          <w:sz w:val="28"/>
          <w:szCs w:val="28"/>
          <w:shd w:val="clear" w:color="auto" w:fill="EAF0F4"/>
          <w:rtl/>
        </w:rPr>
      </w:pPr>
    </w:p>
    <w:p w:rsidR="00A259E5" w:rsidRDefault="00C5564E" w:rsidP="00C5564E">
      <w:pPr>
        <w:spacing w:after="0"/>
        <w:rPr>
          <w:rFonts w:hint="cs"/>
          <w:sz w:val="28"/>
          <w:szCs w:val="28"/>
          <w:shd w:val="clear" w:color="auto" w:fill="EAF0F4"/>
          <w:rtl/>
        </w:rPr>
      </w:pPr>
      <w:r w:rsidRPr="00A259E5">
        <w:rPr>
          <w:b/>
          <w:bCs/>
          <w:sz w:val="28"/>
          <w:szCs w:val="28"/>
          <w:shd w:val="clear" w:color="auto" w:fill="EAF0F4"/>
          <w:rtl/>
        </w:rPr>
        <w:t>ارتباط ظاهرة العنف والعدوان والخشونة المتعمدة والاعتداء على الحكام بتأثير تعاطي العقاقير</w:t>
      </w:r>
      <w:r w:rsidRPr="00A259E5">
        <w:rPr>
          <w:b/>
          <w:bCs/>
          <w:sz w:val="28"/>
          <w:szCs w:val="28"/>
          <w:shd w:val="clear" w:color="auto" w:fill="EAF0F4"/>
        </w:rPr>
        <w:t>:</w:t>
      </w:r>
      <w:r w:rsidRPr="00782BDE">
        <w:rPr>
          <w:sz w:val="28"/>
          <w:szCs w:val="28"/>
        </w:rPr>
        <w:br/>
      </w:r>
      <w:r w:rsidRPr="00782BDE">
        <w:rPr>
          <w:sz w:val="28"/>
          <w:szCs w:val="28"/>
          <w:shd w:val="clear" w:color="auto" w:fill="EAF0F4"/>
          <w:rtl/>
        </w:rPr>
        <w:t>من الثابت أن تعاطي العقاقير المنشطة والمخدرة والمحظورة رياضياً دوراً هاماً في نشأة العنف والعدوان المتعمدة في الملاعب مما يعرض اللاعب نفسه أو منافسه للإصابة بابتعاده عن اللعب النظيف وعدم تقيده بنظم ولوائح التنافس الرياضي الشريف</w:t>
      </w:r>
      <w:r w:rsidRPr="00782BDE">
        <w:rPr>
          <w:sz w:val="28"/>
          <w:szCs w:val="28"/>
          <w:shd w:val="clear" w:color="auto" w:fill="EAF0F4"/>
        </w:rPr>
        <w:t>.</w:t>
      </w:r>
      <w:r w:rsidRPr="00782BDE">
        <w:rPr>
          <w:sz w:val="28"/>
          <w:szCs w:val="28"/>
        </w:rPr>
        <w:br/>
      </w:r>
    </w:p>
    <w:p w:rsidR="00A259E5" w:rsidRDefault="00A259E5" w:rsidP="00C5564E">
      <w:pPr>
        <w:spacing w:after="0"/>
        <w:rPr>
          <w:rFonts w:hint="cs"/>
          <w:sz w:val="28"/>
          <w:szCs w:val="28"/>
          <w:shd w:val="clear" w:color="auto" w:fill="EAF0F4"/>
          <w:rtl/>
        </w:rPr>
      </w:pPr>
    </w:p>
    <w:p w:rsidR="00C5564E" w:rsidRDefault="00C5564E" w:rsidP="00C5564E">
      <w:pPr>
        <w:spacing w:after="0"/>
        <w:rPr>
          <w:rFonts w:hint="cs"/>
          <w:sz w:val="28"/>
          <w:szCs w:val="28"/>
          <w:rtl/>
        </w:rPr>
      </w:pPr>
      <w:r w:rsidRPr="00782BDE">
        <w:rPr>
          <w:sz w:val="28"/>
          <w:szCs w:val="28"/>
          <w:shd w:val="clear" w:color="auto" w:fill="EAF0F4"/>
          <w:rtl/>
        </w:rPr>
        <w:t>كما أن هناك ارتباطاً وثيقاً فيما بين حوادث الاعتداء على حكام المباريات وتعاطي اللاعبين للمنشطات المحظورة</w:t>
      </w:r>
      <w:r w:rsidRPr="00782BDE">
        <w:rPr>
          <w:sz w:val="28"/>
          <w:szCs w:val="28"/>
          <w:shd w:val="clear" w:color="auto" w:fill="EAF0F4"/>
        </w:rPr>
        <w:t>.</w:t>
      </w:r>
      <w:r w:rsidRPr="00782BDE">
        <w:rPr>
          <w:sz w:val="28"/>
          <w:szCs w:val="28"/>
        </w:rPr>
        <w:br/>
      </w:r>
      <w:r w:rsidRPr="00782BDE">
        <w:rPr>
          <w:sz w:val="28"/>
          <w:szCs w:val="28"/>
          <w:shd w:val="clear" w:color="auto" w:fill="EAF0F4"/>
          <w:rtl/>
        </w:rPr>
        <w:t xml:space="preserve">ويحدث تناول اللاعبين للعقاقير المنشطة والمخدرة المحظورة ضعفاً في سيطرة "الأنا الأعلى" عندهم ويتوقف النقد الذاتي ويفقد اللاعب قدرته على التحكم في نفسه وعندئذ </w:t>
      </w:r>
      <w:r>
        <w:rPr>
          <w:rFonts w:hint="cs"/>
          <w:sz w:val="28"/>
          <w:szCs w:val="28"/>
          <w:shd w:val="clear" w:color="auto" w:fill="EAF0F4"/>
          <w:rtl/>
        </w:rPr>
        <w:t>ت</w:t>
      </w:r>
      <w:r w:rsidRPr="00782BDE">
        <w:rPr>
          <w:sz w:val="28"/>
          <w:szCs w:val="28"/>
          <w:shd w:val="clear" w:color="auto" w:fill="EAF0F4"/>
          <w:rtl/>
        </w:rPr>
        <w:t>لعب الخشو</w:t>
      </w:r>
      <w:r>
        <w:rPr>
          <w:sz w:val="28"/>
          <w:szCs w:val="28"/>
          <w:shd w:val="clear" w:color="auto" w:fill="EAF0F4"/>
          <w:rtl/>
        </w:rPr>
        <w:t>نة والعدوانية دو</w:t>
      </w:r>
      <w:r>
        <w:rPr>
          <w:rFonts w:hint="cs"/>
          <w:sz w:val="28"/>
          <w:szCs w:val="28"/>
          <w:shd w:val="clear" w:color="auto" w:fill="EAF0F4"/>
          <w:rtl/>
        </w:rPr>
        <w:t>ر</w:t>
      </w:r>
      <w:r w:rsidRPr="00782BDE">
        <w:rPr>
          <w:sz w:val="28"/>
          <w:szCs w:val="28"/>
          <w:shd w:val="clear" w:color="auto" w:fill="EAF0F4"/>
          <w:rtl/>
        </w:rPr>
        <w:t>ه</w:t>
      </w:r>
      <w:r>
        <w:rPr>
          <w:rFonts w:hint="cs"/>
          <w:sz w:val="28"/>
          <w:szCs w:val="28"/>
          <w:shd w:val="clear" w:color="auto" w:fill="EAF0F4"/>
          <w:rtl/>
        </w:rPr>
        <w:t>ا</w:t>
      </w:r>
      <w:r w:rsidRPr="00782BDE">
        <w:rPr>
          <w:sz w:val="28"/>
          <w:szCs w:val="28"/>
          <w:shd w:val="clear" w:color="auto" w:fill="EAF0F4"/>
          <w:rtl/>
        </w:rPr>
        <w:t xml:space="preserve"> في حل الصراعات النفسية للفرد عن طريق تفريغ اللاعب للتوتر حيث ارتباط السلوك الضعيف والعدواني للاعب بتناول المنشطات المنبهة للجهاز العصبي مثل الامف</w:t>
      </w:r>
      <w:r>
        <w:rPr>
          <w:rFonts w:hint="cs"/>
          <w:sz w:val="28"/>
          <w:szCs w:val="28"/>
          <w:shd w:val="clear" w:color="auto" w:fill="EAF0F4"/>
          <w:rtl/>
          <w:lang w:bidi="ar-SY"/>
        </w:rPr>
        <w:t>ي</w:t>
      </w:r>
      <w:r w:rsidRPr="00782BDE">
        <w:rPr>
          <w:sz w:val="28"/>
          <w:szCs w:val="28"/>
          <w:shd w:val="clear" w:color="auto" w:fill="EAF0F4"/>
          <w:rtl/>
        </w:rPr>
        <w:t>تامين ب</w:t>
      </w:r>
      <w:r>
        <w:rPr>
          <w:rFonts w:hint="cs"/>
          <w:sz w:val="28"/>
          <w:szCs w:val="28"/>
          <w:shd w:val="clear" w:color="auto" w:fill="EAF0F4"/>
          <w:rtl/>
        </w:rPr>
        <w:t>ال</w:t>
      </w:r>
      <w:r w:rsidRPr="00782BDE">
        <w:rPr>
          <w:sz w:val="28"/>
          <w:szCs w:val="28"/>
          <w:shd w:val="clear" w:color="auto" w:fill="EAF0F4"/>
          <w:rtl/>
        </w:rPr>
        <w:t>ذات مما يشر إلى أهمية مكافحة استخدام اللاعبين لتلك المنشطات المحظورة</w:t>
      </w:r>
      <w:r>
        <w:rPr>
          <w:rFonts w:hint="cs"/>
          <w:sz w:val="28"/>
          <w:szCs w:val="28"/>
          <w:rtl/>
        </w:rPr>
        <w:t xml:space="preserve"> .</w:t>
      </w:r>
    </w:p>
    <w:p w:rsidR="00C5564E" w:rsidRPr="00C5564E" w:rsidRDefault="00C5564E" w:rsidP="005C42F9">
      <w:pPr>
        <w:spacing w:after="0"/>
        <w:rPr>
          <w:rFonts w:hint="cs"/>
          <w:b/>
          <w:bCs/>
          <w:sz w:val="28"/>
          <w:szCs w:val="28"/>
          <w:rtl/>
        </w:rPr>
      </w:pPr>
    </w:p>
    <w:p w:rsidR="00790C14" w:rsidRDefault="005C42F9" w:rsidP="005C42F9">
      <w:pPr>
        <w:spacing w:after="0"/>
        <w:rPr>
          <w:rFonts w:hint="cs"/>
          <w:sz w:val="28"/>
          <w:szCs w:val="28"/>
          <w:rtl/>
          <w:lang w:bidi="ar-SY"/>
        </w:rPr>
      </w:pPr>
      <w:r w:rsidRPr="005C42F9">
        <w:rPr>
          <w:b/>
          <w:bCs/>
          <w:sz w:val="28"/>
          <w:szCs w:val="28"/>
          <w:rtl/>
          <w:lang w:bidi="ar-SY"/>
        </w:rPr>
        <w:t>طرق الكشف عن المنشطات :</w:t>
      </w:r>
      <w:r w:rsidRPr="005C42F9">
        <w:rPr>
          <w:b/>
          <w:bCs/>
          <w:sz w:val="28"/>
          <w:szCs w:val="28"/>
          <w:rtl/>
          <w:lang w:bidi="ar-SY"/>
        </w:rPr>
        <w:br/>
      </w:r>
      <w:r w:rsidRPr="005C42F9">
        <w:rPr>
          <w:sz w:val="28"/>
          <w:szCs w:val="28"/>
          <w:rtl/>
          <w:lang w:bidi="ar-SY"/>
        </w:rPr>
        <w:t xml:space="preserve">1- تحليل البول </w:t>
      </w:r>
      <w:r>
        <w:rPr>
          <w:rFonts w:hint="cs"/>
          <w:sz w:val="28"/>
          <w:szCs w:val="28"/>
          <w:rtl/>
          <w:lang w:bidi="ar-SY"/>
        </w:rPr>
        <w:t>بالطرق التي تم ذكرها سابقا</w:t>
      </w:r>
      <w:r w:rsidRPr="005C42F9">
        <w:rPr>
          <w:sz w:val="28"/>
          <w:szCs w:val="28"/>
          <w:rtl/>
          <w:lang w:bidi="ar-SY"/>
        </w:rPr>
        <w:t xml:space="preserve"> لكشف بقايا آثار المنشط</w:t>
      </w:r>
      <w:r w:rsidR="00A259E5">
        <w:rPr>
          <w:rFonts w:hint="cs"/>
          <w:sz w:val="28"/>
          <w:szCs w:val="28"/>
          <w:rtl/>
          <w:lang w:bidi="ar-SY"/>
        </w:rPr>
        <w:t>ات</w:t>
      </w:r>
      <w:r w:rsidRPr="005C42F9">
        <w:rPr>
          <w:sz w:val="28"/>
          <w:szCs w:val="28"/>
          <w:rtl/>
          <w:lang w:bidi="ar-SY"/>
        </w:rPr>
        <w:t xml:space="preserve"> </w:t>
      </w:r>
      <w:r>
        <w:rPr>
          <w:rFonts w:hint="cs"/>
          <w:sz w:val="28"/>
          <w:szCs w:val="28"/>
          <w:rtl/>
          <w:lang w:bidi="ar-SY"/>
        </w:rPr>
        <w:t xml:space="preserve"> </w:t>
      </w:r>
      <w:r w:rsidRPr="005C42F9">
        <w:rPr>
          <w:sz w:val="28"/>
          <w:szCs w:val="28"/>
          <w:rtl/>
          <w:lang w:bidi="ar-SY"/>
        </w:rPr>
        <w:br/>
        <w:t>2- تحليل الدم بالطرق السابقة نفسها .</w:t>
      </w:r>
      <w:r w:rsidRPr="005C42F9">
        <w:rPr>
          <w:sz w:val="28"/>
          <w:szCs w:val="28"/>
          <w:rtl/>
          <w:lang w:bidi="ar-SY"/>
        </w:rPr>
        <w:br/>
        <w:t>3- تحليل اللعاب .</w:t>
      </w:r>
      <w:r w:rsidRPr="005C42F9">
        <w:rPr>
          <w:sz w:val="28"/>
          <w:szCs w:val="28"/>
          <w:rtl/>
          <w:lang w:bidi="ar-SY"/>
        </w:rPr>
        <w:br/>
        <w:t xml:space="preserve">4- تحليل بصلات شعر المتسابق حيث تترسب المواد المنشطة حول بصيلة الشعر وتبقى لفترة طويلة بعد تناول المنشط </w:t>
      </w:r>
    </w:p>
    <w:p w:rsidR="00A259E5" w:rsidRDefault="00A259E5" w:rsidP="005C42F9">
      <w:pPr>
        <w:spacing w:after="0"/>
        <w:rPr>
          <w:sz w:val="28"/>
          <w:szCs w:val="28"/>
          <w:rtl/>
          <w:lang w:bidi="ar-SY"/>
        </w:rPr>
      </w:pPr>
    </w:p>
    <w:p w:rsidR="009358AB" w:rsidRPr="009358AB" w:rsidRDefault="009358AB" w:rsidP="009358AB">
      <w:pPr>
        <w:spacing w:after="0"/>
        <w:rPr>
          <w:sz w:val="28"/>
          <w:szCs w:val="28"/>
          <w:lang w:bidi="ar-SY"/>
        </w:rPr>
      </w:pPr>
      <w:r w:rsidRPr="009358AB">
        <w:rPr>
          <w:b/>
          <w:bCs/>
          <w:sz w:val="28"/>
          <w:szCs w:val="28"/>
          <w:rtl/>
          <w:lang w:bidi="ar-SY"/>
        </w:rPr>
        <w:t xml:space="preserve">إجراءات الكشف عن المنشطات عند الرياضيين : </w:t>
      </w:r>
    </w:p>
    <w:p w:rsidR="009358AB" w:rsidRDefault="009358AB" w:rsidP="009358AB">
      <w:pPr>
        <w:spacing w:after="0"/>
        <w:rPr>
          <w:sz w:val="28"/>
          <w:szCs w:val="28"/>
          <w:rtl/>
          <w:lang w:bidi="ar-SY"/>
        </w:rPr>
      </w:pPr>
      <w:r w:rsidRPr="009358AB">
        <w:rPr>
          <w:sz w:val="28"/>
          <w:szCs w:val="28"/>
          <w:rtl/>
          <w:lang w:bidi="ar-SY"/>
        </w:rPr>
        <w:t>1 . جميع اللاعبين خاضعون لاختبار كشف عن المنشطات، ويعتبر اللاعب الممتنع عن الكشف</w:t>
      </w:r>
      <w:r>
        <w:rPr>
          <w:rFonts w:hint="cs"/>
          <w:sz w:val="28"/>
          <w:szCs w:val="28"/>
          <w:rtl/>
          <w:lang w:bidi="ar-SY"/>
        </w:rPr>
        <w:t xml:space="preserve"> </w:t>
      </w:r>
      <w:r w:rsidRPr="009358AB">
        <w:rPr>
          <w:sz w:val="28"/>
          <w:szCs w:val="28"/>
          <w:rtl/>
          <w:lang w:bidi="ar-SY"/>
        </w:rPr>
        <w:t>مشكوك في أمره</w:t>
      </w:r>
    </w:p>
    <w:p w:rsidR="009358AB" w:rsidRPr="009358AB" w:rsidRDefault="009358AB" w:rsidP="009358AB">
      <w:pPr>
        <w:spacing w:after="0"/>
        <w:rPr>
          <w:sz w:val="28"/>
          <w:szCs w:val="28"/>
          <w:rtl/>
          <w:lang w:bidi="ar-SY"/>
        </w:rPr>
      </w:pPr>
      <w:r>
        <w:rPr>
          <w:rFonts w:hint="cs"/>
          <w:sz w:val="28"/>
          <w:szCs w:val="28"/>
          <w:rtl/>
          <w:lang w:bidi="ar-SY"/>
        </w:rPr>
        <w:t xml:space="preserve">    </w:t>
      </w:r>
      <w:r w:rsidRPr="009358AB">
        <w:rPr>
          <w:sz w:val="28"/>
          <w:szCs w:val="28"/>
          <w:rtl/>
          <w:lang w:bidi="ar-SY"/>
        </w:rPr>
        <w:t xml:space="preserve"> ومدان بتعاطي المنشطات.</w:t>
      </w:r>
    </w:p>
    <w:p w:rsidR="009358AB" w:rsidRDefault="009358AB" w:rsidP="009358AB">
      <w:pPr>
        <w:spacing w:after="0"/>
        <w:rPr>
          <w:sz w:val="28"/>
          <w:szCs w:val="28"/>
          <w:rtl/>
          <w:lang w:bidi="ar-SY"/>
        </w:rPr>
      </w:pPr>
      <w:r w:rsidRPr="009358AB">
        <w:rPr>
          <w:sz w:val="28"/>
          <w:szCs w:val="28"/>
          <w:rtl/>
          <w:lang w:bidi="ar-SY"/>
        </w:rPr>
        <w:t>2 . يتم اختيار اللاعب عشوائيا قبل انتهاء المباراة، ويكون في بعض الأحيان اختيار اللاعب</w:t>
      </w:r>
      <w:r>
        <w:rPr>
          <w:rFonts w:hint="cs"/>
          <w:sz w:val="28"/>
          <w:szCs w:val="28"/>
          <w:rtl/>
          <w:lang w:bidi="ar-SY"/>
        </w:rPr>
        <w:t xml:space="preserve"> </w:t>
      </w:r>
      <w:r w:rsidRPr="009358AB">
        <w:rPr>
          <w:sz w:val="28"/>
          <w:szCs w:val="28"/>
          <w:rtl/>
          <w:lang w:bidi="ar-SY"/>
        </w:rPr>
        <w:t xml:space="preserve">الذي يؤدي نشاط </w:t>
      </w:r>
    </w:p>
    <w:p w:rsidR="009358AB" w:rsidRPr="009358AB" w:rsidRDefault="009358AB" w:rsidP="009358AB">
      <w:pPr>
        <w:spacing w:after="0"/>
        <w:rPr>
          <w:sz w:val="28"/>
          <w:szCs w:val="28"/>
          <w:rtl/>
          <w:lang w:bidi="ar-SY"/>
        </w:rPr>
      </w:pPr>
      <w:r>
        <w:rPr>
          <w:rFonts w:hint="cs"/>
          <w:sz w:val="28"/>
          <w:szCs w:val="28"/>
          <w:rtl/>
          <w:lang w:bidi="ar-SY"/>
        </w:rPr>
        <w:t xml:space="preserve">    </w:t>
      </w:r>
      <w:r>
        <w:rPr>
          <w:sz w:val="28"/>
          <w:szCs w:val="28"/>
          <w:rtl/>
          <w:lang w:bidi="ar-SY"/>
        </w:rPr>
        <w:t>غير</w:t>
      </w:r>
      <w:r w:rsidRPr="009358AB">
        <w:rPr>
          <w:sz w:val="28"/>
          <w:szCs w:val="28"/>
          <w:rtl/>
          <w:lang w:bidi="ar-SY"/>
        </w:rPr>
        <w:t>طبيعي داخل الملعب.</w:t>
      </w:r>
    </w:p>
    <w:p w:rsidR="009358AB" w:rsidRDefault="009358AB" w:rsidP="009358AB">
      <w:pPr>
        <w:spacing w:after="0"/>
        <w:rPr>
          <w:sz w:val="28"/>
          <w:szCs w:val="28"/>
          <w:rtl/>
          <w:lang w:bidi="ar-SY"/>
        </w:rPr>
      </w:pPr>
      <w:r w:rsidRPr="009358AB">
        <w:rPr>
          <w:sz w:val="28"/>
          <w:szCs w:val="28"/>
          <w:rtl/>
          <w:lang w:bidi="ar-SY"/>
        </w:rPr>
        <w:t>3 . تتوجه الى مكان الكشف خلال ساعة من إبلاغك ذلك مصطحبا معك هويتك التي تحمل</w:t>
      </w:r>
      <w:r>
        <w:rPr>
          <w:rFonts w:hint="cs"/>
          <w:sz w:val="28"/>
          <w:szCs w:val="28"/>
          <w:rtl/>
          <w:lang w:bidi="ar-SY"/>
        </w:rPr>
        <w:t xml:space="preserve"> </w:t>
      </w:r>
      <w:r w:rsidRPr="009358AB">
        <w:rPr>
          <w:sz w:val="28"/>
          <w:szCs w:val="28"/>
          <w:rtl/>
          <w:lang w:bidi="ar-SY"/>
        </w:rPr>
        <w:t>صورتك بالإضافة إلى</w:t>
      </w:r>
    </w:p>
    <w:p w:rsidR="009358AB" w:rsidRPr="009358AB" w:rsidRDefault="009358AB" w:rsidP="009358AB">
      <w:pPr>
        <w:spacing w:after="0"/>
        <w:rPr>
          <w:sz w:val="28"/>
          <w:szCs w:val="28"/>
          <w:rtl/>
          <w:lang w:bidi="ar-SY"/>
        </w:rPr>
      </w:pPr>
      <w:r>
        <w:rPr>
          <w:rFonts w:hint="cs"/>
          <w:sz w:val="28"/>
          <w:szCs w:val="28"/>
          <w:rtl/>
          <w:lang w:bidi="ar-SY"/>
        </w:rPr>
        <w:t xml:space="preserve">    </w:t>
      </w:r>
      <w:r w:rsidRPr="009358AB">
        <w:rPr>
          <w:sz w:val="28"/>
          <w:szCs w:val="28"/>
          <w:rtl/>
          <w:lang w:bidi="ar-SY"/>
        </w:rPr>
        <w:t xml:space="preserve"> طبيب الفريق او المدرب.</w:t>
      </w:r>
    </w:p>
    <w:p w:rsidR="009358AB" w:rsidRPr="009358AB" w:rsidRDefault="009358AB" w:rsidP="009358AB">
      <w:pPr>
        <w:spacing w:after="0"/>
        <w:rPr>
          <w:sz w:val="28"/>
          <w:szCs w:val="28"/>
          <w:rtl/>
          <w:lang w:bidi="ar-SY"/>
        </w:rPr>
      </w:pPr>
      <w:r w:rsidRPr="009358AB">
        <w:rPr>
          <w:sz w:val="28"/>
          <w:szCs w:val="28"/>
          <w:rtl/>
          <w:lang w:bidi="ar-SY"/>
        </w:rPr>
        <w:t>4 . اختيار زجاجات مرقمة لاستخدامها أثناء تحليل العينة البولية.</w:t>
      </w:r>
    </w:p>
    <w:p w:rsidR="009358AB" w:rsidRPr="009358AB" w:rsidRDefault="009358AB" w:rsidP="00A259E5">
      <w:pPr>
        <w:spacing w:after="0"/>
        <w:rPr>
          <w:sz w:val="28"/>
          <w:szCs w:val="28"/>
          <w:rtl/>
          <w:lang w:bidi="ar-SY"/>
        </w:rPr>
      </w:pPr>
      <w:r w:rsidRPr="009358AB">
        <w:rPr>
          <w:sz w:val="28"/>
          <w:szCs w:val="28"/>
          <w:rtl/>
          <w:lang w:bidi="ar-SY"/>
        </w:rPr>
        <w:t>5 . إعطاء عينة البول والتي تسلم في وجود شاهد الى المراقب الخاص بالمنشطات.</w:t>
      </w:r>
    </w:p>
    <w:p w:rsidR="009358AB" w:rsidRDefault="009358AB" w:rsidP="009358AB">
      <w:pPr>
        <w:spacing w:after="0"/>
        <w:rPr>
          <w:sz w:val="28"/>
          <w:szCs w:val="28"/>
          <w:rtl/>
          <w:lang w:bidi="ar-SY"/>
        </w:rPr>
      </w:pPr>
      <w:r w:rsidRPr="009358AB">
        <w:rPr>
          <w:sz w:val="28"/>
          <w:szCs w:val="28"/>
          <w:rtl/>
          <w:lang w:bidi="ar-SY"/>
        </w:rPr>
        <w:t>6 . التوقيع على إقرار بأن إجراءات الاختبار قد تمت بطريقة صحيحة وقانونية ويكون ذلك</w:t>
      </w:r>
      <w:r>
        <w:rPr>
          <w:rFonts w:hint="cs"/>
          <w:sz w:val="28"/>
          <w:szCs w:val="28"/>
          <w:rtl/>
          <w:lang w:bidi="ar-SY"/>
        </w:rPr>
        <w:t xml:space="preserve"> </w:t>
      </w:r>
      <w:r w:rsidRPr="009358AB">
        <w:rPr>
          <w:sz w:val="28"/>
          <w:szCs w:val="28"/>
          <w:rtl/>
          <w:lang w:bidi="ar-SY"/>
        </w:rPr>
        <w:t xml:space="preserve">بحضور طبيب الاتحاد </w:t>
      </w:r>
    </w:p>
    <w:p w:rsidR="009358AB" w:rsidRDefault="009358AB" w:rsidP="009358AB">
      <w:pPr>
        <w:spacing w:after="0"/>
        <w:rPr>
          <w:sz w:val="28"/>
          <w:szCs w:val="28"/>
          <w:rtl/>
          <w:lang w:bidi="ar-SY"/>
        </w:rPr>
      </w:pPr>
      <w:r>
        <w:rPr>
          <w:rFonts w:hint="cs"/>
          <w:sz w:val="28"/>
          <w:szCs w:val="28"/>
          <w:rtl/>
          <w:lang w:bidi="ar-SY"/>
        </w:rPr>
        <w:t xml:space="preserve">       </w:t>
      </w:r>
      <w:r w:rsidRPr="009358AB">
        <w:rPr>
          <w:sz w:val="28"/>
          <w:szCs w:val="28"/>
          <w:rtl/>
          <w:lang w:bidi="ar-SY"/>
        </w:rPr>
        <w:t>الدولي للعبة ومندوب من الاتحاد المنظم للبطولة وممثل عن الدولة</w:t>
      </w:r>
      <w:r>
        <w:rPr>
          <w:rFonts w:hint="cs"/>
          <w:sz w:val="28"/>
          <w:szCs w:val="28"/>
          <w:rtl/>
          <w:lang w:bidi="ar-SY"/>
        </w:rPr>
        <w:t xml:space="preserve"> </w:t>
      </w:r>
      <w:r w:rsidRPr="009358AB">
        <w:rPr>
          <w:sz w:val="28"/>
          <w:szCs w:val="28"/>
          <w:rtl/>
          <w:lang w:bidi="ar-SY"/>
        </w:rPr>
        <w:t xml:space="preserve">التي يتبعها اللاعب، ويفضل أن يكون كل </w:t>
      </w:r>
    </w:p>
    <w:p w:rsidR="009358AB" w:rsidRPr="009358AB" w:rsidRDefault="009358AB" w:rsidP="009358AB">
      <w:pPr>
        <w:spacing w:after="0"/>
        <w:rPr>
          <w:sz w:val="28"/>
          <w:szCs w:val="28"/>
          <w:rtl/>
          <w:lang w:bidi="ar-SY"/>
        </w:rPr>
      </w:pPr>
      <w:r>
        <w:rPr>
          <w:rFonts w:hint="cs"/>
          <w:sz w:val="28"/>
          <w:szCs w:val="28"/>
          <w:rtl/>
          <w:lang w:bidi="ar-SY"/>
        </w:rPr>
        <w:t xml:space="preserve">       </w:t>
      </w:r>
      <w:r w:rsidRPr="009358AB">
        <w:rPr>
          <w:sz w:val="28"/>
          <w:szCs w:val="28"/>
          <w:rtl/>
          <w:lang w:bidi="ar-SY"/>
        </w:rPr>
        <w:t xml:space="preserve">هؤلاء من الأطباء . </w:t>
      </w:r>
    </w:p>
    <w:p w:rsidR="009358AB" w:rsidRPr="009358AB" w:rsidRDefault="009358AB" w:rsidP="009358AB">
      <w:pPr>
        <w:spacing w:after="0"/>
        <w:rPr>
          <w:sz w:val="28"/>
          <w:szCs w:val="28"/>
          <w:rtl/>
          <w:lang w:bidi="ar-SY"/>
        </w:rPr>
      </w:pPr>
      <w:r w:rsidRPr="009358AB">
        <w:rPr>
          <w:sz w:val="28"/>
          <w:szCs w:val="28"/>
          <w:rtl/>
          <w:lang w:bidi="ar-SY"/>
        </w:rPr>
        <w:t xml:space="preserve">7 . ترسل العينة إلى المختبر من أجل تحليلها بعد أن تعطى علامة سرية وختم خاص بها. </w:t>
      </w:r>
    </w:p>
    <w:p w:rsidR="00497E5E" w:rsidRPr="001B0A05" w:rsidRDefault="00497E5E" w:rsidP="005C42F9">
      <w:pPr>
        <w:spacing w:after="0"/>
        <w:rPr>
          <w:sz w:val="28"/>
          <w:szCs w:val="28"/>
          <w:rtl/>
          <w:lang w:bidi="ar-SY"/>
        </w:rPr>
      </w:pPr>
    </w:p>
    <w:sectPr w:rsidR="00497E5E" w:rsidRPr="001B0A05" w:rsidSect="0072180A">
      <w:footerReference w:type="default" r:id="rId95"/>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DEB" w:rsidRDefault="00AC4DEB" w:rsidP="00A23026">
      <w:pPr>
        <w:spacing w:after="0" w:line="240" w:lineRule="auto"/>
      </w:pPr>
      <w:r>
        <w:separator/>
      </w:r>
    </w:p>
  </w:endnote>
  <w:endnote w:type="continuationSeparator" w:id="1">
    <w:p w:rsidR="00AC4DEB" w:rsidRDefault="00AC4DEB" w:rsidP="00A23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oidArabicKufi">
    <w:altName w:val="Times New Roman"/>
    <w:panose1 w:val="00000000000000000000"/>
    <w:charset w:val="00"/>
    <w:family w:val="roman"/>
    <w:notTrueType/>
    <w:pitch w:val="default"/>
    <w:sig w:usb0="00000000" w:usb1="00000000" w:usb2="00000000" w:usb3="00000000" w:csb0="00000000" w:csb1="00000000"/>
  </w:font>
  <w:font w:name="DIN Next Arabic W2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5324249"/>
      <w:docPartObj>
        <w:docPartGallery w:val="Page Numbers (Bottom of Page)"/>
        <w:docPartUnique/>
      </w:docPartObj>
    </w:sdtPr>
    <w:sdtContent>
      <w:p w:rsidR="00A806F9" w:rsidRDefault="00A806F9">
        <w:pPr>
          <w:pStyle w:val="a6"/>
        </w:pPr>
        <w:fldSimple w:instr=" PAGE   \* MERGEFORMAT ">
          <w:r w:rsidR="00A259E5" w:rsidRPr="00A259E5">
            <w:rPr>
              <w:rFonts w:cs="Calibri"/>
              <w:noProof/>
              <w:rtl/>
              <w:lang w:val="ar-SA"/>
            </w:rPr>
            <w:t>65</w:t>
          </w:r>
        </w:fldSimple>
      </w:p>
    </w:sdtContent>
  </w:sdt>
  <w:p w:rsidR="00A806F9" w:rsidRDefault="00A806F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DEB" w:rsidRDefault="00AC4DEB" w:rsidP="00A23026">
      <w:pPr>
        <w:spacing w:after="0" w:line="240" w:lineRule="auto"/>
      </w:pPr>
      <w:r>
        <w:separator/>
      </w:r>
    </w:p>
  </w:footnote>
  <w:footnote w:type="continuationSeparator" w:id="1">
    <w:p w:rsidR="00AC4DEB" w:rsidRDefault="00AC4DEB" w:rsidP="00A23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4542"/>
    <w:multiLevelType w:val="hybridMultilevel"/>
    <w:tmpl w:val="764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B2C0C"/>
    <w:multiLevelType w:val="hybridMultilevel"/>
    <w:tmpl w:val="BA0E5C9C"/>
    <w:lvl w:ilvl="0" w:tplc="04090001">
      <w:start w:val="1"/>
      <w:numFmt w:val="bullet"/>
      <w:lvlText w:val=""/>
      <w:lvlJc w:val="left"/>
      <w:pPr>
        <w:tabs>
          <w:tab w:val="num" w:pos="720"/>
        </w:tabs>
        <w:ind w:left="720" w:hanging="360"/>
      </w:pPr>
      <w:rPr>
        <w:rFonts w:ascii="Symbol" w:hAnsi="Symbol" w:hint="default"/>
      </w:rPr>
    </w:lvl>
    <w:lvl w:ilvl="1" w:tplc="814A5F32" w:tentative="1">
      <w:start w:val="1"/>
      <w:numFmt w:val="bullet"/>
      <w:lvlText w:val=""/>
      <w:lvlJc w:val="left"/>
      <w:pPr>
        <w:tabs>
          <w:tab w:val="num" w:pos="1440"/>
        </w:tabs>
        <w:ind w:left="1440" w:hanging="360"/>
      </w:pPr>
      <w:rPr>
        <w:rFonts w:ascii="Times New Roman" w:hAnsi="Times New Roman" w:hint="default"/>
      </w:rPr>
    </w:lvl>
    <w:lvl w:ilvl="2" w:tplc="88F256B8" w:tentative="1">
      <w:start w:val="1"/>
      <w:numFmt w:val="bullet"/>
      <w:lvlText w:val=""/>
      <w:lvlJc w:val="left"/>
      <w:pPr>
        <w:tabs>
          <w:tab w:val="num" w:pos="2160"/>
        </w:tabs>
        <w:ind w:left="2160" w:hanging="360"/>
      </w:pPr>
      <w:rPr>
        <w:rFonts w:ascii="Times New Roman" w:hAnsi="Times New Roman" w:hint="default"/>
      </w:rPr>
    </w:lvl>
    <w:lvl w:ilvl="3" w:tplc="46BCF780" w:tentative="1">
      <w:start w:val="1"/>
      <w:numFmt w:val="bullet"/>
      <w:lvlText w:val=""/>
      <w:lvlJc w:val="left"/>
      <w:pPr>
        <w:tabs>
          <w:tab w:val="num" w:pos="2880"/>
        </w:tabs>
        <w:ind w:left="2880" w:hanging="360"/>
      </w:pPr>
      <w:rPr>
        <w:rFonts w:ascii="Times New Roman" w:hAnsi="Times New Roman" w:hint="default"/>
      </w:rPr>
    </w:lvl>
    <w:lvl w:ilvl="4" w:tplc="AE044320" w:tentative="1">
      <w:start w:val="1"/>
      <w:numFmt w:val="bullet"/>
      <w:lvlText w:val=""/>
      <w:lvlJc w:val="left"/>
      <w:pPr>
        <w:tabs>
          <w:tab w:val="num" w:pos="3600"/>
        </w:tabs>
        <w:ind w:left="3600" w:hanging="360"/>
      </w:pPr>
      <w:rPr>
        <w:rFonts w:ascii="Times New Roman" w:hAnsi="Times New Roman" w:hint="default"/>
      </w:rPr>
    </w:lvl>
    <w:lvl w:ilvl="5" w:tplc="8D406EDA" w:tentative="1">
      <w:start w:val="1"/>
      <w:numFmt w:val="bullet"/>
      <w:lvlText w:val=""/>
      <w:lvlJc w:val="left"/>
      <w:pPr>
        <w:tabs>
          <w:tab w:val="num" w:pos="4320"/>
        </w:tabs>
        <w:ind w:left="4320" w:hanging="360"/>
      </w:pPr>
      <w:rPr>
        <w:rFonts w:ascii="Times New Roman" w:hAnsi="Times New Roman" w:hint="default"/>
      </w:rPr>
    </w:lvl>
    <w:lvl w:ilvl="6" w:tplc="FF3ADAD0" w:tentative="1">
      <w:start w:val="1"/>
      <w:numFmt w:val="bullet"/>
      <w:lvlText w:val=""/>
      <w:lvlJc w:val="left"/>
      <w:pPr>
        <w:tabs>
          <w:tab w:val="num" w:pos="5040"/>
        </w:tabs>
        <w:ind w:left="5040" w:hanging="360"/>
      </w:pPr>
      <w:rPr>
        <w:rFonts w:ascii="Times New Roman" w:hAnsi="Times New Roman" w:hint="default"/>
      </w:rPr>
    </w:lvl>
    <w:lvl w:ilvl="7" w:tplc="E8F20C82" w:tentative="1">
      <w:start w:val="1"/>
      <w:numFmt w:val="bullet"/>
      <w:lvlText w:val=""/>
      <w:lvlJc w:val="left"/>
      <w:pPr>
        <w:tabs>
          <w:tab w:val="num" w:pos="5760"/>
        </w:tabs>
        <w:ind w:left="5760" w:hanging="360"/>
      </w:pPr>
      <w:rPr>
        <w:rFonts w:ascii="Times New Roman" w:hAnsi="Times New Roman" w:hint="default"/>
      </w:rPr>
    </w:lvl>
    <w:lvl w:ilvl="8" w:tplc="3194520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836DDF"/>
    <w:multiLevelType w:val="hybridMultilevel"/>
    <w:tmpl w:val="DC486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F6F1F"/>
    <w:multiLevelType w:val="hybridMultilevel"/>
    <w:tmpl w:val="9530D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C16B7"/>
    <w:multiLevelType w:val="hybridMultilevel"/>
    <w:tmpl w:val="22AA4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95ECD"/>
    <w:multiLevelType w:val="hybridMultilevel"/>
    <w:tmpl w:val="2C62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65CE4"/>
    <w:multiLevelType w:val="hybridMultilevel"/>
    <w:tmpl w:val="D4BE0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17C65"/>
    <w:multiLevelType w:val="hybridMultilevel"/>
    <w:tmpl w:val="21482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41323"/>
    <w:multiLevelType w:val="hybridMultilevel"/>
    <w:tmpl w:val="AC20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30E8E"/>
    <w:multiLevelType w:val="hybridMultilevel"/>
    <w:tmpl w:val="FAAEA6A6"/>
    <w:lvl w:ilvl="0" w:tplc="9E546710">
      <w:start w:val="1"/>
      <w:numFmt w:val="bullet"/>
      <w:lvlText w:val=""/>
      <w:lvlJc w:val="left"/>
      <w:pPr>
        <w:tabs>
          <w:tab w:val="num" w:pos="720"/>
        </w:tabs>
        <w:ind w:left="720" w:hanging="360"/>
      </w:pPr>
      <w:rPr>
        <w:rFonts w:ascii="Times New Roman" w:hAnsi="Times New Roman" w:hint="default"/>
      </w:rPr>
    </w:lvl>
    <w:lvl w:ilvl="1" w:tplc="4C3E6ED6" w:tentative="1">
      <w:start w:val="1"/>
      <w:numFmt w:val="bullet"/>
      <w:lvlText w:val=""/>
      <w:lvlJc w:val="left"/>
      <w:pPr>
        <w:tabs>
          <w:tab w:val="num" w:pos="1440"/>
        </w:tabs>
        <w:ind w:left="1440" w:hanging="360"/>
      </w:pPr>
      <w:rPr>
        <w:rFonts w:ascii="Times New Roman" w:hAnsi="Times New Roman" w:hint="default"/>
      </w:rPr>
    </w:lvl>
    <w:lvl w:ilvl="2" w:tplc="8CF0343C" w:tentative="1">
      <w:start w:val="1"/>
      <w:numFmt w:val="bullet"/>
      <w:lvlText w:val=""/>
      <w:lvlJc w:val="left"/>
      <w:pPr>
        <w:tabs>
          <w:tab w:val="num" w:pos="2160"/>
        </w:tabs>
        <w:ind w:left="2160" w:hanging="360"/>
      </w:pPr>
      <w:rPr>
        <w:rFonts w:ascii="Times New Roman" w:hAnsi="Times New Roman" w:hint="default"/>
      </w:rPr>
    </w:lvl>
    <w:lvl w:ilvl="3" w:tplc="71AA039C" w:tentative="1">
      <w:start w:val="1"/>
      <w:numFmt w:val="bullet"/>
      <w:lvlText w:val=""/>
      <w:lvlJc w:val="left"/>
      <w:pPr>
        <w:tabs>
          <w:tab w:val="num" w:pos="2880"/>
        </w:tabs>
        <w:ind w:left="2880" w:hanging="360"/>
      </w:pPr>
      <w:rPr>
        <w:rFonts w:ascii="Times New Roman" w:hAnsi="Times New Roman" w:hint="default"/>
      </w:rPr>
    </w:lvl>
    <w:lvl w:ilvl="4" w:tplc="DAA8D774" w:tentative="1">
      <w:start w:val="1"/>
      <w:numFmt w:val="bullet"/>
      <w:lvlText w:val=""/>
      <w:lvlJc w:val="left"/>
      <w:pPr>
        <w:tabs>
          <w:tab w:val="num" w:pos="3600"/>
        </w:tabs>
        <w:ind w:left="3600" w:hanging="360"/>
      </w:pPr>
      <w:rPr>
        <w:rFonts w:ascii="Times New Roman" w:hAnsi="Times New Roman" w:hint="default"/>
      </w:rPr>
    </w:lvl>
    <w:lvl w:ilvl="5" w:tplc="15465FEC" w:tentative="1">
      <w:start w:val="1"/>
      <w:numFmt w:val="bullet"/>
      <w:lvlText w:val=""/>
      <w:lvlJc w:val="left"/>
      <w:pPr>
        <w:tabs>
          <w:tab w:val="num" w:pos="4320"/>
        </w:tabs>
        <w:ind w:left="4320" w:hanging="360"/>
      </w:pPr>
      <w:rPr>
        <w:rFonts w:ascii="Times New Roman" w:hAnsi="Times New Roman" w:hint="default"/>
      </w:rPr>
    </w:lvl>
    <w:lvl w:ilvl="6" w:tplc="5590CDFA" w:tentative="1">
      <w:start w:val="1"/>
      <w:numFmt w:val="bullet"/>
      <w:lvlText w:val=""/>
      <w:lvlJc w:val="left"/>
      <w:pPr>
        <w:tabs>
          <w:tab w:val="num" w:pos="5040"/>
        </w:tabs>
        <w:ind w:left="5040" w:hanging="360"/>
      </w:pPr>
      <w:rPr>
        <w:rFonts w:ascii="Times New Roman" w:hAnsi="Times New Roman" w:hint="default"/>
      </w:rPr>
    </w:lvl>
    <w:lvl w:ilvl="7" w:tplc="8182EE28" w:tentative="1">
      <w:start w:val="1"/>
      <w:numFmt w:val="bullet"/>
      <w:lvlText w:val=""/>
      <w:lvlJc w:val="left"/>
      <w:pPr>
        <w:tabs>
          <w:tab w:val="num" w:pos="5760"/>
        </w:tabs>
        <w:ind w:left="5760" w:hanging="360"/>
      </w:pPr>
      <w:rPr>
        <w:rFonts w:ascii="Times New Roman" w:hAnsi="Times New Roman" w:hint="default"/>
      </w:rPr>
    </w:lvl>
    <w:lvl w:ilvl="8" w:tplc="300A635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D655641"/>
    <w:multiLevelType w:val="hybridMultilevel"/>
    <w:tmpl w:val="86806986"/>
    <w:lvl w:ilvl="0" w:tplc="1930C5D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E232C3"/>
    <w:multiLevelType w:val="hybridMultilevel"/>
    <w:tmpl w:val="6220003E"/>
    <w:lvl w:ilvl="0" w:tplc="ABD0E908">
      <w:start w:val="1"/>
      <w:numFmt w:val="bullet"/>
      <w:lvlText w:val=""/>
      <w:lvlJc w:val="left"/>
      <w:pPr>
        <w:tabs>
          <w:tab w:val="num" w:pos="720"/>
        </w:tabs>
        <w:ind w:left="720" w:hanging="360"/>
      </w:pPr>
      <w:rPr>
        <w:rFonts w:ascii="Times New Roman" w:hAnsi="Times New Roman" w:hint="default"/>
      </w:rPr>
    </w:lvl>
    <w:lvl w:ilvl="1" w:tplc="7E3C2F72" w:tentative="1">
      <w:start w:val="1"/>
      <w:numFmt w:val="bullet"/>
      <w:lvlText w:val=""/>
      <w:lvlJc w:val="left"/>
      <w:pPr>
        <w:tabs>
          <w:tab w:val="num" w:pos="1440"/>
        </w:tabs>
        <w:ind w:left="1440" w:hanging="360"/>
      </w:pPr>
      <w:rPr>
        <w:rFonts w:ascii="Times New Roman" w:hAnsi="Times New Roman" w:hint="default"/>
      </w:rPr>
    </w:lvl>
    <w:lvl w:ilvl="2" w:tplc="96F6E778" w:tentative="1">
      <w:start w:val="1"/>
      <w:numFmt w:val="bullet"/>
      <w:lvlText w:val=""/>
      <w:lvlJc w:val="left"/>
      <w:pPr>
        <w:tabs>
          <w:tab w:val="num" w:pos="2160"/>
        </w:tabs>
        <w:ind w:left="2160" w:hanging="360"/>
      </w:pPr>
      <w:rPr>
        <w:rFonts w:ascii="Times New Roman" w:hAnsi="Times New Roman" w:hint="default"/>
      </w:rPr>
    </w:lvl>
    <w:lvl w:ilvl="3" w:tplc="A1F25F42" w:tentative="1">
      <w:start w:val="1"/>
      <w:numFmt w:val="bullet"/>
      <w:lvlText w:val=""/>
      <w:lvlJc w:val="left"/>
      <w:pPr>
        <w:tabs>
          <w:tab w:val="num" w:pos="2880"/>
        </w:tabs>
        <w:ind w:left="2880" w:hanging="360"/>
      </w:pPr>
      <w:rPr>
        <w:rFonts w:ascii="Times New Roman" w:hAnsi="Times New Roman" w:hint="default"/>
      </w:rPr>
    </w:lvl>
    <w:lvl w:ilvl="4" w:tplc="DBC6D0B0" w:tentative="1">
      <w:start w:val="1"/>
      <w:numFmt w:val="bullet"/>
      <w:lvlText w:val=""/>
      <w:lvlJc w:val="left"/>
      <w:pPr>
        <w:tabs>
          <w:tab w:val="num" w:pos="3600"/>
        </w:tabs>
        <w:ind w:left="3600" w:hanging="360"/>
      </w:pPr>
      <w:rPr>
        <w:rFonts w:ascii="Times New Roman" w:hAnsi="Times New Roman" w:hint="default"/>
      </w:rPr>
    </w:lvl>
    <w:lvl w:ilvl="5" w:tplc="70BAF36A" w:tentative="1">
      <w:start w:val="1"/>
      <w:numFmt w:val="bullet"/>
      <w:lvlText w:val=""/>
      <w:lvlJc w:val="left"/>
      <w:pPr>
        <w:tabs>
          <w:tab w:val="num" w:pos="4320"/>
        </w:tabs>
        <w:ind w:left="4320" w:hanging="360"/>
      </w:pPr>
      <w:rPr>
        <w:rFonts w:ascii="Times New Roman" w:hAnsi="Times New Roman" w:hint="default"/>
      </w:rPr>
    </w:lvl>
    <w:lvl w:ilvl="6" w:tplc="C4C2F066" w:tentative="1">
      <w:start w:val="1"/>
      <w:numFmt w:val="bullet"/>
      <w:lvlText w:val=""/>
      <w:lvlJc w:val="left"/>
      <w:pPr>
        <w:tabs>
          <w:tab w:val="num" w:pos="5040"/>
        </w:tabs>
        <w:ind w:left="5040" w:hanging="360"/>
      </w:pPr>
      <w:rPr>
        <w:rFonts w:ascii="Times New Roman" w:hAnsi="Times New Roman" w:hint="default"/>
      </w:rPr>
    </w:lvl>
    <w:lvl w:ilvl="7" w:tplc="25C8CB00" w:tentative="1">
      <w:start w:val="1"/>
      <w:numFmt w:val="bullet"/>
      <w:lvlText w:val=""/>
      <w:lvlJc w:val="left"/>
      <w:pPr>
        <w:tabs>
          <w:tab w:val="num" w:pos="5760"/>
        </w:tabs>
        <w:ind w:left="5760" w:hanging="360"/>
      </w:pPr>
      <w:rPr>
        <w:rFonts w:ascii="Times New Roman" w:hAnsi="Times New Roman" w:hint="default"/>
      </w:rPr>
    </w:lvl>
    <w:lvl w:ilvl="8" w:tplc="553433D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2927938"/>
    <w:multiLevelType w:val="hybridMultilevel"/>
    <w:tmpl w:val="1E6C9888"/>
    <w:lvl w:ilvl="0" w:tplc="04090001">
      <w:start w:val="1"/>
      <w:numFmt w:val="bullet"/>
      <w:lvlText w:val=""/>
      <w:lvlJc w:val="left"/>
      <w:pPr>
        <w:tabs>
          <w:tab w:val="num" w:pos="720"/>
        </w:tabs>
        <w:ind w:left="720" w:hanging="360"/>
      </w:pPr>
      <w:rPr>
        <w:rFonts w:ascii="Symbol" w:hAnsi="Symbol" w:hint="default"/>
      </w:rPr>
    </w:lvl>
    <w:lvl w:ilvl="1" w:tplc="71AC2F00" w:tentative="1">
      <w:start w:val="1"/>
      <w:numFmt w:val="bullet"/>
      <w:lvlText w:val=""/>
      <w:lvlJc w:val="left"/>
      <w:pPr>
        <w:tabs>
          <w:tab w:val="num" w:pos="1440"/>
        </w:tabs>
        <w:ind w:left="1440" w:hanging="360"/>
      </w:pPr>
      <w:rPr>
        <w:rFonts w:ascii="Times New Roman" w:hAnsi="Times New Roman" w:hint="default"/>
      </w:rPr>
    </w:lvl>
    <w:lvl w:ilvl="2" w:tplc="5D1207B8" w:tentative="1">
      <w:start w:val="1"/>
      <w:numFmt w:val="bullet"/>
      <w:lvlText w:val=""/>
      <w:lvlJc w:val="left"/>
      <w:pPr>
        <w:tabs>
          <w:tab w:val="num" w:pos="2160"/>
        </w:tabs>
        <w:ind w:left="2160" w:hanging="360"/>
      </w:pPr>
      <w:rPr>
        <w:rFonts w:ascii="Times New Roman" w:hAnsi="Times New Roman" w:hint="default"/>
      </w:rPr>
    </w:lvl>
    <w:lvl w:ilvl="3" w:tplc="7332E628" w:tentative="1">
      <w:start w:val="1"/>
      <w:numFmt w:val="bullet"/>
      <w:lvlText w:val=""/>
      <w:lvlJc w:val="left"/>
      <w:pPr>
        <w:tabs>
          <w:tab w:val="num" w:pos="2880"/>
        </w:tabs>
        <w:ind w:left="2880" w:hanging="360"/>
      </w:pPr>
      <w:rPr>
        <w:rFonts w:ascii="Times New Roman" w:hAnsi="Times New Roman" w:hint="default"/>
      </w:rPr>
    </w:lvl>
    <w:lvl w:ilvl="4" w:tplc="2A5A1838" w:tentative="1">
      <w:start w:val="1"/>
      <w:numFmt w:val="bullet"/>
      <w:lvlText w:val=""/>
      <w:lvlJc w:val="left"/>
      <w:pPr>
        <w:tabs>
          <w:tab w:val="num" w:pos="3600"/>
        </w:tabs>
        <w:ind w:left="3600" w:hanging="360"/>
      </w:pPr>
      <w:rPr>
        <w:rFonts w:ascii="Times New Roman" w:hAnsi="Times New Roman" w:hint="default"/>
      </w:rPr>
    </w:lvl>
    <w:lvl w:ilvl="5" w:tplc="6F604FA6" w:tentative="1">
      <w:start w:val="1"/>
      <w:numFmt w:val="bullet"/>
      <w:lvlText w:val=""/>
      <w:lvlJc w:val="left"/>
      <w:pPr>
        <w:tabs>
          <w:tab w:val="num" w:pos="4320"/>
        </w:tabs>
        <w:ind w:left="4320" w:hanging="360"/>
      </w:pPr>
      <w:rPr>
        <w:rFonts w:ascii="Times New Roman" w:hAnsi="Times New Roman" w:hint="default"/>
      </w:rPr>
    </w:lvl>
    <w:lvl w:ilvl="6" w:tplc="FA1ED526" w:tentative="1">
      <w:start w:val="1"/>
      <w:numFmt w:val="bullet"/>
      <w:lvlText w:val=""/>
      <w:lvlJc w:val="left"/>
      <w:pPr>
        <w:tabs>
          <w:tab w:val="num" w:pos="5040"/>
        </w:tabs>
        <w:ind w:left="5040" w:hanging="360"/>
      </w:pPr>
      <w:rPr>
        <w:rFonts w:ascii="Times New Roman" w:hAnsi="Times New Roman" w:hint="default"/>
      </w:rPr>
    </w:lvl>
    <w:lvl w:ilvl="7" w:tplc="C7686E0C" w:tentative="1">
      <w:start w:val="1"/>
      <w:numFmt w:val="bullet"/>
      <w:lvlText w:val=""/>
      <w:lvlJc w:val="left"/>
      <w:pPr>
        <w:tabs>
          <w:tab w:val="num" w:pos="5760"/>
        </w:tabs>
        <w:ind w:left="5760" w:hanging="360"/>
      </w:pPr>
      <w:rPr>
        <w:rFonts w:ascii="Times New Roman" w:hAnsi="Times New Roman" w:hint="default"/>
      </w:rPr>
    </w:lvl>
    <w:lvl w:ilvl="8" w:tplc="5EF0A0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F94C31"/>
    <w:multiLevelType w:val="hybridMultilevel"/>
    <w:tmpl w:val="92E274F2"/>
    <w:lvl w:ilvl="0" w:tplc="0442BB18">
      <w:start w:val="1"/>
      <w:numFmt w:val="bullet"/>
      <w:lvlText w:val=""/>
      <w:lvlJc w:val="left"/>
      <w:pPr>
        <w:tabs>
          <w:tab w:val="num" w:pos="720"/>
        </w:tabs>
        <w:ind w:left="720" w:hanging="360"/>
      </w:pPr>
      <w:rPr>
        <w:rFonts w:ascii="Times New Roman" w:hAnsi="Times New Roman" w:hint="default"/>
      </w:rPr>
    </w:lvl>
    <w:lvl w:ilvl="1" w:tplc="1416D84A" w:tentative="1">
      <w:start w:val="1"/>
      <w:numFmt w:val="bullet"/>
      <w:lvlText w:val=""/>
      <w:lvlJc w:val="left"/>
      <w:pPr>
        <w:tabs>
          <w:tab w:val="num" w:pos="1440"/>
        </w:tabs>
        <w:ind w:left="1440" w:hanging="360"/>
      </w:pPr>
      <w:rPr>
        <w:rFonts w:ascii="Times New Roman" w:hAnsi="Times New Roman" w:hint="default"/>
      </w:rPr>
    </w:lvl>
    <w:lvl w:ilvl="2" w:tplc="2332A6C0" w:tentative="1">
      <w:start w:val="1"/>
      <w:numFmt w:val="bullet"/>
      <w:lvlText w:val=""/>
      <w:lvlJc w:val="left"/>
      <w:pPr>
        <w:tabs>
          <w:tab w:val="num" w:pos="2160"/>
        </w:tabs>
        <w:ind w:left="2160" w:hanging="360"/>
      </w:pPr>
      <w:rPr>
        <w:rFonts w:ascii="Times New Roman" w:hAnsi="Times New Roman" w:hint="default"/>
      </w:rPr>
    </w:lvl>
    <w:lvl w:ilvl="3" w:tplc="833065B2" w:tentative="1">
      <w:start w:val="1"/>
      <w:numFmt w:val="bullet"/>
      <w:lvlText w:val=""/>
      <w:lvlJc w:val="left"/>
      <w:pPr>
        <w:tabs>
          <w:tab w:val="num" w:pos="2880"/>
        </w:tabs>
        <w:ind w:left="2880" w:hanging="360"/>
      </w:pPr>
      <w:rPr>
        <w:rFonts w:ascii="Times New Roman" w:hAnsi="Times New Roman" w:hint="default"/>
      </w:rPr>
    </w:lvl>
    <w:lvl w:ilvl="4" w:tplc="C0D8A5A0" w:tentative="1">
      <w:start w:val="1"/>
      <w:numFmt w:val="bullet"/>
      <w:lvlText w:val=""/>
      <w:lvlJc w:val="left"/>
      <w:pPr>
        <w:tabs>
          <w:tab w:val="num" w:pos="3600"/>
        </w:tabs>
        <w:ind w:left="3600" w:hanging="360"/>
      </w:pPr>
      <w:rPr>
        <w:rFonts w:ascii="Times New Roman" w:hAnsi="Times New Roman" w:hint="default"/>
      </w:rPr>
    </w:lvl>
    <w:lvl w:ilvl="5" w:tplc="67EA044A" w:tentative="1">
      <w:start w:val="1"/>
      <w:numFmt w:val="bullet"/>
      <w:lvlText w:val=""/>
      <w:lvlJc w:val="left"/>
      <w:pPr>
        <w:tabs>
          <w:tab w:val="num" w:pos="4320"/>
        </w:tabs>
        <w:ind w:left="4320" w:hanging="360"/>
      </w:pPr>
      <w:rPr>
        <w:rFonts w:ascii="Times New Roman" w:hAnsi="Times New Roman" w:hint="default"/>
      </w:rPr>
    </w:lvl>
    <w:lvl w:ilvl="6" w:tplc="00EE0186" w:tentative="1">
      <w:start w:val="1"/>
      <w:numFmt w:val="bullet"/>
      <w:lvlText w:val=""/>
      <w:lvlJc w:val="left"/>
      <w:pPr>
        <w:tabs>
          <w:tab w:val="num" w:pos="5040"/>
        </w:tabs>
        <w:ind w:left="5040" w:hanging="360"/>
      </w:pPr>
      <w:rPr>
        <w:rFonts w:ascii="Times New Roman" w:hAnsi="Times New Roman" w:hint="default"/>
      </w:rPr>
    </w:lvl>
    <w:lvl w:ilvl="7" w:tplc="B904583A" w:tentative="1">
      <w:start w:val="1"/>
      <w:numFmt w:val="bullet"/>
      <w:lvlText w:val=""/>
      <w:lvlJc w:val="left"/>
      <w:pPr>
        <w:tabs>
          <w:tab w:val="num" w:pos="5760"/>
        </w:tabs>
        <w:ind w:left="5760" w:hanging="360"/>
      </w:pPr>
      <w:rPr>
        <w:rFonts w:ascii="Times New Roman" w:hAnsi="Times New Roman" w:hint="default"/>
      </w:rPr>
    </w:lvl>
    <w:lvl w:ilvl="8" w:tplc="28D835A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8CA11D4"/>
    <w:multiLevelType w:val="hybridMultilevel"/>
    <w:tmpl w:val="47CCE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C2D03DA"/>
    <w:multiLevelType w:val="hybridMultilevel"/>
    <w:tmpl w:val="07581556"/>
    <w:lvl w:ilvl="0" w:tplc="DB68DB48">
      <w:start w:val="1"/>
      <w:numFmt w:val="bullet"/>
      <w:lvlText w:val=""/>
      <w:lvlJc w:val="left"/>
      <w:pPr>
        <w:tabs>
          <w:tab w:val="num" w:pos="720"/>
        </w:tabs>
        <w:ind w:left="720" w:hanging="360"/>
      </w:pPr>
      <w:rPr>
        <w:rFonts w:ascii="Wingdings" w:hAnsi="Wingdings" w:hint="default"/>
      </w:rPr>
    </w:lvl>
    <w:lvl w:ilvl="1" w:tplc="F3EC3A08" w:tentative="1">
      <w:start w:val="1"/>
      <w:numFmt w:val="bullet"/>
      <w:lvlText w:val=""/>
      <w:lvlJc w:val="left"/>
      <w:pPr>
        <w:tabs>
          <w:tab w:val="num" w:pos="1440"/>
        </w:tabs>
        <w:ind w:left="1440" w:hanging="360"/>
      </w:pPr>
      <w:rPr>
        <w:rFonts w:ascii="Wingdings" w:hAnsi="Wingdings" w:hint="default"/>
      </w:rPr>
    </w:lvl>
    <w:lvl w:ilvl="2" w:tplc="A30CA96C" w:tentative="1">
      <w:start w:val="1"/>
      <w:numFmt w:val="bullet"/>
      <w:lvlText w:val=""/>
      <w:lvlJc w:val="left"/>
      <w:pPr>
        <w:tabs>
          <w:tab w:val="num" w:pos="2160"/>
        </w:tabs>
        <w:ind w:left="2160" w:hanging="360"/>
      </w:pPr>
      <w:rPr>
        <w:rFonts w:ascii="Wingdings" w:hAnsi="Wingdings" w:hint="default"/>
      </w:rPr>
    </w:lvl>
    <w:lvl w:ilvl="3" w:tplc="0CF0D60E" w:tentative="1">
      <w:start w:val="1"/>
      <w:numFmt w:val="bullet"/>
      <w:lvlText w:val=""/>
      <w:lvlJc w:val="left"/>
      <w:pPr>
        <w:tabs>
          <w:tab w:val="num" w:pos="2880"/>
        </w:tabs>
        <w:ind w:left="2880" w:hanging="360"/>
      </w:pPr>
      <w:rPr>
        <w:rFonts w:ascii="Wingdings" w:hAnsi="Wingdings" w:hint="default"/>
      </w:rPr>
    </w:lvl>
    <w:lvl w:ilvl="4" w:tplc="5BE276A2" w:tentative="1">
      <w:start w:val="1"/>
      <w:numFmt w:val="bullet"/>
      <w:lvlText w:val=""/>
      <w:lvlJc w:val="left"/>
      <w:pPr>
        <w:tabs>
          <w:tab w:val="num" w:pos="3600"/>
        </w:tabs>
        <w:ind w:left="3600" w:hanging="360"/>
      </w:pPr>
      <w:rPr>
        <w:rFonts w:ascii="Wingdings" w:hAnsi="Wingdings" w:hint="default"/>
      </w:rPr>
    </w:lvl>
    <w:lvl w:ilvl="5" w:tplc="97366A2E" w:tentative="1">
      <w:start w:val="1"/>
      <w:numFmt w:val="bullet"/>
      <w:lvlText w:val=""/>
      <w:lvlJc w:val="left"/>
      <w:pPr>
        <w:tabs>
          <w:tab w:val="num" w:pos="4320"/>
        </w:tabs>
        <w:ind w:left="4320" w:hanging="360"/>
      </w:pPr>
      <w:rPr>
        <w:rFonts w:ascii="Wingdings" w:hAnsi="Wingdings" w:hint="default"/>
      </w:rPr>
    </w:lvl>
    <w:lvl w:ilvl="6" w:tplc="CFB290C4" w:tentative="1">
      <w:start w:val="1"/>
      <w:numFmt w:val="bullet"/>
      <w:lvlText w:val=""/>
      <w:lvlJc w:val="left"/>
      <w:pPr>
        <w:tabs>
          <w:tab w:val="num" w:pos="5040"/>
        </w:tabs>
        <w:ind w:left="5040" w:hanging="360"/>
      </w:pPr>
      <w:rPr>
        <w:rFonts w:ascii="Wingdings" w:hAnsi="Wingdings" w:hint="default"/>
      </w:rPr>
    </w:lvl>
    <w:lvl w:ilvl="7" w:tplc="4A0E9316" w:tentative="1">
      <w:start w:val="1"/>
      <w:numFmt w:val="bullet"/>
      <w:lvlText w:val=""/>
      <w:lvlJc w:val="left"/>
      <w:pPr>
        <w:tabs>
          <w:tab w:val="num" w:pos="5760"/>
        </w:tabs>
        <w:ind w:left="5760" w:hanging="360"/>
      </w:pPr>
      <w:rPr>
        <w:rFonts w:ascii="Wingdings" w:hAnsi="Wingdings" w:hint="default"/>
      </w:rPr>
    </w:lvl>
    <w:lvl w:ilvl="8" w:tplc="171E5386" w:tentative="1">
      <w:start w:val="1"/>
      <w:numFmt w:val="bullet"/>
      <w:lvlText w:val=""/>
      <w:lvlJc w:val="left"/>
      <w:pPr>
        <w:tabs>
          <w:tab w:val="num" w:pos="6480"/>
        </w:tabs>
        <w:ind w:left="6480" w:hanging="360"/>
      </w:pPr>
      <w:rPr>
        <w:rFonts w:ascii="Wingdings" w:hAnsi="Wingdings" w:hint="default"/>
      </w:rPr>
    </w:lvl>
  </w:abstractNum>
  <w:abstractNum w:abstractNumId="16">
    <w:nsid w:val="2CB96791"/>
    <w:multiLevelType w:val="hybridMultilevel"/>
    <w:tmpl w:val="0C989BF8"/>
    <w:lvl w:ilvl="0" w:tplc="04090001">
      <w:start w:val="1"/>
      <w:numFmt w:val="bullet"/>
      <w:lvlText w:val=""/>
      <w:lvlJc w:val="left"/>
      <w:pPr>
        <w:tabs>
          <w:tab w:val="num" w:pos="720"/>
        </w:tabs>
        <w:ind w:left="720" w:hanging="360"/>
      </w:pPr>
      <w:rPr>
        <w:rFonts w:ascii="Symbol" w:hAnsi="Symbol" w:hint="default"/>
      </w:rPr>
    </w:lvl>
    <w:lvl w:ilvl="1" w:tplc="D0EEF456" w:tentative="1">
      <w:start w:val="1"/>
      <w:numFmt w:val="bullet"/>
      <w:lvlText w:val=""/>
      <w:lvlJc w:val="left"/>
      <w:pPr>
        <w:tabs>
          <w:tab w:val="num" w:pos="1440"/>
        </w:tabs>
        <w:ind w:left="1440" w:hanging="360"/>
      </w:pPr>
      <w:rPr>
        <w:rFonts w:ascii="Times New Roman" w:hAnsi="Times New Roman" w:hint="default"/>
      </w:rPr>
    </w:lvl>
    <w:lvl w:ilvl="2" w:tplc="1BE0BCB2" w:tentative="1">
      <w:start w:val="1"/>
      <w:numFmt w:val="bullet"/>
      <w:lvlText w:val=""/>
      <w:lvlJc w:val="left"/>
      <w:pPr>
        <w:tabs>
          <w:tab w:val="num" w:pos="2160"/>
        </w:tabs>
        <w:ind w:left="2160" w:hanging="360"/>
      </w:pPr>
      <w:rPr>
        <w:rFonts w:ascii="Times New Roman" w:hAnsi="Times New Roman" w:hint="default"/>
      </w:rPr>
    </w:lvl>
    <w:lvl w:ilvl="3" w:tplc="B1F21ADA" w:tentative="1">
      <w:start w:val="1"/>
      <w:numFmt w:val="bullet"/>
      <w:lvlText w:val=""/>
      <w:lvlJc w:val="left"/>
      <w:pPr>
        <w:tabs>
          <w:tab w:val="num" w:pos="2880"/>
        </w:tabs>
        <w:ind w:left="2880" w:hanging="360"/>
      </w:pPr>
      <w:rPr>
        <w:rFonts w:ascii="Times New Roman" w:hAnsi="Times New Roman" w:hint="default"/>
      </w:rPr>
    </w:lvl>
    <w:lvl w:ilvl="4" w:tplc="5FEC374A" w:tentative="1">
      <w:start w:val="1"/>
      <w:numFmt w:val="bullet"/>
      <w:lvlText w:val=""/>
      <w:lvlJc w:val="left"/>
      <w:pPr>
        <w:tabs>
          <w:tab w:val="num" w:pos="3600"/>
        </w:tabs>
        <w:ind w:left="3600" w:hanging="360"/>
      </w:pPr>
      <w:rPr>
        <w:rFonts w:ascii="Times New Roman" w:hAnsi="Times New Roman" w:hint="default"/>
      </w:rPr>
    </w:lvl>
    <w:lvl w:ilvl="5" w:tplc="987A2AD8" w:tentative="1">
      <w:start w:val="1"/>
      <w:numFmt w:val="bullet"/>
      <w:lvlText w:val=""/>
      <w:lvlJc w:val="left"/>
      <w:pPr>
        <w:tabs>
          <w:tab w:val="num" w:pos="4320"/>
        </w:tabs>
        <w:ind w:left="4320" w:hanging="360"/>
      </w:pPr>
      <w:rPr>
        <w:rFonts w:ascii="Times New Roman" w:hAnsi="Times New Roman" w:hint="default"/>
      </w:rPr>
    </w:lvl>
    <w:lvl w:ilvl="6" w:tplc="E512A03A" w:tentative="1">
      <w:start w:val="1"/>
      <w:numFmt w:val="bullet"/>
      <w:lvlText w:val=""/>
      <w:lvlJc w:val="left"/>
      <w:pPr>
        <w:tabs>
          <w:tab w:val="num" w:pos="5040"/>
        </w:tabs>
        <w:ind w:left="5040" w:hanging="360"/>
      </w:pPr>
      <w:rPr>
        <w:rFonts w:ascii="Times New Roman" w:hAnsi="Times New Roman" w:hint="default"/>
      </w:rPr>
    </w:lvl>
    <w:lvl w:ilvl="7" w:tplc="54E0A338" w:tentative="1">
      <w:start w:val="1"/>
      <w:numFmt w:val="bullet"/>
      <w:lvlText w:val=""/>
      <w:lvlJc w:val="left"/>
      <w:pPr>
        <w:tabs>
          <w:tab w:val="num" w:pos="5760"/>
        </w:tabs>
        <w:ind w:left="5760" w:hanging="360"/>
      </w:pPr>
      <w:rPr>
        <w:rFonts w:ascii="Times New Roman" w:hAnsi="Times New Roman" w:hint="default"/>
      </w:rPr>
    </w:lvl>
    <w:lvl w:ilvl="8" w:tplc="3C0C031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CFB5007"/>
    <w:multiLevelType w:val="hybridMultilevel"/>
    <w:tmpl w:val="ACBC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D2570"/>
    <w:multiLevelType w:val="hybridMultilevel"/>
    <w:tmpl w:val="0C9C41C8"/>
    <w:lvl w:ilvl="0" w:tplc="04090001">
      <w:start w:val="1"/>
      <w:numFmt w:val="bullet"/>
      <w:lvlText w:val=""/>
      <w:lvlJc w:val="left"/>
      <w:pPr>
        <w:tabs>
          <w:tab w:val="num" w:pos="720"/>
        </w:tabs>
        <w:ind w:left="720" w:hanging="360"/>
      </w:pPr>
      <w:rPr>
        <w:rFonts w:ascii="Symbol" w:hAnsi="Symbol" w:hint="default"/>
      </w:rPr>
    </w:lvl>
    <w:lvl w:ilvl="1" w:tplc="7EDC5F10" w:tentative="1">
      <w:start w:val="1"/>
      <w:numFmt w:val="bullet"/>
      <w:lvlText w:val=""/>
      <w:lvlJc w:val="left"/>
      <w:pPr>
        <w:tabs>
          <w:tab w:val="num" w:pos="1440"/>
        </w:tabs>
        <w:ind w:left="1440" w:hanging="360"/>
      </w:pPr>
      <w:rPr>
        <w:rFonts w:ascii="Times New Roman" w:hAnsi="Times New Roman" w:hint="default"/>
      </w:rPr>
    </w:lvl>
    <w:lvl w:ilvl="2" w:tplc="771AA494" w:tentative="1">
      <w:start w:val="1"/>
      <w:numFmt w:val="bullet"/>
      <w:lvlText w:val=""/>
      <w:lvlJc w:val="left"/>
      <w:pPr>
        <w:tabs>
          <w:tab w:val="num" w:pos="2160"/>
        </w:tabs>
        <w:ind w:left="2160" w:hanging="360"/>
      </w:pPr>
      <w:rPr>
        <w:rFonts w:ascii="Times New Roman" w:hAnsi="Times New Roman" w:hint="default"/>
      </w:rPr>
    </w:lvl>
    <w:lvl w:ilvl="3" w:tplc="2D5CB224" w:tentative="1">
      <w:start w:val="1"/>
      <w:numFmt w:val="bullet"/>
      <w:lvlText w:val=""/>
      <w:lvlJc w:val="left"/>
      <w:pPr>
        <w:tabs>
          <w:tab w:val="num" w:pos="2880"/>
        </w:tabs>
        <w:ind w:left="2880" w:hanging="360"/>
      </w:pPr>
      <w:rPr>
        <w:rFonts w:ascii="Times New Roman" w:hAnsi="Times New Roman" w:hint="default"/>
      </w:rPr>
    </w:lvl>
    <w:lvl w:ilvl="4" w:tplc="AB5A2BB8" w:tentative="1">
      <w:start w:val="1"/>
      <w:numFmt w:val="bullet"/>
      <w:lvlText w:val=""/>
      <w:lvlJc w:val="left"/>
      <w:pPr>
        <w:tabs>
          <w:tab w:val="num" w:pos="3600"/>
        </w:tabs>
        <w:ind w:left="3600" w:hanging="360"/>
      </w:pPr>
      <w:rPr>
        <w:rFonts w:ascii="Times New Roman" w:hAnsi="Times New Roman" w:hint="default"/>
      </w:rPr>
    </w:lvl>
    <w:lvl w:ilvl="5" w:tplc="867E236E" w:tentative="1">
      <w:start w:val="1"/>
      <w:numFmt w:val="bullet"/>
      <w:lvlText w:val=""/>
      <w:lvlJc w:val="left"/>
      <w:pPr>
        <w:tabs>
          <w:tab w:val="num" w:pos="4320"/>
        </w:tabs>
        <w:ind w:left="4320" w:hanging="360"/>
      </w:pPr>
      <w:rPr>
        <w:rFonts w:ascii="Times New Roman" w:hAnsi="Times New Roman" w:hint="default"/>
      </w:rPr>
    </w:lvl>
    <w:lvl w:ilvl="6" w:tplc="B5202AE4" w:tentative="1">
      <w:start w:val="1"/>
      <w:numFmt w:val="bullet"/>
      <w:lvlText w:val=""/>
      <w:lvlJc w:val="left"/>
      <w:pPr>
        <w:tabs>
          <w:tab w:val="num" w:pos="5040"/>
        </w:tabs>
        <w:ind w:left="5040" w:hanging="360"/>
      </w:pPr>
      <w:rPr>
        <w:rFonts w:ascii="Times New Roman" w:hAnsi="Times New Roman" w:hint="default"/>
      </w:rPr>
    </w:lvl>
    <w:lvl w:ilvl="7" w:tplc="E474DAF4" w:tentative="1">
      <w:start w:val="1"/>
      <w:numFmt w:val="bullet"/>
      <w:lvlText w:val=""/>
      <w:lvlJc w:val="left"/>
      <w:pPr>
        <w:tabs>
          <w:tab w:val="num" w:pos="5760"/>
        </w:tabs>
        <w:ind w:left="5760" w:hanging="360"/>
      </w:pPr>
      <w:rPr>
        <w:rFonts w:ascii="Times New Roman" w:hAnsi="Times New Roman" w:hint="default"/>
      </w:rPr>
    </w:lvl>
    <w:lvl w:ilvl="8" w:tplc="84B6C74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F081403"/>
    <w:multiLevelType w:val="hybridMultilevel"/>
    <w:tmpl w:val="A73A05E4"/>
    <w:lvl w:ilvl="0" w:tplc="04090005">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0">
    <w:nsid w:val="332F4499"/>
    <w:multiLevelType w:val="hybridMultilevel"/>
    <w:tmpl w:val="9D30A0C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
    <w:nsid w:val="34ED1872"/>
    <w:multiLevelType w:val="hybridMultilevel"/>
    <w:tmpl w:val="E8941B70"/>
    <w:lvl w:ilvl="0" w:tplc="FEE43282">
      <w:start w:val="1"/>
      <w:numFmt w:val="bullet"/>
      <w:lvlText w:val=""/>
      <w:lvlJc w:val="left"/>
      <w:pPr>
        <w:tabs>
          <w:tab w:val="num" w:pos="720"/>
        </w:tabs>
        <w:ind w:left="720" w:hanging="360"/>
      </w:pPr>
      <w:rPr>
        <w:rFonts w:ascii="Times New Roman" w:hAnsi="Times New Roman" w:hint="default"/>
      </w:rPr>
    </w:lvl>
    <w:lvl w:ilvl="1" w:tplc="F59638FA" w:tentative="1">
      <w:start w:val="1"/>
      <w:numFmt w:val="bullet"/>
      <w:lvlText w:val=""/>
      <w:lvlJc w:val="left"/>
      <w:pPr>
        <w:tabs>
          <w:tab w:val="num" w:pos="1440"/>
        </w:tabs>
        <w:ind w:left="1440" w:hanging="360"/>
      </w:pPr>
      <w:rPr>
        <w:rFonts w:ascii="Times New Roman" w:hAnsi="Times New Roman" w:hint="default"/>
      </w:rPr>
    </w:lvl>
    <w:lvl w:ilvl="2" w:tplc="51689864" w:tentative="1">
      <w:start w:val="1"/>
      <w:numFmt w:val="bullet"/>
      <w:lvlText w:val=""/>
      <w:lvlJc w:val="left"/>
      <w:pPr>
        <w:tabs>
          <w:tab w:val="num" w:pos="2160"/>
        </w:tabs>
        <w:ind w:left="2160" w:hanging="360"/>
      </w:pPr>
      <w:rPr>
        <w:rFonts w:ascii="Times New Roman" w:hAnsi="Times New Roman" w:hint="default"/>
      </w:rPr>
    </w:lvl>
    <w:lvl w:ilvl="3" w:tplc="B4DAA6CA" w:tentative="1">
      <w:start w:val="1"/>
      <w:numFmt w:val="bullet"/>
      <w:lvlText w:val=""/>
      <w:lvlJc w:val="left"/>
      <w:pPr>
        <w:tabs>
          <w:tab w:val="num" w:pos="2880"/>
        </w:tabs>
        <w:ind w:left="2880" w:hanging="360"/>
      </w:pPr>
      <w:rPr>
        <w:rFonts w:ascii="Times New Roman" w:hAnsi="Times New Roman" w:hint="default"/>
      </w:rPr>
    </w:lvl>
    <w:lvl w:ilvl="4" w:tplc="3026A34C" w:tentative="1">
      <w:start w:val="1"/>
      <w:numFmt w:val="bullet"/>
      <w:lvlText w:val=""/>
      <w:lvlJc w:val="left"/>
      <w:pPr>
        <w:tabs>
          <w:tab w:val="num" w:pos="3600"/>
        </w:tabs>
        <w:ind w:left="3600" w:hanging="360"/>
      </w:pPr>
      <w:rPr>
        <w:rFonts w:ascii="Times New Roman" w:hAnsi="Times New Roman" w:hint="default"/>
      </w:rPr>
    </w:lvl>
    <w:lvl w:ilvl="5" w:tplc="260C1A5E" w:tentative="1">
      <w:start w:val="1"/>
      <w:numFmt w:val="bullet"/>
      <w:lvlText w:val=""/>
      <w:lvlJc w:val="left"/>
      <w:pPr>
        <w:tabs>
          <w:tab w:val="num" w:pos="4320"/>
        </w:tabs>
        <w:ind w:left="4320" w:hanging="360"/>
      </w:pPr>
      <w:rPr>
        <w:rFonts w:ascii="Times New Roman" w:hAnsi="Times New Roman" w:hint="default"/>
      </w:rPr>
    </w:lvl>
    <w:lvl w:ilvl="6" w:tplc="CA0495DA" w:tentative="1">
      <w:start w:val="1"/>
      <w:numFmt w:val="bullet"/>
      <w:lvlText w:val=""/>
      <w:lvlJc w:val="left"/>
      <w:pPr>
        <w:tabs>
          <w:tab w:val="num" w:pos="5040"/>
        </w:tabs>
        <w:ind w:left="5040" w:hanging="360"/>
      </w:pPr>
      <w:rPr>
        <w:rFonts w:ascii="Times New Roman" w:hAnsi="Times New Roman" w:hint="default"/>
      </w:rPr>
    </w:lvl>
    <w:lvl w:ilvl="7" w:tplc="4F980A2A" w:tentative="1">
      <w:start w:val="1"/>
      <w:numFmt w:val="bullet"/>
      <w:lvlText w:val=""/>
      <w:lvlJc w:val="left"/>
      <w:pPr>
        <w:tabs>
          <w:tab w:val="num" w:pos="5760"/>
        </w:tabs>
        <w:ind w:left="5760" w:hanging="360"/>
      </w:pPr>
      <w:rPr>
        <w:rFonts w:ascii="Times New Roman" w:hAnsi="Times New Roman" w:hint="default"/>
      </w:rPr>
    </w:lvl>
    <w:lvl w:ilvl="8" w:tplc="3DC293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6521796"/>
    <w:multiLevelType w:val="hybridMultilevel"/>
    <w:tmpl w:val="07D86ABC"/>
    <w:lvl w:ilvl="0" w:tplc="283ABEA6">
      <w:start w:val="1"/>
      <w:numFmt w:val="bullet"/>
      <w:lvlText w:val=""/>
      <w:lvlJc w:val="left"/>
      <w:pPr>
        <w:tabs>
          <w:tab w:val="num" w:pos="720"/>
        </w:tabs>
        <w:ind w:left="720" w:hanging="360"/>
      </w:pPr>
      <w:rPr>
        <w:rFonts w:ascii="Times New Roman" w:hAnsi="Times New Roman" w:hint="default"/>
      </w:rPr>
    </w:lvl>
    <w:lvl w:ilvl="1" w:tplc="7174D70C" w:tentative="1">
      <w:start w:val="1"/>
      <w:numFmt w:val="bullet"/>
      <w:lvlText w:val=""/>
      <w:lvlJc w:val="left"/>
      <w:pPr>
        <w:tabs>
          <w:tab w:val="num" w:pos="1440"/>
        </w:tabs>
        <w:ind w:left="1440" w:hanging="360"/>
      </w:pPr>
      <w:rPr>
        <w:rFonts w:ascii="Times New Roman" w:hAnsi="Times New Roman" w:hint="default"/>
      </w:rPr>
    </w:lvl>
    <w:lvl w:ilvl="2" w:tplc="8B583EE4" w:tentative="1">
      <w:start w:val="1"/>
      <w:numFmt w:val="bullet"/>
      <w:lvlText w:val=""/>
      <w:lvlJc w:val="left"/>
      <w:pPr>
        <w:tabs>
          <w:tab w:val="num" w:pos="2160"/>
        </w:tabs>
        <w:ind w:left="2160" w:hanging="360"/>
      </w:pPr>
      <w:rPr>
        <w:rFonts w:ascii="Times New Roman" w:hAnsi="Times New Roman" w:hint="default"/>
      </w:rPr>
    </w:lvl>
    <w:lvl w:ilvl="3" w:tplc="01428A70" w:tentative="1">
      <w:start w:val="1"/>
      <w:numFmt w:val="bullet"/>
      <w:lvlText w:val=""/>
      <w:lvlJc w:val="left"/>
      <w:pPr>
        <w:tabs>
          <w:tab w:val="num" w:pos="2880"/>
        </w:tabs>
        <w:ind w:left="2880" w:hanging="360"/>
      </w:pPr>
      <w:rPr>
        <w:rFonts w:ascii="Times New Roman" w:hAnsi="Times New Roman" w:hint="default"/>
      </w:rPr>
    </w:lvl>
    <w:lvl w:ilvl="4" w:tplc="7CB250E0" w:tentative="1">
      <w:start w:val="1"/>
      <w:numFmt w:val="bullet"/>
      <w:lvlText w:val=""/>
      <w:lvlJc w:val="left"/>
      <w:pPr>
        <w:tabs>
          <w:tab w:val="num" w:pos="3600"/>
        </w:tabs>
        <w:ind w:left="3600" w:hanging="360"/>
      </w:pPr>
      <w:rPr>
        <w:rFonts w:ascii="Times New Roman" w:hAnsi="Times New Roman" w:hint="default"/>
      </w:rPr>
    </w:lvl>
    <w:lvl w:ilvl="5" w:tplc="34D08606" w:tentative="1">
      <w:start w:val="1"/>
      <w:numFmt w:val="bullet"/>
      <w:lvlText w:val=""/>
      <w:lvlJc w:val="left"/>
      <w:pPr>
        <w:tabs>
          <w:tab w:val="num" w:pos="4320"/>
        </w:tabs>
        <w:ind w:left="4320" w:hanging="360"/>
      </w:pPr>
      <w:rPr>
        <w:rFonts w:ascii="Times New Roman" w:hAnsi="Times New Roman" w:hint="default"/>
      </w:rPr>
    </w:lvl>
    <w:lvl w:ilvl="6" w:tplc="26422E9A" w:tentative="1">
      <w:start w:val="1"/>
      <w:numFmt w:val="bullet"/>
      <w:lvlText w:val=""/>
      <w:lvlJc w:val="left"/>
      <w:pPr>
        <w:tabs>
          <w:tab w:val="num" w:pos="5040"/>
        </w:tabs>
        <w:ind w:left="5040" w:hanging="360"/>
      </w:pPr>
      <w:rPr>
        <w:rFonts w:ascii="Times New Roman" w:hAnsi="Times New Roman" w:hint="default"/>
      </w:rPr>
    </w:lvl>
    <w:lvl w:ilvl="7" w:tplc="57001BAC" w:tentative="1">
      <w:start w:val="1"/>
      <w:numFmt w:val="bullet"/>
      <w:lvlText w:val=""/>
      <w:lvlJc w:val="left"/>
      <w:pPr>
        <w:tabs>
          <w:tab w:val="num" w:pos="5760"/>
        </w:tabs>
        <w:ind w:left="5760" w:hanging="360"/>
      </w:pPr>
      <w:rPr>
        <w:rFonts w:ascii="Times New Roman" w:hAnsi="Times New Roman" w:hint="default"/>
      </w:rPr>
    </w:lvl>
    <w:lvl w:ilvl="8" w:tplc="FA2E64D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A9C2598"/>
    <w:multiLevelType w:val="hybridMultilevel"/>
    <w:tmpl w:val="D3620A22"/>
    <w:lvl w:ilvl="0" w:tplc="FA0E9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E80F4A"/>
    <w:multiLevelType w:val="hybridMultilevel"/>
    <w:tmpl w:val="C3C01E7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5">
    <w:nsid w:val="41797C19"/>
    <w:multiLevelType w:val="hybridMultilevel"/>
    <w:tmpl w:val="1B863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FD2F27"/>
    <w:multiLevelType w:val="hybridMultilevel"/>
    <w:tmpl w:val="2CD68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8EC4460"/>
    <w:multiLevelType w:val="hybridMultilevel"/>
    <w:tmpl w:val="4D5AEF6A"/>
    <w:lvl w:ilvl="0" w:tplc="B0B82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EC6416"/>
    <w:multiLevelType w:val="hybridMultilevel"/>
    <w:tmpl w:val="EE0A7E60"/>
    <w:lvl w:ilvl="0" w:tplc="04090001">
      <w:start w:val="1"/>
      <w:numFmt w:val="bullet"/>
      <w:lvlText w:val=""/>
      <w:lvlJc w:val="left"/>
      <w:pPr>
        <w:tabs>
          <w:tab w:val="num" w:pos="720"/>
        </w:tabs>
        <w:ind w:left="720" w:hanging="360"/>
      </w:pPr>
      <w:rPr>
        <w:rFonts w:ascii="Symbol" w:hAnsi="Symbol" w:hint="default"/>
      </w:rPr>
    </w:lvl>
    <w:lvl w:ilvl="1" w:tplc="506CC84E" w:tentative="1">
      <w:start w:val="1"/>
      <w:numFmt w:val="bullet"/>
      <w:lvlText w:val=""/>
      <w:lvlJc w:val="left"/>
      <w:pPr>
        <w:tabs>
          <w:tab w:val="num" w:pos="1440"/>
        </w:tabs>
        <w:ind w:left="1440" w:hanging="360"/>
      </w:pPr>
      <w:rPr>
        <w:rFonts w:ascii="Times New Roman" w:hAnsi="Times New Roman" w:hint="default"/>
      </w:rPr>
    </w:lvl>
    <w:lvl w:ilvl="2" w:tplc="0E3C7D1E" w:tentative="1">
      <w:start w:val="1"/>
      <w:numFmt w:val="bullet"/>
      <w:lvlText w:val=""/>
      <w:lvlJc w:val="left"/>
      <w:pPr>
        <w:tabs>
          <w:tab w:val="num" w:pos="2160"/>
        </w:tabs>
        <w:ind w:left="2160" w:hanging="360"/>
      </w:pPr>
      <w:rPr>
        <w:rFonts w:ascii="Times New Roman" w:hAnsi="Times New Roman" w:hint="default"/>
      </w:rPr>
    </w:lvl>
    <w:lvl w:ilvl="3" w:tplc="7E388C68" w:tentative="1">
      <w:start w:val="1"/>
      <w:numFmt w:val="bullet"/>
      <w:lvlText w:val=""/>
      <w:lvlJc w:val="left"/>
      <w:pPr>
        <w:tabs>
          <w:tab w:val="num" w:pos="2880"/>
        </w:tabs>
        <w:ind w:left="2880" w:hanging="360"/>
      </w:pPr>
      <w:rPr>
        <w:rFonts w:ascii="Times New Roman" w:hAnsi="Times New Roman" w:hint="default"/>
      </w:rPr>
    </w:lvl>
    <w:lvl w:ilvl="4" w:tplc="D9043116" w:tentative="1">
      <w:start w:val="1"/>
      <w:numFmt w:val="bullet"/>
      <w:lvlText w:val=""/>
      <w:lvlJc w:val="left"/>
      <w:pPr>
        <w:tabs>
          <w:tab w:val="num" w:pos="3600"/>
        </w:tabs>
        <w:ind w:left="3600" w:hanging="360"/>
      </w:pPr>
      <w:rPr>
        <w:rFonts w:ascii="Times New Roman" w:hAnsi="Times New Roman" w:hint="default"/>
      </w:rPr>
    </w:lvl>
    <w:lvl w:ilvl="5" w:tplc="8BD876BE" w:tentative="1">
      <w:start w:val="1"/>
      <w:numFmt w:val="bullet"/>
      <w:lvlText w:val=""/>
      <w:lvlJc w:val="left"/>
      <w:pPr>
        <w:tabs>
          <w:tab w:val="num" w:pos="4320"/>
        </w:tabs>
        <w:ind w:left="4320" w:hanging="360"/>
      </w:pPr>
      <w:rPr>
        <w:rFonts w:ascii="Times New Roman" w:hAnsi="Times New Roman" w:hint="default"/>
      </w:rPr>
    </w:lvl>
    <w:lvl w:ilvl="6" w:tplc="C9E83F84" w:tentative="1">
      <w:start w:val="1"/>
      <w:numFmt w:val="bullet"/>
      <w:lvlText w:val=""/>
      <w:lvlJc w:val="left"/>
      <w:pPr>
        <w:tabs>
          <w:tab w:val="num" w:pos="5040"/>
        </w:tabs>
        <w:ind w:left="5040" w:hanging="360"/>
      </w:pPr>
      <w:rPr>
        <w:rFonts w:ascii="Times New Roman" w:hAnsi="Times New Roman" w:hint="default"/>
      </w:rPr>
    </w:lvl>
    <w:lvl w:ilvl="7" w:tplc="01C8A33C" w:tentative="1">
      <w:start w:val="1"/>
      <w:numFmt w:val="bullet"/>
      <w:lvlText w:val=""/>
      <w:lvlJc w:val="left"/>
      <w:pPr>
        <w:tabs>
          <w:tab w:val="num" w:pos="5760"/>
        </w:tabs>
        <w:ind w:left="5760" w:hanging="360"/>
      </w:pPr>
      <w:rPr>
        <w:rFonts w:ascii="Times New Roman" w:hAnsi="Times New Roman" w:hint="default"/>
      </w:rPr>
    </w:lvl>
    <w:lvl w:ilvl="8" w:tplc="C260585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CB382A"/>
    <w:multiLevelType w:val="hybridMultilevel"/>
    <w:tmpl w:val="206AE3A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0">
    <w:nsid w:val="4DED3972"/>
    <w:multiLevelType w:val="hybridMultilevel"/>
    <w:tmpl w:val="0B343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B032CB"/>
    <w:multiLevelType w:val="hybridMultilevel"/>
    <w:tmpl w:val="F9864D6E"/>
    <w:lvl w:ilvl="0" w:tplc="04090001">
      <w:start w:val="1"/>
      <w:numFmt w:val="bullet"/>
      <w:lvlText w:val=""/>
      <w:lvlJc w:val="left"/>
      <w:pPr>
        <w:tabs>
          <w:tab w:val="num" w:pos="720"/>
        </w:tabs>
        <w:ind w:left="720" w:hanging="360"/>
      </w:pPr>
      <w:rPr>
        <w:rFonts w:ascii="Symbol" w:hAnsi="Symbol" w:hint="default"/>
      </w:rPr>
    </w:lvl>
    <w:lvl w:ilvl="1" w:tplc="ED9ABC5C" w:tentative="1">
      <w:start w:val="1"/>
      <w:numFmt w:val="bullet"/>
      <w:lvlText w:val=""/>
      <w:lvlJc w:val="left"/>
      <w:pPr>
        <w:tabs>
          <w:tab w:val="num" w:pos="1440"/>
        </w:tabs>
        <w:ind w:left="1440" w:hanging="360"/>
      </w:pPr>
      <w:rPr>
        <w:rFonts w:ascii="Times New Roman" w:hAnsi="Times New Roman" w:hint="default"/>
      </w:rPr>
    </w:lvl>
    <w:lvl w:ilvl="2" w:tplc="C3F65024" w:tentative="1">
      <w:start w:val="1"/>
      <w:numFmt w:val="bullet"/>
      <w:lvlText w:val=""/>
      <w:lvlJc w:val="left"/>
      <w:pPr>
        <w:tabs>
          <w:tab w:val="num" w:pos="2160"/>
        </w:tabs>
        <w:ind w:left="2160" w:hanging="360"/>
      </w:pPr>
      <w:rPr>
        <w:rFonts w:ascii="Times New Roman" w:hAnsi="Times New Roman" w:hint="default"/>
      </w:rPr>
    </w:lvl>
    <w:lvl w:ilvl="3" w:tplc="EED4C67E" w:tentative="1">
      <w:start w:val="1"/>
      <w:numFmt w:val="bullet"/>
      <w:lvlText w:val=""/>
      <w:lvlJc w:val="left"/>
      <w:pPr>
        <w:tabs>
          <w:tab w:val="num" w:pos="2880"/>
        </w:tabs>
        <w:ind w:left="2880" w:hanging="360"/>
      </w:pPr>
      <w:rPr>
        <w:rFonts w:ascii="Times New Roman" w:hAnsi="Times New Roman" w:hint="default"/>
      </w:rPr>
    </w:lvl>
    <w:lvl w:ilvl="4" w:tplc="7CB0F95A" w:tentative="1">
      <w:start w:val="1"/>
      <w:numFmt w:val="bullet"/>
      <w:lvlText w:val=""/>
      <w:lvlJc w:val="left"/>
      <w:pPr>
        <w:tabs>
          <w:tab w:val="num" w:pos="3600"/>
        </w:tabs>
        <w:ind w:left="3600" w:hanging="360"/>
      </w:pPr>
      <w:rPr>
        <w:rFonts w:ascii="Times New Roman" w:hAnsi="Times New Roman" w:hint="default"/>
      </w:rPr>
    </w:lvl>
    <w:lvl w:ilvl="5" w:tplc="AB1E4BAE" w:tentative="1">
      <w:start w:val="1"/>
      <w:numFmt w:val="bullet"/>
      <w:lvlText w:val=""/>
      <w:lvlJc w:val="left"/>
      <w:pPr>
        <w:tabs>
          <w:tab w:val="num" w:pos="4320"/>
        </w:tabs>
        <w:ind w:left="4320" w:hanging="360"/>
      </w:pPr>
      <w:rPr>
        <w:rFonts w:ascii="Times New Roman" w:hAnsi="Times New Roman" w:hint="default"/>
      </w:rPr>
    </w:lvl>
    <w:lvl w:ilvl="6" w:tplc="A830EC14" w:tentative="1">
      <w:start w:val="1"/>
      <w:numFmt w:val="bullet"/>
      <w:lvlText w:val=""/>
      <w:lvlJc w:val="left"/>
      <w:pPr>
        <w:tabs>
          <w:tab w:val="num" w:pos="5040"/>
        </w:tabs>
        <w:ind w:left="5040" w:hanging="360"/>
      </w:pPr>
      <w:rPr>
        <w:rFonts w:ascii="Times New Roman" w:hAnsi="Times New Roman" w:hint="default"/>
      </w:rPr>
    </w:lvl>
    <w:lvl w:ilvl="7" w:tplc="6E0E7C28" w:tentative="1">
      <w:start w:val="1"/>
      <w:numFmt w:val="bullet"/>
      <w:lvlText w:val=""/>
      <w:lvlJc w:val="left"/>
      <w:pPr>
        <w:tabs>
          <w:tab w:val="num" w:pos="5760"/>
        </w:tabs>
        <w:ind w:left="5760" w:hanging="360"/>
      </w:pPr>
      <w:rPr>
        <w:rFonts w:ascii="Times New Roman" w:hAnsi="Times New Roman" w:hint="default"/>
      </w:rPr>
    </w:lvl>
    <w:lvl w:ilvl="8" w:tplc="964A1E0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0E810E3"/>
    <w:multiLevelType w:val="hybridMultilevel"/>
    <w:tmpl w:val="EF46E268"/>
    <w:lvl w:ilvl="0" w:tplc="387C73B2">
      <w:start w:val="1"/>
      <w:numFmt w:val="bullet"/>
      <w:lvlText w:val=""/>
      <w:lvlJc w:val="left"/>
      <w:pPr>
        <w:tabs>
          <w:tab w:val="num" w:pos="720"/>
        </w:tabs>
        <w:ind w:left="720" w:hanging="360"/>
      </w:pPr>
      <w:rPr>
        <w:rFonts w:ascii="Times New Roman" w:hAnsi="Times New Roman" w:hint="default"/>
      </w:rPr>
    </w:lvl>
    <w:lvl w:ilvl="1" w:tplc="118A25B2" w:tentative="1">
      <w:start w:val="1"/>
      <w:numFmt w:val="bullet"/>
      <w:lvlText w:val=""/>
      <w:lvlJc w:val="left"/>
      <w:pPr>
        <w:tabs>
          <w:tab w:val="num" w:pos="1440"/>
        </w:tabs>
        <w:ind w:left="1440" w:hanging="360"/>
      </w:pPr>
      <w:rPr>
        <w:rFonts w:ascii="Times New Roman" w:hAnsi="Times New Roman" w:hint="default"/>
      </w:rPr>
    </w:lvl>
    <w:lvl w:ilvl="2" w:tplc="710C74E8" w:tentative="1">
      <w:start w:val="1"/>
      <w:numFmt w:val="bullet"/>
      <w:lvlText w:val=""/>
      <w:lvlJc w:val="left"/>
      <w:pPr>
        <w:tabs>
          <w:tab w:val="num" w:pos="2160"/>
        </w:tabs>
        <w:ind w:left="2160" w:hanging="360"/>
      </w:pPr>
      <w:rPr>
        <w:rFonts w:ascii="Times New Roman" w:hAnsi="Times New Roman" w:hint="default"/>
      </w:rPr>
    </w:lvl>
    <w:lvl w:ilvl="3" w:tplc="52307672" w:tentative="1">
      <w:start w:val="1"/>
      <w:numFmt w:val="bullet"/>
      <w:lvlText w:val=""/>
      <w:lvlJc w:val="left"/>
      <w:pPr>
        <w:tabs>
          <w:tab w:val="num" w:pos="2880"/>
        </w:tabs>
        <w:ind w:left="2880" w:hanging="360"/>
      </w:pPr>
      <w:rPr>
        <w:rFonts w:ascii="Times New Roman" w:hAnsi="Times New Roman" w:hint="default"/>
      </w:rPr>
    </w:lvl>
    <w:lvl w:ilvl="4" w:tplc="7EE20D20" w:tentative="1">
      <w:start w:val="1"/>
      <w:numFmt w:val="bullet"/>
      <w:lvlText w:val=""/>
      <w:lvlJc w:val="left"/>
      <w:pPr>
        <w:tabs>
          <w:tab w:val="num" w:pos="3600"/>
        </w:tabs>
        <w:ind w:left="3600" w:hanging="360"/>
      </w:pPr>
      <w:rPr>
        <w:rFonts w:ascii="Times New Roman" w:hAnsi="Times New Roman" w:hint="default"/>
      </w:rPr>
    </w:lvl>
    <w:lvl w:ilvl="5" w:tplc="D8C2059A" w:tentative="1">
      <w:start w:val="1"/>
      <w:numFmt w:val="bullet"/>
      <w:lvlText w:val=""/>
      <w:lvlJc w:val="left"/>
      <w:pPr>
        <w:tabs>
          <w:tab w:val="num" w:pos="4320"/>
        </w:tabs>
        <w:ind w:left="4320" w:hanging="360"/>
      </w:pPr>
      <w:rPr>
        <w:rFonts w:ascii="Times New Roman" w:hAnsi="Times New Roman" w:hint="default"/>
      </w:rPr>
    </w:lvl>
    <w:lvl w:ilvl="6" w:tplc="64A0AD98" w:tentative="1">
      <w:start w:val="1"/>
      <w:numFmt w:val="bullet"/>
      <w:lvlText w:val=""/>
      <w:lvlJc w:val="left"/>
      <w:pPr>
        <w:tabs>
          <w:tab w:val="num" w:pos="5040"/>
        </w:tabs>
        <w:ind w:left="5040" w:hanging="360"/>
      </w:pPr>
      <w:rPr>
        <w:rFonts w:ascii="Times New Roman" w:hAnsi="Times New Roman" w:hint="default"/>
      </w:rPr>
    </w:lvl>
    <w:lvl w:ilvl="7" w:tplc="4A088AA4" w:tentative="1">
      <w:start w:val="1"/>
      <w:numFmt w:val="bullet"/>
      <w:lvlText w:val=""/>
      <w:lvlJc w:val="left"/>
      <w:pPr>
        <w:tabs>
          <w:tab w:val="num" w:pos="5760"/>
        </w:tabs>
        <w:ind w:left="5760" w:hanging="360"/>
      </w:pPr>
      <w:rPr>
        <w:rFonts w:ascii="Times New Roman" w:hAnsi="Times New Roman" w:hint="default"/>
      </w:rPr>
    </w:lvl>
    <w:lvl w:ilvl="8" w:tplc="3F48F67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1126A6F"/>
    <w:multiLevelType w:val="hybridMultilevel"/>
    <w:tmpl w:val="FF2E55F2"/>
    <w:lvl w:ilvl="0" w:tplc="7BE43B68">
      <w:start w:val="1"/>
      <w:numFmt w:val="bullet"/>
      <w:lvlText w:val=""/>
      <w:lvlJc w:val="left"/>
      <w:pPr>
        <w:tabs>
          <w:tab w:val="num" w:pos="720"/>
        </w:tabs>
        <w:ind w:left="720" w:hanging="360"/>
      </w:pPr>
      <w:rPr>
        <w:rFonts w:ascii="Wingdings" w:hAnsi="Wingdings" w:hint="default"/>
      </w:rPr>
    </w:lvl>
    <w:lvl w:ilvl="1" w:tplc="92D67F84" w:tentative="1">
      <w:start w:val="1"/>
      <w:numFmt w:val="bullet"/>
      <w:lvlText w:val=""/>
      <w:lvlJc w:val="left"/>
      <w:pPr>
        <w:tabs>
          <w:tab w:val="num" w:pos="1440"/>
        </w:tabs>
        <w:ind w:left="1440" w:hanging="360"/>
      </w:pPr>
      <w:rPr>
        <w:rFonts w:ascii="Wingdings" w:hAnsi="Wingdings" w:hint="default"/>
      </w:rPr>
    </w:lvl>
    <w:lvl w:ilvl="2" w:tplc="4D90DBCE" w:tentative="1">
      <w:start w:val="1"/>
      <w:numFmt w:val="bullet"/>
      <w:lvlText w:val=""/>
      <w:lvlJc w:val="left"/>
      <w:pPr>
        <w:tabs>
          <w:tab w:val="num" w:pos="2160"/>
        </w:tabs>
        <w:ind w:left="2160" w:hanging="360"/>
      </w:pPr>
      <w:rPr>
        <w:rFonts w:ascii="Wingdings" w:hAnsi="Wingdings" w:hint="default"/>
      </w:rPr>
    </w:lvl>
    <w:lvl w:ilvl="3" w:tplc="F5EC21B2" w:tentative="1">
      <w:start w:val="1"/>
      <w:numFmt w:val="bullet"/>
      <w:lvlText w:val=""/>
      <w:lvlJc w:val="left"/>
      <w:pPr>
        <w:tabs>
          <w:tab w:val="num" w:pos="2880"/>
        </w:tabs>
        <w:ind w:left="2880" w:hanging="360"/>
      </w:pPr>
      <w:rPr>
        <w:rFonts w:ascii="Wingdings" w:hAnsi="Wingdings" w:hint="default"/>
      </w:rPr>
    </w:lvl>
    <w:lvl w:ilvl="4" w:tplc="0DC4587E" w:tentative="1">
      <w:start w:val="1"/>
      <w:numFmt w:val="bullet"/>
      <w:lvlText w:val=""/>
      <w:lvlJc w:val="left"/>
      <w:pPr>
        <w:tabs>
          <w:tab w:val="num" w:pos="3600"/>
        </w:tabs>
        <w:ind w:left="3600" w:hanging="360"/>
      </w:pPr>
      <w:rPr>
        <w:rFonts w:ascii="Wingdings" w:hAnsi="Wingdings" w:hint="default"/>
      </w:rPr>
    </w:lvl>
    <w:lvl w:ilvl="5" w:tplc="342E231E" w:tentative="1">
      <w:start w:val="1"/>
      <w:numFmt w:val="bullet"/>
      <w:lvlText w:val=""/>
      <w:lvlJc w:val="left"/>
      <w:pPr>
        <w:tabs>
          <w:tab w:val="num" w:pos="4320"/>
        </w:tabs>
        <w:ind w:left="4320" w:hanging="360"/>
      </w:pPr>
      <w:rPr>
        <w:rFonts w:ascii="Wingdings" w:hAnsi="Wingdings" w:hint="default"/>
      </w:rPr>
    </w:lvl>
    <w:lvl w:ilvl="6" w:tplc="99B65EA4" w:tentative="1">
      <w:start w:val="1"/>
      <w:numFmt w:val="bullet"/>
      <w:lvlText w:val=""/>
      <w:lvlJc w:val="left"/>
      <w:pPr>
        <w:tabs>
          <w:tab w:val="num" w:pos="5040"/>
        </w:tabs>
        <w:ind w:left="5040" w:hanging="360"/>
      </w:pPr>
      <w:rPr>
        <w:rFonts w:ascii="Wingdings" w:hAnsi="Wingdings" w:hint="default"/>
      </w:rPr>
    </w:lvl>
    <w:lvl w:ilvl="7" w:tplc="5524A994" w:tentative="1">
      <w:start w:val="1"/>
      <w:numFmt w:val="bullet"/>
      <w:lvlText w:val=""/>
      <w:lvlJc w:val="left"/>
      <w:pPr>
        <w:tabs>
          <w:tab w:val="num" w:pos="5760"/>
        </w:tabs>
        <w:ind w:left="5760" w:hanging="360"/>
      </w:pPr>
      <w:rPr>
        <w:rFonts w:ascii="Wingdings" w:hAnsi="Wingdings" w:hint="default"/>
      </w:rPr>
    </w:lvl>
    <w:lvl w:ilvl="8" w:tplc="1C8457E0" w:tentative="1">
      <w:start w:val="1"/>
      <w:numFmt w:val="bullet"/>
      <w:lvlText w:val=""/>
      <w:lvlJc w:val="left"/>
      <w:pPr>
        <w:tabs>
          <w:tab w:val="num" w:pos="6480"/>
        </w:tabs>
        <w:ind w:left="6480" w:hanging="360"/>
      </w:pPr>
      <w:rPr>
        <w:rFonts w:ascii="Wingdings" w:hAnsi="Wingdings" w:hint="default"/>
      </w:rPr>
    </w:lvl>
  </w:abstractNum>
  <w:abstractNum w:abstractNumId="34">
    <w:nsid w:val="54D370F7"/>
    <w:multiLevelType w:val="hybridMultilevel"/>
    <w:tmpl w:val="D36E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B4772"/>
    <w:multiLevelType w:val="hybridMultilevel"/>
    <w:tmpl w:val="6B784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390818"/>
    <w:multiLevelType w:val="hybridMultilevel"/>
    <w:tmpl w:val="7E12E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B701DF5"/>
    <w:multiLevelType w:val="hybridMultilevel"/>
    <w:tmpl w:val="C898EB1C"/>
    <w:lvl w:ilvl="0" w:tplc="41188CE6">
      <w:start w:val="1"/>
      <w:numFmt w:val="bullet"/>
      <w:lvlText w:val=""/>
      <w:lvlJc w:val="left"/>
      <w:pPr>
        <w:tabs>
          <w:tab w:val="num" w:pos="720"/>
        </w:tabs>
        <w:ind w:left="720" w:hanging="360"/>
      </w:pPr>
      <w:rPr>
        <w:rFonts w:ascii="Wingdings" w:hAnsi="Wingdings" w:hint="default"/>
      </w:rPr>
    </w:lvl>
    <w:lvl w:ilvl="1" w:tplc="F6E4485A" w:tentative="1">
      <w:start w:val="1"/>
      <w:numFmt w:val="bullet"/>
      <w:lvlText w:val=""/>
      <w:lvlJc w:val="left"/>
      <w:pPr>
        <w:tabs>
          <w:tab w:val="num" w:pos="1440"/>
        </w:tabs>
        <w:ind w:left="1440" w:hanging="360"/>
      </w:pPr>
      <w:rPr>
        <w:rFonts w:ascii="Wingdings" w:hAnsi="Wingdings" w:hint="default"/>
      </w:rPr>
    </w:lvl>
    <w:lvl w:ilvl="2" w:tplc="16A28EDA" w:tentative="1">
      <w:start w:val="1"/>
      <w:numFmt w:val="bullet"/>
      <w:lvlText w:val=""/>
      <w:lvlJc w:val="left"/>
      <w:pPr>
        <w:tabs>
          <w:tab w:val="num" w:pos="2160"/>
        </w:tabs>
        <w:ind w:left="2160" w:hanging="360"/>
      </w:pPr>
      <w:rPr>
        <w:rFonts w:ascii="Wingdings" w:hAnsi="Wingdings" w:hint="default"/>
      </w:rPr>
    </w:lvl>
    <w:lvl w:ilvl="3" w:tplc="EBACBC3A" w:tentative="1">
      <w:start w:val="1"/>
      <w:numFmt w:val="bullet"/>
      <w:lvlText w:val=""/>
      <w:lvlJc w:val="left"/>
      <w:pPr>
        <w:tabs>
          <w:tab w:val="num" w:pos="2880"/>
        </w:tabs>
        <w:ind w:left="2880" w:hanging="360"/>
      </w:pPr>
      <w:rPr>
        <w:rFonts w:ascii="Wingdings" w:hAnsi="Wingdings" w:hint="default"/>
      </w:rPr>
    </w:lvl>
    <w:lvl w:ilvl="4" w:tplc="A7342424" w:tentative="1">
      <w:start w:val="1"/>
      <w:numFmt w:val="bullet"/>
      <w:lvlText w:val=""/>
      <w:lvlJc w:val="left"/>
      <w:pPr>
        <w:tabs>
          <w:tab w:val="num" w:pos="3600"/>
        </w:tabs>
        <w:ind w:left="3600" w:hanging="360"/>
      </w:pPr>
      <w:rPr>
        <w:rFonts w:ascii="Wingdings" w:hAnsi="Wingdings" w:hint="default"/>
      </w:rPr>
    </w:lvl>
    <w:lvl w:ilvl="5" w:tplc="CFFA4CB4" w:tentative="1">
      <w:start w:val="1"/>
      <w:numFmt w:val="bullet"/>
      <w:lvlText w:val=""/>
      <w:lvlJc w:val="left"/>
      <w:pPr>
        <w:tabs>
          <w:tab w:val="num" w:pos="4320"/>
        </w:tabs>
        <w:ind w:left="4320" w:hanging="360"/>
      </w:pPr>
      <w:rPr>
        <w:rFonts w:ascii="Wingdings" w:hAnsi="Wingdings" w:hint="default"/>
      </w:rPr>
    </w:lvl>
    <w:lvl w:ilvl="6" w:tplc="26968C64" w:tentative="1">
      <w:start w:val="1"/>
      <w:numFmt w:val="bullet"/>
      <w:lvlText w:val=""/>
      <w:lvlJc w:val="left"/>
      <w:pPr>
        <w:tabs>
          <w:tab w:val="num" w:pos="5040"/>
        </w:tabs>
        <w:ind w:left="5040" w:hanging="360"/>
      </w:pPr>
      <w:rPr>
        <w:rFonts w:ascii="Wingdings" w:hAnsi="Wingdings" w:hint="default"/>
      </w:rPr>
    </w:lvl>
    <w:lvl w:ilvl="7" w:tplc="43E87226" w:tentative="1">
      <w:start w:val="1"/>
      <w:numFmt w:val="bullet"/>
      <w:lvlText w:val=""/>
      <w:lvlJc w:val="left"/>
      <w:pPr>
        <w:tabs>
          <w:tab w:val="num" w:pos="5760"/>
        </w:tabs>
        <w:ind w:left="5760" w:hanging="360"/>
      </w:pPr>
      <w:rPr>
        <w:rFonts w:ascii="Wingdings" w:hAnsi="Wingdings" w:hint="default"/>
      </w:rPr>
    </w:lvl>
    <w:lvl w:ilvl="8" w:tplc="86AACF22" w:tentative="1">
      <w:start w:val="1"/>
      <w:numFmt w:val="bullet"/>
      <w:lvlText w:val=""/>
      <w:lvlJc w:val="left"/>
      <w:pPr>
        <w:tabs>
          <w:tab w:val="num" w:pos="6480"/>
        </w:tabs>
        <w:ind w:left="6480" w:hanging="360"/>
      </w:pPr>
      <w:rPr>
        <w:rFonts w:ascii="Wingdings" w:hAnsi="Wingdings" w:hint="default"/>
      </w:rPr>
    </w:lvl>
  </w:abstractNum>
  <w:abstractNum w:abstractNumId="38">
    <w:nsid w:val="5FFD2CD6"/>
    <w:multiLevelType w:val="hybridMultilevel"/>
    <w:tmpl w:val="122C666C"/>
    <w:lvl w:ilvl="0" w:tplc="04090005">
      <w:start w:val="1"/>
      <w:numFmt w:val="bullet"/>
      <w:lvlText w:val=""/>
      <w:lvlJc w:val="left"/>
      <w:pPr>
        <w:ind w:left="1665" w:hanging="360"/>
      </w:pPr>
      <w:rPr>
        <w:rFonts w:ascii="Wingdings" w:hAnsi="Wingdings"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39">
    <w:nsid w:val="6117770D"/>
    <w:multiLevelType w:val="hybridMultilevel"/>
    <w:tmpl w:val="E34EE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13B539A"/>
    <w:multiLevelType w:val="hybridMultilevel"/>
    <w:tmpl w:val="EF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D5500C"/>
    <w:multiLevelType w:val="hybridMultilevel"/>
    <w:tmpl w:val="1486A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05E71"/>
    <w:multiLevelType w:val="hybridMultilevel"/>
    <w:tmpl w:val="CCFEABD2"/>
    <w:lvl w:ilvl="0" w:tplc="1840CFE6">
      <w:start w:val="1"/>
      <w:numFmt w:val="bullet"/>
      <w:lvlText w:val=""/>
      <w:lvlJc w:val="left"/>
      <w:pPr>
        <w:tabs>
          <w:tab w:val="num" w:pos="720"/>
        </w:tabs>
        <w:ind w:left="720" w:hanging="360"/>
      </w:pPr>
      <w:rPr>
        <w:rFonts w:ascii="Wingdings" w:hAnsi="Wingdings" w:hint="default"/>
      </w:rPr>
    </w:lvl>
    <w:lvl w:ilvl="1" w:tplc="62F84F46" w:tentative="1">
      <w:start w:val="1"/>
      <w:numFmt w:val="bullet"/>
      <w:lvlText w:val=""/>
      <w:lvlJc w:val="left"/>
      <w:pPr>
        <w:tabs>
          <w:tab w:val="num" w:pos="1440"/>
        </w:tabs>
        <w:ind w:left="1440" w:hanging="360"/>
      </w:pPr>
      <w:rPr>
        <w:rFonts w:ascii="Wingdings" w:hAnsi="Wingdings" w:hint="default"/>
      </w:rPr>
    </w:lvl>
    <w:lvl w:ilvl="2" w:tplc="BAB0885E" w:tentative="1">
      <w:start w:val="1"/>
      <w:numFmt w:val="bullet"/>
      <w:lvlText w:val=""/>
      <w:lvlJc w:val="left"/>
      <w:pPr>
        <w:tabs>
          <w:tab w:val="num" w:pos="2160"/>
        </w:tabs>
        <w:ind w:left="2160" w:hanging="360"/>
      </w:pPr>
      <w:rPr>
        <w:rFonts w:ascii="Wingdings" w:hAnsi="Wingdings" w:hint="default"/>
      </w:rPr>
    </w:lvl>
    <w:lvl w:ilvl="3" w:tplc="EFA6400C" w:tentative="1">
      <w:start w:val="1"/>
      <w:numFmt w:val="bullet"/>
      <w:lvlText w:val=""/>
      <w:lvlJc w:val="left"/>
      <w:pPr>
        <w:tabs>
          <w:tab w:val="num" w:pos="2880"/>
        </w:tabs>
        <w:ind w:left="2880" w:hanging="360"/>
      </w:pPr>
      <w:rPr>
        <w:rFonts w:ascii="Wingdings" w:hAnsi="Wingdings" w:hint="default"/>
      </w:rPr>
    </w:lvl>
    <w:lvl w:ilvl="4" w:tplc="62CA4CF4" w:tentative="1">
      <w:start w:val="1"/>
      <w:numFmt w:val="bullet"/>
      <w:lvlText w:val=""/>
      <w:lvlJc w:val="left"/>
      <w:pPr>
        <w:tabs>
          <w:tab w:val="num" w:pos="3600"/>
        </w:tabs>
        <w:ind w:left="3600" w:hanging="360"/>
      </w:pPr>
      <w:rPr>
        <w:rFonts w:ascii="Wingdings" w:hAnsi="Wingdings" w:hint="default"/>
      </w:rPr>
    </w:lvl>
    <w:lvl w:ilvl="5" w:tplc="BE847F4C" w:tentative="1">
      <w:start w:val="1"/>
      <w:numFmt w:val="bullet"/>
      <w:lvlText w:val=""/>
      <w:lvlJc w:val="left"/>
      <w:pPr>
        <w:tabs>
          <w:tab w:val="num" w:pos="4320"/>
        </w:tabs>
        <w:ind w:left="4320" w:hanging="360"/>
      </w:pPr>
      <w:rPr>
        <w:rFonts w:ascii="Wingdings" w:hAnsi="Wingdings" w:hint="default"/>
      </w:rPr>
    </w:lvl>
    <w:lvl w:ilvl="6" w:tplc="223CE46A" w:tentative="1">
      <w:start w:val="1"/>
      <w:numFmt w:val="bullet"/>
      <w:lvlText w:val=""/>
      <w:lvlJc w:val="left"/>
      <w:pPr>
        <w:tabs>
          <w:tab w:val="num" w:pos="5040"/>
        </w:tabs>
        <w:ind w:left="5040" w:hanging="360"/>
      </w:pPr>
      <w:rPr>
        <w:rFonts w:ascii="Wingdings" w:hAnsi="Wingdings" w:hint="default"/>
      </w:rPr>
    </w:lvl>
    <w:lvl w:ilvl="7" w:tplc="7B1A0C8A" w:tentative="1">
      <w:start w:val="1"/>
      <w:numFmt w:val="bullet"/>
      <w:lvlText w:val=""/>
      <w:lvlJc w:val="left"/>
      <w:pPr>
        <w:tabs>
          <w:tab w:val="num" w:pos="5760"/>
        </w:tabs>
        <w:ind w:left="5760" w:hanging="360"/>
      </w:pPr>
      <w:rPr>
        <w:rFonts w:ascii="Wingdings" w:hAnsi="Wingdings" w:hint="default"/>
      </w:rPr>
    </w:lvl>
    <w:lvl w:ilvl="8" w:tplc="891C8C7A"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
  </w:num>
  <w:num w:numId="3">
    <w:abstractNumId w:val="6"/>
  </w:num>
  <w:num w:numId="4">
    <w:abstractNumId w:val="41"/>
  </w:num>
  <w:num w:numId="5">
    <w:abstractNumId w:val="14"/>
  </w:num>
  <w:num w:numId="6">
    <w:abstractNumId w:val="29"/>
  </w:num>
  <w:num w:numId="7">
    <w:abstractNumId w:val="40"/>
  </w:num>
  <w:num w:numId="8">
    <w:abstractNumId w:val="2"/>
  </w:num>
  <w:num w:numId="9">
    <w:abstractNumId w:val="17"/>
  </w:num>
  <w:num w:numId="10">
    <w:abstractNumId w:val="25"/>
  </w:num>
  <w:num w:numId="11">
    <w:abstractNumId w:val="7"/>
  </w:num>
  <w:num w:numId="12">
    <w:abstractNumId w:val="4"/>
  </w:num>
  <w:num w:numId="13">
    <w:abstractNumId w:val="36"/>
  </w:num>
  <w:num w:numId="14">
    <w:abstractNumId w:val="39"/>
  </w:num>
  <w:num w:numId="15">
    <w:abstractNumId w:val="31"/>
  </w:num>
  <w:num w:numId="16">
    <w:abstractNumId w:val="9"/>
  </w:num>
  <w:num w:numId="17">
    <w:abstractNumId w:val="11"/>
  </w:num>
  <w:num w:numId="18">
    <w:abstractNumId w:val="13"/>
  </w:num>
  <w:num w:numId="19">
    <w:abstractNumId w:val="21"/>
  </w:num>
  <w:num w:numId="20">
    <w:abstractNumId w:val="1"/>
  </w:num>
  <w:num w:numId="21">
    <w:abstractNumId w:val="16"/>
  </w:num>
  <w:num w:numId="22">
    <w:abstractNumId w:val="18"/>
  </w:num>
  <w:num w:numId="23">
    <w:abstractNumId w:val="12"/>
  </w:num>
  <w:num w:numId="24">
    <w:abstractNumId w:val="28"/>
  </w:num>
  <w:num w:numId="25">
    <w:abstractNumId w:val="22"/>
  </w:num>
  <w:num w:numId="26">
    <w:abstractNumId w:val="32"/>
  </w:num>
  <w:num w:numId="27">
    <w:abstractNumId w:val="24"/>
  </w:num>
  <w:num w:numId="28">
    <w:abstractNumId w:val="38"/>
  </w:num>
  <w:num w:numId="29">
    <w:abstractNumId w:val="19"/>
  </w:num>
  <w:num w:numId="30">
    <w:abstractNumId w:val="26"/>
  </w:num>
  <w:num w:numId="31">
    <w:abstractNumId w:val="20"/>
  </w:num>
  <w:num w:numId="32">
    <w:abstractNumId w:val="10"/>
  </w:num>
  <w:num w:numId="33">
    <w:abstractNumId w:val="30"/>
  </w:num>
  <w:num w:numId="34">
    <w:abstractNumId w:val="0"/>
  </w:num>
  <w:num w:numId="35">
    <w:abstractNumId w:val="8"/>
  </w:num>
  <w:num w:numId="36">
    <w:abstractNumId w:val="27"/>
  </w:num>
  <w:num w:numId="37">
    <w:abstractNumId w:val="5"/>
  </w:num>
  <w:num w:numId="38">
    <w:abstractNumId w:val="34"/>
  </w:num>
  <w:num w:numId="39">
    <w:abstractNumId w:val="35"/>
  </w:num>
  <w:num w:numId="40">
    <w:abstractNumId w:val="15"/>
  </w:num>
  <w:num w:numId="41">
    <w:abstractNumId w:val="33"/>
  </w:num>
  <w:num w:numId="42">
    <w:abstractNumId w:val="37"/>
  </w:num>
  <w:num w:numId="43">
    <w:abstractNumId w:val="4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180A"/>
    <w:rsid w:val="00001E97"/>
    <w:rsid w:val="00002134"/>
    <w:rsid w:val="00004A30"/>
    <w:rsid w:val="00012BF6"/>
    <w:rsid w:val="00013DB0"/>
    <w:rsid w:val="000157AA"/>
    <w:rsid w:val="00015F38"/>
    <w:rsid w:val="00017A21"/>
    <w:rsid w:val="000203FF"/>
    <w:rsid w:val="00023F7A"/>
    <w:rsid w:val="0003363F"/>
    <w:rsid w:val="00041E2E"/>
    <w:rsid w:val="00043024"/>
    <w:rsid w:val="0004368B"/>
    <w:rsid w:val="000445E6"/>
    <w:rsid w:val="000472E1"/>
    <w:rsid w:val="0005454E"/>
    <w:rsid w:val="00054C56"/>
    <w:rsid w:val="000572A3"/>
    <w:rsid w:val="000603C4"/>
    <w:rsid w:val="00065826"/>
    <w:rsid w:val="00072608"/>
    <w:rsid w:val="00072DE4"/>
    <w:rsid w:val="000737FB"/>
    <w:rsid w:val="0007384F"/>
    <w:rsid w:val="00074471"/>
    <w:rsid w:val="00076D34"/>
    <w:rsid w:val="0007766E"/>
    <w:rsid w:val="000802AD"/>
    <w:rsid w:val="00090C6A"/>
    <w:rsid w:val="000914F0"/>
    <w:rsid w:val="000924D2"/>
    <w:rsid w:val="00095794"/>
    <w:rsid w:val="00097140"/>
    <w:rsid w:val="000972D7"/>
    <w:rsid w:val="00097F20"/>
    <w:rsid w:val="000A3671"/>
    <w:rsid w:val="000A4B4A"/>
    <w:rsid w:val="000A5A5C"/>
    <w:rsid w:val="000B0D1F"/>
    <w:rsid w:val="000B65B0"/>
    <w:rsid w:val="000C5653"/>
    <w:rsid w:val="000D4A2A"/>
    <w:rsid w:val="000D6A61"/>
    <w:rsid w:val="000E1E43"/>
    <w:rsid w:val="000F1982"/>
    <w:rsid w:val="000F3A5A"/>
    <w:rsid w:val="001009D5"/>
    <w:rsid w:val="00104F32"/>
    <w:rsid w:val="001057A4"/>
    <w:rsid w:val="00110A73"/>
    <w:rsid w:val="00111AC2"/>
    <w:rsid w:val="0011373E"/>
    <w:rsid w:val="001303EA"/>
    <w:rsid w:val="00132978"/>
    <w:rsid w:val="001352FD"/>
    <w:rsid w:val="00136418"/>
    <w:rsid w:val="00143F5B"/>
    <w:rsid w:val="001456BE"/>
    <w:rsid w:val="00147434"/>
    <w:rsid w:val="001525CA"/>
    <w:rsid w:val="001528F4"/>
    <w:rsid w:val="00170C5E"/>
    <w:rsid w:val="00176660"/>
    <w:rsid w:val="00181F93"/>
    <w:rsid w:val="001835DC"/>
    <w:rsid w:val="00186849"/>
    <w:rsid w:val="001901AD"/>
    <w:rsid w:val="001902B5"/>
    <w:rsid w:val="0019249F"/>
    <w:rsid w:val="00193214"/>
    <w:rsid w:val="001960AD"/>
    <w:rsid w:val="00197607"/>
    <w:rsid w:val="001A3BCE"/>
    <w:rsid w:val="001A4E70"/>
    <w:rsid w:val="001A57C6"/>
    <w:rsid w:val="001B0A05"/>
    <w:rsid w:val="001B0F15"/>
    <w:rsid w:val="001B46B1"/>
    <w:rsid w:val="001B65C7"/>
    <w:rsid w:val="001C1A9D"/>
    <w:rsid w:val="001C2F6C"/>
    <w:rsid w:val="001E0D24"/>
    <w:rsid w:val="001E170D"/>
    <w:rsid w:val="001E1A6B"/>
    <w:rsid w:val="001E2C31"/>
    <w:rsid w:val="001F0A3A"/>
    <w:rsid w:val="001F5686"/>
    <w:rsid w:val="001F6388"/>
    <w:rsid w:val="001F7883"/>
    <w:rsid w:val="002003E9"/>
    <w:rsid w:val="00202382"/>
    <w:rsid w:val="00205629"/>
    <w:rsid w:val="00205923"/>
    <w:rsid w:val="00215BA9"/>
    <w:rsid w:val="002224A9"/>
    <w:rsid w:val="0022683C"/>
    <w:rsid w:val="00231CD3"/>
    <w:rsid w:val="002335F5"/>
    <w:rsid w:val="0023396C"/>
    <w:rsid w:val="00234D89"/>
    <w:rsid w:val="002378DB"/>
    <w:rsid w:val="002424D6"/>
    <w:rsid w:val="002510EE"/>
    <w:rsid w:val="002538C2"/>
    <w:rsid w:val="00255782"/>
    <w:rsid w:val="00256C05"/>
    <w:rsid w:val="002773DB"/>
    <w:rsid w:val="00277560"/>
    <w:rsid w:val="00277962"/>
    <w:rsid w:val="0028411A"/>
    <w:rsid w:val="00292DB8"/>
    <w:rsid w:val="002931B9"/>
    <w:rsid w:val="00293E44"/>
    <w:rsid w:val="002A0144"/>
    <w:rsid w:val="002A3E3D"/>
    <w:rsid w:val="002B53B5"/>
    <w:rsid w:val="002C69D1"/>
    <w:rsid w:val="002C790A"/>
    <w:rsid w:val="002D5585"/>
    <w:rsid w:val="002E6082"/>
    <w:rsid w:val="002E6C88"/>
    <w:rsid w:val="002F512F"/>
    <w:rsid w:val="00300CBD"/>
    <w:rsid w:val="003036AC"/>
    <w:rsid w:val="0030441C"/>
    <w:rsid w:val="00310C79"/>
    <w:rsid w:val="003157D6"/>
    <w:rsid w:val="0031796A"/>
    <w:rsid w:val="0032082D"/>
    <w:rsid w:val="00322DCD"/>
    <w:rsid w:val="00331502"/>
    <w:rsid w:val="0033241F"/>
    <w:rsid w:val="00332F7E"/>
    <w:rsid w:val="00340229"/>
    <w:rsid w:val="003425D4"/>
    <w:rsid w:val="0034785B"/>
    <w:rsid w:val="00351512"/>
    <w:rsid w:val="00355881"/>
    <w:rsid w:val="00373322"/>
    <w:rsid w:val="003742F2"/>
    <w:rsid w:val="0037760B"/>
    <w:rsid w:val="003809DA"/>
    <w:rsid w:val="00383E1F"/>
    <w:rsid w:val="00385302"/>
    <w:rsid w:val="0039035C"/>
    <w:rsid w:val="003A04E9"/>
    <w:rsid w:val="003A5C28"/>
    <w:rsid w:val="003B11A0"/>
    <w:rsid w:val="003B122B"/>
    <w:rsid w:val="003B4756"/>
    <w:rsid w:val="003C2774"/>
    <w:rsid w:val="003D39FF"/>
    <w:rsid w:val="003F4B2E"/>
    <w:rsid w:val="0040017C"/>
    <w:rsid w:val="0041508D"/>
    <w:rsid w:val="00424F0E"/>
    <w:rsid w:val="00430F50"/>
    <w:rsid w:val="00433D63"/>
    <w:rsid w:val="00436278"/>
    <w:rsid w:val="00440202"/>
    <w:rsid w:val="00444754"/>
    <w:rsid w:val="004470A9"/>
    <w:rsid w:val="0044725C"/>
    <w:rsid w:val="0045690F"/>
    <w:rsid w:val="004614AF"/>
    <w:rsid w:val="00465FC1"/>
    <w:rsid w:val="00470242"/>
    <w:rsid w:val="00476D08"/>
    <w:rsid w:val="00476FEE"/>
    <w:rsid w:val="004834EE"/>
    <w:rsid w:val="00493C62"/>
    <w:rsid w:val="00497E5E"/>
    <w:rsid w:val="004B5485"/>
    <w:rsid w:val="004B75AC"/>
    <w:rsid w:val="004C5274"/>
    <w:rsid w:val="004D591A"/>
    <w:rsid w:val="004D5DE3"/>
    <w:rsid w:val="004D6975"/>
    <w:rsid w:val="004D7F20"/>
    <w:rsid w:val="004E7CFF"/>
    <w:rsid w:val="004F027F"/>
    <w:rsid w:val="004F236D"/>
    <w:rsid w:val="004F3C0A"/>
    <w:rsid w:val="004F7C37"/>
    <w:rsid w:val="00501CCF"/>
    <w:rsid w:val="005159CB"/>
    <w:rsid w:val="00515C54"/>
    <w:rsid w:val="005173D2"/>
    <w:rsid w:val="00524B3E"/>
    <w:rsid w:val="0053439C"/>
    <w:rsid w:val="005349ED"/>
    <w:rsid w:val="005420A3"/>
    <w:rsid w:val="00543AC7"/>
    <w:rsid w:val="00551F00"/>
    <w:rsid w:val="005520D7"/>
    <w:rsid w:val="00556354"/>
    <w:rsid w:val="005762FA"/>
    <w:rsid w:val="00590760"/>
    <w:rsid w:val="00592413"/>
    <w:rsid w:val="005932F5"/>
    <w:rsid w:val="005934C2"/>
    <w:rsid w:val="005A3FE5"/>
    <w:rsid w:val="005B0D91"/>
    <w:rsid w:val="005B2DC6"/>
    <w:rsid w:val="005C21F5"/>
    <w:rsid w:val="005C37B1"/>
    <w:rsid w:val="005C42F9"/>
    <w:rsid w:val="005D09BF"/>
    <w:rsid w:val="005D0F23"/>
    <w:rsid w:val="005E0BBC"/>
    <w:rsid w:val="00601108"/>
    <w:rsid w:val="006027BD"/>
    <w:rsid w:val="00613E51"/>
    <w:rsid w:val="00614331"/>
    <w:rsid w:val="0061718C"/>
    <w:rsid w:val="0061774B"/>
    <w:rsid w:val="00617CAD"/>
    <w:rsid w:val="00632CDF"/>
    <w:rsid w:val="006371F7"/>
    <w:rsid w:val="00643F38"/>
    <w:rsid w:val="00647401"/>
    <w:rsid w:val="00650352"/>
    <w:rsid w:val="00660ECD"/>
    <w:rsid w:val="00664AE5"/>
    <w:rsid w:val="0068183E"/>
    <w:rsid w:val="006845D0"/>
    <w:rsid w:val="00685950"/>
    <w:rsid w:val="006967B1"/>
    <w:rsid w:val="00697950"/>
    <w:rsid w:val="006A1414"/>
    <w:rsid w:val="006A7D58"/>
    <w:rsid w:val="006B629F"/>
    <w:rsid w:val="006D5B03"/>
    <w:rsid w:val="006E0F1D"/>
    <w:rsid w:val="006E2318"/>
    <w:rsid w:val="006E242D"/>
    <w:rsid w:val="006E7C63"/>
    <w:rsid w:val="006E7FFB"/>
    <w:rsid w:val="006F0200"/>
    <w:rsid w:val="006F4B6A"/>
    <w:rsid w:val="00700294"/>
    <w:rsid w:val="00705758"/>
    <w:rsid w:val="00710E7D"/>
    <w:rsid w:val="007147FE"/>
    <w:rsid w:val="00714E2F"/>
    <w:rsid w:val="0072180A"/>
    <w:rsid w:val="00722CBB"/>
    <w:rsid w:val="0072676A"/>
    <w:rsid w:val="00727D8F"/>
    <w:rsid w:val="007337E2"/>
    <w:rsid w:val="007362BF"/>
    <w:rsid w:val="00737C6B"/>
    <w:rsid w:val="0074039B"/>
    <w:rsid w:val="00742945"/>
    <w:rsid w:val="00761266"/>
    <w:rsid w:val="00773E51"/>
    <w:rsid w:val="00776D06"/>
    <w:rsid w:val="00776D61"/>
    <w:rsid w:val="0077742B"/>
    <w:rsid w:val="00777E8F"/>
    <w:rsid w:val="00780A96"/>
    <w:rsid w:val="007812E9"/>
    <w:rsid w:val="00783B15"/>
    <w:rsid w:val="00790C14"/>
    <w:rsid w:val="00791491"/>
    <w:rsid w:val="00791B44"/>
    <w:rsid w:val="00791FC6"/>
    <w:rsid w:val="007938DF"/>
    <w:rsid w:val="007A0935"/>
    <w:rsid w:val="007A11E0"/>
    <w:rsid w:val="007A2DB1"/>
    <w:rsid w:val="007A662D"/>
    <w:rsid w:val="007B2B17"/>
    <w:rsid w:val="007B56E2"/>
    <w:rsid w:val="007B667B"/>
    <w:rsid w:val="007B765E"/>
    <w:rsid w:val="007B7CA0"/>
    <w:rsid w:val="007D01DE"/>
    <w:rsid w:val="007D4162"/>
    <w:rsid w:val="007D57B7"/>
    <w:rsid w:val="007F1C64"/>
    <w:rsid w:val="007F23D2"/>
    <w:rsid w:val="007F3C8C"/>
    <w:rsid w:val="007F488E"/>
    <w:rsid w:val="007F4EE5"/>
    <w:rsid w:val="007F7A0D"/>
    <w:rsid w:val="007F7EED"/>
    <w:rsid w:val="00820C05"/>
    <w:rsid w:val="00821A0F"/>
    <w:rsid w:val="008241BA"/>
    <w:rsid w:val="00824AC4"/>
    <w:rsid w:val="008257E5"/>
    <w:rsid w:val="008322E7"/>
    <w:rsid w:val="008358D0"/>
    <w:rsid w:val="00843414"/>
    <w:rsid w:val="00845B73"/>
    <w:rsid w:val="0084735C"/>
    <w:rsid w:val="00851B2B"/>
    <w:rsid w:val="00852781"/>
    <w:rsid w:val="0087040B"/>
    <w:rsid w:val="008764E7"/>
    <w:rsid w:val="00877E8A"/>
    <w:rsid w:val="00890988"/>
    <w:rsid w:val="008929AF"/>
    <w:rsid w:val="008971C6"/>
    <w:rsid w:val="008A7616"/>
    <w:rsid w:val="008B1220"/>
    <w:rsid w:val="008B1D9C"/>
    <w:rsid w:val="008B7992"/>
    <w:rsid w:val="008C1DD7"/>
    <w:rsid w:val="008C4043"/>
    <w:rsid w:val="008C6096"/>
    <w:rsid w:val="008E1072"/>
    <w:rsid w:val="008E34B3"/>
    <w:rsid w:val="008E46FA"/>
    <w:rsid w:val="008F71F8"/>
    <w:rsid w:val="00904240"/>
    <w:rsid w:val="00912A97"/>
    <w:rsid w:val="00912EA8"/>
    <w:rsid w:val="00924724"/>
    <w:rsid w:val="0092616D"/>
    <w:rsid w:val="0092663C"/>
    <w:rsid w:val="00926C76"/>
    <w:rsid w:val="00926E25"/>
    <w:rsid w:val="00930799"/>
    <w:rsid w:val="009358AB"/>
    <w:rsid w:val="009378BC"/>
    <w:rsid w:val="00951786"/>
    <w:rsid w:val="0095453A"/>
    <w:rsid w:val="009562AE"/>
    <w:rsid w:val="00960714"/>
    <w:rsid w:val="00964254"/>
    <w:rsid w:val="00972284"/>
    <w:rsid w:val="00975123"/>
    <w:rsid w:val="0098783E"/>
    <w:rsid w:val="00993B87"/>
    <w:rsid w:val="00994ABE"/>
    <w:rsid w:val="009A3028"/>
    <w:rsid w:val="009A4A54"/>
    <w:rsid w:val="009A5D36"/>
    <w:rsid w:val="009A6F44"/>
    <w:rsid w:val="009B06C0"/>
    <w:rsid w:val="009B1087"/>
    <w:rsid w:val="009B3E8D"/>
    <w:rsid w:val="009B5045"/>
    <w:rsid w:val="009B6784"/>
    <w:rsid w:val="009C3C8E"/>
    <w:rsid w:val="009C6443"/>
    <w:rsid w:val="009C6F3F"/>
    <w:rsid w:val="009D50A2"/>
    <w:rsid w:val="009D6A63"/>
    <w:rsid w:val="009E1268"/>
    <w:rsid w:val="009F0D6D"/>
    <w:rsid w:val="009F170E"/>
    <w:rsid w:val="009F4059"/>
    <w:rsid w:val="009F4269"/>
    <w:rsid w:val="009F48DF"/>
    <w:rsid w:val="009F5EF9"/>
    <w:rsid w:val="009F6C5E"/>
    <w:rsid w:val="00A03E7F"/>
    <w:rsid w:val="00A205FD"/>
    <w:rsid w:val="00A20F6E"/>
    <w:rsid w:val="00A23026"/>
    <w:rsid w:val="00A2506C"/>
    <w:rsid w:val="00A259E5"/>
    <w:rsid w:val="00A2730D"/>
    <w:rsid w:val="00A277F3"/>
    <w:rsid w:val="00A27EB2"/>
    <w:rsid w:val="00A34A71"/>
    <w:rsid w:val="00A4449A"/>
    <w:rsid w:val="00A44FC0"/>
    <w:rsid w:val="00A46CC4"/>
    <w:rsid w:val="00A520C6"/>
    <w:rsid w:val="00A54690"/>
    <w:rsid w:val="00A57307"/>
    <w:rsid w:val="00A57DE2"/>
    <w:rsid w:val="00A644BD"/>
    <w:rsid w:val="00A64A36"/>
    <w:rsid w:val="00A67066"/>
    <w:rsid w:val="00A713BB"/>
    <w:rsid w:val="00A752E6"/>
    <w:rsid w:val="00A7625B"/>
    <w:rsid w:val="00A806F9"/>
    <w:rsid w:val="00A80C5B"/>
    <w:rsid w:val="00A83477"/>
    <w:rsid w:val="00A87E1A"/>
    <w:rsid w:val="00A93551"/>
    <w:rsid w:val="00A939FE"/>
    <w:rsid w:val="00A9456B"/>
    <w:rsid w:val="00AA0D4D"/>
    <w:rsid w:val="00AA3221"/>
    <w:rsid w:val="00AA6DD5"/>
    <w:rsid w:val="00AA70F4"/>
    <w:rsid w:val="00AB030C"/>
    <w:rsid w:val="00AB12B3"/>
    <w:rsid w:val="00AB1F67"/>
    <w:rsid w:val="00AB70B7"/>
    <w:rsid w:val="00AC4DEB"/>
    <w:rsid w:val="00AD1B6D"/>
    <w:rsid w:val="00AD24EB"/>
    <w:rsid w:val="00AD508F"/>
    <w:rsid w:val="00AD771C"/>
    <w:rsid w:val="00AD7A2B"/>
    <w:rsid w:val="00AE0B6B"/>
    <w:rsid w:val="00AE15A6"/>
    <w:rsid w:val="00AE6389"/>
    <w:rsid w:val="00AF0FE1"/>
    <w:rsid w:val="00AF1975"/>
    <w:rsid w:val="00AF6619"/>
    <w:rsid w:val="00AF727A"/>
    <w:rsid w:val="00B000F3"/>
    <w:rsid w:val="00B00D98"/>
    <w:rsid w:val="00B0169C"/>
    <w:rsid w:val="00B01892"/>
    <w:rsid w:val="00B0583B"/>
    <w:rsid w:val="00B24282"/>
    <w:rsid w:val="00B30C4B"/>
    <w:rsid w:val="00B318F0"/>
    <w:rsid w:val="00B32E28"/>
    <w:rsid w:val="00B348D0"/>
    <w:rsid w:val="00B36F99"/>
    <w:rsid w:val="00B37E79"/>
    <w:rsid w:val="00B401F8"/>
    <w:rsid w:val="00B414DC"/>
    <w:rsid w:val="00B45764"/>
    <w:rsid w:val="00B52C89"/>
    <w:rsid w:val="00B533BA"/>
    <w:rsid w:val="00B57933"/>
    <w:rsid w:val="00B60F32"/>
    <w:rsid w:val="00B6141A"/>
    <w:rsid w:val="00B61DB9"/>
    <w:rsid w:val="00B63824"/>
    <w:rsid w:val="00B64F5C"/>
    <w:rsid w:val="00B67BF3"/>
    <w:rsid w:val="00B70D95"/>
    <w:rsid w:val="00B73396"/>
    <w:rsid w:val="00B744FA"/>
    <w:rsid w:val="00B74C92"/>
    <w:rsid w:val="00B778FB"/>
    <w:rsid w:val="00B803ED"/>
    <w:rsid w:val="00B805B1"/>
    <w:rsid w:val="00B80EFF"/>
    <w:rsid w:val="00B91138"/>
    <w:rsid w:val="00BA1F15"/>
    <w:rsid w:val="00BA2E92"/>
    <w:rsid w:val="00BB1CE9"/>
    <w:rsid w:val="00BC4E15"/>
    <w:rsid w:val="00BD76F6"/>
    <w:rsid w:val="00BF0894"/>
    <w:rsid w:val="00BF2FFF"/>
    <w:rsid w:val="00BF3BB2"/>
    <w:rsid w:val="00C00B69"/>
    <w:rsid w:val="00C05F33"/>
    <w:rsid w:val="00C107CA"/>
    <w:rsid w:val="00C133F0"/>
    <w:rsid w:val="00C154EE"/>
    <w:rsid w:val="00C22B8D"/>
    <w:rsid w:val="00C26E53"/>
    <w:rsid w:val="00C35BBB"/>
    <w:rsid w:val="00C37BE2"/>
    <w:rsid w:val="00C464BE"/>
    <w:rsid w:val="00C53304"/>
    <w:rsid w:val="00C5564E"/>
    <w:rsid w:val="00C56E8F"/>
    <w:rsid w:val="00C6064D"/>
    <w:rsid w:val="00C61151"/>
    <w:rsid w:val="00C73FEC"/>
    <w:rsid w:val="00C757E6"/>
    <w:rsid w:val="00C773AF"/>
    <w:rsid w:val="00C8195C"/>
    <w:rsid w:val="00C83585"/>
    <w:rsid w:val="00C848A4"/>
    <w:rsid w:val="00C8716C"/>
    <w:rsid w:val="00C926B5"/>
    <w:rsid w:val="00C92BAF"/>
    <w:rsid w:val="00CA150F"/>
    <w:rsid w:val="00CA56CF"/>
    <w:rsid w:val="00CB3260"/>
    <w:rsid w:val="00CB749B"/>
    <w:rsid w:val="00CC58ED"/>
    <w:rsid w:val="00CD2937"/>
    <w:rsid w:val="00CD6A51"/>
    <w:rsid w:val="00CE3083"/>
    <w:rsid w:val="00CE3F14"/>
    <w:rsid w:val="00CE45F5"/>
    <w:rsid w:val="00CE52F1"/>
    <w:rsid w:val="00CE7DB0"/>
    <w:rsid w:val="00CF07F7"/>
    <w:rsid w:val="00CF2CB6"/>
    <w:rsid w:val="00CF4394"/>
    <w:rsid w:val="00CF58AE"/>
    <w:rsid w:val="00D01059"/>
    <w:rsid w:val="00D0153A"/>
    <w:rsid w:val="00D111E2"/>
    <w:rsid w:val="00D11A85"/>
    <w:rsid w:val="00D20C67"/>
    <w:rsid w:val="00D21E0F"/>
    <w:rsid w:val="00D266C7"/>
    <w:rsid w:val="00D26FA0"/>
    <w:rsid w:val="00D276EE"/>
    <w:rsid w:val="00D303CC"/>
    <w:rsid w:val="00D313A2"/>
    <w:rsid w:val="00D42DC9"/>
    <w:rsid w:val="00D451B7"/>
    <w:rsid w:val="00D50A1D"/>
    <w:rsid w:val="00D54674"/>
    <w:rsid w:val="00D5680F"/>
    <w:rsid w:val="00D56AB5"/>
    <w:rsid w:val="00D6361C"/>
    <w:rsid w:val="00D8195F"/>
    <w:rsid w:val="00D81B39"/>
    <w:rsid w:val="00D821E8"/>
    <w:rsid w:val="00D82C01"/>
    <w:rsid w:val="00D86A0C"/>
    <w:rsid w:val="00D87608"/>
    <w:rsid w:val="00DA0E48"/>
    <w:rsid w:val="00DA1C5B"/>
    <w:rsid w:val="00DA20B7"/>
    <w:rsid w:val="00DB304C"/>
    <w:rsid w:val="00DB5863"/>
    <w:rsid w:val="00DB6A2D"/>
    <w:rsid w:val="00DB75FF"/>
    <w:rsid w:val="00DC047D"/>
    <w:rsid w:val="00DC719D"/>
    <w:rsid w:val="00DC74E4"/>
    <w:rsid w:val="00DC79A4"/>
    <w:rsid w:val="00DD2520"/>
    <w:rsid w:val="00E03A8D"/>
    <w:rsid w:val="00E130A5"/>
    <w:rsid w:val="00E23E47"/>
    <w:rsid w:val="00E25ABB"/>
    <w:rsid w:val="00E3078E"/>
    <w:rsid w:val="00E375C3"/>
    <w:rsid w:val="00E40770"/>
    <w:rsid w:val="00E41A23"/>
    <w:rsid w:val="00E46641"/>
    <w:rsid w:val="00E57199"/>
    <w:rsid w:val="00E62EB7"/>
    <w:rsid w:val="00E65308"/>
    <w:rsid w:val="00E66486"/>
    <w:rsid w:val="00E67097"/>
    <w:rsid w:val="00E73886"/>
    <w:rsid w:val="00E77E66"/>
    <w:rsid w:val="00E80EF6"/>
    <w:rsid w:val="00E816AE"/>
    <w:rsid w:val="00E81CB1"/>
    <w:rsid w:val="00E84B1D"/>
    <w:rsid w:val="00E9148D"/>
    <w:rsid w:val="00E92FBA"/>
    <w:rsid w:val="00EA54BD"/>
    <w:rsid w:val="00EA6F06"/>
    <w:rsid w:val="00EA6F96"/>
    <w:rsid w:val="00EB03E8"/>
    <w:rsid w:val="00EB050E"/>
    <w:rsid w:val="00EB1734"/>
    <w:rsid w:val="00EB31ED"/>
    <w:rsid w:val="00EC02DE"/>
    <w:rsid w:val="00EC569B"/>
    <w:rsid w:val="00ED3CCE"/>
    <w:rsid w:val="00ED5510"/>
    <w:rsid w:val="00ED6728"/>
    <w:rsid w:val="00EE7E8E"/>
    <w:rsid w:val="00EF1FFD"/>
    <w:rsid w:val="00EF4352"/>
    <w:rsid w:val="00F10F06"/>
    <w:rsid w:val="00F16745"/>
    <w:rsid w:val="00F234C3"/>
    <w:rsid w:val="00F23DAD"/>
    <w:rsid w:val="00F27A1B"/>
    <w:rsid w:val="00F32D65"/>
    <w:rsid w:val="00F34A27"/>
    <w:rsid w:val="00F34AB4"/>
    <w:rsid w:val="00F37DCF"/>
    <w:rsid w:val="00F44A18"/>
    <w:rsid w:val="00F52D70"/>
    <w:rsid w:val="00F5631E"/>
    <w:rsid w:val="00F6027F"/>
    <w:rsid w:val="00F61701"/>
    <w:rsid w:val="00F6395E"/>
    <w:rsid w:val="00F6776D"/>
    <w:rsid w:val="00F760FD"/>
    <w:rsid w:val="00F778D3"/>
    <w:rsid w:val="00F8294C"/>
    <w:rsid w:val="00F83D33"/>
    <w:rsid w:val="00F95F86"/>
    <w:rsid w:val="00FA2BAF"/>
    <w:rsid w:val="00FA4163"/>
    <w:rsid w:val="00FA65FC"/>
    <w:rsid w:val="00FB4D79"/>
    <w:rsid w:val="00FC3C8F"/>
    <w:rsid w:val="00FD4CD7"/>
    <w:rsid w:val="00FD6127"/>
    <w:rsid w:val="00FE1E67"/>
    <w:rsid w:val="00FE3064"/>
    <w:rsid w:val="00FE6923"/>
    <w:rsid w:val="00FE73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92616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6E0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923"/>
    <w:pPr>
      <w:ind w:left="720"/>
      <w:contextualSpacing/>
    </w:pPr>
  </w:style>
  <w:style w:type="paragraph" w:styleId="a4">
    <w:name w:val="Balloon Text"/>
    <w:basedOn w:val="a"/>
    <w:link w:val="Char"/>
    <w:uiPriority w:val="99"/>
    <w:semiHidden/>
    <w:unhideWhenUsed/>
    <w:rsid w:val="004F3C0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F3C0A"/>
    <w:rPr>
      <w:rFonts w:ascii="Tahoma" w:hAnsi="Tahoma" w:cs="Tahoma"/>
      <w:sz w:val="16"/>
      <w:szCs w:val="16"/>
    </w:rPr>
  </w:style>
  <w:style w:type="paragraph" w:styleId="a5">
    <w:name w:val="header"/>
    <w:basedOn w:val="a"/>
    <w:link w:val="Char0"/>
    <w:uiPriority w:val="99"/>
    <w:semiHidden/>
    <w:unhideWhenUsed/>
    <w:rsid w:val="00A23026"/>
    <w:pPr>
      <w:tabs>
        <w:tab w:val="center" w:pos="4153"/>
        <w:tab w:val="right" w:pos="8306"/>
      </w:tabs>
      <w:spacing w:after="0" w:line="240" w:lineRule="auto"/>
    </w:pPr>
  </w:style>
  <w:style w:type="character" w:customStyle="1" w:styleId="Char0">
    <w:name w:val="رأس صفحة Char"/>
    <w:basedOn w:val="a0"/>
    <w:link w:val="a5"/>
    <w:uiPriority w:val="99"/>
    <w:semiHidden/>
    <w:rsid w:val="00A23026"/>
  </w:style>
  <w:style w:type="paragraph" w:styleId="a6">
    <w:name w:val="footer"/>
    <w:basedOn w:val="a"/>
    <w:link w:val="Char1"/>
    <w:uiPriority w:val="99"/>
    <w:unhideWhenUsed/>
    <w:rsid w:val="00A23026"/>
    <w:pPr>
      <w:tabs>
        <w:tab w:val="center" w:pos="4153"/>
        <w:tab w:val="right" w:pos="8306"/>
      </w:tabs>
      <w:spacing w:after="0" w:line="240" w:lineRule="auto"/>
    </w:pPr>
  </w:style>
  <w:style w:type="character" w:customStyle="1" w:styleId="Char1">
    <w:name w:val="تذييل صفحة Char"/>
    <w:basedOn w:val="a0"/>
    <w:link w:val="a6"/>
    <w:uiPriority w:val="99"/>
    <w:rsid w:val="00A23026"/>
  </w:style>
  <w:style w:type="paragraph" w:styleId="a7">
    <w:name w:val="caption"/>
    <w:basedOn w:val="a"/>
    <w:next w:val="a"/>
    <w:uiPriority w:val="35"/>
    <w:unhideWhenUsed/>
    <w:qFormat/>
    <w:rsid w:val="00C848A4"/>
    <w:pPr>
      <w:spacing w:line="240" w:lineRule="auto"/>
    </w:pPr>
    <w:rPr>
      <w:b/>
      <w:bCs/>
      <w:color w:val="4F81BD" w:themeColor="accent1"/>
      <w:sz w:val="18"/>
      <w:szCs w:val="18"/>
    </w:rPr>
  </w:style>
  <w:style w:type="character" w:customStyle="1" w:styleId="2Char">
    <w:name w:val="عنوان 2 Char"/>
    <w:basedOn w:val="a0"/>
    <w:link w:val="2"/>
    <w:uiPriority w:val="9"/>
    <w:rsid w:val="0092616D"/>
    <w:rPr>
      <w:rFonts w:ascii="Times New Roman" w:eastAsia="Times New Roman" w:hAnsi="Times New Roman" w:cs="Times New Roman"/>
      <w:b/>
      <w:bCs/>
      <w:sz w:val="36"/>
      <w:szCs w:val="36"/>
    </w:rPr>
  </w:style>
  <w:style w:type="character" w:customStyle="1" w:styleId="mw-headline">
    <w:name w:val="mw-headline"/>
    <w:basedOn w:val="a0"/>
    <w:rsid w:val="0092616D"/>
  </w:style>
  <w:style w:type="character" w:customStyle="1" w:styleId="mw-editsection">
    <w:name w:val="mw-editsection"/>
    <w:basedOn w:val="a0"/>
    <w:rsid w:val="0092616D"/>
  </w:style>
  <w:style w:type="character" w:customStyle="1" w:styleId="mw-editsection-bracket">
    <w:name w:val="mw-editsection-bracket"/>
    <w:basedOn w:val="a0"/>
    <w:rsid w:val="0092616D"/>
  </w:style>
  <w:style w:type="character" w:styleId="Hyperlink">
    <w:name w:val="Hyperlink"/>
    <w:basedOn w:val="a0"/>
    <w:uiPriority w:val="99"/>
    <w:unhideWhenUsed/>
    <w:rsid w:val="0092616D"/>
    <w:rPr>
      <w:color w:val="0000FF"/>
      <w:u w:val="single"/>
    </w:rPr>
  </w:style>
  <w:style w:type="paragraph" w:styleId="a8">
    <w:name w:val="Normal (Web)"/>
    <w:basedOn w:val="a"/>
    <w:uiPriority w:val="99"/>
    <w:unhideWhenUsed/>
    <w:rsid w:val="0092616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6E0F1D"/>
    <w:rPr>
      <w:rFonts w:asciiTheme="majorHAnsi" w:eastAsiaTheme="majorEastAsia" w:hAnsiTheme="majorHAnsi" w:cstheme="majorBidi"/>
      <w:b/>
      <w:bCs/>
      <w:color w:val="4F81BD" w:themeColor="accent1"/>
    </w:rPr>
  </w:style>
  <w:style w:type="table" w:styleId="a9">
    <w:name w:val="Table Grid"/>
    <w:basedOn w:val="a1"/>
    <w:uiPriority w:val="59"/>
    <w:rsid w:val="004569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tecenter">
    <w:name w:val="rtecenter"/>
    <w:basedOn w:val="a"/>
    <w:rsid w:val="000B65B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0B65B0"/>
    <w:rPr>
      <w:i/>
      <w:iCs/>
    </w:rPr>
  </w:style>
  <w:style w:type="character" w:customStyle="1" w:styleId="mw-content-ltr">
    <w:name w:val="mw-content-ltr"/>
    <w:basedOn w:val="a0"/>
    <w:rsid w:val="00852781"/>
  </w:style>
  <w:style w:type="character" w:customStyle="1" w:styleId="mohcine">
    <w:name w:val="mohcine"/>
    <w:basedOn w:val="a0"/>
    <w:rsid w:val="000972D7"/>
  </w:style>
</w:styles>
</file>

<file path=word/webSettings.xml><?xml version="1.0" encoding="utf-8"?>
<w:webSettings xmlns:r="http://schemas.openxmlformats.org/officeDocument/2006/relationships" xmlns:w="http://schemas.openxmlformats.org/wordprocessingml/2006/main">
  <w:divs>
    <w:div w:id="72627547">
      <w:bodyDiv w:val="1"/>
      <w:marLeft w:val="0"/>
      <w:marRight w:val="0"/>
      <w:marTop w:val="0"/>
      <w:marBottom w:val="0"/>
      <w:divBdr>
        <w:top w:val="none" w:sz="0" w:space="0" w:color="auto"/>
        <w:left w:val="none" w:sz="0" w:space="0" w:color="auto"/>
        <w:bottom w:val="none" w:sz="0" w:space="0" w:color="auto"/>
        <w:right w:val="none" w:sz="0" w:space="0" w:color="auto"/>
      </w:divBdr>
    </w:div>
    <w:div w:id="96797747">
      <w:bodyDiv w:val="1"/>
      <w:marLeft w:val="0"/>
      <w:marRight w:val="0"/>
      <w:marTop w:val="0"/>
      <w:marBottom w:val="0"/>
      <w:divBdr>
        <w:top w:val="none" w:sz="0" w:space="0" w:color="auto"/>
        <w:left w:val="none" w:sz="0" w:space="0" w:color="auto"/>
        <w:bottom w:val="none" w:sz="0" w:space="0" w:color="auto"/>
        <w:right w:val="none" w:sz="0" w:space="0" w:color="auto"/>
      </w:divBdr>
    </w:div>
    <w:div w:id="193617125">
      <w:bodyDiv w:val="1"/>
      <w:marLeft w:val="0"/>
      <w:marRight w:val="0"/>
      <w:marTop w:val="0"/>
      <w:marBottom w:val="0"/>
      <w:divBdr>
        <w:top w:val="none" w:sz="0" w:space="0" w:color="auto"/>
        <w:left w:val="none" w:sz="0" w:space="0" w:color="auto"/>
        <w:bottom w:val="none" w:sz="0" w:space="0" w:color="auto"/>
        <w:right w:val="none" w:sz="0" w:space="0" w:color="auto"/>
      </w:divBdr>
    </w:div>
    <w:div w:id="197620475">
      <w:bodyDiv w:val="1"/>
      <w:marLeft w:val="0"/>
      <w:marRight w:val="0"/>
      <w:marTop w:val="0"/>
      <w:marBottom w:val="0"/>
      <w:divBdr>
        <w:top w:val="none" w:sz="0" w:space="0" w:color="auto"/>
        <w:left w:val="none" w:sz="0" w:space="0" w:color="auto"/>
        <w:bottom w:val="none" w:sz="0" w:space="0" w:color="auto"/>
        <w:right w:val="none" w:sz="0" w:space="0" w:color="auto"/>
      </w:divBdr>
      <w:divsChild>
        <w:div w:id="1126040919">
          <w:marLeft w:val="0"/>
          <w:marRight w:val="432"/>
          <w:marTop w:val="115"/>
          <w:marBottom w:val="0"/>
          <w:divBdr>
            <w:top w:val="none" w:sz="0" w:space="0" w:color="auto"/>
            <w:left w:val="none" w:sz="0" w:space="0" w:color="auto"/>
            <w:bottom w:val="none" w:sz="0" w:space="0" w:color="auto"/>
            <w:right w:val="none" w:sz="0" w:space="0" w:color="auto"/>
          </w:divBdr>
        </w:div>
        <w:div w:id="1391541079">
          <w:marLeft w:val="0"/>
          <w:marRight w:val="432"/>
          <w:marTop w:val="115"/>
          <w:marBottom w:val="0"/>
          <w:divBdr>
            <w:top w:val="none" w:sz="0" w:space="0" w:color="auto"/>
            <w:left w:val="none" w:sz="0" w:space="0" w:color="auto"/>
            <w:bottom w:val="none" w:sz="0" w:space="0" w:color="auto"/>
            <w:right w:val="none" w:sz="0" w:space="0" w:color="auto"/>
          </w:divBdr>
        </w:div>
        <w:div w:id="75909279">
          <w:marLeft w:val="0"/>
          <w:marRight w:val="432"/>
          <w:marTop w:val="115"/>
          <w:marBottom w:val="0"/>
          <w:divBdr>
            <w:top w:val="none" w:sz="0" w:space="0" w:color="auto"/>
            <w:left w:val="none" w:sz="0" w:space="0" w:color="auto"/>
            <w:bottom w:val="none" w:sz="0" w:space="0" w:color="auto"/>
            <w:right w:val="none" w:sz="0" w:space="0" w:color="auto"/>
          </w:divBdr>
        </w:div>
        <w:div w:id="275842121">
          <w:marLeft w:val="0"/>
          <w:marRight w:val="432"/>
          <w:marTop w:val="115"/>
          <w:marBottom w:val="0"/>
          <w:divBdr>
            <w:top w:val="none" w:sz="0" w:space="0" w:color="auto"/>
            <w:left w:val="none" w:sz="0" w:space="0" w:color="auto"/>
            <w:bottom w:val="none" w:sz="0" w:space="0" w:color="auto"/>
            <w:right w:val="none" w:sz="0" w:space="0" w:color="auto"/>
          </w:divBdr>
        </w:div>
        <w:div w:id="2100523833">
          <w:marLeft w:val="0"/>
          <w:marRight w:val="432"/>
          <w:marTop w:val="115"/>
          <w:marBottom w:val="0"/>
          <w:divBdr>
            <w:top w:val="none" w:sz="0" w:space="0" w:color="auto"/>
            <w:left w:val="none" w:sz="0" w:space="0" w:color="auto"/>
            <w:bottom w:val="none" w:sz="0" w:space="0" w:color="auto"/>
            <w:right w:val="none" w:sz="0" w:space="0" w:color="auto"/>
          </w:divBdr>
        </w:div>
      </w:divsChild>
    </w:div>
    <w:div w:id="248387024">
      <w:bodyDiv w:val="1"/>
      <w:marLeft w:val="0"/>
      <w:marRight w:val="0"/>
      <w:marTop w:val="0"/>
      <w:marBottom w:val="0"/>
      <w:divBdr>
        <w:top w:val="none" w:sz="0" w:space="0" w:color="auto"/>
        <w:left w:val="none" w:sz="0" w:space="0" w:color="auto"/>
        <w:bottom w:val="none" w:sz="0" w:space="0" w:color="auto"/>
        <w:right w:val="none" w:sz="0" w:space="0" w:color="auto"/>
      </w:divBdr>
      <w:divsChild>
        <w:div w:id="552349119">
          <w:marLeft w:val="0"/>
          <w:marRight w:val="432"/>
          <w:marTop w:val="96"/>
          <w:marBottom w:val="0"/>
          <w:divBdr>
            <w:top w:val="none" w:sz="0" w:space="0" w:color="auto"/>
            <w:left w:val="none" w:sz="0" w:space="0" w:color="auto"/>
            <w:bottom w:val="none" w:sz="0" w:space="0" w:color="auto"/>
            <w:right w:val="none" w:sz="0" w:space="0" w:color="auto"/>
          </w:divBdr>
        </w:div>
        <w:div w:id="91750798">
          <w:marLeft w:val="0"/>
          <w:marRight w:val="432"/>
          <w:marTop w:val="96"/>
          <w:marBottom w:val="0"/>
          <w:divBdr>
            <w:top w:val="none" w:sz="0" w:space="0" w:color="auto"/>
            <w:left w:val="none" w:sz="0" w:space="0" w:color="auto"/>
            <w:bottom w:val="none" w:sz="0" w:space="0" w:color="auto"/>
            <w:right w:val="none" w:sz="0" w:space="0" w:color="auto"/>
          </w:divBdr>
        </w:div>
        <w:div w:id="975185676">
          <w:marLeft w:val="0"/>
          <w:marRight w:val="432"/>
          <w:marTop w:val="96"/>
          <w:marBottom w:val="0"/>
          <w:divBdr>
            <w:top w:val="none" w:sz="0" w:space="0" w:color="auto"/>
            <w:left w:val="none" w:sz="0" w:space="0" w:color="auto"/>
            <w:bottom w:val="none" w:sz="0" w:space="0" w:color="auto"/>
            <w:right w:val="none" w:sz="0" w:space="0" w:color="auto"/>
          </w:divBdr>
        </w:div>
      </w:divsChild>
    </w:div>
    <w:div w:id="253100503">
      <w:bodyDiv w:val="1"/>
      <w:marLeft w:val="0"/>
      <w:marRight w:val="0"/>
      <w:marTop w:val="0"/>
      <w:marBottom w:val="0"/>
      <w:divBdr>
        <w:top w:val="none" w:sz="0" w:space="0" w:color="auto"/>
        <w:left w:val="none" w:sz="0" w:space="0" w:color="auto"/>
        <w:bottom w:val="none" w:sz="0" w:space="0" w:color="auto"/>
        <w:right w:val="none" w:sz="0" w:space="0" w:color="auto"/>
      </w:divBdr>
      <w:divsChild>
        <w:div w:id="1007438414">
          <w:marLeft w:val="0"/>
          <w:marRight w:val="432"/>
          <w:marTop w:val="86"/>
          <w:marBottom w:val="0"/>
          <w:divBdr>
            <w:top w:val="none" w:sz="0" w:space="0" w:color="auto"/>
            <w:left w:val="none" w:sz="0" w:space="0" w:color="auto"/>
            <w:bottom w:val="none" w:sz="0" w:space="0" w:color="auto"/>
            <w:right w:val="none" w:sz="0" w:space="0" w:color="auto"/>
          </w:divBdr>
        </w:div>
        <w:div w:id="2047681892">
          <w:marLeft w:val="0"/>
          <w:marRight w:val="432"/>
          <w:marTop w:val="86"/>
          <w:marBottom w:val="0"/>
          <w:divBdr>
            <w:top w:val="none" w:sz="0" w:space="0" w:color="auto"/>
            <w:left w:val="none" w:sz="0" w:space="0" w:color="auto"/>
            <w:bottom w:val="none" w:sz="0" w:space="0" w:color="auto"/>
            <w:right w:val="none" w:sz="0" w:space="0" w:color="auto"/>
          </w:divBdr>
        </w:div>
        <w:div w:id="227618316">
          <w:marLeft w:val="0"/>
          <w:marRight w:val="432"/>
          <w:marTop w:val="86"/>
          <w:marBottom w:val="0"/>
          <w:divBdr>
            <w:top w:val="none" w:sz="0" w:space="0" w:color="auto"/>
            <w:left w:val="none" w:sz="0" w:space="0" w:color="auto"/>
            <w:bottom w:val="none" w:sz="0" w:space="0" w:color="auto"/>
            <w:right w:val="none" w:sz="0" w:space="0" w:color="auto"/>
          </w:divBdr>
        </w:div>
        <w:div w:id="546112811">
          <w:marLeft w:val="0"/>
          <w:marRight w:val="432"/>
          <w:marTop w:val="86"/>
          <w:marBottom w:val="0"/>
          <w:divBdr>
            <w:top w:val="none" w:sz="0" w:space="0" w:color="auto"/>
            <w:left w:val="none" w:sz="0" w:space="0" w:color="auto"/>
            <w:bottom w:val="none" w:sz="0" w:space="0" w:color="auto"/>
            <w:right w:val="none" w:sz="0" w:space="0" w:color="auto"/>
          </w:divBdr>
        </w:div>
        <w:div w:id="1457480863">
          <w:marLeft w:val="0"/>
          <w:marRight w:val="432"/>
          <w:marTop w:val="86"/>
          <w:marBottom w:val="0"/>
          <w:divBdr>
            <w:top w:val="none" w:sz="0" w:space="0" w:color="auto"/>
            <w:left w:val="none" w:sz="0" w:space="0" w:color="auto"/>
            <w:bottom w:val="none" w:sz="0" w:space="0" w:color="auto"/>
            <w:right w:val="none" w:sz="0" w:space="0" w:color="auto"/>
          </w:divBdr>
        </w:div>
        <w:div w:id="1510757318">
          <w:marLeft w:val="0"/>
          <w:marRight w:val="432"/>
          <w:marTop w:val="86"/>
          <w:marBottom w:val="0"/>
          <w:divBdr>
            <w:top w:val="none" w:sz="0" w:space="0" w:color="auto"/>
            <w:left w:val="none" w:sz="0" w:space="0" w:color="auto"/>
            <w:bottom w:val="none" w:sz="0" w:space="0" w:color="auto"/>
            <w:right w:val="none" w:sz="0" w:space="0" w:color="auto"/>
          </w:divBdr>
        </w:div>
        <w:div w:id="1855995763">
          <w:marLeft w:val="0"/>
          <w:marRight w:val="432"/>
          <w:marTop w:val="86"/>
          <w:marBottom w:val="0"/>
          <w:divBdr>
            <w:top w:val="none" w:sz="0" w:space="0" w:color="auto"/>
            <w:left w:val="none" w:sz="0" w:space="0" w:color="auto"/>
            <w:bottom w:val="none" w:sz="0" w:space="0" w:color="auto"/>
            <w:right w:val="none" w:sz="0" w:space="0" w:color="auto"/>
          </w:divBdr>
        </w:div>
        <w:div w:id="227765979">
          <w:marLeft w:val="0"/>
          <w:marRight w:val="432"/>
          <w:marTop w:val="86"/>
          <w:marBottom w:val="0"/>
          <w:divBdr>
            <w:top w:val="none" w:sz="0" w:space="0" w:color="auto"/>
            <w:left w:val="none" w:sz="0" w:space="0" w:color="auto"/>
            <w:bottom w:val="none" w:sz="0" w:space="0" w:color="auto"/>
            <w:right w:val="none" w:sz="0" w:space="0" w:color="auto"/>
          </w:divBdr>
        </w:div>
        <w:div w:id="2131048943">
          <w:marLeft w:val="0"/>
          <w:marRight w:val="432"/>
          <w:marTop w:val="86"/>
          <w:marBottom w:val="0"/>
          <w:divBdr>
            <w:top w:val="none" w:sz="0" w:space="0" w:color="auto"/>
            <w:left w:val="none" w:sz="0" w:space="0" w:color="auto"/>
            <w:bottom w:val="none" w:sz="0" w:space="0" w:color="auto"/>
            <w:right w:val="none" w:sz="0" w:space="0" w:color="auto"/>
          </w:divBdr>
        </w:div>
        <w:div w:id="307978373">
          <w:marLeft w:val="0"/>
          <w:marRight w:val="432"/>
          <w:marTop w:val="86"/>
          <w:marBottom w:val="0"/>
          <w:divBdr>
            <w:top w:val="none" w:sz="0" w:space="0" w:color="auto"/>
            <w:left w:val="none" w:sz="0" w:space="0" w:color="auto"/>
            <w:bottom w:val="none" w:sz="0" w:space="0" w:color="auto"/>
            <w:right w:val="none" w:sz="0" w:space="0" w:color="auto"/>
          </w:divBdr>
        </w:div>
        <w:div w:id="2114737708">
          <w:marLeft w:val="0"/>
          <w:marRight w:val="432"/>
          <w:marTop w:val="86"/>
          <w:marBottom w:val="0"/>
          <w:divBdr>
            <w:top w:val="none" w:sz="0" w:space="0" w:color="auto"/>
            <w:left w:val="none" w:sz="0" w:space="0" w:color="auto"/>
            <w:bottom w:val="none" w:sz="0" w:space="0" w:color="auto"/>
            <w:right w:val="none" w:sz="0" w:space="0" w:color="auto"/>
          </w:divBdr>
        </w:div>
        <w:div w:id="141315113">
          <w:marLeft w:val="0"/>
          <w:marRight w:val="432"/>
          <w:marTop w:val="86"/>
          <w:marBottom w:val="0"/>
          <w:divBdr>
            <w:top w:val="none" w:sz="0" w:space="0" w:color="auto"/>
            <w:left w:val="none" w:sz="0" w:space="0" w:color="auto"/>
            <w:bottom w:val="none" w:sz="0" w:space="0" w:color="auto"/>
            <w:right w:val="none" w:sz="0" w:space="0" w:color="auto"/>
          </w:divBdr>
        </w:div>
        <w:div w:id="1487671024">
          <w:marLeft w:val="0"/>
          <w:marRight w:val="432"/>
          <w:marTop w:val="86"/>
          <w:marBottom w:val="0"/>
          <w:divBdr>
            <w:top w:val="none" w:sz="0" w:space="0" w:color="auto"/>
            <w:left w:val="none" w:sz="0" w:space="0" w:color="auto"/>
            <w:bottom w:val="none" w:sz="0" w:space="0" w:color="auto"/>
            <w:right w:val="none" w:sz="0" w:space="0" w:color="auto"/>
          </w:divBdr>
        </w:div>
      </w:divsChild>
    </w:div>
    <w:div w:id="267006705">
      <w:bodyDiv w:val="1"/>
      <w:marLeft w:val="0"/>
      <w:marRight w:val="0"/>
      <w:marTop w:val="0"/>
      <w:marBottom w:val="0"/>
      <w:divBdr>
        <w:top w:val="none" w:sz="0" w:space="0" w:color="auto"/>
        <w:left w:val="none" w:sz="0" w:space="0" w:color="auto"/>
        <w:bottom w:val="none" w:sz="0" w:space="0" w:color="auto"/>
        <w:right w:val="none" w:sz="0" w:space="0" w:color="auto"/>
      </w:divBdr>
      <w:divsChild>
        <w:div w:id="185095661">
          <w:marLeft w:val="0"/>
          <w:marRight w:val="432"/>
          <w:marTop w:val="96"/>
          <w:marBottom w:val="0"/>
          <w:divBdr>
            <w:top w:val="none" w:sz="0" w:space="0" w:color="auto"/>
            <w:left w:val="none" w:sz="0" w:space="0" w:color="auto"/>
            <w:bottom w:val="none" w:sz="0" w:space="0" w:color="auto"/>
            <w:right w:val="none" w:sz="0" w:space="0" w:color="auto"/>
          </w:divBdr>
        </w:div>
      </w:divsChild>
    </w:div>
    <w:div w:id="306008414">
      <w:bodyDiv w:val="1"/>
      <w:marLeft w:val="0"/>
      <w:marRight w:val="0"/>
      <w:marTop w:val="0"/>
      <w:marBottom w:val="0"/>
      <w:divBdr>
        <w:top w:val="none" w:sz="0" w:space="0" w:color="auto"/>
        <w:left w:val="none" w:sz="0" w:space="0" w:color="auto"/>
        <w:bottom w:val="none" w:sz="0" w:space="0" w:color="auto"/>
        <w:right w:val="none" w:sz="0" w:space="0" w:color="auto"/>
      </w:divBdr>
    </w:div>
    <w:div w:id="306323512">
      <w:bodyDiv w:val="1"/>
      <w:marLeft w:val="0"/>
      <w:marRight w:val="0"/>
      <w:marTop w:val="0"/>
      <w:marBottom w:val="0"/>
      <w:divBdr>
        <w:top w:val="none" w:sz="0" w:space="0" w:color="auto"/>
        <w:left w:val="none" w:sz="0" w:space="0" w:color="auto"/>
        <w:bottom w:val="none" w:sz="0" w:space="0" w:color="auto"/>
        <w:right w:val="none" w:sz="0" w:space="0" w:color="auto"/>
      </w:divBdr>
      <w:divsChild>
        <w:div w:id="34354510">
          <w:marLeft w:val="0"/>
          <w:marRight w:val="547"/>
          <w:marTop w:val="125"/>
          <w:marBottom w:val="0"/>
          <w:divBdr>
            <w:top w:val="none" w:sz="0" w:space="0" w:color="auto"/>
            <w:left w:val="none" w:sz="0" w:space="0" w:color="auto"/>
            <w:bottom w:val="none" w:sz="0" w:space="0" w:color="auto"/>
            <w:right w:val="none" w:sz="0" w:space="0" w:color="auto"/>
          </w:divBdr>
        </w:div>
      </w:divsChild>
    </w:div>
    <w:div w:id="326711731">
      <w:bodyDiv w:val="1"/>
      <w:marLeft w:val="0"/>
      <w:marRight w:val="0"/>
      <w:marTop w:val="0"/>
      <w:marBottom w:val="0"/>
      <w:divBdr>
        <w:top w:val="none" w:sz="0" w:space="0" w:color="auto"/>
        <w:left w:val="none" w:sz="0" w:space="0" w:color="auto"/>
        <w:bottom w:val="none" w:sz="0" w:space="0" w:color="auto"/>
        <w:right w:val="none" w:sz="0" w:space="0" w:color="auto"/>
      </w:divBdr>
      <w:divsChild>
        <w:div w:id="1373730786">
          <w:marLeft w:val="0"/>
          <w:marRight w:val="432"/>
          <w:marTop w:val="96"/>
          <w:marBottom w:val="0"/>
          <w:divBdr>
            <w:top w:val="none" w:sz="0" w:space="0" w:color="auto"/>
            <w:left w:val="none" w:sz="0" w:space="0" w:color="auto"/>
            <w:bottom w:val="none" w:sz="0" w:space="0" w:color="auto"/>
            <w:right w:val="none" w:sz="0" w:space="0" w:color="auto"/>
          </w:divBdr>
        </w:div>
        <w:div w:id="1433814435">
          <w:marLeft w:val="0"/>
          <w:marRight w:val="432"/>
          <w:marTop w:val="96"/>
          <w:marBottom w:val="0"/>
          <w:divBdr>
            <w:top w:val="none" w:sz="0" w:space="0" w:color="auto"/>
            <w:left w:val="none" w:sz="0" w:space="0" w:color="auto"/>
            <w:bottom w:val="none" w:sz="0" w:space="0" w:color="auto"/>
            <w:right w:val="none" w:sz="0" w:space="0" w:color="auto"/>
          </w:divBdr>
        </w:div>
      </w:divsChild>
    </w:div>
    <w:div w:id="360740407">
      <w:bodyDiv w:val="1"/>
      <w:marLeft w:val="0"/>
      <w:marRight w:val="0"/>
      <w:marTop w:val="0"/>
      <w:marBottom w:val="0"/>
      <w:divBdr>
        <w:top w:val="none" w:sz="0" w:space="0" w:color="auto"/>
        <w:left w:val="none" w:sz="0" w:space="0" w:color="auto"/>
        <w:bottom w:val="none" w:sz="0" w:space="0" w:color="auto"/>
        <w:right w:val="none" w:sz="0" w:space="0" w:color="auto"/>
      </w:divBdr>
      <w:divsChild>
        <w:div w:id="94450422">
          <w:marLeft w:val="0"/>
          <w:marRight w:val="432"/>
          <w:marTop w:val="96"/>
          <w:marBottom w:val="0"/>
          <w:divBdr>
            <w:top w:val="none" w:sz="0" w:space="0" w:color="auto"/>
            <w:left w:val="none" w:sz="0" w:space="0" w:color="auto"/>
            <w:bottom w:val="none" w:sz="0" w:space="0" w:color="auto"/>
            <w:right w:val="none" w:sz="0" w:space="0" w:color="auto"/>
          </w:divBdr>
        </w:div>
      </w:divsChild>
    </w:div>
    <w:div w:id="376317486">
      <w:bodyDiv w:val="1"/>
      <w:marLeft w:val="0"/>
      <w:marRight w:val="0"/>
      <w:marTop w:val="0"/>
      <w:marBottom w:val="0"/>
      <w:divBdr>
        <w:top w:val="none" w:sz="0" w:space="0" w:color="auto"/>
        <w:left w:val="none" w:sz="0" w:space="0" w:color="auto"/>
        <w:bottom w:val="none" w:sz="0" w:space="0" w:color="auto"/>
        <w:right w:val="none" w:sz="0" w:space="0" w:color="auto"/>
      </w:divBdr>
    </w:div>
    <w:div w:id="376784402">
      <w:bodyDiv w:val="1"/>
      <w:marLeft w:val="0"/>
      <w:marRight w:val="0"/>
      <w:marTop w:val="0"/>
      <w:marBottom w:val="0"/>
      <w:divBdr>
        <w:top w:val="none" w:sz="0" w:space="0" w:color="auto"/>
        <w:left w:val="none" w:sz="0" w:space="0" w:color="auto"/>
        <w:bottom w:val="none" w:sz="0" w:space="0" w:color="auto"/>
        <w:right w:val="none" w:sz="0" w:space="0" w:color="auto"/>
      </w:divBdr>
    </w:div>
    <w:div w:id="380910779">
      <w:bodyDiv w:val="1"/>
      <w:marLeft w:val="0"/>
      <w:marRight w:val="0"/>
      <w:marTop w:val="0"/>
      <w:marBottom w:val="0"/>
      <w:divBdr>
        <w:top w:val="none" w:sz="0" w:space="0" w:color="auto"/>
        <w:left w:val="none" w:sz="0" w:space="0" w:color="auto"/>
        <w:bottom w:val="none" w:sz="0" w:space="0" w:color="auto"/>
        <w:right w:val="none" w:sz="0" w:space="0" w:color="auto"/>
      </w:divBdr>
      <w:divsChild>
        <w:div w:id="999314871">
          <w:marLeft w:val="0"/>
          <w:marRight w:val="432"/>
          <w:marTop w:val="77"/>
          <w:marBottom w:val="0"/>
          <w:divBdr>
            <w:top w:val="none" w:sz="0" w:space="0" w:color="auto"/>
            <w:left w:val="none" w:sz="0" w:space="0" w:color="auto"/>
            <w:bottom w:val="none" w:sz="0" w:space="0" w:color="auto"/>
            <w:right w:val="none" w:sz="0" w:space="0" w:color="auto"/>
          </w:divBdr>
        </w:div>
        <w:div w:id="2077626659">
          <w:marLeft w:val="0"/>
          <w:marRight w:val="432"/>
          <w:marTop w:val="77"/>
          <w:marBottom w:val="0"/>
          <w:divBdr>
            <w:top w:val="none" w:sz="0" w:space="0" w:color="auto"/>
            <w:left w:val="none" w:sz="0" w:space="0" w:color="auto"/>
            <w:bottom w:val="none" w:sz="0" w:space="0" w:color="auto"/>
            <w:right w:val="none" w:sz="0" w:space="0" w:color="auto"/>
          </w:divBdr>
        </w:div>
        <w:div w:id="93594222">
          <w:marLeft w:val="0"/>
          <w:marRight w:val="432"/>
          <w:marTop w:val="77"/>
          <w:marBottom w:val="0"/>
          <w:divBdr>
            <w:top w:val="none" w:sz="0" w:space="0" w:color="auto"/>
            <w:left w:val="none" w:sz="0" w:space="0" w:color="auto"/>
            <w:bottom w:val="none" w:sz="0" w:space="0" w:color="auto"/>
            <w:right w:val="none" w:sz="0" w:space="0" w:color="auto"/>
          </w:divBdr>
        </w:div>
        <w:div w:id="2010477989">
          <w:marLeft w:val="0"/>
          <w:marRight w:val="432"/>
          <w:marTop w:val="77"/>
          <w:marBottom w:val="0"/>
          <w:divBdr>
            <w:top w:val="none" w:sz="0" w:space="0" w:color="auto"/>
            <w:left w:val="none" w:sz="0" w:space="0" w:color="auto"/>
            <w:bottom w:val="none" w:sz="0" w:space="0" w:color="auto"/>
            <w:right w:val="none" w:sz="0" w:space="0" w:color="auto"/>
          </w:divBdr>
        </w:div>
        <w:div w:id="1877547427">
          <w:marLeft w:val="0"/>
          <w:marRight w:val="432"/>
          <w:marTop w:val="77"/>
          <w:marBottom w:val="0"/>
          <w:divBdr>
            <w:top w:val="none" w:sz="0" w:space="0" w:color="auto"/>
            <w:left w:val="none" w:sz="0" w:space="0" w:color="auto"/>
            <w:bottom w:val="none" w:sz="0" w:space="0" w:color="auto"/>
            <w:right w:val="none" w:sz="0" w:space="0" w:color="auto"/>
          </w:divBdr>
        </w:div>
        <w:div w:id="2131626243">
          <w:marLeft w:val="0"/>
          <w:marRight w:val="432"/>
          <w:marTop w:val="77"/>
          <w:marBottom w:val="0"/>
          <w:divBdr>
            <w:top w:val="none" w:sz="0" w:space="0" w:color="auto"/>
            <w:left w:val="none" w:sz="0" w:space="0" w:color="auto"/>
            <w:bottom w:val="none" w:sz="0" w:space="0" w:color="auto"/>
            <w:right w:val="none" w:sz="0" w:space="0" w:color="auto"/>
          </w:divBdr>
        </w:div>
        <w:div w:id="1212570641">
          <w:marLeft w:val="0"/>
          <w:marRight w:val="432"/>
          <w:marTop w:val="77"/>
          <w:marBottom w:val="0"/>
          <w:divBdr>
            <w:top w:val="none" w:sz="0" w:space="0" w:color="auto"/>
            <w:left w:val="none" w:sz="0" w:space="0" w:color="auto"/>
            <w:bottom w:val="none" w:sz="0" w:space="0" w:color="auto"/>
            <w:right w:val="none" w:sz="0" w:space="0" w:color="auto"/>
          </w:divBdr>
        </w:div>
      </w:divsChild>
    </w:div>
    <w:div w:id="405734790">
      <w:bodyDiv w:val="1"/>
      <w:marLeft w:val="0"/>
      <w:marRight w:val="0"/>
      <w:marTop w:val="0"/>
      <w:marBottom w:val="0"/>
      <w:divBdr>
        <w:top w:val="none" w:sz="0" w:space="0" w:color="auto"/>
        <w:left w:val="none" w:sz="0" w:space="0" w:color="auto"/>
        <w:bottom w:val="none" w:sz="0" w:space="0" w:color="auto"/>
        <w:right w:val="none" w:sz="0" w:space="0" w:color="auto"/>
      </w:divBdr>
    </w:div>
    <w:div w:id="413862036">
      <w:bodyDiv w:val="1"/>
      <w:marLeft w:val="0"/>
      <w:marRight w:val="0"/>
      <w:marTop w:val="0"/>
      <w:marBottom w:val="0"/>
      <w:divBdr>
        <w:top w:val="none" w:sz="0" w:space="0" w:color="auto"/>
        <w:left w:val="none" w:sz="0" w:space="0" w:color="auto"/>
        <w:bottom w:val="none" w:sz="0" w:space="0" w:color="auto"/>
        <w:right w:val="none" w:sz="0" w:space="0" w:color="auto"/>
      </w:divBdr>
    </w:div>
    <w:div w:id="436558437">
      <w:bodyDiv w:val="1"/>
      <w:marLeft w:val="0"/>
      <w:marRight w:val="0"/>
      <w:marTop w:val="0"/>
      <w:marBottom w:val="0"/>
      <w:divBdr>
        <w:top w:val="none" w:sz="0" w:space="0" w:color="auto"/>
        <w:left w:val="none" w:sz="0" w:space="0" w:color="auto"/>
        <w:bottom w:val="none" w:sz="0" w:space="0" w:color="auto"/>
        <w:right w:val="none" w:sz="0" w:space="0" w:color="auto"/>
      </w:divBdr>
    </w:div>
    <w:div w:id="479618146">
      <w:bodyDiv w:val="1"/>
      <w:marLeft w:val="0"/>
      <w:marRight w:val="0"/>
      <w:marTop w:val="0"/>
      <w:marBottom w:val="0"/>
      <w:divBdr>
        <w:top w:val="none" w:sz="0" w:space="0" w:color="auto"/>
        <w:left w:val="none" w:sz="0" w:space="0" w:color="auto"/>
        <w:bottom w:val="none" w:sz="0" w:space="0" w:color="auto"/>
        <w:right w:val="none" w:sz="0" w:space="0" w:color="auto"/>
      </w:divBdr>
    </w:div>
    <w:div w:id="489948893">
      <w:bodyDiv w:val="1"/>
      <w:marLeft w:val="0"/>
      <w:marRight w:val="0"/>
      <w:marTop w:val="0"/>
      <w:marBottom w:val="0"/>
      <w:divBdr>
        <w:top w:val="none" w:sz="0" w:space="0" w:color="auto"/>
        <w:left w:val="none" w:sz="0" w:space="0" w:color="auto"/>
        <w:bottom w:val="none" w:sz="0" w:space="0" w:color="auto"/>
        <w:right w:val="none" w:sz="0" w:space="0" w:color="auto"/>
      </w:divBdr>
    </w:div>
    <w:div w:id="513570428">
      <w:bodyDiv w:val="1"/>
      <w:marLeft w:val="0"/>
      <w:marRight w:val="0"/>
      <w:marTop w:val="0"/>
      <w:marBottom w:val="0"/>
      <w:divBdr>
        <w:top w:val="none" w:sz="0" w:space="0" w:color="auto"/>
        <w:left w:val="none" w:sz="0" w:space="0" w:color="auto"/>
        <w:bottom w:val="none" w:sz="0" w:space="0" w:color="auto"/>
        <w:right w:val="none" w:sz="0" w:space="0" w:color="auto"/>
      </w:divBdr>
    </w:div>
    <w:div w:id="667245999">
      <w:bodyDiv w:val="1"/>
      <w:marLeft w:val="0"/>
      <w:marRight w:val="0"/>
      <w:marTop w:val="0"/>
      <w:marBottom w:val="0"/>
      <w:divBdr>
        <w:top w:val="none" w:sz="0" w:space="0" w:color="auto"/>
        <w:left w:val="none" w:sz="0" w:space="0" w:color="auto"/>
        <w:bottom w:val="none" w:sz="0" w:space="0" w:color="auto"/>
        <w:right w:val="none" w:sz="0" w:space="0" w:color="auto"/>
      </w:divBdr>
    </w:div>
    <w:div w:id="705563053">
      <w:bodyDiv w:val="1"/>
      <w:marLeft w:val="0"/>
      <w:marRight w:val="0"/>
      <w:marTop w:val="0"/>
      <w:marBottom w:val="0"/>
      <w:divBdr>
        <w:top w:val="none" w:sz="0" w:space="0" w:color="auto"/>
        <w:left w:val="none" w:sz="0" w:space="0" w:color="auto"/>
        <w:bottom w:val="none" w:sz="0" w:space="0" w:color="auto"/>
        <w:right w:val="none" w:sz="0" w:space="0" w:color="auto"/>
      </w:divBdr>
    </w:div>
    <w:div w:id="705719752">
      <w:bodyDiv w:val="1"/>
      <w:marLeft w:val="0"/>
      <w:marRight w:val="0"/>
      <w:marTop w:val="0"/>
      <w:marBottom w:val="0"/>
      <w:divBdr>
        <w:top w:val="none" w:sz="0" w:space="0" w:color="auto"/>
        <w:left w:val="none" w:sz="0" w:space="0" w:color="auto"/>
        <w:bottom w:val="none" w:sz="0" w:space="0" w:color="auto"/>
        <w:right w:val="none" w:sz="0" w:space="0" w:color="auto"/>
      </w:divBdr>
    </w:div>
    <w:div w:id="781461903">
      <w:bodyDiv w:val="1"/>
      <w:marLeft w:val="0"/>
      <w:marRight w:val="0"/>
      <w:marTop w:val="0"/>
      <w:marBottom w:val="0"/>
      <w:divBdr>
        <w:top w:val="none" w:sz="0" w:space="0" w:color="auto"/>
        <w:left w:val="none" w:sz="0" w:space="0" w:color="auto"/>
        <w:bottom w:val="none" w:sz="0" w:space="0" w:color="auto"/>
        <w:right w:val="none" w:sz="0" w:space="0" w:color="auto"/>
      </w:divBdr>
    </w:div>
    <w:div w:id="822241014">
      <w:bodyDiv w:val="1"/>
      <w:marLeft w:val="0"/>
      <w:marRight w:val="0"/>
      <w:marTop w:val="0"/>
      <w:marBottom w:val="0"/>
      <w:divBdr>
        <w:top w:val="none" w:sz="0" w:space="0" w:color="auto"/>
        <w:left w:val="none" w:sz="0" w:space="0" w:color="auto"/>
        <w:bottom w:val="none" w:sz="0" w:space="0" w:color="auto"/>
        <w:right w:val="none" w:sz="0" w:space="0" w:color="auto"/>
      </w:divBdr>
    </w:div>
    <w:div w:id="853424259">
      <w:bodyDiv w:val="1"/>
      <w:marLeft w:val="0"/>
      <w:marRight w:val="0"/>
      <w:marTop w:val="0"/>
      <w:marBottom w:val="0"/>
      <w:divBdr>
        <w:top w:val="none" w:sz="0" w:space="0" w:color="auto"/>
        <w:left w:val="none" w:sz="0" w:space="0" w:color="auto"/>
        <w:bottom w:val="none" w:sz="0" w:space="0" w:color="auto"/>
        <w:right w:val="none" w:sz="0" w:space="0" w:color="auto"/>
      </w:divBdr>
    </w:div>
    <w:div w:id="858743488">
      <w:bodyDiv w:val="1"/>
      <w:marLeft w:val="0"/>
      <w:marRight w:val="0"/>
      <w:marTop w:val="0"/>
      <w:marBottom w:val="0"/>
      <w:divBdr>
        <w:top w:val="none" w:sz="0" w:space="0" w:color="auto"/>
        <w:left w:val="none" w:sz="0" w:space="0" w:color="auto"/>
        <w:bottom w:val="none" w:sz="0" w:space="0" w:color="auto"/>
        <w:right w:val="none" w:sz="0" w:space="0" w:color="auto"/>
      </w:divBdr>
    </w:div>
    <w:div w:id="874192314">
      <w:bodyDiv w:val="1"/>
      <w:marLeft w:val="0"/>
      <w:marRight w:val="0"/>
      <w:marTop w:val="0"/>
      <w:marBottom w:val="0"/>
      <w:divBdr>
        <w:top w:val="none" w:sz="0" w:space="0" w:color="auto"/>
        <w:left w:val="none" w:sz="0" w:space="0" w:color="auto"/>
        <w:bottom w:val="none" w:sz="0" w:space="0" w:color="auto"/>
        <w:right w:val="none" w:sz="0" w:space="0" w:color="auto"/>
      </w:divBdr>
    </w:div>
    <w:div w:id="901987749">
      <w:bodyDiv w:val="1"/>
      <w:marLeft w:val="0"/>
      <w:marRight w:val="0"/>
      <w:marTop w:val="0"/>
      <w:marBottom w:val="0"/>
      <w:divBdr>
        <w:top w:val="none" w:sz="0" w:space="0" w:color="auto"/>
        <w:left w:val="none" w:sz="0" w:space="0" w:color="auto"/>
        <w:bottom w:val="none" w:sz="0" w:space="0" w:color="auto"/>
        <w:right w:val="none" w:sz="0" w:space="0" w:color="auto"/>
      </w:divBdr>
      <w:divsChild>
        <w:div w:id="79170746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42689671">
      <w:bodyDiv w:val="1"/>
      <w:marLeft w:val="0"/>
      <w:marRight w:val="0"/>
      <w:marTop w:val="0"/>
      <w:marBottom w:val="0"/>
      <w:divBdr>
        <w:top w:val="none" w:sz="0" w:space="0" w:color="auto"/>
        <w:left w:val="none" w:sz="0" w:space="0" w:color="auto"/>
        <w:bottom w:val="none" w:sz="0" w:space="0" w:color="auto"/>
        <w:right w:val="none" w:sz="0" w:space="0" w:color="auto"/>
      </w:divBdr>
      <w:divsChild>
        <w:div w:id="2015108456">
          <w:marLeft w:val="0"/>
          <w:marRight w:val="432"/>
          <w:marTop w:val="96"/>
          <w:marBottom w:val="0"/>
          <w:divBdr>
            <w:top w:val="none" w:sz="0" w:space="0" w:color="auto"/>
            <w:left w:val="none" w:sz="0" w:space="0" w:color="auto"/>
            <w:bottom w:val="none" w:sz="0" w:space="0" w:color="auto"/>
            <w:right w:val="none" w:sz="0" w:space="0" w:color="auto"/>
          </w:divBdr>
        </w:div>
        <w:div w:id="565410196">
          <w:marLeft w:val="0"/>
          <w:marRight w:val="432"/>
          <w:marTop w:val="96"/>
          <w:marBottom w:val="0"/>
          <w:divBdr>
            <w:top w:val="none" w:sz="0" w:space="0" w:color="auto"/>
            <w:left w:val="none" w:sz="0" w:space="0" w:color="auto"/>
            <w:bottom w:val="none" w:sz="0" w:space="0" w:color="auto"/>
            <w:right w:val="none" w:sz="0" w:space="0" w:color="auto"/>
          </w:divBdr>
        </w:div>
        <w:div w:id="1461528994">
          <w:marLeft w:val="0"/>
          <w:marRight w:val="432"/>
          <w:marTop w:val="96"/>
          <w:marBottom w:val="0"/>
          <w:divBdr>
            <w:top w:val="none" w:sz="0" w:space="0" w:color="auto"/>
            <w:left w:val="none" w:sz="0" w:space="0" w:color="auto"/>
            <w:bottom w:val="none" w:sz="0" w:space="0" w:color="auto"/>
            <w:right w:val="none" w:sz="0" w:space="0" w:color="auto"/>
          </w:divBdr>
        </w:div>
        <w:div w:id="1254245669">
          <w:marLeft w:val="0"/>
          <w:marRight w:val="432"/>
          <w:marTop w:val="96"/>
          <w:marBottom w:val="0"/>
          <w:divBdr>
            <w:top w:val="none" w:sz="0" w:space="0" w:color="auto"/>
            <w:left w:val="none" w:sz="0" w:space="0" w:color="auto"/>
            <w:bottom w:val="none" w:sz="0" w:space="0" w:color="auto"/>
            <w:right w:val="none" w:sz="0" w:space="0" w:color="auto"/>
          </w:divBdr>
        </w:div>
      </w:divsChild>
    </w:div>
    <w:div w:id="1005010280">
      <w:bodyDiv w:val="1"/>
      <w:marLeft w:val="0"/>
      <w:marRight w:val="0"/>
      <w:marTop w:val="0"/>
      <w:marBottom w:val="0"/>
      <w:divBdr>
        <w:top w:val="none" w:sz="0" w:space="0" w:color="auto"/>
        <w:left w:val="none" w:sz="0" w:space="0" w:color="auto"/>
        <w:bottom w:val="none" w:sz="0" w:space="0" w:color="auto"/>
        <w:right w:val="none" w:sz="0" w:space="0" w:color="auto"/>
      </w:divBdr>
      <w:divsChild>
        <w:div w:id="909577701">
          <w:marLeft w:val="0"/>
          <w:marRight w:val="432"/>
          <w:marTop w:val="106"/>
          <w:marBottom w:val="0"/>
          <w:divBdr>
            <w:top w:val="none" w:sz="0" w:space="0" w:color="auto"/>
            <w:left w:val="none" w:sz="0" w:space="0" w:color="auto"/>
            <w:bottom w:val="none" w:sz="0" w:space="0" w:color="auto"/>
            <w:right w:val="none" w:sz="0" w:space="0" w:color="auto"/>
          </w:divBdr>
        </w:div>
        <w:div w:id="475952542">
          <w:marLeft w:val="0"/>
          <w:marRight w:val="432"/>
          <w:marTop w:val="106"/>
          <w:marBottom w:val="0"/>
          <w:divBdr>
            <w:top w:val="none" w:sz="0" w:space="0" w:color="auto"/>
            <w:left w:val="none" w:sz="0" w:space="0" w:color="auto"/>
            <w:bottom w:val="none" w:sz="0" w:space="0" w:color="auto"/>
            <w:right w:val="none" w:sz="0" w:space="0" w:color="auto"/>
          </w:divBdr>
        </w:div>
        <w:div w:id="1216548402">
          <w:marLeft w:val="0"/>
          <w:marRight w:val="432"/>
          <w:marTop w:val="106"/>
          <w:marBottom w:val="0"/>
          <w:divBdr>
            <w:top w:val="none" w:sz="0" w:space="0" w:color="auto"/>
            <w:left w:val="none" w:sz="0" w:space="0" w:color="auto"/>
            <w:bottom w:val="none" w:sz="0" w:space="0" w:color="auto"/>
            <w:right w:val="none" w:sz="0" w:space="0" w:color="auto"/>
          </w:divBdr>
        </w:div>
        <w:div w:id="619923159">
          <w:marLeft w:val="0"/>
          <w:marRight w:val="432"/>
          <w:marTop w:val="106"/>
          <w:marBottom w:val="0"/>
          <w:divBdr>
            <w:top w:val="none" w:sz="0" w:space="0" w:color="auto"/>
            <w:left w:val="none" w:sz="0" w:space="0" w:color="auto"/>
            <w:bottom w:val="none" w:sz="0" w:space="0" w:color="auto"/>
            <w:right w:val="none" w:sz="0" w:space="0" w:color="auto"/>
          </w:divBdr>
        </w:div>
        <w:div w:id="1322124964">
          <w:marLeft w:val="0"/>
          <w:marRight w:val="432"/>
          <w:marTop w:val="106"/>
          <w:marBottom w:val="0"/>
          <w:divBdr>
            <w:top w:val="none" w:sz="0" w:space="0" w:color="auto"/>
            <w:left w:val="none" w:sz="0" w:space="0" w:color="auto"/>
            <w:bottom w:val="none" w:sz="0" w:space="0" w:color="auto"/>
            <w:right w:val="none" w:sz="0" w:space="0" w:color="auto"/>
          </w:divBdr>
        </w:div>
      </w:divsChild>
    </w:div>
    <w:div w:id="1037435271">
      <w:bodyDiv w:val="1"/>
      <w:marLeft w:val="0"/>
      <w:marRight w:val="0"/>
      <w:marTop w:val="0"/>
      <w:marBottom w:val="0"/>
      <w:divBdr>
        <w:top w:val="none" w:sz="0" w:space="0" w:color="auto"/>
        <w:left w:val="none" w:sz="0" w:space="0" w:color="auto"/>
        <w:bottom w:val="none" w:sz="0" w:space="0" w:color="auto"/>
        <w:right w:val="none" w:sz="0" w:space="0" w:color="auto"/>
      </w:divBdr>
      <w:divsChild>
        <w:div w:id="2071466122">
          <w:marLeft w:val="0"/>
          <w:marRight w:val="432"/>
          <w:marTop w:val="125"/>
          <w:marBottom w:val="0"/>
          <w:divBdr>
            <w:top w:val="none" w:sz="0" w:space="0" w:color="auto"/>
            <w:left w:val="none" w:sz="0" w:space="0" w:color="auto"/>
            <w:bottom w:val="none" w:sz="0" w:space="0" w:color="auto"/>
            <w:right w:val="none" w:sz="0" w:space="0" w:color="auto"/>
          </w:divBdr>
        </w:div>
        <w:div w:id="30308779">
          <w:marLeft w:val="0"/>
          <w:marRight w:val="432"/>
          <w:marTop w:val="125"/>
          <w:marBottom w:val="0"/>
          <w:divBdr>
            <w:top w:val="none" w:sz="0" w:space="0" w:color="auto"/>
            <w:left w:val="none" w:sz="0" w:space="0" w:color="auto"/>
            <w:bottom w:val="none" w:sz="0" w:space="0" w:color="auto"/>
            <w:right w:val="none" w:sz="0" w:space="0" w:color="auto"/>
          </w:divBdr>
        </w:div>
        <w:div w:id="1052726860">
          <w:marLeft w:val="0"/>
          <w:marRight w:val="432"/>
          <w:marTop w:val="125"/>
          <w:marBottom w:val="0"/>
          <w:divBdr>
            <w:top w:val="none" w:sz="0" w:space="0" w:color="auto"/>
            <w:left w:val="none" w:sz="0" w:space="0" w:color="auto"/>
            <w:bottom w:val="none" w:sz="0" w:space="0" w:color="auto"/>
            <w:right w:val="none" w:sz="0" w:space="0" w:color="auto"/>
          </w:divBdr>
        </w:div>
      </w:divsChild>
    </w:div>
    <w:div w:id="1052267146">
      <w:bodyDiv w:val="1"/>
      <w:marLeft w:val="0"/>
      <w:marRight w:val="0"/>
      <w:marTop w:val="0"/>
      <w:marBottom w:val="0"/>
      <w:divBdr>
        <w:top w:val="none" w:sz="0" w:space="0" w:color="auto"/>
        <w:left w:val="none" w:sz="0" w:space="0" w:color="auto"/>
        <w:bottom w:val="none" w:sz="0" w:space="0" w:color="auto"/>
        <w:right w:val="none" w:sz="0" w:space="0" w:color="auto"/>
      </w:divBdr>
    </w:div>
    <w:div w:id="1090277585">
      <w:bodyDiv w:val="1"/>
      <w:marLeft w:val="0"/>
      <w:marRight w:val="0"/>
      <w:marTop w:val="0"/>
      <w:marBottom w:val="0"/>
      <w:divBdr>
        <w:top w:val="none" w:sz="0" w:space="0" w:color="auto"/>
        <w:left w:val="none" w:sz="0" w:space="0" w:color="auto"/>
        <w:bottom w:val="none" w:sz="0" w:space="0" w:color="auto"/>
        <w:right w:val="none" w:sz="0" w:space="0" w:color="auto"/>
      </w:divBdr>
    </w:div>
    <w:div w:id="1122653964">
      <w:bodyDiv w:val="1"/>
      <w:marLeft w:val="0"/>
      <w:marRight w:val="0"/>
      <w:marTop w:val="0"/>
      <w:marBottom w:val="0"/>
      <w:divBdr>
        <w:top w:val="none" w:sz="0" w:space="0" w:color="auto"/>
        <w:left w:val="none" w:sz="0" w:space="0" w:color="auto"/>
        <w:bottom w:val="none" w:sz="0" w:space="0" w:color="auto"/>
        <w:right w:val="none" w:sz="0" w:space="0" w:color="auto"/>
      </w:divBdr>
      <w:divsChild>
        <w:div w:id="1964115923">
          <w:marLeft w:val="0"/>
          <w:marRight w:val="432"/>
          <w:marTop w:val="86"/>
          <w:marBottom w:val="0"/>
          <w:divBdr>
            <w:top w:val="none" w:sz="0" w:space="0" w:color="auto"/>
            <w:left w:val="none" w:sz="0" w:space="0" w:color="auto"/>
            <w:bottom w:val="none" w:sz="0" w:space="0" w:color="auto"/>
            <w:right w:val="none" w:sz="0" w:space="0" w:color="auto"/>
          </w:divBdr>
        </w:div>
        <w:div w:id="601651025">
          <w:marLeft w:val="0"/>
          <w:marRight w:val="432"/>
          <w:marTop w:val="86"/>
          <w:marBottom w:val="0"/>
          <w:divBdr>
            <w:top w:val="none" w:sz="0" w:space="0" w:color="auto"/>
            <w:left w:val="none" w:sz="0" w:space="0" w:color="auto"/>
            <w:bottom w:val="none" w:sz="0" w:space="0" w:color="auto"/>
            <w:right w:val="none" w:sz="0" w:space="0" w:color="auto"/>
          </w:divBdr>
        </w:div>
        <w:div w:id="45885048">
          <w:marLeft w:val="0"/>
          <w:marRight w:val="432"/>
          <w:marTop w:val="86"/>
          <w:marBottom w:val="0"/>
          <w:divBdr>
            <w:top w:val="none" w:sz="0" w:space="0" w:color="auto"/>
            <w:left w:val="none" w:sz="0" w:space="0" w:color="auto"/>
            <w:bottom w:val="none" w:sz="0" w:space="0" w:color="auto"/>
            <w:right w:val="none" w:sz="0" w:space="0" w:color="auto"/>
          </w:divBdr>
        </w:div>
        <w:div w:id="1420904878">
          <w:marLeft w:val="0"/>
          <w:marRight w:val="432"/>
          <w:marTop w:val="86"/>
          <w:marBottom w:val="0"/>
          <w:divBdr>
            <w:top w:val="none" w:sz="0" w:space="0" w:color="auto"/>
            <w:left w:val="none" w:sz="0" w:space="0" w:color="auto"/>
            <w:bottom w:val="none" w:sz="0" w:space="0" w:color="auto"/>
            <w:right w:val="none" w:sz="0" w:space="0" w:color="auto"/>
          </w:divBdr>
        </w:div>
      </w:divsChild>
    </w:div>
    <w:div w:id="1248804556">
      <w:bodyDiv w:val="1"/>
      <w:marLeft w:val="0"/>
      <w:marRight w:val="0"/>
      <w:marTop w:val="0"/>
      <w:marBottom w:val="0"/>
      <w:divBdr>
        <w:top w:val="none" w:sz="0" w:space="0" w:color="auto"/>
        <w:left w:val="none" w:sz="0" w:space="0" w:color="auto"/>
        <w:bottom w:val="none" w:sz="0" w:space="0" w:color="auto"/>
        <w:right w:val="none" w:sz="0" w:space="0" w:color="auto"/>
      </w:divBdr>
    </w:div>
    <w:div w:id="1348672813">
      <w:bodyDiv w:val="1"/>
      <w:marLeft w:val="0"/>
      <w:marRight w:val="0"/>
      <w:marTop w:val="0"/>
      <w:marBottom w:val="0"/>
      <w:divBdr>
        <w:top w:val="none" w:sz="0" w:space="0" w:color="auto"/>
        <w:left w:val="none" w:sz="0" w:space="0" w:color="auto"/>
        <w:bottom w:val="none" w:sz="0" w:space="0" w:color="auto"/>
        <w:right w:val="none" w:sz="0" w:space="0" w:color="auto"/>
      </w:divBdr>
    </w:div>
    <w:div w:id="1359238660">
      <w:bodyDiv w:val="1"/>
      <w:marLeft w:val="0"/>
      <w:marRight w:val="0"/>
      <w:marTop w:val="0"/>
      <w:marBottom w:val="0"/>
      <w:divBdr>
        <w:top w:val="none" w:sz="0" w:space="0" w:color="auto"/>
        <w:left w:val="none" w:sz="0" w:space="0" w:color="auto"/>
        <w:bottom w:val="none" w:sz="0" w:space="0" w:color="auto"/>
        <w:right w:val="none" w:sz="0" w:space="0" w:color="auto"/>
      </w:divBdr>
    </w:div>
    <w:div w:id="1372926493">
      <w:bodyDiv w:val="1"/>
      <w:marLeft w:val="0"/>
      <w:marRight w:val="0"/>
      <w:marTop w:val="0"/>
      <w:marBottom w:val="0"/>
      <w:divBdr>
        <w:top w:val="none" w:sz="0" w:space="0" w:color="auto"/>
        <w:left w:val="none" w:sz="0" w:space="0" w:color="auto"/>
        <w:bottom w:val="none" w:sz="0" w:space="0" w:color="auto"/>
        <w:right w:val="none" w:sz="0" w:space="0" w:color="auto"/>
      </w:divBdr>
    </w:div>
    <w:div w:id="1380126971">
      <w:bodyDiv w:val="1"/>
      <w:marLeft w:val="0"/>
      <w:marRight w:val="0"/>
      <w:marTop w:val="0"/>
      <w:marBottom w:val="0"/>
      <w:divBdr>
        <w:top w:val="none" w:sz="0" w:space="0" w:color="auto"/>
        <w:left w:val="none" w:sz="0" w:space="0" w:color="auto"/>
        <w:bottom w:val="none" w:sz="0" w:space="0" w:color="auto"/>
        <w:right w:val="none" w:sz="0" w:space="0" w:color="auto"/>
      </w:divBdr>
    </w:div>
    <w:div w:id="1386292594">
      <w:bodyDiv w:val="1"/>
      <w:marLeft w:val="0"/>
      <w:marRight w:val="0"/>
      <w:marTop w:val="0"/>
      <w:marBottom w:val="0"/>
      <w:divBdr>
        <w:top w:val="none" w:sz="0" w:space="0" w:color="auto"/>
        <w:left w:val="none" w:sz="0" w:space="0" w:color="auto"/>
        <w:bottom w:val="none" w:sz="0" w:space="0" w:color="auto"/>
        <w:right w:val="none" w:sz="0" w:space="0" w:color="auto"/>
      </w:divBdr>
    </w:div>
    <w:div w:id="1457481551">
      <w:bodyDiv w:val="1"/>
      <w:marLeft w:val="0"/>
      <w:marRight w:val="0"/>
      <w:marTop w:val="0"/>
      <w:marBottom w:val="0"/>
      <w:divBdr>
        <w:top w:val="none" w:sz="0" w:space="0" w:color="auto"/>
        <w:left w:val="none" w:sz="0" w:space="0" w:color="auto"/>
        <w:bottom w:val="none" w:sz="0" w:space="0" w:color="auto"/>
        <w:right w:val="none" w:sz="0" w:space="0" w:color="auto"/>
      </w:divBdr>
    </w:div>
    <w:div w:id="1463306122">
      <w:bodyDiv w:val="1"/>
      <w:marLeft w:val="0"/>
      <w:marRight w:val="0"/>
      <w:marTop w:val="0"/>
      <w:marBottom w:val="0"/>
      <w:divBdr>
        <w:top w:val="none" w:sz="0" w:space="0" w:color="auto"/>
        <w:left w:val="none" w:sz="0" w:space="0" w:color="auto"/>
        <w:bottom w:val="none" w:sz="0" w:space="0" w:color="auto"/>
        <w:right w:val="none" w:sz="0" w:space="0" w:color="auto"/>
      </w:divBdr>
    </w:div>
    <w:div w:id="1482426079">
      <w:bodyDiv w:val="1"/>
      <w:marLeft w:val="0"/>
      <w:marRight w:val="0"/>
      <w:marTop w:val="0"/>
      <w:marBottom w:val="0"/>
      <w:divBdr>
        <w:top w:val="none" w:sz="0" w:space="0" w:color="auto"/>
        <w:left w:val="none" w:sz="0" w:space="0" w:color="auto"/>
        <w:bottom w:val="none" w:sz="0" w:space="0" w:color="auto"/>
        <w:right w:val="none" w:sz="0" w:space="0" w:color="auto"/>
      </w:divBdr>
    </w:div>
    <w:div w:id="1513186575">
      <w:bodyDiv w:val="1"/>
      <w:marLeft w:val="0"/>
      <w:marRight w:val="0"/>
      <w:marTop w:val="0"/>
      <w:marBottom w:val="0"/>
      <w:divBdr>
        <w:top w:val="none" w:sz="0" w:space="0" w:color="auto"/>
        <w:left w:val="none" w:sz="0" w:space="0" w:color="auto"/>
        <w:bottom w:val="none" w:sz="0" w:space="0" w:color="auto"/>
        <w:right w:val="none" w:sz="0" w:space="0" w:color="auto"/>
      </w:divBdr>
    </w:div>
    <w:div w:id="1613172678">
      <w:bodyDiv w:val="1"/>
      <w:marLeft w:val="0"/>
      <w:marRight w:val="0"/>
      <w:marTop w:val="0"/>
      <w:marBottom w:val="0"/>
      <w:divBdr>
        <w:top w:val="none" w:sz="0" w:space="0" w:color="auto"/>
        <w:left w:val="none" w:sz="0" w:space="0" w:color="auto"/>
        <w:bottom w:val="none" w:sz="0" w:space="0" w:color="auto"/>
        <w:right w:val="none" w:sz="0" w:space="0" w:color="auto"/>
      </w:divBdr>
      <w:divsChild>
        <w:div w:id="1878926838">
          <w:marLeft w:val="0"/>
          <w:marRight w:val="547"/>
          <w:marTop w:val="106"/>
          <w:marBottom w:val="0"/>
          <w:divBdr>
            <w:top w:val="none" w:sz="0" w:space="0" w:color="auto"/>
            <w:left w:val="none" w:sz="0" w:space="0" w:color="auto"/>
            <w:bottom w:val="none" w:sz="0" w:space="0" w:color="auto"/>
            <w:right w:val="none" w:sz="0" w:space="0" w:color="auto"/>
          </w:divBdr>
        </w:div>
        <w:div w:id="1710687062">
          <w:marLeft w:val="0"/>
          <w:marRight w:val="547"/>
          <w:marTop w:val="106"/>
          <w:marBottom w:val="0"/>
          <w:divBdr>
            <w:top w:val="none" w:sz="0" w:space="0" w:color="auto"/>
            <w:left w:val="none" w:sz="0" w:space="0" w:color="auto"/>
            <w:bottom w:val="none" w:sz="0" w:space="0" w:color="auto"/>
            <w:right w:val="none" w:sz="0" w:space="0" w:color="auto"/>
          </w:divBdr>
        </w:div>
        <w:div w:id="243493354">
          <w:marLeft w:val="0"/>
          <w:marRight w:val="547"/>
          <w:marTop w:val="106"/>
          <w:marBottom w:val="0"/>
          <w:divBdr>
            <w:top w:val="none" w:sz="0" w:space="0" w:color="auto"/>
            <w:left w:val="none" w:sz="0" w:space="0" w:color="auto"/>
            <w:bottom w:val="none" w:sz="0" w:space="0" w:color="auto"/>
            <w:right w:val="none" w:sz="0" w:space="0" w:color="auto"/>
          </w:divBdr>
        </w:div>
      </w:divsChild>
    </w:div>
    <w:div w:id="1618872202">
      <w:bodyDiv w:val="1"/>
      <w:marLeft w:val="0"/>
      <w:marRight w:val="0"/>
      <w:marTop w:val="0"/>
      <w:marBottom w:val="0"/>
      <w:divBdr>
        <w:top w:val="none" w:sz="0" w:space="0" w:color="auto"/>
        <w:left w:val="none" w:sz="0" w:space="0" w:color="auto"/>
        <w:bottom w:val="none" w:sz="0" w:space="0" w:color="auto"/>
        <w:right w:val="none" w:sz="0" w:space="0" w:color="auto"/>
      </w:divBdr>
    </w:div>
    <w:div w:id="1663728864">
      <w:bodyDiv w:val="1"/>
      <w:marLeft w:val="0"/>
      <w:marRight w:val="0"/>
      <w:marTop w:val="0"/>
      <w:marBottom w:val="0"/>
      <w:divBdr>
        <w:top w:val="none" w:sz="0" w:space="0" w:color="auto"/>
        <w:left w:val="none" w:sz="0" w:space="0" w:color="auto"/>
        <w:bottom w:val="none" w:sz="0" w:space="0" w:color="auto"/>
        <w:right w:val="none" w:sz="0" w:space="0" w:color="auto"/>
      </w:divBdr>
    </w:div>
    <w:div w:id="1714958130">
      <w:bodyDiv w:val="1"/>
      <w:marLeft w:val="0"/>
      <w:marRight w:val="0"/>
      <w:marTop w:val="0"/>
      <w:marBottom w:val="0"/>
      <w:divBdr>
        <w:top w:val="none" w:sz="0" w:space="0" w:color="auto"/>
        <w:left w:val="none" w:sz="0" w:space="0" w:color="auto"/>
        <w:bottom w:val="none" w:sz="0" w:space="0" w:color="auto"/>
        <w:right w:val="none" w:sz="0" w:space="0" w:color="auto"/>
      </w:divBdr>
    </w:div>
    <w:div w:id="1727292422">
      <w:bodyDiv w:val="1"/>
      <w:marLeft w:val="0"/>
      <w:marRight w:val="0"/>
      <w:marTop w:val="0"/>
      <w:marBottom w:val="0"/>
      <w:divBdr>
        <w:top w:val="none" w:sz="0" w:space="0" w:color="auto"/>
        <w:left w:val="none" w:sz="0" w:space="0" w:color="auto"/>
        <w:bottom w:val="none" w:sz="0" w:space="0" w:color="auto"/>
        <w:right w:val="none" w:sz="0" w:space="0" w:color="auto"/>
      </w:divBdr>
    </w:div>
    <w:div w:id="1739668010">
      <w:bodyDiv w:val="1"/>
      <w:marLeft w:val="0"/>
      <w:marRight w:val="0"/>
      <w:marTop w:val="0"/>
      <w:marBottom w:val="0"/>
      <w:divBdr>
        <w:top w:val="none" w:sz="0" w:space="0" w:color="auto"/>
        <w:left w:val="none" w:sz="0" w:space="0" w:color="auto"/>
        <w:bottom w:val="none" w:sz="0" w:space="0" w:color="auto"/>
        <w:right w:val="none" w:sz="0" w:space="0" w:color="auto"/>
      </w:divBdr>
    </w:div>
    <w:div w:id="1790273271">
      <w:bodyDiv w:val="1"/>
      <w:marLeft w:val="0"/>
      <w:marRight w:val="0"/>
      <w:marTop w:val="0"/>
      <w:marBottom w:val="0"/>
      <w:divBdr>
        <w:top w:val="none" w:sz="0" w:space="0" w:color="auto"/>
        <w:left w:val="none" w:sz="0" w:space="0" w:color="auto"/>
        <w:bottom w:val="none" w:sz="0" w:space="0" w:color="auto"/>
        <w:right w:val="none" w:sz="0" w:space="0" w:color="auto"/>
      </w:divBdr>
    </w:div>
    <w:div w:id="1836993054">
      <w:bodyDiv w:val="1"/>
      <w:marLeft w:val="0"/>
      <w:marRight w:val="0"/>
      <w:marTop w:val="0"/>
      <w:marBottom w:val="0"/>
      <w:divBdr>
        <w:top w:val="none" w:sz="0" w:space="0" w:color="auto"/>
        <w:left w:val="none" w:sz="0" w:space="0" w:color="auto"/>
        <w:bottom w:val="none" w:sz="0" w:space="0" w:color="auto"/>
        <w:right w:val="none" w:sz="0" w:space="0" w:color="auto"/>
      </w:divBdr>
    </w:div>
    <w:div w:id="1905023026">
      <w:bodyDiv w:val="1"/>
      <w:marLeft w:val="0"/>
      <w:marRight w:val="0"/>
      <w:marTop w:val="0"/>
      <w:marBottom w:val="0"/>
      <w:divBdr>
        <w:top w:val="none" w:sz="0" w:space="0" w:color="auto"/>
        <w:left w:val="none" w:sz="0" w:space="0" w:color="auto"/>
        <w:bottom w:val="none" w:sz="0" w:space="0" w:color="auto"/>
        <w:right w:val="none" w:sz="0" w:space="0" w:color="auto"/>
      </w:divBdr>
    </w:div>
    <w:div w:id="1976256350">
      <w:bodyDiv w:val="1"/>
      <w:marLeft w:val="0"/>
      <w:marRight w:val="0"/>
      <w:marTop w:val="0"/>
      <w:marBottom w:val="0"/>
      <w:divBdr>
        <w:top w:val="none" w:sz="0" w:space="0" w:color="auto"/>
        <w:left w:val="none" w:sz="0" w:space="0" w:color="auto"/>
        <w:bottom w:val="none" w:sz="0" w:space="0" w:color="auto"/>
        <w:right w:val="none" w:sz="0" w:space="0" w:color="auto"/>
      </w:divBdr>
    </w:div>
    <w:div w:id="1994405671">
      <w:bodyDiv w:val="1"/>
      <w:marLeft w:val="0"/>
      <w:marRight w:val="0"/>
      <w:marTop w:val="0"/>
      <w:marBottom w:val="0"/>
      <w:divBdr>
        <w:top w:val="none" w:sz="0" w:space="0" w:color="auto"/>
        <w:left w:val="none" w:sz="0" w:space="0" w:color="auto"/>
        <w:bottom w:val="none" w:sz="0" w:space="0" w:color="auto"/>
        <w:right w:val="none" w:sz="0" w:space="0" w:color="auto"/>
      </w:divBdr>
    </w:div>
    <w:div w:id="2010980482">
      <w:bodyDiv w:val="1"/>
      <w:marLeft w:val="0"/>
      <w:marRight w:val="0"/>
      <w:marTop w:val="0"/>
      <w:marBottom w:val="0"/>
      <w:divBdr>
        <w:top w:val="none" w:sz="0" w:space="0" w:color="auto"/>
        <w:left w:val="none" w:sz="0" w:space="0" w:color="auto"/>
        <w:bottom w:val="none" w:sz="0" w:space="0" w:color="auto"/>
        <w:right w:val="none" w:sz="0" w:space="0" w:color="auto"/>
      </w:divBdr>
      <w:divsChild>
        <w:div w:id="613636527">
          <w:marLeft w:val="0"/>
          <w:marRight w:val="432"/>
          <w:marTop w:val="96"/>
          <w:marBottom w:val="0"/>
          <w:divBdr>
            <w:top w:val="none" w:sz="0" w:space="0" w:color="auto"/>
            <w:left w:val="none" w:sz="0" w:space="0" w:color="auto"/>
            <w:bottom w:val="none" w:sz="0" w:space="0" w:color="auto"/>
            <w:right w:val="none" w:sz="0" w:space="0" w:color="auto"/>
          </w:divBdr>
        </w:div>
        <w:div w:id="969626651">
          <w:marLeft w:val="0"/>
          <w:marRight w:val="432"/>
          <w:marTop w:val="96"/>
          <w:marBottom w:val="0"/>
          <w:divBdr>
            <w:top w:val="none" w:sz="0" w:space="0" w:color="auto"/>
            <w:left w:val="none" w:sz="0" w:space="0" w:color="auto"/>
            <w:bottom w:val="none" w:sz="0" w:space="0" w:color="auto"/>
            <w:right w:val="none" w:sz="0" w:space="0" w:color="auto"/>
          </w:divBdr>
        </w:div>
        <w:div w:id="557934083">
          <w:marLeft w:val="0"/>
          <w:marRight w:val="432"/>
          <w:marTop w:val="96"/>
          <w:marBottom w:val="0"/>
          <w:divBdr>
            <w:top w:val="none" w:sz="0" w:space="0" w:color="auto"/>
            <w:left w:val="none" w:sz="0" w:space="0" w:color="auto"/>
            <w:bottom w:val="none" w:sz="0" w:space="0" w:color="auto"/>
            <w:right w:val="none" w:sz="0" w:space="0" w:color="auto"/>
          </w:divBdr>
        </w:div>
        <w:div w:id="455947887">
          <w:marLeft w:val="0"/>
          <w:marRight w:val="432"/>
          <w:marTop w:val="96"/>
          <w:marBottom w:val="0"/>
          <w:divBdr>
            <w:top w:val="none" w:sz="0" w:space="0" w:color="auto"/>
            <w:left w:val="none" w:sz="0" w:space="0" w:color="auto"/>
            <w:bottom w:val="none" w:sz="0" w:space="0" w:color="auto"/>
            <w:right w:val="none" w:sz="0" w:space="0" w:color="auto"/>
          </w:divBdr>
        </w:div>
        <w:div w:id="1486163214">
          <w:marLeft w:val="0"/>
          <w:marRight w:val="432"/>
          <w:marTop w:val="96"/>
          <w:marBottom w:val="0"/>
          <w:divBdr>
            <w:top w:val="none" w:sz="0" w:space="0" w:color="auto"/>
            <w:left w:val="none" w:sz="0" w:space="0" w:color="auto"/>
            <w:bottom w:val="none" w:sz="0" w:space="0" w:color="auto"/>
            <w:right w:val="none" w:sz="0" w:space="0" w:color="auto"/>
          </w:divBdr>
        </w:div>
        <w:div w:id="1425878362">
          <w:marLeft w:val="0"/>
          <w:marRight w:val="432"/>
          <w:marTop w:val="96"/>
          <w:marBottom w:val="0"/>
          <w:divBdr>
            <w:top w:val="none" w:sz="0" w:space="0" w:color="auto"/>
            <w:left w:val="none" w:sz="0" w:space="0" w:color="auto"/>
            <w:bottom w:val="none" w:sz="0" w:space="0" w:color="auto"/>
            <w:right w:val="none" w:sz="0" w:space="0" w:color="auto"/>
          </w:divBdr>
        </w:div>
        <w:div w:id="2022581845">
          <w:marLeft w:val="0"/>
          <w:marRight w:val="432"/>
          <w:marTop w:val="96"/>
          <w:marBottom w:val="0"/>
          <w:divBdr>
            <w:top w:val="none" w:sz="0" w:space="0" w:color="auto"/>
            <w:left w:val="none" w:sz="0" w:space="0" w:color="auto"/>
            <w:bottom w:val="none" w:sz="0" w:space="0" w:color="auto"/>
            <w:right w:val="none" w:sz="0" w:space="0" w:color="auto"/>
          </w:divBdr>
        </w:div>
        <w:div w:id="801926563">
          <w:marLeft w:val="0"/>
          <w:marRight w:val="432"/>
          <w:marTop w:val="96"/>
          <w:marBottom w:val="0"/>
          <w:divBdr>
            <w:top w:val="none" w:sz="0" w:space="0" w:color="auto"/>
            <w:left w:val="none" w:sz="0" w:space="0" w:color="auto"/>
            <w:bottom w:val="none" w:sz="0" w:space="0" w:color="auto"/>
            <w:right w:val="none" w:sz="0" w:space="0" w:color="auto"/>
          </w:divBdr>
        </w:div>
        <w:div w:id="688524579">
          <w:marLeft w:val="0"/>
          <w:marRight w:val="432"/>
          <w:marTop w:val="96"/>
          <w:marBottom w:val="0"/>
          <w:divBdr>
            <w:top w:val="none" w:sz="0" w:space="0" w:color="auto"/>
            <w:left w:val="none" w:sz="0" w:space="0" w:color="auto"/>
            <w:bottom w:val="none" w:sz="0" w:space="0" w:color="auto"/>
            <w:right w:val="none" w:sz="0" w:space="0" w:color="auto"/>
          </w:divBdr>
        </w:div>
        <w:div w:id="10574894">
          <w:marLeft w:val="0"/>
          <w:marRight w:val="432"/>
          <w:marTop w:val="96"/>
          <w:marBottom w:val="0"/>
          <w:divBdr>
            <w:top w:val="none" w:sz="0" w:space="0" w:color="auto"/>
            <w:left w:val="none" w:sz="0" w:space="0" w:color="auto"/>
            <w:bottom w:val="none" w:sz="0" w:space="0" w:color="auto"/>
            <w:right w:val="none" w:sz="0" w:space="0" w:color="auto"/>
          </w:divBdr>
        </w:div>
      </w:divsChild>
    </w:div>
    <w:div w:id="2024893227">
      <w:bodyDiv w:val="1"/>
      <w:marLeft w:val="0"/>
      <w:marRight w:val="0"/>
      <w:marTop w:val="0"/>
      <w:marBottom w:val="0"/>
      <w:divBdr>
        <w:top w:val="none" w:sz="0" w:space="0" w:color="auto"/>
        <w:left w:val="none" w:sz="0" w:space="0" w:color="auto"/>
        <w:bottom w:val="none" w:sz="0" w:space="0" w:color="auto"/>
        <w:right w:val="none" w:sz="0" w:space="0" w:color="auto"/>
      </w:divBdr>
    </w:div>
    <w:div w:id="2112701122">
      <w:bodyDiv w:val="1"/>
      <w:marLeft w:val="0"/>
      <w:marRight w:val="0"/>
      <w:marTop w:val="0"/>
      <w:marBottom w:val="0"/>
      <w:divBdr>
        <w:top w:val="none" w:sz="0" w:space="0" w:color="auto"/>
        <w:left w:val="none" w:sz="0" w:space="0" w:color="auto"/>
        <w:bottom w:val="none" w:sz="0" w:space="0" w:color="auto"/>
        <w:right w:val="none" w:sz="0" w:space="0" w:color="auto"/>
      </w:divBdr>
    </w:div>
    <w:div w:id="214276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ar.wikipedia.org/wiki/%D8%A3%D9%85%D9%81%D9%8A%D8%AA%D8%A7%D9%85%D9%8A%D9%86" TargetMode="External"/><Relationship Id="rId50" Type="http://schemas.openxmlformats.org/officeDocument/2006/relationships/hyperlink" Target="https://ar.wikipedia.org/wiki/%D8%A3%D9%85%D9%81%D9%8A%D8%AA%D8%A7%D9%85%D9%8A%D9%86" TargetMode="External"/><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hyperlink" Target="https://en.wikipedia.org/wiki/1972_Summer_Olympics" TargetMode="External"/><Relationship Id="rId76" Type="http://schemas.openxmlformats.org/officeDocument/2006/relationships/hyperlink" Target="https://altibbi.com/%D9%85%D8%B5%D8%B7%D9%84%D8%AD%D8%A7%D8%AA-%D8%B7%D8%A8%D9%8A%D8%A9/%D8%A7%D9%85%D8%B1%D8%A7%D8%B6-%D8%A7%D9%84%D8%AF%D9%85/%D9%81%D9%82%D8%B1-%D8%A7%D9%84%D8%AF%D9%85" TargetMode="External"/><Relationship Id="rId84" Type="http://schemas.openxmlformats.org/officeDocument/2006/relationships/hyperlink" Target="https://altibbi.com/%D8%A7%D9%84%D8%A7%D8%AF%D9%88%D9%8A%D8%A9/%D8%AA%D8%B5%D9%86%D9%8A%D9%81%D8%A7%D8%AA-%D8%A7%D9%84%D8%A7%D8%AF%D9%88%D9%8A%D8%A9/%D8%AC%D9%88%D9%86%D8%A7%D8%AF%D9%88%D8%AA%D8%B1%D9%88%D8%A8%D9%8A%D9%86" TargetMode="External"/><Relationship Id="rId89" Type="http://schemas.openxmlformats.org/officeDocument/2006/relationships/hyperlink" Target="https://altibbi.com/%D8%A7%D9%84%D8%A7%D8%AF%D9%88%D9%8A%D8%A9/%D8%AA%D8%B3%D8%AA%D9%88%D8%B3%D8%AA%D9%8A%D8%B1%D9%88%D9%86-%D8%B9%D9%84%D9%85%D9%8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r.wikipedia.org/wiki/%D9%84%D9%88%D8%B2%D8%A7%D9%86" TargetMode="External"/><Relationship Id="rId92" Type="http://schemas.openxmlformats.org/officeDocument/2006/relationships/hyperlink" Target="https://altibbi.com/%D8%A7%D9%84%D8%A7%D8%AF%D9%88%D9%8A%D8%A9/%D8%A7%D9%83%D8%B3%D9%8A-%D9%85%D9%8A%D8%AB%D9%88%D9%84%D9%88%D9%86-%D8%B9%D9%84%D9%85%D9%8A"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n.wikipedia.org/wiki/PCAA"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49.png"/><Relationship Id="rId74" Type="http://schemas.openxmlformats.org/officeDocument/2006/relationships/hyperlink" Target="https://ar.wikipedia.org/wiki/%D9%83%D9%8A%D8%A8%D9%83" TargetMode="External"/><Relationship Id="rId79" Type="http://schemas.openxmlformats.org/officeDocument/2006/relationships/hyperlink" Target="https://altibbi.com/%D9%85%D8%B5%D8%B7%D9%84%D8%AD%D8%A7%D8%AA-%D8%B7%D8%A8%D9%8A%D8%A9/%D8%A7%D9%84%D8%A7%D9%85%D8%B1%D8%A7%D8%B6-%D8%A7%D9%84%D8%B9%D8%B5%D8%A8%D9%8A%D8%A9/%D8%A7%D9%84%D8%B3%D9%83%D8%AA%D8%A9" TargetMode="External"/><Relationship Id="rId87" Type="http://schemas.openxmlformats.org/officeDocument/2006/relationships/hyperlink" Target="https://altibbi.com/%D8%A7%D9%84%D8%A7%D8%AF%D9%88%D9%8A%D8%A9/%D8%AA%D8%B3%D8%AA%D9%88%D8%B3%D8%AA%D9%8A%D8%B1%D9%88%D9%86-%D8%B9%D9%84%D9%85%D9%8A" TargetMode="External"/><Relationship Id="rId5" Type="http://schemas.openxmlformats.org/officeDocument/2006/relationships/webSettings" Target="webSettings.xml"/><Relationship Id="rId61" Type="http://schemas.openxmlformats.org/officeDocument/2006/relationships/hyperlink" Target="https://www.altibbi.com/%D9%85%D8%B5%D8%B7%D9%84%D8%AD%D8%A7%D8%AA-%D8%B7%D8%A8%D9%8A%D8%A9/%D8%A7%D9%85%D8%B1%D8%A7%D8%B6-%D8%A8%D8%A7%D8%B7%D9%86%D9%8A%D8%A9/%D8%BA%D8%AB%D9%8A%D8%A7%D9%86" TargetMode="External"/><Relationship Id="rId82" Type="http://schemas.openxmlformats.org/officeDocument/2006/relationships/hyperlink" Target="https://altibbi.com/%D8%A7%D9%84%D8%A7%D8%AF%D9%88%D9%8A%D8%A9/%D8%AA%D8%B5%D9%86%D9%8A%D9%81%D8%A7%D8%AA-%D8%A7%D9%84%D8%A7%D8%AF%D9%88%D9%8A%D8%A9/%D8%AC%D9%88%D9%86%D8%A7%D8%AF%D9%88%D8%AA%D8%B1%D9%88%D8%A8%D9%8A%D9%86" TargetMode="External"/><Relationship Id="rId90" Type="http://schemas.openxmlformats.org/officeDocument/2006/relationships/hyperlink" Target="https://altibbi.com/%D8%A7%D9%84%D8%A7%D8%AF%D9%88%D9%8A%D8%A9/%D8%AA%D8%B3%D8%AA%D9%88%D8%B3%D8%AA%D9%8A%D8%B1%D9%88%D9%86-%D8%B9%D9%84%D9%85%D9%8A" TargetMode="External"/><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PCHP"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s://ar.wikipedia.org/wiki/%D9%85%D9%86%D8%B8%D9%85%D8%A9_%D8%A7%D9%84%D8%B5%D8%AD%D8%A9_%D8%A7%D9%84%D8%B9%D8%A7%D9%84%D9%85%D9%8A%D8%A9" TargetMode="External"/><Relationship Id="rId56" Type="http://schemas.openxmlformats.org/officeDocument/2006/relationships/image" Target="media/image42.png"/><Relationship Id="rId64" Type="http://schemas.openxmlformats.org/officeDocument/2006/relationships/image" Target="media/image47.png"/><Relationship Id="rId69" Type="http://schemas.openxmlformats.org/officeDocument/2006/relationships/hyperlink" Target="https://en.wikipedia.org/wiki/1976_Summer_Olympics" TargetMode="External"/><Relationship Id="rId77" Type="http://schemas.openxmlformats.org/officeDocument/2006/relationships/hyperlink" Target="https://altibbi.com/%D9%85%D8%B5%D8%B7%D9%84%D8%AD%D8%A7%D8%AA-%D8%B7%D8%A8%D9%8A%D8%A9/%D8%A7%D9%85%D8%B1%D8%A7%D8%B6-%D8%A8%D8%A7%D8%B7%D9%86%D9%8A%D8%A9/%D8%A7%D9%84%D9%81%D8%B4%D9%84-%D8%A7%D9%84%D9%83%D9%84%D9%88%D9%8A" TargetMode="Externa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s://ar.wikipedia.org/wiki/%D8%B3%D9%88%D9%8A%D8%B3%D8%B1%D8%A7" TargetMode="External"/><Relationship Id="rId80" Type="http://schemas.openxmlformats.org/officeDocument/2006/relationships/hyperlink" Target="https://altibbi.com/%D9%85%D8%B5%D8%B7%D9%84%D8%AD%D8%A7%D8%AA-%D8%B7%D8%A8%D9%8A%D8%A9/%D8%A7%D9%84%D8%A7%D9%85%D8%B1%D8%A7%D8%B6-%D8%A7%D9%84%D8%B9%D8%B5%D8%A8%D9%8A%D8%A9/%D8%A7%D9%84%D8%B3%D9%83%D8%AA%D8%A9" TargetMode="External"/><Relationship Id="rId85" Type="http://schemas.openxmlformats.org/officeDocument/2006/relationships/hyperlink" Target="https://altibbi.com/%D8%A7%D9%84%D8%A7%D8%AF%D9%88%D9%8A%D8%A9/%D8%AA%D8%B5%D9%86%D9%8A%D9%81%D8%A7%D8%AA-%D8%A7%D9%84%D8%A7%D8%AF%D9%88%D9%8A%D8%A9/%D8%AC%D9%88%D9%86%D8%A7%D8%AF%D9%88%D8%AA%D8%B1%D9%88%D8%A8%D9%8A%D9%86" TargetMode="External"/><Relationship Id="rId93" Type="http://schemas.openxmlformats.org/officeDocument/2006/relationships/hyperlink" Target="https://altibbi.com/%D8%A7%D9%84%D8%A7%D8%AF%D9%88%D9%8A%D8%A9/%D8%A7%D9%83%D8%B3%D9%8A-%D9%85%D9%8A%D8%AB%D9%88%D9%84%D9%88%D9%86-%D8%B9%D9%84%D9%85%D9%8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png"/><Relationship Id="rId67" Type="http://schemas.openxmlformats.org/officeDocument/2006/relationships/hyperlink" Target="https://en.wikipedia.org/wiki/1976_Summer_Olympics"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0.gif"/><Relationship Id="rId62" Type="http://schemas.openxmlformats.org/officeDocument/2006/relationships/hyperlink" Target="https://www.altibbi.com/%D9%85%D8%B5%D8%B7%D9%84%D8%AD%D8%A7%D8%AA-%D8%B7%D8%A8%D9%8A%D8%A9/%D8%A7%D9%85%D8%B1%D8%A7%D8%B6-%D8%A8%D8%A7%D8%B7%D9%86%D9%8A%D8%A9/%D8%BA%D8%AB%D9%8A%D8%A7%D9%86" TargetMode="External"/><Relationship Id="rId70" Type="http://schemas.openxmlformats.org/officeDocument/2006/relationships/hyperlink" Target="https://ar.wikipedia.org/wiki/%D8%A7%D9%84%D9%84%D8%AC%D9%86%D8%A9_%D8%A7%D9%84%D8%A3%D9%88%D9%84%D9%85%D8%A8%D9%8A%D8%A9_%D8%A7%D9%84%D8%AF%D9%88%D9%84%D9%8A%D8%A9" TargetMode="External"/><Relationship Id="rId75" Type="http://schemas.openxmlformats.org/officeDocument/2006/relationships/hyperlink" Target="https://www.wada-ama.org/" TargetMode="External"/><Relationship Id="rId83" Type="http://schemas.openxmlformats.org/officeDocument/2006/relationships/hyperlink" Target="https://altibbi.com/%D8%A7%D9%84%D8%A7%D8%AF%D9%88%D9%8A%D8%A9/%D8%AA%D8%B5%D9%86%D9%8A%D9%81%D8%A7%D8%AA-%D8%A7%D9%84%D8%A7%D8%AF%D9%88%D9%8A%D8%A9/%D8%AC%D9%88%D9%86%D8%A7%D8%AF%D9%88%D8%AA%D8%B1%D9%88%D8%A8%D9%8A%D9%86" TargetMode="External"/><Relationship Id="rId88" Type="http://schemas.openxmlformats.org/officeDocument/2006/relationships/hyperlink" Target="https://altibbi.com/%D8%A7%D9%84%D8%A7%D8%AF%D9%88%D9%8A%D8%A9/%D8%AA%D8%B3%D8%AA%D9%88%D8%B3%D8%AA%D9%8A%D8%B1%D9%88%D9%86-%D8%B9%D9%84%D9%85%D9%8A" TargetMode="External"/><Relationship Id="rId91" Type="http://schemas.openxmlformats.org/officeDocument/2006/relationships/hyperlink" Target="https://altibbi.com/%D8%A7%D9%84%D8%A7%D8%AF%D9%88%D9%8A%D8%A9/%D8%A7%D9%83%D8%B3%D9%8A-%D9%85%D9%8A%D8%AB%D9%88%D9%84%D9%88%D9%86-%D8%B9%D9%84%D9%85%D9%8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4-Phenyl-4-(1-piperidinyl)cyclohexanol" TargetMode="External"/><Relationship Id="rId36" Type="http://schemas.openxmlformats.org/officeDocument/2006/relationships/image" Target="media/image26.png"/><Relationship Id="rId49" Type="http://schemas.openxmlformats.org/officeDocument/2006/relationships/hyperlink" Target="https://ar.wikipedia.org/w/index.php?title=%D9%85%D8%A7%D8%B1%D9%83%D8%A9_%D8%AA%D8%AC%D8%A7%D8%B1%D9%8A%D8%A9&amp;action=edit&amp;redlink=1" TargetMode="External"/><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38.png"/><Relationship Id="rId60" Type="http://schemas.openxmlformats.org/officeDocument/2006/relationships/hyperlink" Target="https://www.altibbi.com/%D9%85%D8%B5%D8%B7%D9%84%D8%AD%D8%A7%D8%AA-%D8%B7%D8%A8%D9%8A%D8%A9/%D8%B9%D9%84%D8%A7%D8%AC-%D8%B7%D8%A8%D9%8A%D8%B9%D9%8A/%D8%A7%D8%B3%D8%AA%D8%B1%D8%AE%D8%A7%D8%A1" TargetMode="External"/><Relationship Id="rId65" Type="http://schemas.openxmlformats.org/officeDocument/2006/relationships/image" Target="media/image48.png"/><Relationship Id="rId73" Type="http://schemas.openxmlformats.org/officeDocument/2006/relationships/hyperlink" Target="https://ar.wikipedia.org/wiki/%D9%85%D9%88%D9%86%D8%AA%D8%B1%D9%8A%D8%A7%D9%84" TargetMode="External"/><Relationship Id="rId78" Type="http://schemas.openxmlformats.org/officeDocument/2006/relationships/hyperlink" Target="https://altibbi.com/%D9%85%D8%B5%D8%B7%D9%84%D8%AD%D8%A7%D8%AA-%D8%B7%D8%A8%D9%8A%D8%A9/%D8%A7%D9%85%D8%B1%D8%A7%D8%B6-%D8%A7%D9%84%D9%82%D9%84%D8%A8-%D9%88-%D8%A7%D9%84%D8%B4%D8%B1%D8%A7%D9%8A%D9%8A%D9%86/%D9%86%D9%88%D8%A8%D8%A9-%D9%82%D9%84%D8%A8%D9%8A%D8%A9" TargetMode="External"/><Relationship Id="rId81" Type="http://schemas.openxmlformats.org/officeDocument/2006/relationships/hyperlink" Target="https://altibbi.com/%D8%A7%D9%84%D8%A7%D8%AF%D9%88%D9%8A%D8%A9/%D8%AA%D8%B5%D9%86%D9%8A%D9%81%D8%A7%D8%AA-%D8%A7%D9%84%D8%A7%D8%AF%D9%88%D9%8A%D8%A9/%D8%AC%D9%88%D9%86%D8%A7%D8%AF%D9%88%D8%AA%D8%B1%D9%88%D8%A8%D9%8A%D9%86" TargetMode="External"/><Relationship Id="rId86" Type="http://schemas.openxmlformats.org/officeDocument/2006/relationships/hyperlink" Target="https://altibbi.com/%D9%85%D8%B5%D8%B7%D9%84%D8%AD%D8%A7%D8%AA-%D8%B7%D8%A8%D9%8A%D8%A9/%D8%A7%D9%84%D8%A7%D9%85%D8%B1%D8%A7%D8%B6-%D8%A7%D9%84%D8%B9%D8%B5%D8%A8%D9%8A%D8%A9/%D9%88%D9%87%D9%86-%D8%B9%D8%B6%D9%84%D9%8A-%D9%88%D8%A8%D9%8A%D9%84" TargetMode="External"/><Relationship Id="rId94" Type="http://schemas.openxmlformats.org/officeDocument/2006/relationships/hyperlink" Target="https://altibbi.com/%D8%A7%D9%84%D8%A7%D8%AF%D9%88%D9%8A%D8%A9/%D8%A7%D9%83%D8%B3%D9%8A-%D9%85%D9%8A%D8%AB%D9%88%D9%84%D9%88%D9%86-%D8%B9%D9%84%D9%85%D9%8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C1FC0-3B8C-43B9-909F-5B4E5975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65</Pages>
  <Words>17900</Words>
  <Characters>102034</Characters>
  <Application>Microsoft Office Word</Application>
  <DocSecurity>0</DocSecurity>
  <Lines>850</Lines>
  <Paragraphs>239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463</cp:revision>
  <dcterms:created xsi:type="dcterms:W3CDTF">2018-02-09T17:43:00Z</dcterms:created>
  <dcterms:modified xsi:type="dcterms:W3CDTF">2022-03-02T13:24:00Z</dcterms:modified>
</cp:coreProperties>
</file>