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028" w:rsidRPr="00016F04" w:rsidRDefault="00064028" w:rsidP="006534BA">
      <w:pPr>
        <w:rPr>
          <w:sz w:val="28"/>
          <w:szCs w:val="28"/>
          <w:rtl/>
          <w:lang w:bidi="ar-SY"/>
        </w:rPr>
      </w:pPr>
    </w:p>
    <w:p w:rsidR="00D460E2" w:rsidRPr="00016F04" w:rsidRDefault="00D460E2" w:rsidP="00555F1A">
      <w:pPr>
        <w:spacing w:after="0"/>
        <w:jc w:val="center"/>
        <w:rPr>
          <w:b/>
          <w:bCs/>
          <w:sz w:val="32"/>
          <w:szCs w:val="32"/>
          <w:rtl/>
          <w:lang w:bidi="ar-SY"/>
        </w:rPr>
      </w:pPr>
      <w:r w:rsidRPr="00016F04">
        <w:rPr>
          <w:rFonts w:hint="cs"/>
          <w:b/>
          <w:bCs/>
          <w:sz w:val="32"/>
          <w:szCs w:val="32"/>
          <w:rtl/>
          <w:lang w:bidi="ar-SY"/>
        </w:rPr>
        <w:t>صيدلية المجتمع</w:t>
      </w:r>
    </w:p>
    <w:p w:rsidR="00DB030C" w:rsidRPr="00016F04" w:rsidRDefault="00555F1A" w:rsidP="00555F1A">
      <w:pPr>
        <w:spacing w:after="0"/>
        <w:jc w:val="center"/>
        <w:rPr>
          <w:b/>
          <w:bCs/>
          <w:sz w:val="32"/>
          <w:szCs w:val="32"/>
          <w:rtl/>
          <w:lang w:bidi="ar-SY"/>
        </w:rPr>
      </w:pPr>
      <w:r w:rsidRPr="00016F04">
        <w:rPr>
          <w:b/>
          <w:bCs/>
          <w:sz w:val="32"/>
          <w:szCs w:val="32"/>
        </w:rPr>
        <w:t>community pharmacy</w:t>
      </w:r>
    </w:p>
    <w:p w:rsidR="00555F1A" w:rsidRPr="000839E0" w:rsidRDefault="000839E0" w:rsidP="000839E0">
      <w:pPr>
        <w:spacing w:after="0"/>
        <w:rPr>
          <w:b/>
          <w:bCs/>
          <w:sz w:val="28"/>
          <w:szCs w:val="28"/>
          <w:rtl/>
          <w:lang w:bidi="ar-SY"/>
        </w:rPr>
      </w:pPr>
      <w:r w:rsidRPr="000839E0">
        <w:rPr>
          <w:rFonts w:hint="cs"/>
          <w:b/>
          <w:bCs/>
          <w:sz w:val="28"/>
          <w:szCs w:val="28"/>
          <w:rtl/>
          <w:lang w:bidi="ar-SY"/>
        </w:rPr>
        <w:t>مقدمة :</w:t>
      </w:r>
    </w:p>
    <w:p w:rsidR="0015557D" w:rsidRDefault="00E92120" w:rsidP="0015557D">
      <w:pPr>
        <w:pStyle w:val="a5"/>
        <w:numPr>
          <w:ilvl w:val="0"/>
          <w:numId w:val="34"/>
        </w:numPr>
        <w:spacing w:after="0"/>
        <w:rPr>
          <w:sz w:val="28"/>
          <w:szCs w:val="28"/>
          <w:lang w:bidi="ar-SY"/>
        </w:rPr>
      </w:pPr>
      <w:r w:rsidRPr="0015557D">
        <w:rPr>
          <w:sz w:val="28"/>
          <w:szCs w:val="28"/>
          <w:rtl/>
        </w:rPr>
        <w:t>ت</w:t>
      </w:r>
      <w:r w:rsidR="0015557D">
        <w:rPr>
          <w:sz w:val="28"/>
          <w:szCs w:val="28"/>
          <w:rtl/>
        </w:rPr>
        <w:t>دخل الصيدلية حاملاً وصفة طبية</w:t>
      </w:r>
    </w:p>
    <w:p w:rsidR="0015557D" w:rsidRDefault="00E92120" w:rsidP="0015557D">
      <w:pPr>
        <w:pStyle w:val="a5"/>
        <w:numPr>
          <w:ilvl w:val="0"/>
          <w:numId w:val="34"/>
        </w:numPr>
        <w:spacing w:after="0"/>
        <w:rPr>
          <w:sz w:val="28"/>
          <w:szCs w:val="28"/>
          <w:lang w:bidi="ar-SY"/>
        </w:rPr>
      </w:pPr>
      <w:r w:rsidRPr="0015557D">
        <w:rPr>
          <w:sz w:val="28"/>
          <w:szCs w:val="28"/>
          <w:rtl/>
        </w:rPr>
        <w:t>يمنحك الصيدلي الدواء الجاهز من على الرف</w:t>
      </w:r>
      <w:r w:rsidR="0015557D">
        <w:rPr>
          <w:rFonts w:hint="cs"/>
          <w:sz w:val="28"/>
          <w:szCs w:val="28"/>
          <w:rtl/>
        </w:rPr>
        <w:t xml:space="preserve"> </w:t>
      </w:r>
    </w:p>
    <w:p w:rsidR="0015557D" w:rsidRDefault="00E92120" w:rsidP="0015557D">
      <w:pPr>
        <w:pStyle w:val="a5"/>
        <w:numPr>
          <w:ilvl w:val="0"/>
          <w:numId w:val="34"/>
        </w:numPr>
        <w:spacing w:after="0"/>
        <w:rPr>
          <w:sz w:val="28"/>
          <w:szCs w:val="28"/>
          <w:lang w:bidi="ar-SY"/>
        </w:rPr>
      </w:pPr>
      <w:r w:rsidRPr="0015557D">
        <w:rPr>
          <w:sz w:val="28"/>
          <w:szCs w:val="28"/>
          <w:rtl/>
        </w:rPr>
        <w:t xml:space="preserve"> لكن مهنة الصيدلة </w:t>
      </w:r>
      <w:r w:rsidR="0015557D">
        <w:rPr>
          <w:rFonts w:hint="cs"/>
          <w:sz w:val="28"/>
          <w:szCs w:val="28"/>
          <w:rtl/>
        </w:rPr>
        <w:t>ليست</w:t>
      </w:r>
      <w:r w:rsidRPr="0015557D">
        <w:rPr>
          <w:sz w:val="28"/>
          <w:szCs w:val="28"/>
          <w:rtl/>
        </w:rPr>
        <w:t xml:space="preserve"> بهذه البساطة</w:t>
      </w:r>
      <w:r w:rsidR="0015557D">
        <w:rPr>
          <w:rFonts w:hint="cs"/>
          <w:sz w:val="28"/>
          <w:szCs w:val="28"/>
          <w:rtl/>
          <w:lang w:bidi="ar-SY"/>
        </w:rPr>
        <w:t xml:space="preserve"> </w:t>
      </w:r>
    </w:p>
    <w:p w:rsidR="00E92120" w:rsidRPr="0015557D" w:rsidRDefault="00636AFA" w:rsidP="0015557D">
      <w:pPr>
        <w:pStyle w:val="a5"/>
        <w:numPr>
          <w:ilvl w:val="0"/>
          <w:numId w:val="34"/>
        </w:numPr>
        <w:spacing w:after="0"/>
        <w:rPr>
          <w:sz w:val="28"/>
          <w:szCs w:val="28"/>
          <w:lang w:bidi="ar-SY"/>
        </w:rPr>
      </w:pPr>
      <w:r w:rsidRPr="0015557D">
        <w:rPr>
          <w:rFonts w:hint="cs"/>
          <w:sz w:val="28"/>
          <w:szCs w:val="28"/>
          <w:rtl/>
          <w:lang w:bidi="ar-SY"/>
        </w:rPr>
        <w:t xml:space="preserve">ان هذا العمل ليس هو فقط عمل الصيدلاني </w:t>
      </w:r>
      <w:r w:rsidR="0015557D">
        <w:rPr>
          <w:rFonts w:hint="cs"/>
          <w:sz w:val="28"/>
          <w:szCs w:val="28"/>
          <w:rtl/>
          <w:lang w:bidi="ar-SY"/>
        </w:rPr>
        <w:t xml:space="preserve"> </w:t>
      </w:r>
    </w:p>
    <w:p w:rsidR="00E92120" w:rsidRPr="00016F04" w:rsidRDefault="00E92120" w:rsidP="000833D8">
      <w:pPr>
        <w:spacing w:after="0"/>
        <w:rPr>
          <w:sz w:val="28"/>
          <w:szCs w:val="28"/>
          <w:rtl/>
          <w:lang w:bidi="ar-SY"/>
        </w:rPr>
      </w:pPr>
      <w:r w:rsidRPr="00016F04">
        <w:rPr>
          <w:sz w:val="28"/>
          <w:szCs w:val="28"/>
          <w:rtl/>
        </w:rPr>
        <w:t xml:space="preserve">ترجع أصول علم الصيدلة إلى الثلث الأول من القرن الثاني عشر. وكانت الصيدلة لا تمس جميع جوانب الصيدلة، ولكنها كانت مجرد بداية لعلم جديد </w:t>
      </w:r>
    </w:p>
    <w:p w:rsidR="00E92120" w:rsidRPr="00016F04" w:rsidRDefault="00E92120" w:rsidP="000833D8">
      <w:pPr>
        <w:spacing w:after="0"/>
        <w:rPr>
          <w:sz w:val="28"/>
          <w:szCs w:val="28"/>
          <w:lang w:bidi="ar-SY"/>
        </w:rPr>
      </w:pPr>
      <w:r w:rsidRPr="00016F04">
        <w:rPr>
          <w:sz w:val="28"/>
          <w:szCs w:val="28"/>
          <w:rtl/>
        </w:rPr>
        <w:t xml:space="preserve">يعد الإغريقي جالينوس </w:t>
      </w:r>
      <w:r w:rsidR="00F52E28" w:rsidRPr="00016F04">
        <w:rPr>
          <w:rFonts w:hint="cs"/>
          <w:sz w:val="28"/>
          <w:szCs w:val="28"/>
          <w:rtl/>
        </w:rPr>
        <w:t xml:space="preserve"> </w:t>
      </w:r>
      <w:r w:rsidRPr="00016F04">
        <w:rPr>
          <w:sz w:val="28"/>
          <w:szCs w:val="28"/>
          <w:rtl/>
        </w:rPr>
        <w:t xml:space="preserve"> (الذي عاش بين عامي 131 إلى 200 ميلادياً) مؤسس علم الصيدلة؛ إذ ألف نحو 500 كتاب وأطروحة؛ منها 98 في الطب والصيدلة وقد لقب بـ "أبو الصيدلة</w:t>
      </w:r>
      <w:r w:rsidRPr="00016F04">
        <w:rPr>
          <w:sz w:val="28"/>
          <w:szCs w:val="28"/>
          <w:lang w:bidi="ar-SY"/>
        </w:rPr>
        <w:t xml:space="preserve">" </w:t>
      </w:r>
    </w:p>
    <w:p w:rsidR="00E92120" w:rsidRPr="00016F04" w:rsidRDefault="00E92120" w:rsidP="000833D8">
      <w:pPr>
        <w:spacing w:after="0"/>
        <w:rPr>
          <w:sz w:val="28"/>
          <w:szCs w:val="28"/>
          <w:rtl/>
          <w:lang w:bidi="ar-SY"/>
        </w:rPr>
      </w:pPr>
      <w:r w:rsidRPr="00016F04">
        <w:rPr>
          <w:sz w:val="28"/>
          <w:szCs w:val="28"/>
          <w:rtl/>
        </w:rPr>
        <w:t>سبق العرب إلى تأسيس علم صيدلة مستقل عن علم الطب، وقد سبقوا إلى أمور عدة تتعلق بالصيدلة؛ فهم أول من أنشأ مدارس الصيدلة، وأول من أنشأ حوانيت الصيدلة، وأول من وضع دساتير الأدوية المركبة التي سموها "الأقربازين"، قبل أن يطورها الغرب تحت مسمى "الفارماكوبيا</w:t>
      </w:r>
      <w:r w:rsidRPr="00016F04">
        <w:rPr>
          <w:sz w:val="28"/>
          <w:szCs w:val="28"/>
          <w:lang w:bidi="ar-SY"/>
        </w:rPr>
        <w:t xml:space="preserve">" </w:t>
      </w:r>
    </w:p>
    <w:p w:rsidR="00E92120" w:rsidRPr="00016F04" w:rsidRDefault="00E92120" w:rsidP="000833D8">
      <w:pPr>
        <w:spacing w:after="0"/>
        <w:rPr>
          <w:sz w:val="28"/>
          <w:szCs w:val="28"/>
          <w:lang w:bidi="ar-SY"/>
        </w:rPr>
      </w:pPr>
      <w:r w:rsidRPr="00016F04">
        <w:rPr>
          <w:b/>
          <w:bCs/>
          <w:sz w:val="28"/>
          <w:szCs w:val="28"/>
          <w:rtl/>
          <w:lang w:bidi="ar-SY"/>
        </w:rPr>
        <w:t>مقدمة إلى صيدلية المجتمع</w:t>
      </w:r>
      <w:r w:rsidR="00076A0E" w:rsidRPr="00016F04">
        <w:rPr>
          <w:rFonts w:hint="cs"/>
          <w:sz w:val="28"/>
          <w:szCs w:val="28"/>
          <w:rtl/>
          <w:lang w:bidi="ar-SY"/>
        </w:rPr>
        <w:t xml:space="preserve"> :</w:t>
      </w:r>
    </w:p>
    <w:p w:rsidR="00E92120" w:rsidRPr="00016F04" w:rsidRDefault="00E92120" w:rsidP="000833D8">
      <w:pPr>
        <w:pStyle w:val="a5"/>
        <w:numPr>
          <w:ilvl w:val="0"/>
          <w:numId w:val="26"/>
        </w:numPr>
        <w:spacing w:after="0"/>
        <w:rPr>
          <w:sz w:val="28"/>
          <w:szCs w:val="28"/>
          <w:rtl/>
          <w:lang w:bidi="ar-SY"/>
        </w:rPr>
      </w:pPr>
      <w:r w:rsidRPr="00016F04">
        <w:rPr>
          <w:sz w:val="28"/>
          <w:szCs w:val="28"/>
          <w:rtl/>
          <w:lang w:bidi="ar-SY"/>
        </w:rPr>
        <w:t xml:space="preserve">ترتبط صيدلية المجتمع بشكل وثيق بممارسة مهنة الصيدلة </w:t>
      </w:r>
    </w:p>
    <w:p w:rsidR="00E92120" w:rsidRPr="00016F04" w:rsidRDefault="00E92120" w:rsidP="000833D8">
      <w:pPr>
        <w:pStyle w:val="a5"/>
        <w:numPr>
          <w:ilvl w:val="0"/>
          <w:numId w:val="26"/>
        </w:numPr>
        <w:spacing w:after="0"/>
        <w:rPr>
          <w:sz w:val="28"/>
          <w:szCs w:val="28"/>
          <w:rtl/>
          <w:lang w:bidi="ar-SY"/>
        </w:rPr>
      </w:pPr>
      <w:r w:rsidRPr="00016F04">
        <w:rPr>
          <w:sz w:val="28"/>
          <w:szCs w:val="28"/>
          <w:rtl/>
          <w:lang w:bidi="ar-SY"/>
        </w:rPr>
        <w:t xml:space="preserve">حيث أن استشارة الصيدلاني وصرف الادوية من نمط </w:t>
      </w:r>
      <w:r w:rsidRPr="00016F04">
        <w:rPr>
          <w:sz w:val="28"/>
          <w:szCs w:val="28"/>
          <w:lang w:bidi="ar-SY"/>
        </w:rPr>
        <w:t>OTC</w:t>
      </w:r>
      <w:r w:rsidRPr="00016F04">
        <w:rPr>
          <w:sz w:val="28"/>
          <w:szCs w:val="28"/>
          <w:rtl/>
          <w:lang w:bidi="ar-SY"/>
        </w:rPr>
        <w:t xml:space="preserve"> على سبيل المثال لها أثر اجتماعي إيجابي</w:t>
      </w:r>
    </w:p>
    <w:p w:rsidR="00E92120" w:rsidRPr="00016F04" w:rsidRDefault="00E92120" w:rsidP="000833D8">
      <w:pPr>
        <w:pStyle w:val="a5"/>
        <w:numPr>
          <w:ilvl w:val="0"/>
          <w:numId w:val="26"/>
        </w:numPr>
        <w:spacing w:after="0"/>
        <w:rPr>
          <w:sz w:val="28"/>
          <w:szCs w:val="28"/>
          <w:rtl/>
          <w:lang w:bidi="ar-SY"/>
        </w:rPr>
      </w:pPr>
      <w:r w:rsidRPr="00016F04">
        <w:rPr>
          <w:sz w:val="28"/>
          <w:szCs w:val="28"/>
          <w:rtl/>
          <w:lang w:bidi="ar-SY"/>
        </w:rPr>
        <w:t>وهناك توجه كبير لتحديث مفهوم مهنة الصيدلة حيث يجب على مجتمع الصيادلة أن</w:t>
      </w:r>
      <w:r w:rsidR="00990068" w:rsidRPr="00016F04">
        <w:rPr>
          <w:rFonts w:hint="cs"/>
          <w:sz w:val="28"/>
          <w:szCs w:val="28"/>
          <w:rtl/>
          <w:lang w:bidi="ar-SY"/>
        </w:rPr>
        <w:t xml:space="preserve"> يهتموا</w:t>
      </w:r>
      <w:r w:rsidRPr="00016F04">
        <w:rPr>
          <w:sz w:val="28"/>
          <w:szCs w:val="28"/>
          <w:rtl/>
          <w:lang w:bidi="ar-SY"/>
        </w:rPr>
        <w:t xml:space="preserve"> بتزويد العناية للمرضى بدلا من صرف الدواء فقط </w:t>
      </w:r>
      <w:r w:rsidRPr="00016F04">
        <w:rPr>
          <w:sz w:val="28"/>
          <w:szCs w:val="28"/>
          <w:lang w:bidi="ar-SY"/>
        </w:rPr>
        <w:t xml:space="preserve"> </w:t>
      </w:r>
      <w:r w:rsidRPr="00016F04">
        <w:rPr>
          <w:sz w:val="28"/>
          <w:szCs w:val="28"/>
          <w:rtl/>
          <w:lang w:bidi="ar-SY"/>
        </w:rPr>
        <w:t>و</w:t>
      </w:r>
      <w:r w:rsidRPr="00016F04">
        <w:rPr>
          <w:sz w:val="28"/>
          <w:szCs w:val="28"/>
          <w:lang w:bidi="ar-SY"/>
        </w:rPr>
        <w:t xml:space="preserve"> </w:t>
      </w:r>
      <w:r w:rsidRPr="00016F04">
        <w:rPr>
          <w:sz w:val="28"/>
          <w:szCs w:val="28"/>
          <w:rtl/>
          <w:lang w:bidi="ar-SY"/>
        </w:rPr>
        <w:t xml:space="preserve">يتحركوا من خلف طاولات البيع </w:t>
      </w:r>
      <w:r w:rsidR="00D460E2" w:rsidRPr="00016F04">
        <w:rPr>
          <w:rFonts w:hint="cs"/>
          <w:sz w:val="28"/>
          <w:szCs w:val="28"/>
          <w:rtl/>
          <w:lang w:bidi="ar-SY"/>
        </w:rPr>
        <w:t>.</w:t>
      </w:r>
    </w:p>
    <w:p w:rsidR="00834D46" w:rsidRPr="00016F04" w:rsidRDefault="00E92120" w:rsidP="000833D8">
      <w:pPr>
        <w:pStyle w:val="a5"/>
        <w:numPr>
          <w:ilvl w:val="0"/>
          <w:numId w:val="26"/>
        </w:numPr>
        <w:spacing w:after="0"/>
        <w:rPr>
          <w:sz w:val="28"/>
          <w:szCs w:val="28"/>
          <w:lang w:bidi="ar-SY"/>
        </w:rPr>
      </w:pPr>
      <w:r w:rsidRPr="00016F04">
        <w:rPr>
          <w:sz w:val="28"/>
          <w:szCs w:val="28"/>
          <w:rtl/>
          <w:lang w:bidi="ar-SY"/>
        </w:rPr>
        <w:t>إن امتلاك الصيادلة لتدريب أكاديمي وامتلاكهم لمهارات أخصائيي العناية بالصحة سيمكّنهم من</w:t>
      </w:r>
      <w:r w:rsidR="00990068" w:rsidRPr="00016F04">
        <w:rPr>
          <w:rFonts w:hint="cs"/>
          <w:sz w:val="28"/>
          <w:szCs w:val="28"/>
          <w:rtl/>
          <w:lang w:bidi="ar-SY"/>
        </w:rPr>
        <w:t xml:space="preserve"> </w:t>
      </w:r>
      <w:r w:rsidRPr="00016F04">
        <w:rPr>
          <w:sz w:val="28"/>
          <w:szCs w:val="28"/>
          <w:rtl/>
          <w:lang w:bidi="ar-SY"/>
        </w:rPr>
        <w:t>خدمة المجتمع أكثر مما يفعلونه الآن. يعود ذلك لكونهم يمتلكون لمعارف جيدة في مجالات</w:t>
      </w:r>
      <w:r w:rsidR="00834D46" w:rsidRPr="00016F04">
        <w:rPr>
          <w:rFonts w:hint="cs"/>
          <w:sz w:val="28"/>
          <w:szCs w:val="28"/>
          <w:rtl/>
          <w:lang w:bidi="ar-SY"/>
        </w:rPr>
        <w:t xml:space="preserve"> العلوم المختلفة و خاصة </w:t>
      </w:r>
      <w:r w:rsidRPr="00016F04">
        <w:rPr>
          <w:sz w:val="28"/>
          <w:szCs w:val="28"/>
          <w:rtl/>
          <w:lang w:bidi="ar-SY"/>
        </w:rPr>
        <w:t xml:space="preserve"> الفيزيولوجيا والكيمياء الحيوية وكيمياء الدواء وآثاره المفيدة والجانبية إضافة لمعرفتهم بالصيغ الصيدلانية.</w:t>
      </w:r>
    </w:p>
    <w:p w:rsidR="00064028" w:rsidRPr="00016F04" w:rsidRDefault="00E92120" w:rsidP="000833D8">
      <w:pPr>
        <w:pStyle w:val="a5"/>
        <w:numPr>
          <w:ilvl w:val="0"/>
          <w:numId w:val="26"/>
        </w:numPr>
        <w:spacing w:after="0"/>
        <w:rPr>
          <w:sz w:val="28"/>
          <w:szCs w:val="28"/>
          <w:rtl/>
          <w:lang w:bidi="ar-SY"/>
        </w:rPr>
      </w:pPr>
      <w:r w:rsidRPr="00016F04">
        <w:rPr>
          <w:sz w:val="28"/>
          <w:szCs w:val="28"/>
          <w:rtl/>
          <w:lang w:bidi="ar-SY"/>
        </w:rPr>
        <w:t xml:space="preserve"> إلا أن هناك مجموعة من المعارف التي يجب التزود بها وإتقانها وتشمل تلك المتعلقة بالجوانب الإنسانية والاجتماعية ومهارات التواصل والتي ستفعّل أكثر من دور الصيدلي كجزء من الفريق المعني بتقديم الرعاية الطبية، حيث أن المهن وجدت لخدمة الناس ومهنة الصيدلة تفوق غيرها من المهن في توفير الرعاية للمريض مما ينعكس إيجاباً على النواحي الاجتماعية الأخرى.</w:t>
      </w:r>
    </w:p>
    <w:p w:rsidR="00064028" w:rsidRPr="00016F04" w:rsidRDefault="00E66E28" w:rsidP="000833D8">
      <w:pPr>
        <w:spacing w:after="0"/>
        <w:rPr>
          <w:b/>
          <w:bCs/>
          <w:sz w:val="28"/>
          <w:szCs w:val="28"/>
          <w:rtl/>
          <w:lang w:bidi="ar-SY"/>
        </w:rPr>
      </w:pPr>
      <w:r w:rsidRPr="00016F04">
        <w:rPr>
          <w:b/>
          <w:bCs/>
          <w:sz w:val="28"/>
          <w:szCs w:val="28"/>
          <w:rtl/>
        </w:rPr>
        <w:t>دور الصيدلي في المجتمع</w:t>
      </w:r>
      <w:r w:rsidR="00A55F4B" w:rsidRPr="00016F04">
        <w:rPr>
          <w:rFonts w:hint="cs"/>
          <w:b/>
          <w:bCs/>
          <w:sz w:val="28"/>
          <w:szCs w:val="28"/>
          <w:rtl/>
          <w:lang w:bidi="ar-SY"/>
        </w:rPr>
        <w:t xml:space="preserve"> :</w:t>
      </w:r>
    </w:p>
    <w:p w:rsidR="00064028" w:rsidRPr="00016F04" w:rsidRDefault="00064028" w:rsidP="000833D8">
      <w:pPr>
        <w:spacing w:after="0"/>
        <w:rPr>
          <w:sz w:val="28"/>
          <w:szCs w:val="28"/>
          <w:rtl/>
        </w:rPr>
      </w:pPr>
      <w:r w:rsidRPr="00016F04">
        <w:rPr>
          <w:sz w:val="28"/>
          <w:szCs w:val="28"/>
          <w:rtl/>
        </w:rPr>
        <w:t>يلعب الصيدلاني دوراً بارزاً في حماية صحة المواطنين ضمن إطار النظام الصحي , بل و يعتبر العمود الفقري لهذا النظام نظراً لاحتكاكه المباشر مع المواطنين و لما يتمتع به من علم و معرفة متخصصة في مجال الصحة و الدواء فالممارسة الجيدة لمهنة الصيدلة تدعم و بشكل أساسي بنية الرعاية الصحية للمواطنين و تشكل حيزاً هاماً في إتمام عملية علاج المريض و إن الاتصال المباشر و اليومي الناتج عن تواجد الصيدلي الدائم في صيدليته يؤمن للمريض الاستفسار عن استعمال الدواء و ملابساته فالصيدلي هو وحده الذي يلم إلماماً كاملاً بتركيب و تحضير و تطوير الدواء , و هو الذي يدرك الآثار الجانبية و الت</w:t>
      </w:r>
      <w:r w:rsidR="00DE5C62" w:rsidRPr="00016F04">
        <w:rPr>
          <w:rFonts w:hint="cs"/>
          <w:sz w:val="28"/>
          <w:szCs w:val="28"/>
          <w:rtl/>
        </w:rPr>
        <w:t>داخلات</w:t>
      </w:r>
      <w:r w:rsidRPr="00016F04">
        <w:rPr>
          <w:sz w:val="28"/>
          <w:szCs w:val="28"/>
          <w:rtl/>
        </w:rPr>
        <w:t xml:space="preserve"> و التفاعلات مع الأدوية الأخرى كما يدرك حركية الدواء مع الغذاء لذلك يؤكد الجميع بأن مصلحة المريض تكمن في استشارة الصيدلاني في سائر أمور الدواء .</w:t>
      </w:r>
    </w:p>
    <w:p w:rsidR="000833D8" w:rsidRPr="00016F04" w:rsidRDefault="00064028" w:rsidP="000833D8">
      <w:pPr>
        <w:spacing w:after="0"/>
        <w:rPr>
          <w:sz w:val="28"/>
          <w:szCs w:val="28"/>
          <w:rtl/>
        </w:rPr>
      </w:pPr>
      <w:r w:rsidRPr="00016F04">
        <w:rPr>
          <w:sz w:val="28"/>
          <w:szCs w:val="28"/>
          <w:rtl/>
        </w:rPr>
        <w:t xml:space="preserve"> و مساهمته الفعالة في تطوير الخدمات الصحية ترجع لكونه على اتصال دائم بالمجتمع لذلك تعتبر مهنة الصيدلة من المهن المهمة و الأساسية في أي نظام صحي في العالم . و لقد درجت العادة على تعريف الصيدلاني بأنه ذلك الشخص الذي يستخدم مهاراته في تحضير و حفظ و تركيب و صرف الأدوية </w:t>
      </w:r>
      <w:r w:rsidR="000833D8" w:rsidRPr="00016F04">
        <w:rPr>
          <w:rFonts w:hint="cs"/>
          <w:sz w:val="28"/>
          <w:szCs w:val="28"/>
          <w:rtl/>
        </w:rPr>
        <w:t>.</w:t>
      </w:r>
    </w:p>
    <w:p w:rsidR="000833D8" w:rsidRPr="00016F04" w:rsidRDefault="000833D8" w:rsidP="006534BA">
      <w:pPr>
        <w:rPr>
          <w:sz w:val="28"/>
          <w:szCs w:val="28"/>
          <w:rtl/>
        </w:rPr>
      </w:pPr>
    </w:p>
    <w:p w:rsidR="00016F04" w:rsidRPr="00016F04" w:rsidRDefault="00016F04" w:rsidP="00300AA8">
      <w:pPr>
        <w:spacing w:after="0"/>
        <w:rPr>
          <w:sz w:val="28"/>
          <w:szCs w:val="28"/>
          <w:rtl/>
        </w:rPr>
      </w:pPr>
    </w:p>
    <w:p w:rsidR="00064028" w:rsidRPr="00016F04" w:rsidRDefault="00064028" w:rsidP="00300AA8">
      <w:pPr>
        <w:spacing w:after="0"/>
        <w:rPr>
          <w:sz w:val="28"/>
          <w:szCs w:val="28"/>
          <w:rtl/>
        </w:rPr>
      </w:pPr>
      <w:r w:rsidRPr="00016F04">
        <w:rPr>
          <w:sz w:val="28"/>
          <w:szCs w:val="28"/>
          <w:rtl/>
        </w:rPr>
        <w:t>و يتمثل دوره في الممارسات الصيدلانية التالية :</w:t>
      </w:r>
    </w:p>
    <w:p w:rsidR="00300AA8" w:rsidRPr="00016F04" w:rsidRDefault="00300AA8" w:rsidP="00300AA8">
      <w:pPr>
        <w:pStyle w:val="a5"/>
        <w:numPr>
          <w:ilvl w:val="0"/>
          <w:numId w:val="27"/>
        </w:numPr>
        <w:spacing w:after="0"/>
        <w:rPr>
          <w:sz w:val="28"/>
          <w:szCs w:val="28"/>
        </w:rPr>
      </w:pPr>
      <w:r w:rsidRPr="00016F04">
        <w:rPr>
          <w:sz w:val="28"/>
          <w:szCs w:val="28"/>
          <w:rtl/>
        </w:rPr>
        <w:t>إدارة عامة للمؤسسات الصيدلانية</w:t>
      </w:r>
    </w:p>
    <w:p w:rsidR="00300AA8" w:rsidRPr="00016F04" w:rsidRDefault="00300AA8" w:rsidP="00300AA8">
      <w:pPr>
        <w:pStyle w:val="a5"/>
        <w:numPr>
          <w:ilvl w:val="0"/>
          <w:numId w:val="27"/>
        </w:numPr>
        <w:spacing w:after="0"/>
        <w:rPr>
          <w:sz w:val="28"/>
          <w:szCs w:val="28"/>
        </w:rPr>
      </w:pPr>
      <w:r w:rsidRPr="00016F04">
        <w:rPr>
          <w:sz w:val="28"/>
          <w:szCs w:val="28"/>
          <w:rtl/>
        </w:rPr>
        <w:t>صرف الدواء</w:t>
      </w:r>
    </w:p>
    <w:p w:rsidR="00064028" w:rsidRPr="00016F04" w:rsidRDefault="00300AA8" w:rsidP="00300AA8">
      <w:pPr>
        <w:pStyle w:val="a5"/>
        <w:numPr>
          <w:ilvl w:val="0"/>
          <w:numId w:val="27"/>
        </w:numPr>
        <w:spacing w:after="0"/>
        <w:rPr>
          <w:sz w:val="28"/>
          <w:szCs w:val="28"/>
          <w:rtl/>
        </w:rPr>
      </w:pPr>
      <w:r w:rsidRPr="00016F04">
        <w:rPr>
          <w:sz w:val="28"/>
          <w:szCs w:val="28"/>
          <w:rtl/>
        </w:rPr>
        <w:t xml:space="preserve">رعاية المرضى </w:t>
      </w:r>
    </w:p>
    <w:p w:rsidR="00064028" w:rsidRPr="00016F04" w:rsidRDefault="00064028" w:rsidP="00EA6DAC">
      <w:pPr>
        <w:spacing w:after="0"/>
        <w:rPr>
          <w:sz w:val="28"/>
          <w:szCs w:val="28"/>
          <w:rtl/>
        </w:rPr>
      </w:pPr>
      <w:r w:rsidRPr="00016F04">
        <w:rPr>
          <w:sz w:val="28"/>
          <w:szCs w:val="28"/>
          <w:rtl/>
        </w:rPr>
        <w:t xml:space="preserve">و مما لاشك فيه أن الصيدلاني يحمل عبئا كبيرا في تطوير المهنة و الارتقاء بها لتواكب ركب التطور العظيم الذي </w:t>
      </w:r>
      <w:r w:rsidR="00EA6DAC" w:rsidRPr="00016F04">
        <w:rPr>
          <w:rFonts w:hint="cs"/>
          <w:sz w:val="28"/>
          <w:szCs w:val="28"/>
          <w:rtl/>
        </w:rPr>
        <w:t>يحصل</w:t>
      </w:r>
      <w:r w:rsidRPr="00016F04">
        <w:rPr>
          <w:sz w:val="28"/>
          <w:szCs w:val="28"/>
          <w:rtl/>
        </w:rPr>
        <w:t xml:space="preserve"> في قطاع الدواء , و ليكونوا أعضاء فاعلين في مواجهة التخلف و المرض , فتقدم العلوم الصيدلانية مستمر و التقنيات الصيدلانية الحيوية و اللقاحات الناتجة عن الهندسة الوراثية و ظهور طرق جديدة لإعطاء الدواء , تحكم على الصيدلاني أن يواكب هذا التقدم العلمي و لا يمكن أن يتم تحقيق ذلك إلا </w:t>
      </w:r>
      <w:r w:rsidRPr="00016F04">
        <w:rPr>
          <w:b/>
          <w:bCs/>
          <w:sz w:val="28"/>
          <w:szCs w:val="28"/>
          <w:rtl/>
        </w:rPr>
        <w:t>بالتعليم المستمر للصيدلاني</w:t>
      </w:r>
    </w:p>
    <w:p w:rsidR="00064028" w:rsidRPr="00016F04" w:rsidRDefault="00064028" w:rsidP="00300AA8">
      <w:pPr>
        <w:spacing w:after="0"/>
        <w:rPr>
          <w:sz w:val="28"/>
          <w:szCs w:val="28"/>
          <w:rtl/>
          <w:lang w:bidi="ar-SY"/>
        </w:rPr>
      </w:pPr>
      <w:r w:rsidRPr="00016F04">
        <w:rPr>
          <w:sz w:val="28"/>
          <w:szCs w:val="28"/>
          <w:rtl/>
        </w:rPr>
        <w:t xml:space="preserve"> و يجب الانتقال من مفهوم الخدمات الصيدلانية إلى الرعاية الصيدلانية لأنها أشمل في تحمل المسؤولية من قبل الصيدلي تجاه الوسط الذي يعيش فيه , و للوصول إلى رعاية صحية شاملة لأفراد مجتمعه</w:t>
      </w:r>
      <w:r w:rsidRPr="00016F04">
        <w:rPr>
          <w:sz w:val="28"/>
          <w:szCs w:val="28"/>
        </w:rPr>
        <w:t xml:space="preserve"> .</w:t>
      </w:r>
    </w:p>
    <w:p w:rsidR="00E66E28" w:rsidRPr="00016F04" w:rsidRDefault="00E66E28" w:rsidP="00300AA8">
      <w:pPr>
        <w:spacing w:after="0"/>
        <w:rPr>
          <w:sz w:val="28"/>
          <w:szCs w:val="28"/>
          <w:rtl/>
        </w:rPr>
      </w:pPr>
      <w:r w:rsidRPr="00016F04">
        <w:rPr>
          <w:sz w:val="28"/>
          <w:szCs w:val="28"/>
          <w:rtl/>
        </w:rPr>
        <w:t xml:space="preserve">إن أهمية تطوير الخدمات الصحية , و تقديم الرعاية الصحية لكافة أفراد المجتمع , و التي تعتبر هدفاً من أهداف التقدم الاجتماعي و التطور الاقتصادي , هي ضرورة من ضروريات التنمية الاقتصادية و الاجتماعية و أحد أهم هذه الخدمات هي الخدمات الصيدلانية , و التي تلعب دوراً أساسيا في وقاية المجتمع و علاجه من الأمراض, فالهدف في مجال الصحة هو بلوغ جميع السكان المستوى الصحي الذي يسمح لهم بأن يحيوا حياة مثمرة اجتماعياً و اقتصادياً </w:t>
      </w:r>
    </w:p>
    <w:p w:rsidR="00EA6DAC" w:rsidRPr="00016F04" w:rsidRDefault="000F3A95" w:rsidP="00EA6DAC">
      <w:pPr>
        <w:pStyle w:val="a5"/>
        <w:numPr>
          <w:ilvl w:val="0"/>
          <w:numId w:val="28"/>
        </w:numPr>
        <w:spacing w:after="0"/>
        <w:rPr>
          <w:sz w:val="28"/>
          <w:szCs w:val="28"/>
        </w:rPr>
      </w:pPr>
      <w:r w:rsidRPr="00016F04">
        <w:rPr>
          <w:rFonts w:hint="cs"/>
          <w:sz w:val="28"/>
          <w:szCs w:val="28"/>
          <w:rtl/>
        </w:rPr>
        <w:t>ا</w:t>
      </w:r>
      <w:r w:rsidR="00CE0651" w:rsidRPr="00016F04">
        <w:rPr>
          <w:sz w:val="28"/>
          <w:szCs w:val="28"/>
          <w:rtl/>
        </w:rPr>
        <w:t>ن ترشيد استعمال الدواء يكمن بالمعالجة الشاملة للإفراط و سوء الاستعمال و هذا يشمل نواحي عديدة منها</w:t>
      </w:r>
      <w:r w:rsidRPr="00016F04">
        <w:rPr>
          <w:rFonts w:hint="cs"/>
          <w:sz w:val="28"/>
          <w:szCs w:val="28"/>
          <w:rtl/>
        </w:rPr>
        <w:t xml:space="preserve"> </w:t>
      </w:r>
      <w:r w:rsidR="00CE0651" w:rsidRPr="00016F04">
        <w:rPr>
          <w:sz w:val="28"/>
          <w:szCs w:val="28"/>
        </w:rPr>
        <w:t xml:space="preserve"> :</w:t>
      </w:r>
      <w:r w:rsidR="00CE0651" w:rsidRPr="00016F04">
        <w:rPr>
          <w:sz w:val="28"/>
          <w:szCs w:val="28"/>
        </w:rPr>
        <w:br/>
      </w:r>
      <w:r w:rsidR="00EA6DAC" w:rsidRPr="00016F04">
        <w:rPr>
          <w:rFonts w:hint="cs"/>
          <w:sz w:val="28"/>
          <w:szCs w:val="28"/>
          <w:rtl/>
        </w:rPr>
        <w:t xml:space="preserve"> </w:t>
      </w:r>
      <w:r w:rsidR="00CE0651" w:rsidRPr="00016F04">
        <w:rPr>
          <w:sz w:val="28"/>
          <w:szCs w:val="28"/>
          <w:rtl/>
        </w:rPr>
        <w:t>تغيير أسلوب الشركات في الدعاية الدوائية و إلزامها بتقديم معلومات عن الدواء متزنة و ملتزمة بغرض إعلام الطبيب و ليس بهدف توجيهه إلى وصف الدواء</w:t>
      </w:r>
      <w:r w:rsidR="00EA6DAC" w:rsidRPr="00016F04">
        <w:rPr>
          <w:sz w:val="28"/>
          <w:szCs w:val="28"/>
        </w:rPr>
        <w:t xml:space="preserve"> .</w:t>
      </w:r>
    </w:p>
    <w:p w:rsidR="00EA6DAC" w:rsidRPr="00016F04" w:rsidRDefault="00CE0651" w:rsidP="00EA6DAC">
      <w:pPr>
        <w:pStyle w:val="a5"/>
        <w:numPr>
          <w:ilvl w:val="0"/>
          <w:numId w:val="28"/>
        </w:numPr>
        <w:spacing w:after="0"/>
        <w:rPr>
          <w:sz w:val="28"/>
          <w:szCs w:val="28"/>
        </w:rPr>
      </w:pPr>
      <w:r w:rsidRPr="00016F04">
        <w:rPr>
          <w:sz w:val="28"/>
          <w:szCs w:val="28"/>
          <w:rtl/>
        </w:rPr>
        <w:t>ممارسة الرقابة على المعلومات التي تقدم للطبيب من قبل بعض الشركات الدوائية بحيث تضمن الاهتمام بصحة المريض بالدرجة الأولى وأيضا لتعين الطبيب على الاختيار الأفضل للدواء و تجنب الإفراط و الاستعمال الخاطئ له</w:t>
      </w:r>
      <w:r w:rsidR="00703575">
        <w:rPr>
          <w:rFonts w:hint="cs"/>
          <w:sz w:val="28"/>
          <w:szCs w:val="28"/>
          <w:rtl/>
        </w:rPr>
        <w:t xml:space="preserve"> </w:t>
      </w:r>
      <w:r w:rsidR="00EA6DAC" w:rsidRPr="00016F04">
        <w:rPr>
          <w:sz w:val="28"/>
          <w:szCs w:val="28"/>
        </w:rPr>
        <w:t xml:space="preserve"> .</w:t>
      </w:r>
    </w:p>
    <w:p w:rsidR="004A6A38" w:rsidRPr="00016F04" w:rsidRDefault="00CE0651" w:rsidP="004A6A38">
      <w:pPr>
        <w:pStyle w:val="a5"/>
        <w:numPr>
          <w:ilvl w:val="0"/>
          <w:numId w:val="28"/>
        </w:numPr>
        <w:spacing w:after="0"/>
        <w:rPr>
          <w:sz w:val="28"/>
          <w:szCs w:val="28"/>
        </w:rPr>
      </w:pPr>
      <w:r w:rsidRPr="00016F04">
        <w:rPr>
          <w:sz w:val="28"/>
          <w:szCs w:val="28"/>
          <w:rtl/>
        </w:rPr>
        <w:t>التركيز على إرشاد المريض من قبل الصيدلي حول كيفية استعمال الدواء</w:t>
      </w:r>
      <w:r w:rsidRPr="00016F04">
        <w:rPr>
          <w:sz w:val="28"/>
          <w:szCs w:val="28"/>
        </w:rPr>
        <w:t xml:space="preserve"> .</w:t>
      </w:r>
    </w:p>
    <w:p w:rsidR="004A6A38" w:rsidRPr="00016F04" w:rsidRDefault="00CE0651" w:rsidP="004A6A38">
      <w:pPr>
        <w:spacing w:after="0"/>
        <w:ind w:left="360"/>
        <w:rPr>
          <w:sz w:val="28"/>
          <w:szCs w:val="28"/>
          <w:rtl/>
        </w:rPr>
      </w:pPr>
      <w:r w:rsidRPr="00016F04">
        <w:rPr>
          <w:sz w:val="28"/>
          <w:szCs w:val="28"/>
        </w:rPr>
        <w:br/>
      </w:r>
      <w:r w:rsidRPr="00016F04">
        <w:rPr>
          <w:sz w:val="28"/>
          <w:szCs w:val="28"/>
          <w:rtl/>
        </w:rPr>
        <w:t>لذلك لا بد أن يتم دراسة الظروف المرضية و الاجتماعية و الاقتصادية للمواطنين و العمل على توفير سياسة دوائية تستهدف توفير الدواء الجيد بالسعر المناسب و ذلك بتشديد الرقابة على الدواء المطروح في الأسواق . و إعداد لائحة أدوية أساسية تتناسب مع واقع المجتمع آخذين بعين الاعتبار لائحة الأدوية الأساسية الصادرة عن منظمة الصحة العالمية و ذلك</w:t>
      </w:r>
      <w:r w:rsidR="004A6A38" w:rsidRPr="00016F04">
        <w:rPr>
          <w:rFonts w:hint="cs"/>
          <w:sz w:val="28"/>
          <w:szCs w:val="28"/>
          <w:rtl/>
          <w:lang w:bidi="ar-SY"/>
        </w:rPr>
        <w:t xml:space="preserve"> </w:t>
      </w:r>
      <w:r w:rsidRPr="00016F04">
        <w:rPr>
          <w:sz w:val="28"/>
          <w:szCs w:val="28"/>
        </w:rPr>
        <w:t xml:space="preserve"> :</w:t>
      </w:r>
      <w:r w:rsidRPr="00016F04">
        <w:rPr>
          <w:sz w:val="28"/>
          <w:szCs w:val="28"/>
        </w:rPr>
        <w:br/>
        <w:t xml:space="preserve">- </w:t>
      </w:r>
      <w:r w:rsidR="004A6A38" w:rsidRPr="00016F04">
        <w:rPr>
          <w:rFonts w:hint="cs"/>
          <w:sz w:val="28"/>
          <w:szCs w:val="28"/>
          <w:rtl/>
        </w:rPr>
        <w:t xml:space="preserve">  </w:t>
      </w:r>
      <w:r w:rsidRPr="00016F04">
        <w:rPr>
          <w:sz w:val="28"/>
          <w:szCs w:val="28"/>
          <w:rtl/>
        </w:rPr>
        <w:t>باعتماد التسميات العل</w:t>
      </w:r>
      <w:r w:rsidR="004A6A38" w:rsidRPr="00016F04">
        <w:rPr>
          <w:sz w:val="28"/>
          <w:szCs w:val="28"/>
          <w:rtl/>
        </w:rPr>
        <w:t xml:space="preserve">مية للأدوية بدلاً عن التجارية </w:t>
      </w:r>
    </w:p>
    <w:p w:rsidR="004A6A38" w:rsidRPr="00016F04" w:rsidRDefault="00CE0651" w:rsidP="004A6A38">
      <w:pPr>
        <w:pStyle w:val="a5"/>
        <w:numPr>
          <w:ilvl w:val="0"/>
          <w:numId w:val="26"/>
        </w:numPr>
        <w:spacing w:after="0"/>
        <w:rPr>
          <w:sz w:val="28"/>
          <w:szCs w:val="28"/>
        </w:rPr>
      </w:pPr>
      <w:r w:rsidRPr="00016F04">
        <w:rPr>
          <w:sz w:val="28"/>
          <w:szCs w:val="28"/>
          <w:rtl/>
        </w:rPr>
        <w:t>تنظيم و ترشيد الإعلام الدوائي (الدعاية الطبية</w:t>
      </w:r>
      <w:r w:rsidR="004A6A38" w:rsidRPr="00016F04">
        <w:rPr>
          <w:rFonts w:hint="cs"/>
          <w:sz w:val="28"/>
          <w:szCs w:val="28"/>
          <w:rtl/>
        </w:rPr>
        <w:t xml:space="preserve"> )</w:t>
      </w:r>
    </w:p>
    <w:p w:rsidR="000F3A95" w:rsidRPr="00016F04" w:rsidRDefault="00CE0651" w:rsidP="004A6A38">
      <w:pPr>
        <w:spacing w:after="0"/>
        <w:rPr>
          <w:sz w:val="28"/>
          <w:szCs w:val="28"/>
          <w:rtl/>
        </w:rPr>
      </w:pPr>
      <w:r w:rsidRPr="00016F04">
        <w:rPr>
          <w:sz w:val="28"/>
          <w:szCs w:val="28"/>
          <w:rtl/>
        </w:rPr>
        <w:t>إن الصيدلة مهنة علمية ذات غايات إنسانية اقتصادية و اجتماعية تعمل على تأمين الخدمات الدوائية و الصحية و المخبرية و تسهم في تأمين سلامة المجتمع الصحية و المحافظة عليه</w:t>
      </w:r>
      <w:r w:rsidRPr="00016F04">
        <w:rPr>
          <w:sz w:val="28"/>
          <w:szCs w:val="28"/>
        </w:rPr>
        <w:t xml:space="preserve"> .</w:t>
      </w:r>
      <w:r w:rsidRPr="00016F04">
        <w:rPr>
          <w:sz w:val="28"/>
          <w:szCs w:val="28"/>
        </w:rPr>
        <w:br/>
      </w:r>
      <w:r w:rsidRPr="00016F04">
        <w:rPr>
          <w:b/>
          <w:bCs/>
          <w:sz w:val="28"/>
          <w:szCs w:val="28"/>
          <w:rtl/>
        </w:rPr>
        <w:t>لذلك يجب أن نؤكد على ما يلي</w:t>
      </w:r>
      <w:r w:rsidR="004A6A38" w:rsidRPr="00016F04">
        <w:rPr>
          <w:rFonts w:hint="cs"/>
          <w:b/>
          <w:bCs/>
          <w:sz w:val="28"/>
          <w:szCs w:val="28"/>
          <w:rtl/>
          <w:lang w:bidi="ar-SY"/>
        </w:rPr>
        <w:t xml:space="preserve"> </w:t>
      </w:r>
      <w:r w:rsidRPr="00016F04">
        <w:rPr>
          <w:b/>
          <w:bCs/>
          <w:sz w:val="28"/>
          <w:szCs w:val="28"/>
        </w:rPr>
        <w:t xml:space="preserve"> :</w:t>
      </w:r>
      <w:r w:rsidRPr="00016F04">
        <w:rPr>
          <w:sz w:val="28"/>
          <w:szCs w:val="28"/>
        </w:rPr>
        <w:br/>
      </w:r>
      <w:r w:rsidRPr="00016F04">
        <w:rPr>
          <w:sz w:val="28"/>
          <w:szCs w:val="28"/>
          <w:rtl/>
        </w:rPr>
        <w:t xml:space="preserve">أولاً : يجب عدم اعتبار الأدوية كأية سلعة استهلاكية نظراً لكونها مواد شديدة التعقيد </w:t>
      </w:r>
      <w:r w:rsidR="004A6A38" w:rsidRPr="00016F04">
        <w:rPr>
          <w:rFonts w:hint="cs"/>
          <w:sz w:val="28"/>
          <w:szCs w:val="28"/>
          <w:rtl/>
        </w:rPr>
        <w:t xml:space="preserve"> </w:t>
      </w:r>
    </w:p>
    <w:p w:rsidR="000F3A95" w:rsidRPr="00016F04" w:rsidRDefault="00CE0651" w:rsidP="004A6A38">
      <w:pPr>
        <w:spacing w:after="0"/>
        <w:rPr>
          <w:sz w:val="28"/>
          <w:szCs w:val="28"/>
          <w:rtl/>
        </w:rPr>
      </w:pPr>
      <w:r w:rsidRPr="00016F04">
        <w:rPr>
          <w:sz w:val="28"/>
          <w:szCs w:val="28"/>
          <w:rtl/>
        </w:rPr>
        <w:t xml:space="preserve">ثانياً : إن الصيادلة لديهم المعلومات الكاملة لتركيب و تحضير و تطوير و توزيع الدواء </w:t>
      </w:r>
      <w:r w:rsidR="004A6A38" w:rsidRPr="00016F04">
        <w:rPr>
          <w:rFonts w:hint="cs"/>
          <w:sz w:val="28"/>
          <w:szCs w:val="28"/>
          <w:rtl/>
        </w:rPr>
        <w:t xml:space="preserve"> </w:t>
      </w:r>
    </w:p>
    <w:p w:rsidR="004A6A38" w:rsidRPr="00016F04" w:rsidRDefault="00CE0651" w:rsidP="004A6A38">
      <w:pPr>
        <w:spacing w:after="0"/>
        <w:rPr>
          <w:sz w:val="28"/>
          <w:szCs w:val="28"/>
          <w:rtl/>
        </w:rPr>
      </w:pPr>
      <w:r w:rsidRPr="00016F04">
        <w:rPr>
          <w:sz w:val="28"/>
          <w:szCs w:val="28"/>
          <w:rtl/>
        </w:rPr>
        <w:t xml:space="preserve">ثالثاً : إن الصيادلة هم الذين يعرفون فعالية الدواء و التي قد تكون خطرة أحيانا ( كالتأثيرات الجانبية الضارة </w:t>
      </w:r>
    </w:p>
    <w:p w:rsidR="000F3A95" w:rsidRPr="00016F04" w:rsidRDefault="004A6A38" w:rsidP="004A6A38">
      <w:pPr>
        <w:spacing w:after="0"/>
        <w:rPr>
          <w:sz w:val="28"/>
          <w:szCs w:val="28"/>
          <w:rtl/>
        </w:rPr>
      </w:pPr>
      <w:r w:rsidRPr="00016F04">
        <w:rPr>
          <w:rFonts w:hint="cs"/>
          <w:sz w:val="28"/>
          <w:szCs w:val="28"/>
          <w:rtl/>
        </w:rPr>
        <w:t xml:space="preserve">        </w:t>
      </w:r>
      <w:r w:rsidR="00CE0651" w:rsidRPr="00016F04">
        <w:rPr>
          <w:sz w:val="28"/>
          <w:szCs w:val="28"/>
          <w:rtl/>
        </w:rPr>
        <w:t>و التنافرات مع بعض الأدوية أو مع بعض المواد الغذائية )</w:t>
      </w:r>
      <w:r w:rsidRPr="00016F04">
        <w:rPr>
          <w:rFonts w:hint="cs"/>
          <w:sz w:val="28"/>
          <w:szCs w:val="28"/>
          <w:rtl/>
        </w:rPr>
        <w:t xml:space="preserve"> </w:t>
      </w:r>
    </w:p>
    <w:p w:rsidR="004A6A38" w:rsidRPr="00016F04" w:rsidRDefault="004A6A38" w:rsidP="004A6A38">
      <w:pPr>
        <w:spacing w:after="0"/>
        <w:rPr>
          <w:sz w:val="28"/>
          <w:szCs w:val="28"/>
          <w:rtl/>
        </w:rPr>
      </w:pPr>
    </w:p>
    <w:p w:rsidR="004A6A38" w:rsidRPr="00016F04" w:rsidRDefault="004A6A38" w:rsidP="004A6A38">
      <w:pPr>
        <w:spacing w:after="0"/>
        <w:rPr>
          <w:sz w:val="28"/>
          <w:szCs w:val="28"/>
          <w:rtl/>
        </w:rPr>
      </w:pPr>
    </w:p>
    <w:p w:rsidR="004A6A38" w:rsidRPr="00016F04" w:rsidRDefault="004A6A38" w:rsidP="004A6A38">
      <w:pPr>
        <w:spacing w:after="0"/>
        <w:rPr>
          <w:sz w:val="28"/>
          <w:szCs w:val="28"/>
          <w:rtl/>
        </w:rPr>
      </w:pPr>
    </w:p>
    <w:p w:rsidR="004A6A38" w:rsidRPr="00016F04" w:rsidRDefault="004A6A38" w:rsidP="004A6A38">
      <w:pPr>
        <w:spacing w:after="0"/>
        <w:rPr>
          <w:sz w:val="28"/>
          <w:szCs w:val="28"/>
          <w:rtl/>
        </w:rPr>
      </w:pPr>
    </w:p>
    <w:p w:rsidR="004A6A38" w:rsidRPr="00016F04" w:rsidRDefault="00CE0651" w:rsidP="004A6A38">
      <w:pPr>
        <w:spacing w:after="0"/>
        <w:rPr>
          <w:sz w:val="28"/>
          <w:szCs w:val="28"/>
          <w:rtl/>
        </w:rPr>
      </w:pPr>
      <w:r w:rsidRPr="00016F04">
        <w:rPr>
          <w:sz w:val="28"/>
          <w:szCs w:val="28"/>
          <w:rtl/>
        </w:rPr>
        <w:t>رابعاً : إن الصيادلة هم المؤهلون لإرشا</w:t>
      </w:r>
      <w:r w:rsidR="004A6A38" w:rsidRPr="00016F04">
        <w:rPr>
          <w:sz w:val="28"/>
          <w:szCs w:val="28"/>
          <w:rtl/>
        </w:rPr>
        <w:t xml:space="preserve">د و نصح المريض بكل دقة و عناية </w:t>
      </w:r>
    </w:p>
    <w:p w:rsidR="00A6329A" w:rsidRPr="00016F04" w:rsidRDefault="00CE0651" w:rsidP="00397414">
      <w:pPr>
        <w:spacing w:after="0"/>
        <w:rPr>
          <w:sz w:val="28"/>
          <w:szCs w:val="28"/>
          <w:rtl/>
        </w:rPr>
      </w:pPr>
      <w:r w:rsidRPr="00016F04">
        <w:rPr>
          <w:sz w:val="28"/>
          <w:szCs w:val="28"/>
          <w:rtl/>
        </w:rPr>
        <w:t>خامساً : إن الصيادلة ذوو علم و معرفة بالدواء و التطور المستمر لممارسة المهنة من شأنه أن يزيدهم ارتباطاً بالمجتمع و تحقيق الرعاية الصحية للمواطن , لذلك لابد من استشارة الصيادلة و منظماتهم المهنية و إشراكهم في وضع الأنظمة و القرارات المتعلق بالأمور الصحية و الدوائية</w:t>
      </w:r>
      <w:r w:rsidR="00397414" w:rsidRPr="00016F04">
        <w:rPr>
          <w:sz w:val="28"/>
          <w:szCs w:val="28"/>
        </w:rPr>
        <w:t xml:space="preserve"> .</w:t>
      </w:r>
      <w:r w:rsidRPr="00016F04">
        <w:rPr>
          <w:sz w:val="28"/>
          <w:szCs w:val="28"/>
        </w:rPr>
        <w:br/>
      </w:r>
      <w:r w:rsidRPr="00016F04">
        <w:rPr>
          <w:sz w:val="28"/>
          <w:szCs w:val="28"/>
          <w:rtl/>
        </w:rPr>
        <w:t>إن عملية صرف الدواء هي عملية علمية دقيقة تحتاج إلى توجيه و إرشاد في مجال استعمال الدواء و تتطلب من الصيدلاني أن يدرس المقادير الدوائية المصروفة و أن يرشد المريض إلى كيفية استعماله .</w:t>
      </w:r>
    </w:p>
    <w:p w:rsidR="000401EC" w:rsidRPr="00016F04" w:rsidRDefault="00CE0651" w:rsidP="00397414">
      <w:pPr>
        <w:spacing w:after="0"/>
        <w:rPr>
          <w:sz w:val="28"/>
          <w:szCs w:val="28"/>
          <w:rtl/>
        </w:rPr>
      </w:pPr>
      <w:r w:rsidRPr="00016F04">
        <w:rPr>
          <w:sz w:val="28"/>
          <w:szCs w:val="28"/>
          <w:rtl/>
        </w:rPr>
        <w:t>كما تتطلب منه أن يكون على اطلاع تام على كل ما هو جديد حتى يتمكن من مواكبة التطورات العلمية في مجال تأثير الأدوية و استطباباتها , الأمر الذي يدفع الصيدلاني إلى بذل الجهد و الوقت حتى يصل إلى المستوى الذي يمكنه من تأدية واجبه على أكمل وجه , و ذلك في سبيل رفع المستوى الصحي للمواطنين</w:t>
      </w:r>
      <w:r w:rsidRPr="00016F04">
        <w:rPr>
          <w:sz w:val="28"/>
          <w:szCs w:val="28"/>
        </w:rPr>
        <w:t xml:space="preserve"> .</w:t>
      </w:r>
      <w:r w:rsidRPr="00016F04">
        <w:rPr>
          <w:sz w:val="28"/>
          <w:szCs w:val="28"/>
        </w:rPr>
        <w:br/>
      </w:r>
      <w:r w:rsidRPr="00016F04">
        <w:rPr>
          <w:sz w:val="28"/>
          <w:szCs w:val="28"/>
          <w:rtl/>
        </w:rPr>
        <w:t>إن آمالنا كبيرة في رسم مسار مهنة الصيدلة في المستقبل لتكوين الصيد</w:t>
      </w:r>
      <w:r w:rsidR="000F3A95" w:rsidRPr="00016F04">
        <w:rPr>
          <w:sz w:val="28"/>
          <w:szCs w:val="28"/>
          <w:rtl/>
        </w:rPr>
        <w:t xml:space="preserve">لاني </w:t>
      </w:r>
      <w:r w:rsidR="00EE6BC6" w:rsidRPr="00016F04">
        <w:rPr>
          <w:rFonts w:hint="cs"/>
          <w:sz w:val="28"/>
          <w:szCs w:val="28"/>
          <w:rtl/>
        </w:rPr>
        <w:t>المتمكن</w:t>
      </w:r>
      <w:r w:rsidR="000F3A95" w:rsidRPr="00016F04">
        <w:rPr>
          <w:sz w:val="28"/>
          <w:szCs w:val="28"/>
          <w:rtl/>
        </w:rPr>
        <w:t xml:space="preserve"> ليؤدي دوره الهام في</w:t>
      </w:r>
      <w:r w:rsidR="000F3A95" w:rsidRPr="00016F04">
        <w:rPr>
          <w:rFonts w:hint="cs"/>
          <w:sz w:val="28"/>
          <w:szCs w:val="28"/>
          <w:rtl/>
        </w:rPr>
        <w:t xml:space="preserve"> المجتمع</w:t>
      </w:r>
      <w:r w:rsidRPr="00016F04">
        <w:rPr>
          <w:sz w:val="28"/>
          <w:szCs w:val="28"/>
        </w:rPr>
        <w:t xml:space="preserve"> .</w:t>
      </w:r>
      <w:r w:rsidRPr="00016F04">
        <w:rPr>
          <w:sz w:val="28"/>
          <w:szCs w:val="28"/>
        </w:rPr>
        <w:br/>
      </w:r>
      <w:r w:rsidRPr="00016F04">
        <w:rPr>
          <w:sz w:val="28"/>
          <w:szCs w:val="28"/>
          <w:rtl/>
        </w:rPr>
        <w:t>فإلى الأمام نحو إعداد الصيدلاني الملتزم و الساعي بكل جهده و طاقاته لخدمة أبناء أمته و رفع شان مهنته</w:t>
      </w:r>
    </w:p>
    <w:p w:rsidR="00A6329A" w:rsidRPr="00016F04" w:rsidRDefault="000401EC" w:rsidP="00397414">
      <w:pPr>
        <w:spacing w:after="0"/>
        <w:rPr>
          <w:sz w:val="28"/>
          <w:szCs w:val="28"/>
          <w:rtl/>
        </w:rPr>
      </w:pPr>
      <w:r w:rsidRPr="00016F04">
        <w:rPr>
          <w:sz w:val="28"/>
          <w:szCs w:val="28"/>
          <w:rtl/>
        </w:rPr>
        <w:t>لقد جرت العادة على أن يتولى الصيادلة إعداد الأدوية وتزويد المرضى بها. إلاّ أنّ هؤلاء المهنيين يواجهون، في الآونة الأخيرة، طلبات صحية متزايدة</w:t>
      </w:r>
      <w:r w:rsidR="00A6329A" w:rsidRPr="00016F04">
        <w:rPr>
          <w:rFonts w:hint="cs"/>
          <w:sz w:val="28"/>
          <w:szCs w:val="28"/>
          <w:rtl/>
        </w:rPr>
        <w:t xml:space="preserve"> </w:t>
      </w:r>
      <w:r w:rsidRPr="00016F04">
        <w:rPr>
          <w:sz w:val="28"/>
          <w:szCs w:val="28"/>
          <w:rtl/>
        </w:rPr>
        <w:t xml:space="preserve">: </w:t>
      </w:r>
    </w:p>
    <w:p w:rsidR="00A6329A" w:rsidRPr="00016F04" w:rsidRDefault="000401EC" w:rsidP="00397414">
      <w:pPr>
        <w:pStyle w:val="a5"/>
        <w:numPr>
          <w:ilvl w:val="0"/>
          <w:numId w:val="26"/>
        </w:numPr>
        <w:spacing w:after="0"/>
        <w:rPr>
          <w:sz w:val="28"/>
          <w:szCs w:val="28"/>
        </w:rPr>
      </w:pPr>
      <w:r w:rsidRPr="00016F04">
        <w:rPr>
          <w:sz w:val="28"/>
          <w:szCs w:val="28"/>
          <w:rtl/>
        </w:rPr>
        <w:t>فقد أدّت أنواع الأدوية المتزايدة والتركيبات الدوائية المعقدة، فضلاً عن انخفاض مستوى التزام المرضى بالأدوية الموصوفة لهم، إلى تطوّر دور الصيادلة كي يندرج ضمن نهج يركّز على المرضى بشكل أكبر</w:t>
      </w:r>
    </w:p>
    <w:p w:rsidR="00A6329A" w:rsidRPr="00016F04" w:rsidRDefault="000401EC" w:rsidP="00397414">
      <w:pPr>
        <w:pStyle w:val="a5"/>
        <w:spacing w:after="0"/>
        <w:rPr>
          <w:sz w:val="28"/>
          <w:szCs w:val="28"/>
          <w:rtl/>
        </w:rPr>
      </w:pPr>
      <w:r w:rsidRPr="00016F04">
        <w:rPr>
          <w:sz w:val="28"/>
          <w:szCs w:val="28"/>
          <w:rtl/>
        </w:rPr>
        <w:t xml:space="preserve"> (وهو النهج المعروف باسم الرعاية الصيدلانية). ذلك أنّ نسبة امتثال المرضى للمعالجات الطويلة الأجل الموصوفة ضدّ الأمراض المزمنة في البلدان المتقدمة تناهز 50%، بل تلك النسبة هي أدنى من ذلك </w:t>
      </w:r>
    </w:p>
    <w:p w:rsidR="00B01606" w:rsidRPr="00016F04" w:rsidRDefault="000401EC" w:rsidP="00397414">
      <w:pPr>
        <w:pStyle w:val="a5"/>
        <w:spacing w:after="0"/>
        <w:rPr>
          <w:sz w:val="28"/>
          <w:szCs w:val="28"/>
          <w:rtl/>
        </w:rPr>
      </w:pPr>
      <w:r w:rsidRPr="00016F04">
        <w:rPr>
          <w:sz w:val="28"/>
          <w:szCs w:val="28"/>
          <w:rtl/>
        </w:rPr>
        <w:t>في البلدان النامية</w:t>
      </w:r>
    </w:p>
    <w:p w:rsidR="009B36F9" w:rsidRPr="00016F04" w:rsidRDefault="009B36F9" w:rsidP="00397414">
      <w:pPr>
        <w:pStyle w:val="a5"/>
        <w:numPr>
          <w:ilvl w:val="0"/>
          <w:numId w:val="26"/>
        </w:numPr>
        <w:spacing w:after="0"/>
        <w:rPr>
          <w:sz w:val="28"/>
          <w:szCs w:val="28"/>
        </w:rPr>
      </w:pPr>
      <w:r w:rsidRPr="00016F04">
        <w:rPr>
          <w:sz w:val="28"/>
          <w:szCs w:val="28"/>
          <w:rtl/>
        </w:rPr>
        <w:t xml:space="preserve">ولتلبية تلك الاحتياجات ينشر كل من منظمة الصحة العالمية والاتحاد الدولي للصيادلة الطبعة الأولى من دليل يحمل </w:t>
      </w:r>
      <w:r w:rsidRPr="00016F04">
        <w:rPr>
          <w:b/>
          <w:bCs/>
          <w:sz w:val="28"/>
          <w:szCs w:val="28"/>
          <w:rtl/>
        </w:rPr>
        <w:t xml:space="preserve">عنوان </w:t>
      </w:r>
      <w:r w:rsidR="00A6329A" w:rsidRPr="00016F04">
        <w:rPr>
          <w:rFonts w:hint="cs"/>
          <w:b/>
          <w:bCs/>
          <w:sz w:val="28"/>
          <w:szCs w:val="28"/>
          <w:rtl/>
        </w:rPr>
        <w:t xml:space="preserve"> (</w:t>
      </w:r>
      <w:r w:rsidRPr="00016F04">
        <w:rPr>
          <w:b/>
          <w:bCs/>
          <w:sz w:val="28"/>
          <w:szCs w:val="28"/>
          <w:rtl/>
        </w:rPr>
        <w:t>تطوير الممارسات الصيدلانية</w:t>
      </w:r>
      <w:r w:rsidR="00A6329A" w:rsidRPr="00016F04">
        <w:rPr>
          <w:rFonts w:hint="cs"/>
          <w:b/>
          <w:bCs/>
          <w:sz w:val="28"/>
          <w:szCs w:val="28"/>
          <w:rtl/>
        </w:rPr>
        <w:t xml:space="preserve"> )</w:t>
      </w:r>
      <w:r w:rsidRPr="00016F04">
        <w:rPr>
          <w:rFonts w:hint="cs"/>
          <w:sz w:val="28"/>
          <w:szCs w:val="28"/>
          <w:rtl/>
        </w:rPr>
        <w:t xml:space="preserve"> </w:t>
      </w:r>
      <w:r w:rsidR="005B0DCE" w:rsidRPr="00016F04">
        <w:rPr>
          <w:rFonts w:hint="cs"/>
          <w:sz w:val="28"/>
          <w:szCs w:val="28"/>
          <w:rtl/>
        </w:rPr>
        <w:t xml:space="preserve"> و</w:t>
      </w:r>
      <w:r w:rsidRPr="00016F04">
        <w:rPr>
          <w:sz w:val="28"/>
          <w:szCs w:val="28"/>
          <w:rtl/>
        </w:rPr>
        <w:t xml:space="preserve"> التركيز على رعاية المرضى. وفي هذا الصدد قال الدكتور هانس ف. هوغيرزيل، مدير إدارة السياسة والمعايير الدوائية بمنظمة الصحة العالمية، "إنّ الدور الذي يقوم به الصيادلة في مجال الرعاية الصحية مهمّ وهو يتجاوز بكثير مجرّد بيع الأدوية</w:t>
      </w:r>
      <w:r w:rsidRPr="00016F04">
        <w:rPr>
          <w:sz w:val="28"/>
          <w:szCs w:val="28"/>
        </w:rPr>
        <w:t>."</w:t>
      </w:r>
    </w:p>
    <w:p w:rsidR="00232F57" w:rsidRPr="00016F04" w:rsidRDefault="009B36F9" w:rsidP="00694B5A">
      <w:pPr>
        <w:pStyle w:val="a5"/>
        <w:numPr>
          <w:ilvl w:val="0"/>
          <w:numId w:val="26"/>
        </w:numPr>
        <w:spacing w:after="0"/>
        <w:rPr>
          <w:sz w:val="28"/>
          <w:szCs w:val="28"/>
        </w:rPr>
      </w:pPr>
      <w:r w:rsidRPr="00016F04">
        <w:rPr>
          <w:sz w:val="28"/>
          <w:szCs w:val="28"/>
          <w:rtl/>
        </w:rPr>
        <w:t xml:space="preserve">ويلخّص مفهوم </w:t>
      </w:r>
      <w:r w:rsidRPr="00016F04">
        <w:rPr>
          <w:b/>
          <w:bCs/>
          <w:sz w:val="28"/>
          <w:szCs w:val="28"/>
          <w:rtl/>
        </w:rPr>
        <w:t>"الأدوار السبعة"</w:t>
      </w:r>
      <w:r w:rsidRPr="00016F04">
        <w:rPr>
          <w:sz w:val="28"/>
          <w:szCs w:val="28"/>
          <w:rtl/>
        </w:rPr>
        <w:t xml:space="preserve"> الذي وضعه كل من المنظمة والاتحاد الدور الجديد المنوط بالصيادلة، ويعرّف ذلك المفهوم الصيدلاني بأنّه يؤدي الأدوار</w:t>
      </w:r>
      <w:r w:rsidR="00694B5A">
        <w:rPr>
          <w:rFonts w:hint="cs"/>
          <w:sz w:val="28"/>
          <w:szCs w:val="28"/>
          <w:rtl/>
        </w:rPr>
        <w:t xml:space="preserve"> </w:t>
      </w:r>
      <w:r w:rsidR="00232F57" w:rsidRPr="00016F04">
        <w:rPr>
          <w:rFonts w:hint="cs"/>
          <w:sz w:val="28"/>
          <w:szCs w:val="28"/>
          <w:rtl/>
        </w:rPr>
        <w:t>:</w:t>
      </w:r>
    </w:p>
    <w:p w:rsidR="00232F57" w:rsidRPr="00016F04" w:rsidRDefault="009B36F9" w:rsidP="002A2541">
      <w:pPr>
        <w:pStyle w:val="a5"/>
        <w:numPr>
          <w:ilvl w:val="0"/>
          <w:numId w:val="29"/>
        </w:numPr>
        <w:spacing w:after="0"/>
        <w:rPr>
          <w:sz w:val="28"/>
          <w:szCs w:val="28"/>
        </w:rPr>
      </w:pPr>
      <w:r w:rsidRPr="00016F04">
        <w:rPr>
          <w:sz w:val="28"/>
          <w:szCs w:val="28"/>
          <w:rtl/>
        </w:rPr>
        <w:t>مقدم الرعاية</w:t>
      </w:r>
      <w:r w:rsidR="002A2541">
        <w:rPr>
          <w:rFonts w:hint="cs"/>
          <w:sz w:val="28"/>
          <w:szCs w:val="28"/>
          <w:rtl/>
        </w:rPr>
        <w:t xml:space="preserve"> </w:t>
      </w:r>
    </w:p>
    <w:p w:rsidR="00232F57" w:rsidRPr="00016F04" w:rsidRDefault="00016F04" w:rsidP="00397414">
      <w:pPr>
        <w:pStyle w:val="a5"/>
        <w:numPr>
          <w:ilvl w:val="0"/>
          <w:numId w:val="29"/>
        </w:numPr>
        <w:spacing w:after="0"/>
        <w:rPr>
          <w:sz w:val="28"/>
          <w:szCs w:val="28"/>
        </w:rPr>
      </w:pPr>
      <w:r w:rsidRPr="00016F04">
        <w:rPr>
          <w:sz w:val="28"/>
          <w:szCs w:val="28"/>
          <w:rtl/>
        </w:rPr>
        <w:t>ومروّج المعلومات</w:t>
      </w:r>
    </w:p>
    <w:p w:rsidR="00232F57" w:rsidRPr="00016F04" w:rsidRDefault="00016F04" w:rsidP="00397414">
      <w:pPr>
        <w:pStyle w:val="a5"/>
        <w:numPr>
          <w:ilvl w:val="0"/>
          <w:numId w:val="29"/>
        </w:numPr>
        <w:spacing w:after="0"/>
        <w:rPr>
          <w:sz w:val="28"/>
          <w:szCs w:val="28"/>
        </w:rPr>
      </w:pPr>
      <w:r w:rsidRPr="00016F04">
        <w:rPr>
          <w:sz w:val="28"/>
          <w:szCs w:val="28"/>
          <w:rtl/>
        </w:rPr>
        <w:t>وراسم السياسات</w:t>
      </w:r>
      <w:r w:rsidR="009B36F9" w:rsidRPr="00016F04">
        <w:rPr>
          <w:sz w:val="28"/>
          <w:szCs w:val="28"/>
          <w:rtl/>
        </w:rPr>
        <w:t xml:space="preserve"> </w:t>
      </w:r>
    </w:p>
    <w:p w:rsidR="00232F57" w:rsidRPr="00016F04" w:rsidRDefault="00016F04" w:rsidP="00397414">
      <w:pPr>
        <w:pStyle w:val="a5"/>
        <w:numPr>
          <w:ilvl w:val="0"/>
          <w:numId w:val="29"/>
        </w:numPr>
        <w:spacing w:after="0"/>
        <w:rPr>
          <w:sz w:val="28"/>
          <w:szCs w:val="28"/>
        </w:rPr>
      </w:pPr>
      <w:r w:rsidRPr="00016F04">
        <w:rPr>
          <w:sz w:val="28"/>
          <w:szCs w:val="28"/>
          <w:rtl/>
        </w:rPr>
        <w:t>والمدرّس</w:t>
      </w:r>
    </w:p>
    <w:p w:rsidR="00232F57" w:rsidRPr="00016F04" w:rsidRDefault="00016F04" w:rsidP="00397414">
      <w:pPr>
        <w:pStyle w:val="a5"/>
        <w:numPr>
          <w:ilvl w:val="0"/>
          <w:numId w:val="29"/>
        </w:numPr>
        <w:spacing w:after="0"/>
        <w:rPr>
          <w:sz w:val="28"/>
          <w:szCs w:val="28"/>
        </w:rPr>
      </w:pPr>
      <w:r w:rsidRPr="00016F04">
        <w:rPr>
          <w:sz w:val="28"/>
          <w:szCs w:val="28"/>
          <w:rtl/>
        </w:rPr>
        <w:t xml:space="preserve"> وطالب العلم مدى الحياة</w:t>
      </w:r>
      <w:r w:rsidR="009B36F9" w:rsidRPr="00016F04">
        <w:rPr>
          <w:sz w:val="28"/>
          <w:szCs w:val="28"/>
          <w:rtl/>
        </w:rPr>
        <w:t xml:space="preserve"> </w:t>
      </w:r>
    </w:p>
    <w:p w:rsidR="00232F57" w:rsidRPr="00016F04" w:rsidRDefault="00016F04" w:rsidP="00397414">
      <w:pPr>
        <w:pStyle w:val="a5"/>
        <w:numPr>
          <w:ilvl w:val="0"/>
          <w:numId w:val="29"/>
        </w:numPr>
        <w:spacing w:after="0"/>
        <w:rPr>
          <w:sz w:val="28"/>
          <w:szCs w:val="28"/>
        </w:rPr>
      </w:pPr>
      <w:r w:rsidRPr="00016F04">
        <w:rPr>
          <w:sz w:val="28"/>
          <w:szCs w:val="28"/>
          <w:rtl/>
        </w:rPr>
        <w:t>والقائد، والمدير</w:t>
      </w:r>
      <w:r w:rsidR="009B36F9" w:rsidRPr="00016F04">
        <w:rPr>
          <w:sz w:val="28"/>
          <w:szCs w:val="28"/>
          <w:rtl/>
        </w:rPr>
        <w:t xml:space="preserve"> </w:t>
      </w:r>
    </w:p>
    <w:p w:rsidR="009B36F9" w:rsidRPr="00016F04" w:rsidRDefault="009B36F9" w:rsidP="00397414">
      <w:pPr>
        <w:pStyle w:val="a5"/>
        <w:numPr>
          <w:ilvl w:val="0"/>
          <w:numId w:val="29"/>
        </w:numPr>
        <w:spacing w:after="0"/>
        <w:rPr>
          <w:sz w:val="28"/>
          <w:szCs w:val="28"/>
        </w:rPr>
      </w:pPr>
      <w:r w:rsidRPr="00016F04">
        <w:rPr>
          <w:sz w:val="28"/>
          <w:szCs w:val="28"/>
          <w:rtl/>
        </w:rPr>
        <w:t>وتم، لأغراض هذا الدليل، إضافة وظيفة الباحث</w:t>
      </w:r>
    </w:p>
    <w:p w:rsidR="005C720B" w:rsidRPr="00016F04" w:rsidRDefault="005C720B" w:rsidP="006534BA">
      <w:pPr>
        <w:rPr>
          <w:sz w:val="28"/>
          <w:szCs w:val="28"/>
          <w:rtl/>
        </w:rPr>
      </w:pPr>
    </w:p>
    <w:p w:rsidR="005C720B" w:rsidRPr="00016F04" w:rsidRDefault="005C720B" w:rsidP="006534BA">
      <w:pPr>
        <w:rPr>
          <w:sz w:val="28"/>
          <w:szCs w:val="28"/>
          <w:rtl/>
        </w:rPr>
      </w:pPr>
    </w:p>
    <w:p w:rsidR="005C720B" w:rsidRPr="00016F04" w:rsidRDefault="005C720B" w:rsidP="006534BA">
      <w:pPr>
        <w:rPr>
          <w:sz w:val="28"/>
          <w:szCs w:val="28"/>
          <w:rtl/>
        </w:rPr>
      </w:pPr>
    </w:p>
    <w:p w:rsidR="005C720B" w:rsidRPr="00016F04" w:rsidRDefault="005C720B" w:rsidP="006534BA">
      <w:pPr>
        <w:rPr>
          <w:sz w:val="28"/>
          <w:szCs w:val="28"/>
          <w:rtl/>
        </w:rPr>
      </w:pPr>
    </w:p>
    <w:p w:rsidR="00D1449C" w:rsidRPr="00016F04" w:rsidRDefault="00D1449C" w:rsidP="00397414">
      <w:pPr>
        <w:spacing w:after="0"/>
        <w:rPr>
          <w:sz w:val="28"/>
          <w:szCs w:val="28"/>
          <w:rtl/>
        </w:rPr>
      </w:pPr>
    </w:p>
    <w:p w:rsidR="008231C2" w:rsidRPr="00016F04" w:rsidRDefault="008231C2" w:rsidP="00397414">
      <w:pPr>
        <w:spacing w:after="0"/>
        <w:rPr>
          <w:sz w:val="28"/>
          <w:szCs w:val="28"/>
          <w:rtl/>
          <w:lang w:bidi="ar-SY"/>
        </w:rPr>
      </w:pPr>
    </w:p>
    <w:p w:rsidR="00D1449C" w:rsidRPr="00016F04" w:rsidRDefault="00D1449C" w:rsidP="00397414">
      <w:pPr>
        <w:spacing w:after="0"/>
        <w:rPr>
          <w:sz w:val="28"/>
          <w:szCs w:val="28"/>
          <w:rtl/>
          <w:lang w:bidi="ar-SY"/>
        </w:rPr>
      </w:pPr>
    </w:p>
    <w:p w:rsidR="00DB6C5B" w:rsidRPr="00016F04" w:rsidRDefault="009B36F9" w:rsidP="00397414">
      <w:pPr>
        <w:spacing w:after="0"/>
        <w:rPr>
          <w:sz w:val="28"/>
          <w:szCs w:val="28"/>
          <w:rtl/>
        </w:rPr>
      </w:pPr>
      <w:r w:rsidRPr="00016F04">
        <w:rPr>
          <w:sz w:val="28"/>
          <w:szCs w:val="28"/>
          <w:rtl/>
        </w:rPr>
        <w:t xml:space="preserve">والجدير بالذكر أنّ الصيدلاني عنصر لا غنى عنه في فريق الرعاية الصحية، وهو يؤدي وظائف مختلفة، بدءًا باقتناء الأدوية وتزويد المرضى بها، وانتهاءً بخدمات الرعاية الصيدلانية التي يسهم من خلالها في ضمان تقديم أفضل علاج للمرضى. وتنطوي عملية الرعاية الصيدلانية على </w:t>
      </w:r>
      <w:r w:rsidR="00DB6C5B" w:rsidRPr="00016F04">
        <w:rPr>
          <w:rFonts w:hint="cs"/>
          <w:sz w:val="28"/>
          <w:szCs w:val="28"/>
          <w:rtl/>
        </w:rPr>
        <w:t>:</w:t>
      </w:r>
    </w:p>
    <w:p w:rsidR="00DB6C5B" w:rsidRPr="00016F04" w:rsidRDefault="009B36F9" w:rsidP="00694B5A">
      <w:pPr>
        <w:pStyle w:val="a5"/>
        <w:numPr>
          <w:ilvl w:val="0"/>
          <w:numId w:val="30"/>
        </w:numPr>
        <w:spacing w:after="0"/>
        <w:rPr>
          <w:sz w:val="28"/>
          <w:szCs w:val="28"/>
        </w:rPr>
      </w:pPr>
      <w:r w:rsidRPr="00016F04">
        <w:rPr>
          <w:sz w:val="28"/>
          <w:szCs w:val="28"/>
          <w:rtl/>
        </w:rPr>
        <w:t>إقامة علاقة بين المريض والصيدلاني</w:t>
      </w:r>
      <w:r w:rsidR="00694B5A">
        <w:rPr>
          <w:rFonts w:hint="cs"/>
          <w:sz w:val="28"/>
          <w:szCs w:val="28"/>
          <w:rtl/>
        </w:rPr>
        <w:t xml:space="preserve"> </w:t>
      </w:r>
    </w:p>
    <w:p w:rsidR="00DB6C5B" w:rsidRPr="00016F04" w:rsidRDefault="009B36F9" w:rsidP="00694B5A">
      <w:pPr>
        <w:pStyle w:val="a5"/>
        <w:numPr>
          <w:ilvl w:val="0"/>
          <w:numId w:val="30"/>
        </w:numPr>
        <w:spacing w:after="0"/>
        <w:rPr>
          <w:sz w:val="28"/>
          <w:szCs w:val="28"/>
        </w:rPr>
      </w:pPr>
      <w:r w:rsidRPr="00016F04">
        <w:rPr>
          <w:sz w:val="28"/>
          <w:szCs w:val="28"/>
          <w:rtl/>
        </w:rPr>
        <w:t xml:space="preserve"> ووضع خطة مسندة بالبيّنات في مجال الرعاية</w:t>
      </w:r>
      <w:r w:rsidR="00694B5A">
        <w:rPr>
          <w:rFonts w:hint="cs"/>
          <w:sz w:val="28"/>
          <w:szCs w:val="28"/>
          <w:rtl/>
        </w:rPr>
        <w:t xml:space="preserve"> </w:t>
      </w:r>
    </w:p>
    <w:p w:rsidR="009B36F9" w:rsidRPr="00016F04" w:rsidRDefault="009B36F9" w:rsidP="00694B5A">
      <w:pPr>
        <w:pStyle w:val="a5"/>
        <w:numPr>
          <w:ilvl w:val="0"/>
          <w:numId w:val="30"/>
        </w:numPr>
        <w:spacing w:after="0"/>
        <w:rPr>
          <w:sz w:val="28"/>
          <w:szCs w:val="28"/>
        </w:rPr>
      </w:pPr>
      <w:r w:rsidRPr="00016F04">
        <w:rPr>
          <w:sz w:val="28"/>
          <w:szCs w:val="28"/>
          <w:rtl/>
        </w:rPr>
        <w:t xml:space="preserve"> ومتابعة </w:t>
      </w:r>
      <w:r w:rsidR="00694B5A">
        <w:rPr>
          <w:rFonts w:hint="cs"/>
          <w:sz w:val="28"/>
          <w:szCs w:val="28"/>
          <w:rtl/>
        </w:rPr>
        <w:t>نتائج</w:t>
      </w:r>
      <w:r w:rsidRPr="00016F04">
        <w:rPr>
          <w:sz w:val="28"/>
          <w:szCs w:val="28"/>
          <w:rtl/>
        </w:rPr>
        <w:t xml:space="preserve"> المرضى الصحية المتوقعة</w:t>
      </w:r>
      <w:r w:rsidR="00694B5A">
        <w:rPr>
          <w:rFonts w:hint="cs"/>
          <w:sz w:val="28"/>
          <w:szCs w:val="28"/>
          <w:rtl/>
        </w:rPr>
        <w:t xml:space="preserve"> </w:t>
      </w:r>
    </w:p>
    <w:p w:rsidR="009B36F9" w:rsidRPr="00016F04" w:rsidRDefault="009B36F9" w:rsidP="00397414">
      <w:pPr>
        <w:spacing w:after="0"/>
        <w:rPr>
          <w:sz w:val="28"/>
          <w:szCs w:val="28"/>
        </w:rPr>
      </w:pPr>
      <w:r w:rsidRPr="00016F04">
        <w:rPr>
          <w:sz w:val="28"/>
          <w:szCs w:val="28"/>
          <w:rtl/>
        </w:rPr>
        <w:t>ويعرّف الدليل الممارسات الصيدلانية الجيدة ويعرض نهجاً حكيماً إزاء الرعاية الصيدلانية ضمن بيئة ممارسات عامة في جميع أرجاء العالم</w:t>
      </w:r>
      <w:r w:rsidRPr="00016F04">
        <w:rPr>
          <w:sz w:val="28"/>
          <w:szCs w:val="28"/>
        </w:rPr>
        <w:t>.</w:t>
      </w:r>
    </w:p>
    <w:p w:rsidR="009B36F9" w:rsidRPr="00016F04" w:rsidRDefault="009B36F9" w:rsidP="00397414">
      <w:pPr>
        <w:spacing w:after="0"/>
        <w:rPr>
          <w:sz w:val="28"/>
          <w:szCs w:val="28"/>
        </w:rPr>
      </w:pPr>
      <w:r w:rsidRPr="00016F04">
        <w:rPr>
          <w:sz w:val="28"/>
          <w:szCs w:val="28"/>
          <w:rtl/>
        </w:rPr>
        <w:t>ويقدم هذا الدليل التفاعلي، الذي يستند إلى مبادئ ’الصيدلاني ذي الأدوار السبعة‘، أمثلة عملية ونماذج في مجال الرعاية يمكن استخدامها لأغراض التعلّم الذاتي. كما يتضمن طائفة واسعة من الدراسات الإفرادية التي تستشهد بأمثلة واقعية، وذلك لتلبية احتياجات شتى المستخدمين. وهو يرمي إلى توجيه طلبة العلم صوب نتائج تعليمية محدّدة، وتمكينهم من الاضطلاع بوظائف تقتضي جملة من المعارف والمهارات والسلوكيات</w:t>
      </w:r>
      <w:r w:rsidRPr="00016F04">
        <w:rPr>
          <w:sz w:val="28"/>
          <w:szCs w:val="28"/>
        </w:rPr>
        <w:t>.</w:t>
      </w:r>
    </w:p>
    <w:p w:rsidR="00810385" w:rsidRPr="00016F04" w:rsidRDefault="009B36F9" w:rsidP="00694B5A">
      <w:pPr>
        <w:spacing w:after="0"/>
        <w:rPr>
          <w:sz w:val="28"/>
          <w:szCs w:val="28"/>
          <w:rtl/>
          <w:lang w:bidi="ar-SY"/>
        </w:rPr>
      </w:pPr>
      <w:r w:rsidRPr="00016F04">
        <w:rPr>
          <w:sz w:val="28"/>
          <w:szCs w:val="28"/>
          <w:rtl/>
        </w:rPr>
        <w:t xml:space="preserve">وقال تون هويك، الذي يشغل منصبي الأمين العام والمدير العام بالاتحاد الدولي للصيادلة، "إنّ الرعاية الصيدلانية التي يقدمها الصيادلة تسعى إلى تحقيق أفضل </w:t>
      </w:r>
      <w:r w:rsidR="00694B5A">
        <w:rPr>
          <w:rFonts w:hint="cs"/>
          <w:sz w:val="28"/>
          <w:szCs w:val="28"/>
          <w:rtl/>
        </w:rPr>
        <w:t>النتائج</w:t>
      </w:r>
      <w:r w:rsidRPr="00016F04">
        <w:rPr>
          <w:sz w:val="28"/>
          <w:szCs w:val="28"/>
          <w:rtl/>
        </w:rPr>
        <w:t xml:space="preserve"> الصحية للمرضى، كما أنّها وسيلة لاستخدام الأدوية على نحو فعال وعقلاني ومأمون. وهذا الدليل يُعدّ من المراجع التي تصدر في الوقت المناسب ليستفيد منه جميع الصيادلة والمدرّسين والطلاب في جميع أرجاء العالم حتى يتمكّنوا من تصميم خدمات وتطوير مهارات تركّز على المرضى من أجل تلبية احتياجات المرضى على المستوى المحلي</w:t>
      </w:r>
      <w:r w:rsidRPr="00016F04">
        <w:rPr>
          <w:sz w:val="28"/>
          <w:szCs w:val="28"/>
        </w:rPr>
        <w:t>."</w:t>
      </w:r>
    </w:p>
    <w:p w:rsidR="00E92120" w:rsidRPr="00016F04" w:rsidRDefault="00E92120" w:rsidP="00810385">
      <w:pPr>
        <w:spacing w:after="0"/>
        <w:rPr>
          <w:sz w:val="28"/>
          <w:szCs w:val="28"/>
          <w:lang w:bidi="ar-SY"/>
        </w:rPr>
      </w:pPr>
      <w:r w:rsidRPr="00016F04">
        <w:rPr>
          <w:b/>
          <w:bCs/>
          <w:sz w:val="28"/>
          <w:szCs w:val="28"/>
          <w:rtl/>
          <w:lang w:bidi="ar-SY"/>
        </w:rPr>
        <w:t>أبعاد جديدة لمهنة الصيدلة</w:t>
      </w:r>
      <w:r w:rsidR="001834E3" w:rsidRPr="00016F04">
        <w:rPr>
          <w:rFonts w:hint="cs"/>
          <w:b/>
          <w:bCs/>
          <w:sz w:val="28"/>
          <w:szCs w:val="28"/>
          <w:rtl/>
          <w:lang w:bidi="ar-SY"/>
        </w:rPr>
        <w:t xml:space="preserve"> </w:t>
      </w:r>
      <w:r w:rsidRPr="00016F04">
        <w:rPr>
          <w:b/>
          <w:bCs/>
          <w:sz w:val="28"/>
          <w:szCs w:val="28"/>
          <w:rtl/>
          <w:lang w:bidi="ar-SY"/>
        </w:rPr>
        <w:t>:</w:t>
      </w:r>
    </w:p>
    <w:p w:rsidR="00E92120" w:rsidRPr="00016F04" w:rsidRDefault="00810385" w:rsidP="00810385">
      <w:pPr>
        <w:spacing w:after="0"/>
        <w:rPr>
          <w:b/>
          <w:bCs/>
          <w:sz w:val="28"/>
          <w:szCs w:val="28"/>
          <w:rtl/>
          <w:lang w:bidi="ar-SY"/>
        </w:rPr>
      </w:pPr>
      <w:r w:rsidRPr="00016F04">
        <w:rPr>
          <w:rFonts w:hint="cs"/>
          <w:sz w:val="28"/>
          <w:szCs w:val="28"/>
          <w:rtl/>
          <w:lang w:bidi="ar-SY"/>
        </w:rPr>
        <w:t xml:space="preserve"> </w:t>
      </w:r>
      <w:r w:rsidR="00E92120" w:rsidRPr="00016F04">
        <w:rPr>
          <w:b/>
          <w:bCs/>
          <w:sz w:val="28"/>
          <w:szCs w:val="28"/>
          <w:rtl/>
          <w:lang w:bidi="ar-SY"/>
        </w:rPr>
        <w:t>العناية الصيدلانية</w:t>
      </w:r>
      <w:r w:rsidRPr="00016F04">
        <w:rPr>
          <w:rFonts w:hint="cs"/>
          <w:b/>
          <w:bCs/>
          <w:sz w:val="28"/>
          <w:szCs w:val="28"/>
          <w:rtl/>
          <w:lang w:bidi="ar-SY"/>
        </w:rPr>
        <w:t xml:space="preserve">    </w:t>
      </w:r>
      <w:r w:rsidRPr="00016F04">
        <w:rPr>
          <w:b/>
          <w:bCs/>
          <w:sz w:val="28"/>
          <w:szCs w:val="28"/>
          <w:lang w:bidi="ar-SY"/>
        </w:rPr>
        <w:t>pharmaceutical care</w:t>
      </w:r>
      <w:r w:rsidRPr="00016F04">
        <w:rPr>
          <w:rFonts w:hint="cs"/>
          <w:b/>
          <w:bCs/>
          <w:sz w:val="28"/>
          <w:szCs w:val="28"/>
          <w:rtl/>
          <w:lang w:bidi="ar-SY"/>
        </w:rPr>
        <w:t xml:space="preserve"> :</w:t>
      </w:r>
    </w:p>
    <w:p w:rsidR="00E92120" w:rsidRPr="00016F04" w:rsidRDefault="00E92120" w:rsidP="00810385">
      <w:pPr>
        <w:spacing w:after="0"/>
        <w:rPr>
          <w:sz w:val="28"/>
          <w:szCs w:val="28"/>
          <w:rtl/>
          <w:lang w:bidi="ar-SY"/>
        </w:rPr>
      </w:pPr>
      <w:r w:rsidRPr="00016F04">
        <w:rPr>
          <w:sz w:val="28"/>
          <w:szCs w:val="28"/>
          <w:rtl/>
          <w:lang w:bidi="ar-SY"/>
        </w:rPr>
        <w:t>ما هو مفهوم العناية الصيدلانية</w:t>
      </w:r>
      <w:r w:rsidR="00810385" w:rsidRPr="00016F04">
        <w:rPr>
          <w:rFonts w:hint="cs"/>
          <w:sz w:val="28"/>
          <w:szCs w:val="28"/>
          <w:rtl/>
          <w:lang w:bidi="ar-SY"/>
        </w:rPr>
        <w:t xml:space="preserve"> </w:t>
      </w:r>
      <w:r w:rsidRPr="00016F04">
        <w:rPr>
          <w:sz w:val="28"/>
          <w:szCs w:val="28"/>
          <w:rtl/>
          <w:lang w:bidi="ar-SY"/>
        </w:rPr>
        <w:t xml:space="preserve">؟ </w:t>
      </w:r>
    </w:p>
    <w:p w:rsidR="00E92120" w:rsidRPr="00016F04" w:rsidRDefault="00E92120" w:rsidP="00810385">
      <w:pPr>
        <w:spacing w:after="0"/>
        <w:rPr>
          <w:sz w:val="28"/>
          <w:szCs w:val="28"/>
          <w:lang w:bidi="ar-SY"/>
        </w:rPr>
      </w:pPr>
      <w:r w:rsidRPr="00016F04">
        <w:rPr>
          <w:sz w:val="28"/>
          <w:szCs w:val="28"/>
          <w:rtl/>
          <w:lang w:bidi="ar-SY"/>
        </w:rPr>
        <w:t xml:space="preserve">مراقبة مسؤولة عن العلاج بالأدوية بهدف تحسين جودة حياة المريض </w:t>
      </w:r>
    </w:p>
    <w:p w:rsidR="00E92120" w:rsidRPr="00016F04" w:rsidRDefault="00E92120" w:rsidP="001834E3">
      <w:pPr>
        <w:spacing w:after="0"/>
        <w:rPr>
          <w:sz w:val="28"/>
          <w:szCs w:val="28"/>
          <w:rtl/>
          <w:lang w:bidi="ar-SY"/>
        </w:rPr>
      </w:pPr>
      <w:r w:rsidRPr="00016F04">
        <w:rPr>
          <w:sz w:val="28"/>
          <w:szCs w:val="28"/>
          <w:rtl/>
          <w:lang w:bidi="ar-SY"/>
        </w:rPr>
        <w:t>تعتبر العناية الصيدلانية من المفاهيم الواسعة في ممارسة مهنة الصيدلة وقد ظهر هذا المفهوم في منتصف السبعينات من القرن الماضي ولا يغيب عن هذا المفهوم الجانب</w:t>
      </w:r>
      <w:r w:rsidRPr="00016F04">
        <w:rPr>
          <w:rFonts w:hint="cs"/>
          <w:sz w:val="28"/>
          <w:szCs w:val="28"/>
          <w:rtl/>
          <w:lang w:bidi="ar-SY"/>
        </w:rPr>
        <w:t xml:space="preserve"> </w:t>
      </w:r>
      <w:r w:rsidRPr="00016F04">
        <w:rPr>
          <w:sz w:val="28"/>
          <w:szCs w:val="28"/>
          <w:rtl/>
          <w:lang w:bidi="ar-SY"/>
        </w:rPr>
        <w:t xml:space="preserve">الإنساني المتعلق برعاية المرضى والذين هم بحاجة للاهتمام والثقة والملاطفة. </w:t>
      </w:r>
    </w:p>
    <w:p w:rsidR="00C878E7" w:rsidRPr="00016F04" w:rsidRDefault="00E92120" w:rsidP="001834E3">
      <w:pPr>
        <w:spacing w:after="0"/>
        <w:rPr>
          <w:sz w:val="28"/>
          <w:szCs w:val="28"/>
          <w:rtl/>
          <w:lang w:bidi="ar-SY"/>
        </w:rPr>
      </w:pPr>
      <w:r w:rsidRPr="00016F04">
        <w:rPr>
          <w:sz w:val="28"/>
          <w:szCs w:val="28"/>
          <w:rtl/>
          <w:lang w:bidi="ar-SY"/>
        </w:rPr>
        <w:t xml:space="preserve">و يجب أن تتطورالعناية الصيدلانية العامة </w:t>
      </w:r>
      <w:r w:rsidRPr="00016F04">
        <w:rPr>
          <w:rFonts w:hint="cs"/>
          <w:sz w:val="28"/>
          <w:szCs w:val="28"/>
          <w:rtl/>
          <w:lang w:bidi="ar-SY"/>
        </w:rPr>
        <w:t xml:space="preserve"> </w:t>
      </w:r>
      <w:r w:rsidRPr="00016F04">
        <w:rPr>
          <w:sz w:val="28"/>
          <w:szCs w:val="28"/>
          <w:rtl/>
          <w:lang w:bidi="ar-SY"/>
        </w:rPr>
        <w:t xml:space="preserve">التي تعتمد على المعطيات الوبائية والسّكانية حتى تتمكن من تأسيس الاحتياجات من الدواء وأن تراقب سياسات المهنة </w:t>
      </w:r>
      <w:r w:rsidR="00C878E7" w:rsidRPr="00016F04">
        <w:rPr>
          <w:sz w:val="28"/>
          <w:szCs w:val="28"/>
          <w:rtl/>
          <w:lang w:bidi="ar-SY"/>
        </w:rPr>
        <w:t>وأن تطور من عمل شبكة</w:t>
      </w:r>
      <w:r w:rsidR="00C878E7" w:rsidRPr="00016F04">
        <w:rPr>
          <w:rFonts w:hint="cs"/>
          <w:sz w:val="28"/>
          <w:szCs w:val="28"/>
          <w:rtl/>
          <w:lang w:bidi="ar-SY"/>
        </w:rPr>
        <w:t xml:space="preserve"> </w:t>
      </w:r>
      <w:r w:rsidR="00C878E7" w:rsidRPr="00016F04">
        <w:rPr>
          <w:sz w:val="28"/>
          <w:szCs w:val="28"/>
          <w:rtl/>
          <w:lang w:bidi="ar-SY"/>
        </w:rPr>
        <w:t>الصيدليات وأخيرًا تحليل المعطيات ووضع تقارير عن استخدام الأدوية مع الكلفة وتوجيه استعمال</w:t>
      </w:r>
      <w:r w:rsidR="00C878E7" w:rsidRPr="00016F04">
        <w:rPr>
          <w:rFonts w:hint="cs"/>
          <w:sz w:val="28"/>
          <w:szCs w:val="28"/>
          <w:rtl/>
          <w:lang w:bidi="ar-SY"/>
        </w:rPr>
        <w:t xml:space="preserve"> </w:t>
      </w:r>
      <w:r w:rsidR="00C878E7" w:rsidRPr="00016F04">
        <w:rPr>
          <w:sz w:val="28"/>
          <w:szCs w:val="28"/>
          <w:rtl/>
          <w:lang w:bidi="ar-SY"/>
        </w:rPr>
        <w:t xml:space="preserve">الأدوية </w:t>
      </w:r>
    </w:p>
    <w:p w:rsidR="00904797" w:rsidRPr="00016F04" w:rsidRDefault="00904797" w:rsidP="001834E3">
      <w:pPr>
        <w:pStyle w:val="a5"/>
        <w:numPr>
          <w:ilvl w:val="0"/>
          <w:numId w:val="26"/>
        </w:numPr>
        <w:spacing w:after="0"/>
        <w:rPr>
          <w:sz w:val="28"/>
          <w:szCs w:val="28"/>
          <w:rtl/>
          <w:lang w:bidi="ar-SY"/>
        </w:rPr>
      </w:pPr>
      <w:r w:rsidRPr="00016F04">
        <w:rPr>
          <w:sz w:val="28"/>
          <w:szCs w:val="28"/>
          <w:rtl/>
          <w:lang w:bidi="ar-SY"/>
        </w:rPr>
        <w:t xml:space="preserve">إن المفهوم السابق لا يمكن أن يتم دون نظام العناية الصيدلانية بالأفراد </w:t>
      </w:r>
    </w:p>
    <w:p w:rsidR="001834E3" w:rsidRPr="00016F04" w:rsidRDefault="00904797" w:rsidP="008231C2">
      <w:pPr>
        <w:pStyle w:val="a5"/>
        <w:numPr>
          <w:ilvl w:val="0"/>
          <w:numId w:val="26"/>
        </w:numPr>
        <w:spacing w:after="0"/>
        <w:rPr>
          <w:sz w:val="28"/>
          <w:szCs w:val="28"/>
          <w:lang w:bidi="ar-SY"/>
        </w:rPr>
      </w:pPr>
      <w:r w:rsidRPr="00016F04">
        <w:rPr>
          <w:sz w:val="28"/>
          <w:szCs w:val="28"/>
          <w:rtl/>
          <w:lang w:bidi="ar-SY"/>
        </w:rPr>
        <w:t>يعتبر تحديد احتياجات المريض التحدي الأكبر حيث يحتاج الصيدلي لضمان تأمين وصول الدواء</w:t>
      </w:r>
      <w:r w:rsidR="001834E3" w:rsidRPr="00016F04">
        <w:rPr>
          <w:rFonts w:hint="cs"/>
          <w:sz w:val="28"/>
          <w:szCs w:val="28"/>
          <w:rtl/>
          <w:lang w:bidi="ar-SY"/>
        </w:rPr>
        <w:t xml:space="preserve"> </w:t>
      </w:r>
      <w:r w:rsidR="008231C2" w:rsidRPr="00016F04">
        <w:rPr>
          <w:sz w:val="28"/>
          <w:szCs w:val="28"/>
          <w:rtl/>
          <w:lang w:bidi="ar-SY"/>
        </w:rPr>
        <w:t>وبسهولة أو تقديم النصيحة.</w:t>
      </w:r>
    </w:p>
    <w:p w:rsidR="00E92120" w:rsidRPr="00016F04" w:rsidRDefault="00904797" w:rsidP="001834E3">
      <w:pPr>
        <w:pStyle w:val="a5"/>
        <w:numPr>
          <w:ilvl w:val="0"/>
          <w:numId w:val="26"/>
        </w:numPr>
        <w:spacing w:after="0"/>
        <w:rPr>
          <w:sz w:val="28"/>
          <w:szCs w:val="28"/>
          <w:lang w:bidi="ar-SY"/>
        </w:rPr>
      </w:pPr>
      <w:r w:rsidRPr="00016F04">
        <w:rPr>
          <w:sz w:val="28"/>
          <w:szCs w:val="28"/>
          <w:rtl/>
          <w:lang w:bidi="ar-SY"/>
        </w:rPr>
        <w:t>يمكن للصيدلي تحفيز المرضى عن طريق الحوار وإشراكهم في إدارة</w:t>
      </w:r>
      <w:r w:rsidR="001834E3" w:rsidRPr="00016F04">
        <w:rPr>
          <w:rFonts w:hint="cs"/>
          <w:sz w:val="28"/>
          <w:szCs w:val="28"/>
          <w:rtl/>
          <w:lang w:bidi="ar-SY"/>
        </w:rPr>
        <w:t xml:space="preserve"> </w:t>
      </w:r>
      <w:r w:rsidRPr="00016F04">
        <w:rPr>
          <w:sz w:val="28"/>
          <w:szCs w:val="28"/>
          <w:rtl/>
          <w:lang w:bidi="ar-SY"/>
        </w:rPr>
        <w:t>معالجة الحالة فالمرضى يستشيرون الصيادلة كخبراء في ا</w:t>
      </w:r>
      <w:r w:rsidR="001834E3" w:rsidRPr="00016F04">
        <w:rPr>
          <w:sz w:val="28"/>
          <w:szCs w:val="28"/>
          <w:rtl/>
          <w:lang w:bidi="ar-SY"/>
        </w:rPr>
        <w:t>لمعلومات التي تصل إليهم (النش</w:t>
      </w:r>
      <w:r w:rsidRPr="00016F04">
        <w:rPr>
          <w:sz w:val="28"/>
          <w:szCs w:val="28"/>
          <w:rtl/>
          <w:lang w:bidi="ar-SY"/>
        </w:rPr>
        <w:t>ر</w:t>
      </w:r>
      <w:r w:rsidR="001834E3" w:rsidRPr="00016F04">
        <w:rPr>
          <w:rFonts w:hint="cs"/>
          <w:sz w:val="28"/>
          <w:szCs w:val="28"/>
          <w:rtl/>
          <w:lang w:bidi="ar-SY"/>
        </w:rPr>
        <w:t>ا</w:t>
      </w:r>
      <w:r w:rsidRPr="00016F04">
        <w:rPr>
          <w:sz w:val="28"/>
          <w:szCs w:val="28"/>
          <w:rtl/>
          <w:lang w:bidi="ar-SY"/>
        </w:rPr>
        <w:t>ت الطبية</w:t>
      </w:r>
      <w:r w:rsidR="001834E3" w:rsidRPr="00016F04">
        <w:rPr>
          <w:rFonts w:hint="cs"/>
          <w:sz w:val="28"/>
          <w:szCs w:val="28"/>
          <w:rtl/>
          <w:lang w:bidi="ar-SY"/>
        </w:rPr>
        <w:t xml:space="preserve"> </w:t>
      </w:r>
      <w:r w:rsidR="001834E3" w:rsidRPr="00016F04">
        <w:rPr>
          <w:sz w:val="28"/>
          <w:szCs w:val="28"/>
          <w:rtl/>
          <w:lang w:bidi="ar-SY"/>
        </w:rPr>
        <w:t>ضمن العبوات والبروشو</w:t>
      </w:r>
      <w:r w:rsidRPr="00016F04">
        <w:rPr>
          <w:sz w:val="28"/>
          <w:szCs w:val="28"/>
          <w:rtl/>
          <w:lang w:bidi="ar-SY"/>
        </w:rPr>
        <w:t>ر</w:t>
      </w:r>
      <w:r w:rsidR="001834E3" w:rsidRPr="00016F04">
        <w:rPr>
          <w:rFonts w:hint="cs"/>
          <w:sz w:val="28"/>
          <w:szCs w:val="28"/>
          <w:rtl/>
          <w:lang w:bidi="ar-SY"/>
        </w:rPr>
        <w:t>ا</w:t>
      </w:r>
      <w:r w:rsidR="001834E3" w:rsidRPr="00016F04">
        <w:rPr>
          <w:sz w:val="28"/>
          <w:szCs w:val="28"/>
          <w:rtl/>
          <w:lang w:bidi="ar-SY"/>
        </w:rPr>
        <w:t>ت الطبي</w:t>
      </w:r>
      <w:r w:rsidRPr="00016F04">
        <w:rPr>
          <w:sz w:val="28"/>
          <w:szCs w:val="28"/>
          <w:rtl/>
          <w:lang w:bidi="ar-SY"/>
        </w:rPr>
        <w:t>ة والشابكة،..) وهذه المعلومات ليست دقيقة ولا كاملة أحياناً. وهنا</w:t>
      </w:r>
      <w:r w:rsidR="001834E3" w:rsidRPr="00016F04">
        <w:rPr>
          <w:rFonts w:hint="cs"/>
          <w:sz w:val="28"/>
          <w:szCs w:val="28"/>
          <w:rtl/>
          <w:lang w:bidi="ar-SY"/>
        </w:rPr>
        <w:t xml:space="preserve"> </w:t>
      </w:r>
      <w:r w:rsidRPr="00016F04">
        <w:rPr>
          <w:sz w:val="28"/>
          <w:szCs w:val="28"/>
          <w:rtl/>
          <w:lang w:bidi="ar-SY"/>
        </w:rPr>
        <w:t>يأتي دور الصيدلي في تصويب المعلومة وتحديد المرجع الأدق</w:t>
      </w:r>
    </w:p>
    <w:p w:rsidR="003E5281" w:rsidRPr="00016F04" w:rsidRDefault="003E5281" w:rsidP="00523226">
      <w:pPr>
        <w:pStyle w:val="a5"/>
        <w:numPr>
          <w:ilvl w:val="0"/>
          <w:numId w:val="26"/>
        </w:numPr>
        <w:spacing w:after="0"/>
        <w:rPr>
          <w:sz w:val="28"/>
          <w:szCs w:val="28"/>
          <w:rtl/>
          <w:lang w:bidi="ar-SY"/>
        </w:rPr>
      </w:pPr>
      <w:r w:rsidRPr="00016F04">
        <w:rPr>
          <w:sz w:val="28"/>
          <w:szCs w:val="28"/>
          <w:rtl/>
          <w:lang w:bidi="ar-SY"/>
        </w:rPr>
        <w:t>إن تقديم النصيحة للمرضى ع</w:t>
      </w:r>
      <w:r w:rsidR="001834E3" w:rsidRPr="00016F04">
        <w:rPr>
          <w:sz w:val="28"/>
          <w:szCs w:val="28"/>
          <w:rtl/>
          <w:lang w:bidi="ar-SY"/>
        </w:rPr>
        <w:t>ن نمط حياتهم والوقاية من الام</w:t>
      </w:r>
      <w:r w:rsidRPr="00016F04">
        <w:rPr>
          <w:sz w:val="28"/>
          <w:szCs w:val="28"/>
          <w:rtl/>
          <w:lang w:bidi="ar-SY"/>
        </w:rPr>
        <w:t>ر</w:t>
      </w:r>
      <w:r w:rsidR="001834E3" w:rsidRPr="00016F04">
        <w:rPr>
          <w:rFonts w:hint="cs"/>
          <w:sz w:val="28"/>
          <w:szCs w:val="28"/>
          <w:rtl/>
          <w:lang w:bidi="ar-SY"/>
        </w:rPr>
        <w:t>ا</w:t>
      </w:r>
      <w:r w:rsidRPr="00016F04">
        <w:rPr>
          <w:sz w:val="28"/>
          <w:szCs w:val="28"/>
          <w:rtl/>
          <w:lang w:bidi="ar-SY"/>
        </w:rPr>
        <w:t>ض سيرتقي بالصحة العامة ويقلل من</w:t>
      </w:r>
      <w:r w:rsidR="00523226" w:rsidRPr="00016F04">
        <w:rPr>
          <w:rFonts w:hint="cs"/>
          <w:sz w:val="28"/>
          <w:szCs w:val="28"/>
          <w:rtl/>
          <w:lang w:bidi="ar-SY"/>
        </w:rPr>
        <w:t xml:space="preserve"> </w:t>
      </w:r>
      <w:r w:rsidRPr="00016F04">
        <w:rPr>
          <w:sz w:val="28"/>
          <w:szCs w:val="28"/>
          <w:rtl/>
          <w:lang w:bidi="ar-SY"/>
        </w:rPr>
        <w:t xml:space="preserve">هدر الأدوية ووقوع أحداث متعلقة بالأدوية وهذا في المحصلة سيحسن من جدوى المعالجة الطبية. </w:t>
      </w:r>
    </w:p>
    <w:p w:rsidR="008231C2" w:rsidRPr="00016F04" w:rsidRDefault="008231C2" w:rsidP="00523226">
      <w:pPr>
        <w:spacing w:after="0"/>
        <w:rPr>
          <w:b/>
          <w:bCs/>
          <w:sz w:val="28"/>
          <w:szCs w:val="28"/>
          <w:rtl/>
          <w:lang w:bidi="ar-SY"/>
        </w:rPr>
      </w:pPr>
    </w:p>
    <w:p w:rsidR="008231C2" w:rsidRPr="00016F04" w:rsidRDefault="008231C2" w:rsidP="00523226">
      <w:pPr>
        <w:spacing w:after="0"/>
        <w:rPr>
          <w:b/>
          <w:bCs/>
          <w:sz w:val="28"/>
          <w:szCs w:val="28"/>
          <w:rtl/>
          <w:lang w:bidi="ar-SY"/>
        </w:rPr>
      </w:pPr>
    </w:p>
    <w:p w:rsidR="008231C2" w:rsidRPr="00016F04" w:rsidRDefault="008231C2" w:rsidP="00523226">
      <w:pPr>
        <w:spacing w:after="0"/>
        <w:rPr>
          <w:b/>
          <w:bCs/>
          <w:sz w:val="28"/>
          <w:szCs w:val="28"/>
          <w:rtl/>
          <w:lang w:bidi="ar-SY"/>
        </w:rPr>
      </w:pPr>
    </w:p>
    <w:p w:rsidR="00D841E3" w:rsidRPr="00016F04" w:rsidRDefault="00D841E3" w:rsidP="00523226">
      <w:pPr>
        <w:spacing w:after="0"/>
        <w:rPr>
          <w:sz w:val="28"/>
          <w:szCs w:val="28"/>
          <w:rtl/>
          <w:lang w:bidi="ar-SY"/>
        </w:rPr>
      </w:pPr>
      <w:r w:rsidRPr="00016F04">
        <w:rPr>
          <w:b/>
          <w:bCs/>
          <w:sz w:val="28"/>
          <w:szCs w:val="28"/>
          <w:rtl/>
          <w:lang w:bidi="ar-SY"/>
        </w:rPr>
        <w:t>إعطاء الأدوية بشكل ذاتي</w:t>
      </w:r>
      <w:r w:rsidRPr="00016F04">
        <w:rPr>
          <w:sz w:val="28"/>
          <w:szCs w:val="28"/>
          <w:rtl/>
          <w:lang w:bidi="ar-SY"/>
        </w:rPr>
        <w:t xml:space="preserve"> </w:t>
      </w:r>
      <w:r w:rsidR="00523226" w:rsidRPr="00016F04">
        <w:rPr>
          <w:rFonts w:hint="cs"/>
          <w:sz w:val="28"/>
          <w:szCs w:val="28"/>
          <w:rtl/>
          <w:lang w:bidi="ar-SY"/>
        </w:rPr>
        <w:t xml:space="preserve">  </w:t>
      </w:r>
      <w:r w:rsidR="00523226" w:rsidRPr="00016F04">
        <w:rPr>
          <w:b/>
          <w:bCs/>
          <w:sz w:val="28"/>
          <w:szCs w:val="28"/>
          <w:lang w:bidi="ar-SY"/>
        </w:rPr>
        <w:t>self medication</w:t>
      </w:r>
      <w:r w:rsidR="00DB030C" w:rsidRPr="00016F04">
        <w:rPr>
          <w:rFonts w:hint="cs"/>
          <w:sz w:val="28"/>
          <w:szCs w:val="28"/>
          <w:rtl/>
          <w:lang w:bidi="ar-SY"/>
        </w:rPr>
        <w:t xml:space="preserve"> :</w:t>
      </w:r>
    </w:p>
    <w:p w:rsidR="00523226" w:rsidRPr="00016F04" w:rsidRDefault="00374208" w:rsidP="00523226">
      <w:pPr>
        <w:spacing w:after="0"/>
        <w:rPr>
          <w:sz w:val="28"/>
          <w:szCs w:val="28"/>
          <w:rtl/>
          <w:lang w:bidi="ar-SY"/>
        </w:rPr>
      </w:pPr>
      <w:r w:rsidRPr="00016F04">
        <w:rPr>
          <w:sz w:val="28"/>
          <w:szCs w:val="28"/>
          <w:rtl/>
          <w:lang w:bidi="ar-SY"/>
        </w:rPr>
        <w:t>يتضمن ذلك مسؤوليات الصيدلي في تقديم الأدوية للمرضى دون وصفة طبية  ودوره في دعم المريض أثناء تلقيه العلاج إضافة لدوره في توجيه المريض نحو أخصائيين.</w:t>
      </w:r>
    </w:p>
    <w:p w:rsidR="00374208" w:rsidRPr="00016F04" w:rsidRDefault="00374208" w:rsidP="00523226">
      <w:pPr>
        <w:spacing w:after="0"/>
        <w:rPr>
          <w:sz w:val="28"/>
          <w:szCs w:val="28"/>
          <w:rtl/>
          <w:lang w:bidi="ar-SY"/>
        </w:rPr>
      </w:pPr>
      <w:r w:rsidRPr="00016F04">
        <w:rPr>
          <w:sz w:val="28"/>
          <w:szCs w:val="28"/>
          <w:rtl/>
          <w:lang w:bidi="ar-SY"/>
        </w:rPr>
        <w:t xml:space="preserve"> إن كون الصيدليات مفتوحة</w:t>
      </w:r>
      <w:r w:rsidRPr="00016F04">
        <w:rPr>
          <w:rFonts w:hint="cs"/>
          <w:sz w:val="28"/>
          <w:szCs w:val="28"/>
          <w:rtl/>
          <w:lang w:bidi="ar-SY"/>
        </w:rPr>
        <w:t xml:space="preserve"> </w:t>
      </w:r>
      <w:r w:rsidRPr="00016F04">
        <w:rPr>
          <w:sz w:val="28"/>
          <w:szCs w:val="28"/>
          <w:rtl/>
          <w:lang w:bidi="ar-SY"/>
        </w:rPr>
        <w:t>للعامة ولا تحتاج موعداً مسبقاً سيجعل منها الوجهة الأولى للمريض</w:t>
      </w:r>
    </w:p>
    <w:p w:rsidR="00E14211" w:rsidRPr="00016F04" w:rsidRDefault="00E14211" w:rsidP="00523226">
      <w:pPr>
        <w:spacing w:after="0"/>
        <w:rPr>
          <w:sz w:val="28"/>
          <w:szCs w:val="28"/>
          <w:lang w:bidi="ar-SY"/>
        </w:rPr>
      </w:pPr>
      <w:r w:rsidRPr="00016F04">
        <w:rPr>
          <w:b/>
          <w:bCs/>
          <w:sz w:val="28"/>
          <w:szCs w:val="28"/>
          <w:rtl/>
          <w:lang w:bidi="ar-SY"/>
        </w:rPr>
        <w:t>ضمان جودة خدمات الرعاية الصيدلانية</w:t>
      </w:r>
      <w:r w:rsidRPr="00016F04">
        <w:rPr>
          <w:sz w:val="28"/>
          <w:szCs w:val="28"/>
          <w:rtl/>
          <w:lang w:bidi="ar-SY"/>
        </w:rPr>
        <w:t xml:space="preserve"> </w:t>
      </w:r>
      <w:r w:rsidR="00DB030C" w:rsidRPr="00016F04">
        <w:rPr>
          <w:rFonts w:hint="cs"/>
          <w:sz w:val="28"/>
          <w:szCs w:val="28"/>
          <w:rtl/>
          <w:lang w:bidi="ar-SY"/>
        </w:rPr>
        <w:t>:</w:t>
      </w:r>
    </w:p>
    <w:p w:rsidR="00E14211" w:rsidRPr="00016F04" w:rsidRDefault="00E14211" w:rsidP="00523226">
      <w:pPr>
        <w:spacing w:after="0"/>
        <w:rPr>
          <w:sz w:val="28"/>
          <w:szCs w:val="28"/>
          <w:lang w:bidi="ar-SY"/>
        </w:rPr>
      </w:pPr>
      <w:r w:rsidRPr="00016F04">
        <w:rPr>
          <w:sz w:val="28"/>
          <w:szCs w:val="28"/>
          <w:rtl/>
          <w:lang w:bidi="ar-SY"/>
        </w:rPr>
        <w:t>هنا يجب التركيز على</w:t>
      </w:r>
      <w:r w:rsidR="00523226" w:rsidRPr="00016F04">
        <w:rPr>
          <w:rFonts w:hint="cs"/>
          <w:sz w:val="28"/>
          <w:szCs w:val="28"/>
          <w:rtl/>
          <w:lang w:bidi="ar-SY"/>
        </w:rPr>
        <w:t xml:space="preserve"> </w:t>
      </w:r>
      <w:r w:rsidRPr="00016F04">
        <w:rPr>
          <w:sz w:val="28"/>
          <w:szCs w:val="28"/>
          <w:rtl/>
          <w:lang w:bidi="ar-SY"/>
        </w:rPr>
        <w:t>:</w:t>
      </w:r>
    </w:p>
    <w:p w:rsidR="00E14211" w:rsidRPr="00016F04" w:rsidRDefault="00E14211" w:rsidP="00523226">
      <w:pPr>
        <w:spacing w:after="0"/>
        <w:rPr>
          <w:sz w:val="28"/>
          <w:szCs w:val="28"/>
          <w:rtl/>
          <w:lang w:bidi="ar-SY"/>
        </w:rPr>
      </w:pPr>
      <w:r w:rsidRPr="00016F04">
        <w:rPr>
          <w:sz w:val="28"/>
          <w:szCs w:val="28"/>
          <w:rtl/>
          <w:lang w:bidi="ar-SY"/>
        </w:rPr>
        <w:t>١ - المريض.</w:t>
      </w:r>
    </w:p>
    <w:p w:rsidR="00E14211" w:rsidRPr="00016F04" w:rsidRDefault="00E14211" w:rsidP="00523226">
      <w:pPr>
        <w:spacing w:after="0"/>
        <w:rPr>
          <w:sz w:val="28"/>
          <w:szCs w:val="28"/>
          <w:rtl/>
          <w:lang w:bidi="ar-SY"/>
        </w:rPr>
      </w:pPr>
      <w:r w:rsidRPr="00016F04">
        <w:rPr>
          <w:sz w:val="28"/>
          <w:szCs w:val="28"/>
          <w:rtl/>
          <w:lang w:bidi="ar-SY"/>
        </w:rPr>
        <w:t>٢ - نظام الرعاية وإجراءاتها.</w:t>
      </w:r>
    </w:p>
    <w:p w:rsidR="00E14211" w:rsidRPr="00016F04" w:rsidRDefault="00E14211" w:rsidP="00523226">
      <w:pPr>
        <w:spacing w:after="0"/>
        <w:rPr>
          <w:sz w:val="28"/>
          <w:szCs w:val="28"/>
          <w:rtl/>
          <w:lang w:bidi="ar-SY"/>
        </w:rPr>
      </w:pPr>
      <w:r w:rsidRPr="00016F04">
        <w:rPr>
          <w:sz w:val="28"/>
          <w:szCs w:val="28"/>
          <w:rtl/>
          <w:lang w:bidi="ar-SY"/>
        </w:rPr>
        <w:t>٣ - القياسات.</w:t>
      </w:r>
    </w:p>
    <w:p w:rsidR="00E14211" w:rsidRPr="00016F04" w:rsidRDefault="00E14211" w:rsidP="00523226">
      <w:pPr>
        <w:spacing w:after="0"/>
        <w:rPr>
          <w:sz w:val="28"/>
          <w:szCs w:val="28"/>
          <w:rtl/>
          <w:lang w:bidi="ar-SY"/>
        </w:rPr>
      </w:pPr>
      <w:r w:rsidRPr="00016F04">
        <w:rPr>
          <w:sz w:val="28"/>
          <w:szCs w:val="28"/>
          <w:rtl/>
          <w:lang w:bidi="ar-SY"/>
        </w:rPr>
        <w:t>٤ - فريق العمل.</w:t>
      </w:r>
    </w:p>
    <w:p w:rsidR="00E14211" w:rsidRPr="00016F04" w:rsidRDefault="00E14211" w:rsidP="008B63B5">
      <w:pPr>
        <w:spacing w:after="0"/>
        <w:rPr>
          <w:sz w:val="28"/>
          <w:szCs w:val="28"/>
          <w:rtl/>
          <w:lang w:bidi="ar-SY"/>
        </w:rPr>
      </w:pPr>
      <w:r w:rsidRPr="00016F04">
        <w:rPr>
          <w:sz w:val="28"/>
          <w:szCs w:val="28"/>
          <w:rtl/>
          <w:lang w:bidi="ar-SY"/>
        </w:rPr>
        <w:t>هذا يعني وجود آلية لتقييم وقياس وتحسين فعالية الصيدلة في تقديم الرعاية بهدف ضمان جودتها ولايغيب عن ذهننا أن تحسين جودة الرعاية يتوافق مع تخفيضات في الكلفة عبر التخلص من الاعمال التي لا جدوى م</w:t>
      </w:r>
      <w:r w:rsidR="00523226" w:rsidRPr="00016F04">
        <w:rPr>
          <w:sz w:val="28"/>
          <w:szCs w:val="28"/>
          <w:rtl/>
          <w:lang w:bidi="ar-SY"/>
        </w:rPr>
        <w:t>نها أو تكرا</w:t>
      </w:r>
      <w:r w:rsidRPr="00016F04">
        <w:rPr>
          <w:sz w:val="28"/>
          <w:szCs w:val="28"/>
          <w:rtl/>
          <w:lang w:bidi="ar-SY"/>
        </w:rPr>
        <w:t xml:space="preserve">ر عمل تم إنجازه للتو. </w:t>
      </w:r>
    </w:p>
    <w:p w:rsidR="00D5340D" w:rsidRPr="00016F04" w:rsidRDefault="00D5340D" w:rsidP="008B63B5">
      <w:pPr>
        <w:spacing w:after="0"/>
        <w:rPr>
          <w:sz w:val="28"/>
          <w:szCs w:val="28"/>
          <w:rtl/>
          <w:lang w:bidi="ar-SY"/>
        </w:rPr>
      </w:pPr>
      <w:r w:rsidRPr="00016F04">
        <w:rPr>
          <w:b/>
          <w:bCs/>
          <w:sz w:val="28"/>
          <w:szCs w:val="28"/>
          <w:rtl/>
          <w:lang w:bidi="ar-SY"/>
        </w:rPr>
        <w:t>الصيدلة السريرية</w:t>
      </w:r>
      <w:r w:rsidR="008B63B5" w:rsidRPr="00016F04">
        <w:rPr>
          <w:rFonts w:hint="cs"/>
          <w:sz w:val="28"/>
          <w:szCs w:val="28"/>
          <w:rtl/>
          <w:lang w:bidi="ar-SY"/>
        </w:rPr>
        <w:t xml:space="preserve">   </w:t>
      </w:r>
      <w:r w:rsidR="008B63B5" w:rsidRPr="00016F04">
        <w:rPr>
          <w:b/>
          <w:bCs/>
          <w:sz w:val="28"/>
          <w:szCs w:val="28"/>
          <w:lang w:bidi="ar-SY"/>
        </w:rPr>
        <w:t>clinical pharmacy</w:t>
      </w:r>
      <w:r w:rsidR="00DB030C" w:rsidRPr="00016F04">
        <w:rPr>
          <w:rFonts w:hint="cs"/>
          <w:sz w:val="28"/>
          <w:szCs w:val="28"/>
          <w:rtl/>
          <w:lang w:bidi="ar-SY"/>
        </w:rPr>
        <w:t xml:space="preserve"> :</w:t>
      </w:r>
    </w:p>
    <w:p w:rsidR="00D5340D" w:rsidRPr="00016F04" w:rsidRDefault="00D5340D" w:rsidP="008B63B5">
      <w:pPr>
        <w:spacing w:after="0"/>
        <w:rPr>
          <w:sz w:val="28"/>
          <w:szCs w:val="28"/>
          <w:rtl/>
          <w:lang w:bidi="ar-SY"/>
        </w:rPr>
      </w:pPr>
      <w:r w:rsidRPr="00016F04">
        <w:rPr>
          <w:sz w:val="28"/>
          <w:szCs w:val="28"/>
          <w:rtl/>
          <w:lang w:bidi="ar-SY"/>
        </w:rPr>
        <w:t xml:space="preserve">يقصد به عمل الصيادلة الذين ينخرطون ضمن فريق الرعاية الصحية ويقابلون المرضى وير اقبون استجابتهم للعلاج وذلك ضمن المشافي. إن ذلك يتطلب الوصول لكافة المعطيات عن المرضى. </w:t>
      </w:r>
    </w:p>
    <w:p w:rsidR="00D5340D" w:rsidRPr="00016F04" w:rsidRDefault="00D5340D" w:rsidP="008B63B5">
      <w:pPr>
        <w:spacing w:after="0"/>
        <w:rPr>
          <w:sz w:val="28"/>
          <w:szCs w:val="28"/>
          <w:lang w:bidi="ar-SY"/>
        </w:rPr>
      </w:pPr>
      <w:r w:rsidRPr="00016F04">
        <w:rPr>
          <w:sz w:val="28"/>
          <w:szCs w:val="28"/>
          <w:rtl/>
          <w:lang w:bidi="ar-SY"/>
        </w:rPr>
        <w:t>هذا الجانب من ال</w:t>
      </w:r>
      <w:r w:rsidR="008B63B5" w:rsidRPr="00016F04">
        <w:rPr>
          <w:sz w:val="28"/>
          <w:szCs w:val="28"/>
          <w:rtl/>
          <w:lang w:bidi="ar-SY"/>
        </w:rPr>
        <w:t>مهنة يتطلب خبرة ود</w:t>
      </w:r>
      <w:r w:rsidRPr="00016F04">
        <w:rPr>
          <w:sz w:val="28"/>
          <w:szCs w:val="28"/>
          <w:rtl/>
          <w:lang w:bidi="ar-SY"/>
        </w:rPr>
        <w:t>ر</w:t>
      </w:r>
      <w:r w:rsidR="008B63B5" w:rsidRPr="00016F04">
        <w:rPr>
          <w:rFonts w:hint="cs"/>
          <w:sz w:val="28"/>
          <w:szCs w:val="28"/>
          <w:rtl/>
          <w:lang w:bidi="ar-SY"/>
        </w:rPr>
        <w:t>ا</w:t>
      </w:r>
      <w:r w:rsidR="008B63B5" w:rsidRPr="00016F04">
        <w:rPr>
          <w:sz w:val="28"/>
          <w:szCs w:val="28"/>
          <w:rtl/>
          <w:lang w:bidi="ar-SY"/>
        </w:rPr>
        <w:t>ية بالأم</w:t>
      </w:r>
      <w:r w:rsidRPr="00016F04">
        <w:rPr>
          <w:sz w:val="28"/>
          <w:szCs w:val="28"/>
          <w:rtl/>
          <w:lang w:bidi="ar-SY"/>
        </w:rPr>
        <w:t>ر</w:t>
      </w:r>
      <w:r w:rsidR="008B63B5" w:rsidRPr="00016F04">
        <w:rPr>
          <w:rFonts w:hint="cs"/>
          <w:sz w:val="28"/>
          <w:szCs w:val="28"/>
          <w:rtl/>
          <w:lang w:bidi="ar-SY"/>
        </w:rPr>
        <w:t>ا</w:t>
      </w:r>
      <w:r w:rsidRPr="00016F04">
        <w:rPr>
          <w:sz w:val="28"/>
          <w:szCs w:val="28"/>
          <w:rtl/>
          <w:lang w:bidi="ar-SY"/>
        </w:rPr>
        <w:t>ض وآليا</w:t>
      </w:r>
      <w:r w:rsidR="008B63B5" w:rsidRPr="00016F04">
        <w:rPr>
          <w:sz w:val="28"/>
          <w:szCs w:val="28"/>
          <w:rtl/>
          <w:lang w:bidi="ar-SY"/>
        </w:rPr>
        <w:t>تها ومعرفة بالمداواة والمستحض</w:t>
      </w:r>
      <w:r w:rsidRPr="00016F04">
        <w:rPr>
          <w:sz w:val="28"/>
          <w:szCs w:val="28"/>
          <w:rtl/>
          <w:lang w:bidi="ar-SY"/>
        </w:rPr>
        <w:t>ر</w:t>
      </w:r>
      <w:r w:rsidR="008B63B5" w:rsidRPr="00016F04">
        <w:rPr>
          <w:rFonts w:hint="cs"/>
          <w:sz w:val="28"/>
          <w:szCs w:val="28"/>
          <w:rtl/>
          <w:lang w:bidi="ar-SY"/>
        </w:rPr>
        <w:t>ا</w:t>
      </w:r>
      <w:r w:rsidRPr="00016F04">
        <w:rPr>
          <w:sz w:val="28"/>
          <w:szCs w:val="28"/>
          <w:rtl/>
          <w:lang w:bidi="ar-SY"/>
        </w:rPr>
        <w:t xml:space="preserve">ت وإتقان للمصطلحات الطبية </w:t>
      </w:r>
      <w:r w:rsidRPr="00016F04">
        <w:rPr>
          <w:sz w:val="28"/>
          <w:szCs w:val="28"/>
          <w:lang w:bidi="ar-SY"/>
        </w:rPr>
        <w:t xml:space="preserve"> </w:t>
      </w:r>
      <w:r w:rsidR="008B63B5" w:rsidRPr="00016F04">
        <w:rPr>
          <w:sz w:val="28"/>
          <w:szCs w:val="28"/>
          <w:rtl/>
          <w:lang w:bidi="ar-SY"/>
        </w:rPr>
        <w:t>الصيدلانية إضافة لمها</w:t>
      </w:r>
      <w:r w:rsidRPr="00016F04">
        <w:rPr>
          <w:sz w:val="28"/>
          <w:szCs w:val="28"/>
          <w:rtl/>
          <w:lang w:bidi="ar-SY"/>
        </w:rPr>
        <w:t>ر</w:t>
      </w:r>
      <w:r w:rsidR="008B63B5" w:rsidRPr="00016F04">
        <w:rPr>
          <w:rFonts w:hint="cs"/>
          <w:sz w:val="28"/>
          <w:szCs w:val="28"/>
          <w:rtl/>
          <w:lang w:bidi="ar-SY"/>
        </w:rPr>
        <w:t>ا</w:t>
      </w:r>
      <w:r w:rsidRPr="00016F04">
        <w:rPr>
          <w:sz w:val="28"/>
          <w:szCs w:val="28"/>
          <w:rtl/>
          <w:lang w:bidi="ar-SY"/>
        </w:rPr>
        <w:t xml:space="preserve">ت التواصل </w:t>
      </w:r>
      <w:r w:rsidRPr="00016F04">
        <w:rPr>
          <w:rFonts w:hint="cs"/>
          <w:sz w:val="28"/>
          <w:szCs w:val="28"/>
          <w:rtl/>
          <w:lang w:bidi="ar-SY"/>
        </w:rPr>
        <w:t xml:space="preserve"> </w:t>
      </w:r>
      <w:r w:rsidRPr="00016F04">
        <w:rPr>
          <w:sz w:val="28"/>
          <w:szCs w:val="28"/>
          <w:rtl/>
          <w:lang w:bidi="ar-SY"/>
        </w:rPr>
        <w:t xml:space="preserve">والموجودات المخبرية </w:t>
      </w:r>
    </w:p>
    <w:p w:rsidR="00ED73D8" w:rsidRPr="00016F04" w:rsidRDefault="00D5340D" w:rsidP="008231C2">
      <w:pPr>
        <w:spacing w:after="0"/>
        <w:rPr>
          <w:sz w:val="28"/>
          <w:szCs w:val="28"/>
          <w:rtl/>
          <w:lang w:bidi="ar-SY"/>
        </w:rPr>
      </w:pPr>
      <w:r w:rsidRPr="00016F04">
        <w:rPr>
          <w:sz w:val="28"/>
          <w:szCs w:val="28"/>
          <w:rtl/>
          <w:lang w:bidi="ar-SY"/>
        </w:rPr>
        <w:t xml:space="preserve">لقد أصبحت الصيدلة السريرية تخصصاً في بعض البلدان كمرحلة جامعية أولى مثل نظام </w:t>
      </w:r>
      <w:r w:rsidRPr="00016F04">
        <w:rPr>
          <w:sz w:val="28"/>
          <w:szCs w:val="28"/>
          <w:lang w:bidi="ar-SY"/>
        </w:rPr>
        <w:t>pharm D</w:t>
      </w:r>
    </w:p>
    <w:p w:rsidR="008231C2" w:rsidRPr="00016F04" w:rsidRDefault="00ED73D8" w:rsidP="008231C2">
      <w:pPr>
        <w:rPr>
          <w:b/>
          <w:bCs/>
          <w:sz w:val="24"/>
          <w:szCs w:val="24"/>
          <w:rtl/>
          <w:lang w:bidi="ar-SY"/>
        </w:rPr>
      </w:pPr>
      <w:r w:rsidRPr="00016F04">
        <w:rPr>
          <w:rFonts w:hint="cs"/>
          <w:b/>
          <w:bCs/>
          <w:sz w:val="28"/>
          <w:szCs w:val="28"/>
          <w:rtl/>
          <w:lang w:bidi="ar-SY"/>
        </w:rPr>
        <w:t>الأدوية الوصفية و غير الوصفية :</w:t>
      </w:r>
      <w:r w:rsidR="008231C2" w:rsidRPr="00016F04">
        <w:rPr>
          <w:rFonts w:hint="cs"/>
          <w:b/>
          <w:bCs/>
          <w:sz w:val="28"/>
          <w:szCs w:val="28"/>
          <w:rtl/>
        </w:rPr>
        <w:t xml:space="preserve"> </w:t>
      </w:r>
      <w:r w:rsidR="008231C2" w:rsidRPr="00016F04">
        <w:rPr>
          <w:rFonts w:hint="cs"/>
          <w:b/>
          <w:bCs/>
          <w:sz w:val="28"/>
          <w:szCs w:val="28"/>
          <w:rtl/>
          <w:lang w:bidi="ar-SY"/>
        </w:rPr>
        <w:t xml:space="preserve">  </w:t>
      </w:r>
      <w:r w:rsidR="008231C2" w:rsidRPr="00016F04">
        <w:rPr>
          <w:b/>
          <w:bCs/>
          <w:sz w:val="24"/>
          <w:szCs w:val="24"/>
        </w:rPr>
        <w:t>Prescription and Over-The Counter (OTC) Medications</w:t>
      </w:r>
    </w:p>
    <w:tbl>
      <w:tblPr>
        <w:tblStyle w:val="a4"/>
        <w:bidiVisual/>
        <w:tblW w:w="0" w:type="auto"/>
        <w:tblLook w:val="04A0"/>
      </w:tblPr>
      <w:tblGrid>
        <w:gridCol w:w="5341"/>
        <w:gridCol w:w="5341"/>
      </w:tblGrid>
      <w:tr w:rsidR="00C165D2" w:rsidRPr="00016F04" w:rsidTr="00C165D2">
        <w:trPr>
          <w:trHeight w:val="404"/>
        </w:trPr>
        <w:tc>
          <w:tcPr>
            <w:tcW w:w="5341" w:type="dxa"/>
          </w:tcPr>
          <w:p w:rsidR="00C165D2" w:rsidRPr="00016F04" w:rsidRDefault="00C165D2" w:rsidP="00ED73D8">
            <w:pPr>
              <w:jc w:val="right"/>
              <w:rPr>
                <w:sz w:val="24"/>
                <w:szCs w:val="24"/>
              </w:rPr>
            </w:pPr>
            <w:r w:rsidRPr="00016F04">
              <w:rPr>
                <w:b/>
                <w:bCs/>
                <w:sz w:val="24"/>
                <w:szCs w:val="24"/>
              </w:rPr>
              <w:t xml:space="preserve">Over-the-Counter Medications </w:t>
            </w:r>
          </w:p>
          <w:p w:rsidR="00C165D2" w:rsidRPr="00016F04" w:rsidRDefault="00C165D2" w:rsidP="00ED73D8">
            <w:pPr>
              <w:jc w:val="right"/>
              <w:rPr>
                <w:sz w:val="24"/>
                <w:szCs w:val="24"/>
                <w:rtl/>
                <w:lang w:bidi="ar-SY"/>
              </w:rPr>
            </w:pPr>
          </w:p>
        </w:tc>
        <w:tc>
          <w:tcPr>
            <w:tcW w:w="5341" w:type="dxa"/>
          </w:tcPr>
          <w:p w:rsidR="00C165D2" w:rsidRPr="00016F04" w:rsidRDefault="00C165D2" w:rsidP="00ED73D8">
            <w:pPr>
              <w:jc w:val="right"/>
              <w:rPr>
                <w:sz w:val="24"/>
                <w:szCs w:val="24"/>
              </w:rPr>
            </w:pPr>
            <w:r w:rsidRPr="00016F04">
              <w:rPr>
                <w:b/>
                <w:bCs/>
                <w:sz w:val="24"/>
                <w:szCs w:val="24"/>
              </w:rPr>
              <w:t xml:space="preserve">Prescription Medications </w:t>
            </w:r>
          </w:p>
          <w:p w:rsidR="00C165D2" w:rsidRPr="00016F04" w:rsidRDefault="00C165D2" w:rsidP="00ED73D8">
            <w:pPr>
              <w:jc w:val="right"/>
              <w:rPr>
                <w:sz w:val="24"/>
                <w:szCs w:val="24"/>
                <w:rtl/>
                <w:lang w:bidi="ar-SY"/>
              </w:rPr>
            </w:pPr>
          </w:p>
        </w:tc>
      </w:tr>
      <w:tr w:rsidR="00C165D2" w:rsidRPr="00016F04" w:rsidTr="003D601F">
        <w:trPr>
          <w:trHeight w:val="1607"/>
        </w:trPr>
        <w:tc>
          <w:tcPr>
            <w:tcW w:w="5341" w:type="dxa"/>
          </w:tcPr>
          <w:p w:rsidR="00C165D2" w:rsidRPr="00016F04" w:rsidRDefault="00C165D2" w:rsidP="00ED73D8">
            <w:pPr>
              <w:jc w:val="right"/>
              <w:rPr>
                <w:sz w:val="24"/>
                <w:szCs w:val="24"/>
              </w:rPr>
            </w:pPr>
            <w:r w:rsidRPr="00016F04">
              <w:rPr>
                <w:rFonts w:ascii="Times New Roman" w:hAnsi="Times New Roman" w:cs="Times New Roman"/>
                <w:sz w:val="24"/>
                <w:szCs w:val="24"/>
              </w:rPr>
              <w:t>■</w:t>
            </w:r>
            <w:r w:rsidRPr="00016F04">
              <w:rPr>
                <w:sz w:val="24"/>
                <w:szCs w:val="24"/>
              </w:rPr>
              <w:t xml:space="preserve"> Can be bought without a prescription. </w:t>
            </w:r>
          </w:p>
          <w:p w:rsidR="00C165D2" w:rsidRPr="00016F04" w:rsidRDefault="00C165D2" w:rsidP="00ED73D8">
            <w:pPr>
              <w:jc w:val="right"/>
              <w:rPr>
                <w:sz w:val="24"/>
                <w:szCs w:val="24"/>
                <w:rtl/>
                <w:lang w:bidi="ar-SY"/>
              </w:rPr>
            </w:pPr>
          </w:p>
        </w:tc>
        <w:tc>
          <w:tcPr>
            <w:tcW w:w="5341" w:type="dxa"/>
          </w:tcPr>
          <w:p w:rsidR="00C165D2" w:rsidRPr="00016F04" w:rsidRDefault="0030640F" w:rsidP="00ED73D8">
            <w:pPr>
              <w:jc w:val="right"/>
              <w:rPr>
                <w:sz w:val="24"/>
                <w:szCs w:val="24"/>
              </w:rPr>
            </w:pPr>
            <w:r w:rsidRPr="00016F04">
              <w:rPr>
                <w:sz w:val="24"/>
                <w:szCs w:val="24"/>
              </w:rPr>
              <w:t xml:space="preserve"> </w:t>
            </w:r>
            <w:r w:rsidR="00C165D2" w:rsidRPr="00016F04">
              <w:rPr>
                <w:sz w:val="24"/>
                <w:szCs w:val="24"/>
              </w:rPr>
              <w:t xml:space="preserve">Require a written order or prescription from a physician, dentist, or nurse practitioner. This prescription authorizes a pharmacist to dispense a particular medication. </w:t>
            </w:r>
          </w:p>
          <w:p w:rsidR="00C165D2" w:rsidRPr="00016F04" w:rsidRDefault="00C165D2" w:rsidP="00ED73D8">
            <w:pPr>
              <w:jc w:val="right"/>
              <w:rPr>
                <w:sz w:val="24"/>
                <w:szCs w:val="24"/>
                <w:rtl/>
                <w:lang w:bidi="ar-SY"/>
              </w:rPr>
            </w:pPr>
          </w:p>
        </w:tc>
      </w:tr>
      <w:tr w:rsidR="00C165D2" w:rsidRPr="00016F04" w:rsidTr="00252FC9">
        <w:trPr>
          <w:trHeight w:val="807"/>
        </w:trPr>
        <w:tc>
          <w:tcPr>
            <w:tcW w:w="5341" w:type="dxa"/>
          </w:tcPr>
          <w:p w:rsidR="00C165D2" w:rsidRPr="00016F04" w:rsidRDefault="00C165D2" w:rsidP="00ED73D8">
            <w:pPr>
              <w:jc w:val="right"/>
              <w:rPr>
                <w:sz w:val="24"/>
                <w:szCs w:val="24"/>
              </w:rPr>
            </w:pPr>
            <w:r w:rsidRPr="00016F04">
              <w:rPr>
                <w:rFonts w:ascii="Times New Roman" w:hAnsi="Times New Roman" w:cs="Times New Roman"/>
                <w:sz w:val="24"/>
                <w:szCs w:val="24"/>
              </w:rPr>
              <w:t>■</w:t>
            </w:r>
            <w:r w:rsidRPr="00016F04">
              <w:rPr>
                <w:rFonts w:ascii="Cambria" w:hAnsi="Cambria" w:cs="Cambria"/>
                <w:sz w:val="24"/>
                <w:szCs w:val="24"/>
              </w:rPr>
              <w:t xml:space="preserve"> Are intended for relief of minor ailments. </w:t>
            </w:r>
          </w:p>
          <w:p w:rsidR="00C165D2" w:rsidRPr="00016F04" w:rsidRDefault="00C165D2" w:rsidP="00ED73D8">
            <w:pPr>
              <w:jc w:val="right"/>
              <w:rPr>
                <w:sz w:val="24"/>
                <w:szCs w:val="24"/>
              </w:rPr>
            </w:pPr>
          </w:p>
        </w:tc>
        <w:tc>
          <w:tcPr>
            <w:tcW w:w="5341" w:type="dxa"/>
          </w:tcPr>
          <w:p w:rsidR="00C165D2" w:rsidRPr="00016F04" w:rsidRDefault="00C165D2" w:rsidP="00ED73D8">
            <w:pPr>
              <w:jc w:val="right"/>
              <w:rPr>
                <w:sz w:val="24"/>
                <w:szCs w:val="24"/>
              </w:rPr>
            </w:pPr>
            <w:r w:rsidRPr="00016F04">
              <w:rPr>
                <w:rFonts w:ascii="Times New Roman" w:hAnsi="Times New Roman" w:cs="Times New Roman"/>
                <w:sz w:val="24"/>
                <w:szCs w:val="24"/>
              </w:rPr>
              <w:t>■</w:t>
            </w:r>
            <w:r w:rsidRPr="00016F04">
              <w:rPr>
                <w:rFonts w:ascii="Cambria" w:hAnsi="Cambria" w:cs="Cambria"/>
                <w:sz w:val="24"/>
                <w:szCs w:val="24"/>
              </w:rPr>
              <w:t xml:space="preserve"> Are prescribed for the treatment of a specific medical problem. </w:t>
            </w:r>
          </w:p>
          <w:p w:rsidR="00C165D2" w:rsidRPr="00016F04" w:rsidRDefault="00C165D2" w:rsidP="00ED73D8">
            <w:pPr>
              <w:jc w:val="right"/>
              <w:rPr>
                <w:sz w:val="24"/>
                <w:szCs w:val="24"/>
              </w:rPr>
            </w:pPr>
          </w:p>
        </w:tc>
      </w:tr>
      <w:tr w:rsidR="00C165D2" w:rsidRPr="00016F04" w:rsidTr="00252FC9">
        <w:trPr>
          <w:trHeight w:val="734"/>
        </w:trPr>
        <w:tc>
          <w:tcPr>
            <w:tcW w:w="5341" w:type="dxa"/>
          </w:tcPr>
          <w:p w:rsidR="00C165D2" w:rsidRPr="00016F04" w:rsidRDefault="00C165D2" w:rsidP="00ED73D8">
            <w:pPr>
              <w:jc w:val="right"/>
              <w:rPr>
                <w:sz w:val="24"/>
                <w:szCs w:val="24"/>
              </w:rPr>
            </w:pPr>
            <w:r w:rsidRPr="00016F04">
              <w:rPr>
                <w:rFonts w:ascii="Times New Roman" w:hAnsi="Times New Roman" w:cs="Times New Roman"/>
                <w:sz w:val="24"/>
                <w:szCs w:val="24"/>
              </w:rPr>
              <w:t>■</w:t>
            </w:r>
            <w:r w:rsidRPr="00016F04">
              <w:rPr>
                <w:rFonts w:ascii="Cambria" w:hAnsi="Cambria" w:cs="Cambria"/>
                <w:sz w:val="24"/>
                <w:szCs w:val="24"/>
              </w:rPr>
              <w:t xml:space="preserve"> Are considered safe if warnings and directions are followed. </w:t>
            </w:r>
          </w:p>
          <w:p w:rsidR="00C165D2" w:rsidRPr="00016F04" w:rsidRDefault="00C165D2" w:rsidP="00ED73D8">
            <w:pPr>
              <w:jc w:val="right"/>
              <w:rPr>
                <w:sz w:val="24"/>
                <w:szCs w:val="24"/>
              </w:rPr>
            </w:pPr>
          </w:p>
        </w:tc>
        <w:tc>
          <w:tcPr>
            <w:tcW w:w="5341" w:type="dxa"/>
          </w:tcPr>
          <w:p w:rsidR="00C165D2" w:rsidRPr="00016F04" w:rsidRDefault="00C165D2" w:rsidP="00ED73D8">
            <w:pPr>
              <w:jc w:val="right"/>
              <w:rPr>
                <w:sz w:val="24"/>
                <w:szCs w:val="24"/>
              </w:rPr>
            </w:pPr>
            <w:r w:rsidRPr="00016F04">
              <w:rPr>
                <w:rFonts w:ascii="Times New Roman" w:hAnsi="Times New Roman" w:cs="Times New Roman"/>
                <w:sz w:val="24"/>
                <w:szCs w:val="24"/>
              </w:rPr>
              <w:t>■</w:t>
            </w:r>
            <w:r w:rsidRPr="00016F04">
              <w:rPr>
                <w:rFonts w:ascii="Cambria" w:hAnsi="Cambria" w:cs="Cambria"/>
                <w:sz w:val="24"/>
                <w:szCs w:val="24"/>
              </w:rPr>
              <w:t xml:space="preserve"> </w:t>
            </w:r>
            <w:r w:rsidRPr="00016F04">
              <w:rPr>
                <w:sz w:val="24"/>
                <w:szCs w:val="24"/>
              </w:rPr>
              <w:t xml:space="preserve">Are usually more powerful and have more side effects than OTC medications. </w:t>
            </w:r>
          </w:p>
          <w:p w:rsidR="00C165D2" w:rsidRPr="00016F04" w:rsidRDefault="00C165D2" w:rsidP="00ED73D8">
            <w:pPr>
              <w:jc w:val="right"/>
              <w:rPr>
                <w:sz w:val="24"/>
                <w:szCs w:val="24"/>
              </w:rPr>
            </w:pPr>
          </w:p>
        </w:tc>
      </w:tr>
    </w:tbl>
    <w:p w:rsidR="005B56C5" w:rsidRPr="00016F04" w:rsidRDefault="005B56C5" w:rsidP="00ED73D8">
      <w:pPr>
        <w:spacing w:after="0"/>
        <w:rPr>
          <w:sz w:val="28"/>
          <w:szCs w:val="28"/>
          <w:lang w:bidi="ar-SY"/>
        </w:rPr>
      </w:pPr>
    </w:p>
    <w:p w:rsidR="00E92120" w:rsidRPr="00016F04" w:rsidRDefault="00B05BD8" w:rsidP="00652CCC">
      <w:pPr>
        <w:spacing w:after="0"/>
        <w:rPr>
          <w:rFonts w:ascii="inherit" w:hAnsi="inherit"/>
          <w:sz w:val="28"/>
          <w:szCs w:val="28"/>
          <w:rtl/>
        </w:rPr>
      </w:pPr>
      <w:r w:rsidRPr="00016F04">
        <w:rPr>
          <w:rStyle w:val="y2iqfc"/>
          <w:rFonts w:ascii="inherit" w:hAnsi="inherit" w:hint="cs"/>
          <w:sz w:val="28"/>
          <w:szCs w:val="28"/>
          <w:rtl/>
        </w:rPr>
        <w:t>تختلف الأدوية التي لا تستلزم وصفة طبية عن الأدوية</w:t>
      </w:r>
      <w:r w:rsidR="00DB030C" w:rsidRPr="00016F04">
        <w:rPr>
          <w:rFonts w:ascii="inherit" w:hAnsi="inherit" w:hint="cs"/>
          <w:sz w:val="28"/>
          <w:szCs w:val="28"/>
          <w:rtl/>
          <w:lang w:bidi="ar-SY"/>
        </w:rPr>
        <w:t xml:space="preserve"> </w:t>
      </w:r>
      <w:r w:rsidRPr="00016F04">
        <w:rPr>
          <w:rStyle w:val="y2iqfc"/>
          <w:rFonts w:ascii="inherit" w:hAnsi="inherit" w:hint="cs"/>
          <w:sz w:val="28"/>
          <w:szCs w:val="28"/>
          <w:rtl/>
        </w:rPr>
        <w:t xml:space="preserve">الموصوفة في أن المكون المحدد ، أو مزيج المكونات ، والجرعات الموصى بها تعتبر آمنة نسبيًا والمشكلات غير محتملة نسبيًا. ومع ذلك ، فإن العديد من الأدوية التي تصرف بدون وصفة طبية تحتوي على </w:t>
      </w:r>
      <w:r w:rsidR="00022B63" w:rsidRPr="00016F04">
        <w:rPr>
          <w:rStyle w:val="y2iqfc"/>
          <w:rFonts w:ascii="inherit" w:hAnsi="inherit" w:hint="cs"/>
          <w:sz w:val="28"/>
          <w:szCs w:val="28"/>
          <w:rtl/>
        </w:rPr>
        <w:t>مكونات</w:t>
      </w:r>
      <w:r w:rsidRPr="00016F04">
        <w:rPr>
          <w:rStyle w:val="y2iqfc"/>
          <w:rFonts w:ascii="inherit" w:hAnsi="inherit" w:hint="cs"/>
          <w:sz w:val="28"/>
          <w:szCs w:val="28"/>
          <w:rtl/>
        </w:rPr>
        <w:t xml:space="preserve"> قوية</w:t>
      </w:r>
      <w:r w:rsidR="00DB030C" w:rsidRPr="00016F04">
        <w:rPr>
          <w:rStyle w:val="y2iqfc"/>
          <w:rFonts w:ascii="inherit" w:hAnsi="inherit" w:hint="cs"/>
          <w:sz w:val="28"/>
          <w:szCs w:val="28"/>
          <w:rtl/>
        </w:rPr>
        <w:t xml:space="preserve"> </w:t>
      </w:r>
      <w:r w:rsidRPr="00016F04">
        <w:rPr>
          <w:rStyle w:val="y2iqfc"/>
          <w:rFonts w:ascii="inherit" w:hAnsi="inherit" w:hint="cs"/>
          <w:sz w:val="28"/>
          <w:szCs w:val="28"/>
          <w:rtl/>
        </w:rPr>
        <w:t>إذا تم تناولها بكميات كبيرة ، فستكون بعض الأدوية التي لا تتطلب وصفة طبية مساوية في القوة للأدوية المتوفرة عادةً فقط بوصفة طبية.</w:t>
      </w:r>
    </w:p>
    <w:p w:rsidR="008C6F18" w:rsidRPr="00016F04" w:rsidRDefault="008C6F18" w:rsidP="00652CCC">
      <w:pPr>
        <w:spacing w:after="0"/>
        <w:rPr>
          <w:rFonts w:ascii="inherit" w:hAnsi="inherit"/>
          <w:sz w:val="28"/>
          <w:szCs w:val="28"/>
          <w:rtl/>
        </w:rPr>
      </w:pPr>
    </w:p>
    <w:p w:rsidR="008C6F18" w:rsidRPr="00016F04" w:rsidRDefault="008C6F18" w:rsidP="00652CCC">
      <w:pPr>
        <w:spacing w:after="0"/>
        <w:rPr>
          <w:rFonts w:ascii="inherit" w:hAnsi="inherit"/>
          <w:sz w:val="28"/>
          <w:szCs w:val="28"/>
          <w:rtl/>
          <w:lang w:bidi="ar-SY"/>
        </w:rPr>
      </w:pPr>
    </w:p>
    <w:tbl>
      <w:tblPr>
        <w:tblStyle w:val="a4"/>
        <w:bidiVisual/>
        <w:tblW w:w="0" w:type="auto"/>
        <w:tblLook w:val="04A0"/>
      </w:tblPr>
      <w:tblGrid>
        <w:gridCol w:w="5341"/>
        <w:gridCol w:w="5341"/>
      </w:tblGrid>
      <w:tr w:rsidR="00956539" w:rsidRPr="00016F04" w:rsidTr="00956539">
        <w:tc>
          <w:tcPr>
            <w:tcW w:w="5341" w:type="dxa"/>
          </w:tcPr>
          <w:p w:rsidR="00956539" w:rsidRPr="00016F04" w:rsidRDefault="00076893" w:rsidP="00652CCC">
            <w:pPr>
              <w:rPr>
                <w:rFonts w:ascii="inherit" w:hAnsi="inherit"/>
                <w:b/>
                <w:bCs/>
                <w:sz w:val="28"/>
                <w:szCs w:val="28"/>
                <w:rtl/>
                <w:lang w:bidi="ar-SY"/>
              </w:rPr>
            </w:pPr>
            <w:r w:rsidRPr="00016F04">
              <w:rPr>
                <w:rStyle w:val="y2iqfc"/>
                <w:rFonts w:ascii="inherit" w:hAnsi="inherit" w:hint="cs"/>
                <w:b/>
                <w:bCs/>
                <w:sz w:val="28"/>
                <w:szCs w:val="28"/>
                <w:rtl/>
                <w:lang w:bidi="ar-SY"/>
              </w:rPr>
              <w:t>ملصقات</w:t>
            </w:r>
            <w:r w:rsidR="00956539" w:rsidRPr="00016F04">
              <w:rPr>
                <w:rStyle w:val="y2iqfc"/>
                <w:rFonts w:ascii="inherit" w:hAnsi="inherit" w:hint="cs"/>
                <w:b/>
                <w:bCs/>
                <w:sz w:val="28"/>
                <w:szCs w:val="28"/>
                <w:rtl/>
              </w:rPr>
              <w:t xml:space="preserve"> الوصفات الطبية</w:t>
            </w:r>
            <w:r w:rsidR="00956539" w:rsidRPr="00016F04">
              <w:rPr>
                <w:rStyle w:val="y2iqfc"/>
                <w:rFonts w:ascii="inherit" w:hAnsi="inherit" w:hint="cs"/>
                <w:b/>
                <w:bCs/>
                <w:sz w:val="28"/>
                <w:szCs w:val="28"/>
                <w:rtl/>
                <w:lang w:bidi="ar-SY"/>
              </w:rPr>
              <w:t xml:space="preserve">  </w:t>
            </w:r>
          </w:p>
        </w:tc>
        <w:tc>
          <w:tcPr>
            <w:tcW w:w="5341" w:type="dxa"/>
          </w:tcPr>
          <w:p w:rsidR="00956539" w:rsidRPr="00016F04" w:rsidRDefault="00956539" w:rsidP="00F652B5">
            <w:pPr>
              <w:jc w:val="right"/>
              <w:rPr>
                <w:rStyle w:val="y2iqfc"/>
                <w:rFonts w:ascii="Arial" w:hAnsi="Arial" w:cs="Arial"/>
                <w:sz w:val="24"/>
                <w:szCs w:val="24"/>
                <w:rtl/>
                <w:lang w:bidi="ar-SY"/>
              </w:rPr>
            </w:pPr>
            <w:r w:rsidRPr="00016F04">
              <w:rPr>
                <w:rFonts w:ascii="Arial" w:hAnsi="Arial" w:cs="Arial"/>
                <w:b/>
                <w:bCs/>
                <w:sz w:val="24"/>
                <w:szCs w:val="24"/>
              </w:rPr>
              <w:t xml:space="preserve">Prescription Labels </w:t>
            </w:r>
          </w:p>
          <w:p w:rsidR="00956539" w:rsidRPr="00016F04" w:rsidRDefault="00956539" w:rsidP="00652CCC">
            <w:pPr>
              <w:rPr>
                <w:rFonts w:ascii="inherit" w:hAnsi="inherit"/>
                <w:sz w:val="24"/>
                <w:szCs w:val="24"/>
                <w:rtl/>
                <w:lang w:bidi="ar-SY"/>
              </w:rPr>
            </w:pPr>
          </w:p>
        </w:tc>
      </w:tr>
      <w:tr w:rsidR="00956539" w:rsidRPr="00016F04" w:rsidTr="00252FC9">
        <w:trPr>
          <w:trHeight w:val="3448"/>
        </w:trPr>
        <w:tc>
          <w:tcPr>
            <w:tcW w:w="5341" w:type="dxa"/>
          </w:tcPr>
          <w:p w:rsidR="00956539" w:rsidRPr="00016F04" w:rsidRDefault="00956539" w:rsidP="00956539">
            <w:pPr>
              <w:rPr>
                <w:rStyle w:val="y2iqfc"/>
                <w:rFonts w:ascii="inherit" w:hAnsi="inherit"/>
                <w:sz w:val="28"/>
                <w:szCs w:val="28"/>
                <w:rtl/>
              </w:rPr>
            </w:pPr>
            <w:r w:rsidRPr="00016F04">
              <w:rPr>
                <w:rStyle w:val="y2iqfc"/>
                <w:rFonts w:ascii="inherit" w:hAnsi="inherit" w:hint="cs"/>
                <w:sz w:val="28"/>
                <w:szCs w:val="28"/>
                <w:rtl/>
              </w:rPr>
              <w:t>تتضمن الأدوية الموصوفة إرشادات مهمة على الملصق ويجب اتباعها بعناية لضمان الاستخدام الآمن والفعال.</w:t>
            </w:r>
          </w:p>
          <w:p w:rsidR="00956539" w:rsidRPr="00016F04" w:rsidRDefault="00956539" w:rsidP="00956539">
            <w:pPr>
              <w:rPr>
                <w:rStyle w:val="y2iqfc"/>
                <w:rFonts w:ascii="inherit" w:hAnsi="inherit"/>
                <w:sz w:val="28"/>
                <w:szCs w:val="28"/>
                <w:rtl/>
              </w:rPr>
            </w:pPr>
            <w:r w:rsidRPr="00016F04">
              <w:rPr>
                <w:rStyle w:val="y2iqfc"/>
                <w:rFonts w:ascii="inherit" w:hAnsi="inherit" w:hint="cs"/>
                <w:sz w:val="28"/>
                <w:szCs w:val="28"/>
                <w:rtl/>
              </w:rPr>
              <w:t>في بعض الأحيان ، قد تكون التسميات محيرة لأن الإرشادات غير واضحة. علي سبيل المثال :</w:t>
            </w:r>
          </w:p>
          <w:p w:rsidR="00956539" w:rsidRPr="00016F04" w:rsidRDefault="00956539" w:rsidP="00016F04">
            <w:pPr>
              <w:rPr>
                <w:rFonts w:ascii="inherit" w:hAnsi="inherit"/>
                <w:sz w:val="28"/>
                <w:szCs w:val="28"/>
              </w:rPr>
            </w:pPr>
            <w:r w:rsidRPr="00016F04">
              <w:rPr>
                <w:rStyle w:val="y2iqfc"/>
                <w:rFonts w:ascii="inherit" w:hAnsi="inherit" w:hint="cs"/>
                <w:sz w:val="28"/>
                <w:szCs w:val="28"/>
                <w:rtl/>
              </w:rPr>
              <w:t xml:space="preserve">■ خذ حسب التوجيهات. (ما هي </w:t>
            </w:r>
            <w:r w:rsidR="00016F04" w:rsidRPr="00016F04">
              <w:rPr>
                <w:rStyle w:val="y2iqfc"/>
                <w:rFonts w:ascii="inherit" w:hAnsi="inherit" w:hint="cs"/>
                <w:sz w:val="28"/>
                <w:szCs w:val="28"/>
                <w:rtl/>
              </w:rPr>
              <w:t xml:space="preserve">التوجيهات </w:t>
            </w:r>
            <w:r w:rsidRPr="00016F04">
              <w:rPr>
                <w:rStyle w:val="y2iqfc"/>
                <w:rFonts w:ascii="inherit" w:hAnsi="inherit" w:hint="cs"/>
                <w:sz w:val="28"/>
                <w:szCs w:val="28"/>
                <w:rtl/>
              </w:rPr>
              <w:t>؟)</w:t>
            </w:r>
          </w:p>
          <w:p w:rsidR="00956539" w:rsidRPr="00016F04" w:rsidRDefault="00956539" w:rsidP="00956539">
            <w:pPr>
              <w:rPr>
                <w:rStyle w:val="y2iqfc"/>
                <w:rFonts w:ascii="inherit" w:hAnsi="inherit"/>
                <w:sz w:val="28"/>
                <w:szCs w:val="28"/>
                <w:rtl/>
              </w:rPr>
            </w:pPr>
            <w:r w:rsidRPr="00016F04">
              <w:rPr>
                <w:rStyle w:val="y2iqfc"/>
                <w:rFonts w:ascii="inherit" w:hAnsi="inherit" w:hint="cs"/>
                <w:sz w:val="28"/>
                <w:szCs w:val="28"/>
                <w:rtl/>
              </w:rPr>
              <w:t>■ خذ 4 مرات في اليوم. (على مدار الساعة أو أثناء ساعات الاستيقاظ فقط ؟)</w:t>
            </w:r>
          </w:p>
          <w:p w:rsidR="00956539" w:rsidRPr="00016F04" w:rsidRDefault="00956539" w:rsidP="00956539">
            <w:pPr>
              <w:rPr>
                <w:rStyle w:val="y2iqfc"/>
                <w:rFonts w:ascii="inherit" w:hAnsi="inherit"/>
                <w:sz w:val="28"/>
                <w:szCs w:val="28"/>
                <w:rtl/>
              </w:rPr>
            </w:pPr>
            <w:r w:rsidRPr="00016F04">
              <w:rPr>
                <w:rStyle w:val="y2iqfc"/>
                <w:rFonts w:ascii="inherit" w:hAnsi="inherit" w:hint="cs"/>
                <w:sz w:val="28"/>
                <w:szCs w:val="28"/>
                <w:rtl/>
              </w:rPr>
              <w:t>■ خذ حسب الحاجة. (ما الذي يحدد الحاجة ؟)</w:t>
            </w:r>
          </w:p>
          <w:p w:rsidR="00956539" w:rsidRPr="00016F04" w:rsidRDefault="00956539" w:rsidP="00956539">
            <w:pPr>
              <w:rPr>
                <w:rFonts w:ascii="inherit" w:hAnsi="inherit"/>
                <w:sz w:val="28"/>
                <w:szCs w:val="28"/>
              </w:rPr>
            </w:pPr>
            <w:r w:rsidRPr="00016F04">
              <w:rPr>
                <w:rStyle w:val="y2iqfc"/>
                <w:rFonts w:ascii="inherit" w:hAnsi="inherit" w:hint="cs"/>
                <w:sz w:val="28"/>
                <w:szCs w:val="28"/>
                <w:rtl/>
              </w:rPr>
              <w:t>■ خذ قبل النوم. (قبل النوم مباشرة أو قبله بساعتين ؟</w:t>
            </w:r>
            <w:r w:rsidRPr="00016F04">
              <w:rPr>
                <w:rFonts w:ascii="inherit" w:hAnsi="inherit" w:hint="cs"/>
                <w:sz w:val="28"/>
                <w:szCs w:val="28"/>
                <w:rtl/>
              </w:rPr>
              <w:t>)</w:t>
            </w:r>
          </w:p>
          <w:p w:rsidR="00956539" w:rsidRPr="00016F04" w:rsidRDefault="00956539" w:rsidP="00652CCC">
            <w:pPr>
              <w:rPr>
                <w:rFonts w:ascii="inherit" w:hAnsi="inherit"/>
                <w:sz w:val="28"/>
                <w:szCs w:val="28"/>
                <w:rtl/>
                <w:lang w:bidi="ar-SY"/>
              </w:rPr>
            </w:pPr>
          </w:p>
        </w:tc>
        <w:tc>
          <w:tcPr>
            <w:tcW w:w="5341" w:type="dxa"/>
          </w:tcPr>
          <w:p w:rsidR="00956539" w:rsidRPr="00016F04" w:rsidRDefault="00956539" w:rsidP="00956539">
            <w:pPr>
              <w:jc w:val="right"/>
              <w:rPr>
                <w:rFonts w:ascii="Arial" w:hAnsi="Arial" w:cs="Arial"/>
                <w:sz w:val="24"/>
                <w:szCs w:val="24"/>
              </w:rPr>
            </w:pPr>
            <w:r w:rsidRPr="00016F04">
              <w:rPr>
                <w:rFonts w:ascii="Arial" w:hAnsi="Arial" w:cs="Arial"/>
                <w:sz w:val="24"/>
                <w:szCs w:val="24"/>
              </w:rPr>
              <w:t xml:space="preserve">Prescription medications include important label instructions and must be followed carefully to ensure safe and effective use. </w:t>
            </w:r>
          </w:p>
          <w:p w:rsidR="00956539" w:rsidRPr="00016F04" w:rsidRDefault="00956539" w:rsidP="00956539">
            <w:pPr>
              <w:jc w:val="right"/>
              <w:rPr>
                <w:rFonts w:ascii="Arial" w:hAnsi="Arial" w:cs="Arial"/>
                <w:sz w:val="24"/>
                <w:szCs w:val="24"/>
              </w:rPr>
            </w:pPr>
            <w:r w:rsidRPr="00016F04">
              <w:rPr>
                <w:rFonts w:ascii="Arial" w:hAnsi="Arial" w:cs="Arial"/>
                <w:sz w:val="24"/>
                <w:szCs w:val="24"/>
              </w:rPr>
              <w:t xml:space="preserve">Sometimes, however, the labels can be confusing because instructions are not clear. For example: </w:t>
            </w:r>
          </w:p>
          <w:p w:rsidR="00956539" w:rsidRPr="00016F04" w:rsidRDefault="00956539" w:rsidP="00956539">
            <w:pPr>
              <w:jc w:val="right"/>
              <w:rPr>
                <w:rFonts w:ascii="Arial" w:hAnsi="Arial" w:cs="Arial"/>
                <w:sz w:val="24"/>
                <w:szCs w:val="24"/>
              </w:rPr>
            </w:pPr>
            <w:r w:rsidRPr="00016F04">
              <w:rPr>
                <w:rFonts w:ascii="Arial" w:hAnsi="Arial" w:cs="Arial"/>
                <w:sz w:val="24"/>
                <w:szCs w:val="24"/>
              </w:rPr>
              <w:t xml:space="preserve">■ Take as directed. (What were the directions?) </w:t>
            </w:r>
          </w:p>
          <w:p w:rsidR="00956539" w:rsidRPr="00016F04" w:rsidRDefault="00956539" w:rsidP="00956539">
            <w:pPr>
              <w:jc w:val="right"/>
              <w:rPr>
                <w:rFonts w:ascii="Arial" w:hAnsi="Arial" w:cs="Arial"/>
                <w:sz w:val="24"/>
                <w:szCs w:val="24"/>
              </w:rPr>
            </w:pPr>
            <w:r w:rsidRPr="00016F04">
              <w:rPr>
                <w:rFonts w:ascii="Arial" w:hAnsi="Arial" w:cs="Arial"/>
                <w:sz w:val="24"/>
                <w:szCs w:val="24"/>
              </w:rPr>
              <w:t xml:space="preserve">■ Take 4 times a day. (Around the clock or just during waking hours?) </w:t>
            </w:r>
          </w:p>
          <w:p w:rsidR="00956539" w:rsidRPr="00016F04" w:rsidRDefault="00956539" w:rsidP="00956539">
            <w:pPr>
              <w:jc w:val="right"/>
              <w:rPr>
                <w:rFonts w:ascii="Arial" w:hAnsi="Arial" w:cs="Arial"/>
                <w:sz w:val="24"/>
                <w:szCs w:val="24"/>
              </w:rPr>
            </w:pPr>
            <w:r w:rsidRPr="00016F04">
              <w:rPr>
                <w:rFonts w:ascii="Arial" w:hAnsi="Arial" w:cs="Arial"/>
                <w:sz w:val="24"/>
                <w:szCs w:val="24"/>
              </w:rPr>
              <w:t xml:space="preserve">■ Take as needed. (What determines need?) </w:t>
            </w:r>
          </w:p>
          <w:p w:rsidR="00956539" w:rsidRPr="00016F04" w:rsidRDefault="00956539" w:rsidP="00956539">
            <w:pPr>
              <w:jc w:val="right"/>
              <w:rPr>
                <w:rFonts w:ascii="Arial" w:hAnsi="Arial" w:cs="Arial"/>
                <w:sz w:val="24"/>
                <w:szCs w:val="24"/>
              </w:rPr>
            </w:pPr>
            <w:r w:rsidRPr="00016F04">
              <w:rPr>
                <w:rFonts w:ascii="Arial" w:hAnsi="Arial" w:cs="Arial"/>
                <w:sz w:val="24"/>
                <w:szCs w:val="24"/>
              </w:rPr>
              <w:t xml:space="preserve">■ Take before bedtime. (Immediately before sleeping or 1-2 hours before?) </w:t>
            </w:r>
          </w:p>
          <w:p w:rsidR="00956539" w:rsidRPr="00016F04" w:rsidRDefault="00956539" w:rsidP="00652CCC">
            <w:pPr>
              <w:rPr>
                <w:rFonts w:ascii="inherit" w:hAnsi="inherit"/>
                <w:sz w:val="24"/>
                <w:szCs w:val="24"/>
                <w:rtl/>
                <w:lang w:bidi="ar-SY"/>
              </w:rPr>
            </w:pPr>
          </w:p>
        </w:tc>
      </w:tr>
    </w:tbl>
    <w:p w:rsidR="007603D9" w:rsidRPr="00016F04" w:rsidRDefault="007603D9" w:rsidP="006534BA">
      <w:pPr>
        <w:rPr>
          <w:sz w:val="28"/>
          <w:szCs w:val="28"/>
        </w:rPr>
      </w:pPr>
    </w:p>
    <w:p w:rsidR="000C698E" w:rsidRPr="00016F04" w:rsidRDefault="000C698E" w:rsidP="00367358">
      <w:pPr>
        <w:spacing w:after="0"/>
        <w:rPr>
          <w:rStyle w:val="y2iqfc"/>
          <w:rFonts w:ascii="inherit" w:hAnsi="inherit"/>
          <w:sz w:val="28"/>
          <w:szCs w:val="28"/>
          <w:rtl/>
        </w:rPr>
      </w:pPr>
      <w:r w:rsidRPr="00016F04">
        <w:rPr>
          <w:rStyle w:val="y2iqfc"/>
          <w:rFonts w:ascii="inherit" w:hAnsi="inherit" w:hint="cs"/>
          <w:sz w:val="28"/>
          <w:szCs w:val="28"/>
          <w:rtl/>
        </w:rPr>
        <w:t>من أجل صحة المريض ورفاهيته ، يحتاج المريض إلى معرفة بالضبط ما تعنيه الإرشادات الموجودة على ملصقات الأدوية وعدم الاكتفاء بالتعليمات الغامضة.</w:t>
      </w:r>
    </w:p>
    <w:p w:rsidR="009D23FC" w:rsidRPr="00016F04" w:rsidRDefault="000C698E" w:rsidP="008C6F18">
      <w:pPr>
        <w:spacing w:after="0"/>
        <w:rPr>
          <w:rFonts w:ascii="inherit" w:hAnsi="inherit"/>
          <w:sz w:val="28"/>
          <w:szCs w:val="28"/>
          <w:lang w:bidi="ar-SY"/>
        </w:rPr>
      </w:pPr>
      <w:r w:rsidRPr="00016F04">
        <w:rPr>
          <w:rStyle w:val="y2iqfc"/>
          <w:rFonts w:ascii="inherit" w:hAnsi="inherit" w:hint="cs"/>
          <w:sz w:val="28"/>
          <w:szCs w:val="28"/>
          <w:rtl/>
        </w:rPr>
        <w:t>يمكن لمقدم الرعاية الصحية أو الطبيب أو الصيدلي تقديم المشورة للمريض بشأن أفضل وقت وأفضل طريقة لتناول الدواء للحصول على أكبر فائدة</w:t>
      </w:r>
    </w:p>
    <w:p w:rsidR="009B1EA2" w:rsidRPr="00016F04" w:rsidRDefault="00B13DC0" w:rsidP="00910B49">
      <w:pPr>
        <w:spacing w:after="0"/>
        <w:jc w:val="right"/>
        <w:rPr>
          <w:rFonts w:ascii="Arial" w:hAnsi="Arial" w:cs="Arial"/>
          <w:sz w:val="28"/>
          <w:szCs w:val="28"/>
          <w:rtl/>
          <w:lang w:bidi="ar-SY"/>
        </w:rPr>
      </w:pPr>
      <w:r w:rsidRPr="00016F04">
        <w:rPr>
          <w:rFonts w:ascii="Arial" w:hAnsi="Arial" w:cs="Arial"/>
          <w:b/>
          <w:bCs/>
          <w:sz w:val="28"/>
          <w:szCs w:val="28"/>
        </w:rPr>
        <w:t xml:space="preserve">In What Ways Can Over-the- Counter Medications be Harmful? </w:t>
      </w:r>
    </w:p>
    <w:p w:rsidR="000C698E" w:rsidRPr="00016F04" w:rsidRDefault="0054522B" w:rsidP="006534BA">
      <w:pPr>
        <w:rPr>
          <w:rStyle w:val="y2iqfc"/>
          <w:rFonts w:ascii="inherit" w:hAnsi="inherit"/>
          <w:b/>
          <w:bCs/>
          <w:sz w:val="28"/>
          <w:szCs w:val="28"/>
          <w:rtl/>
          <w:lang w:bidi="ar-SY"/>
        </w:rPr>
      </w:pPr>
      <w:r w:rsidRPr="00016F04">
        <w:rPr>
          <w:rStyle w:val="y2iqfc"/>
          <w:rFonts w:ascii="inherit" w:hAnsi="inherit" w:hint="cs"/>
          <w:b/>
          <w:bCs/>
          <w:sz w:val="28"/>
          <w:szCs w:val="28"/>
          <w:rtl/>
        </w:rPr>
        <w:t>كيف</w:t>
      </w:r>
      <w:r w:rsidR="000C698E" w:rsidRPr="00016F04">
        <w:rPr>
          <w:rStyle w:val="y2iqfc"/>
          <w:rFonts w:ascii="inherit" w:hAnsi="inherit" w:hint="cs"/>
          <w:b/>
          <w:bCs/>
          <w:sz w:val="28"/>
          <w:szCs w:val="28"/>
          <w:rtl/>
        </w:rPr>
        <w:t xml:space="preserve"> يمكن أن تكون الأدوية التي لا تستلزم وصفة طبية ضارة؟</w:t>
      </w:r>
    </w:p>
    <w:p w:rsidR="00910B49" w:rsidRPr="00016F04" w:rsidRDefault="00392AAB" w:rsidP="00910B49">
      <w:pPr>
        <w:spacing w:after="0"/>
        <w:jc w:val="right"/>
        <w:rPr>
          <w:rFonts w:ascii="Arial" w:hAnsi="Arial" w:cs="Arial"/>
          <w:sz w:val="28"/>
          <w:szCs w:val="28"/>
          <w:rtl/>
          <w:lang w:bidi="ar-SY"/>
        </w:rPr>
      </w:pPr>
      <w:r w:rsidRPr="00016F04">
        <w:rPr>
          <w:rFonts w:ascii="Wingdings" w:hAnsi="Wingdings" w:cs="Wingdings"/>
          <w:sz w:val="28"/>
          <w:szCs w:val="28"/>
        </w:rPr>
        <w:t></w:t>
      </w:r>
      <w:r w:rsidR="00910B49" w:rsidRPr="00016F04">
        <w:rPr>
          <w:rFonts w:ascii="Wingdings" w:hAnsi="Wingdings" w:cs="Wingdings"/>
          <w:sz w:val="28"/>
          <w:szCs w:val="28"/>
        </w:rPr>
        <w:t></w:t>
      </w:r>
      <w:r w:rsidR="00910B49" w:rsidRPr="00016F04">
        <w:rPr>
          <w:rFonts w:ascii="Arial" w:hAnsi="Arial" w:cs="Arial"/>
          <w:b/>
          <w:bCs/>
          <w:sz w:val="28"/>
          <w:szCs w:val="28"/>
        </w:rPr>
        <w:t xml:space="preserve">OTC medications can change the effect of prescribed medications </w:t>
      </w:r>
    </w:p>
    <w:p w:rsidR="000C698E" w:rsidRPr="00016F04" w:rsidRDefault="000C698E" w:rsidP="00392AAB">
      <w:pPr>
        <w:pStyle w:val="a5"/>
        <w:numPr>
          <w:ilvl w:val="0"/>
          <w:numId w:val="26"/>
        </w:numPr>
        <w:rPr>
          <w:rFonts w:ascii="inherit" w:hAnsi="inherit"/>
          <w:sz w:val="28"/>
          <w:szCs w:val="28"/>
        </w:rPr>
      </w:pPr>
      <w:r w:rsidRPr="00016F04">
        <w:rPr>
          <w:rStyle w:val="y2iqfc"/>
          <w:rFonts w:ascii="inherit" w:hAnsi="inherit" w:hint="cs"/>
          <w:sz w:val="28"/>
          <w:szCs w:val="28"/>
          <w:rtl/>
        </w:rPr>
        <w:t>يمكن أن تؤثر الأدوية التي تصرف بدون وصفة طبية على عمل الأدوية الموصوفة. على سبيل المثال ، جعلها أقوى أو أقل فعالية</w:t>
      </w:r>
    </w:p>
    <w:p w:rsidR="009B1EA2" w:rsidRPr="00016F04" w:rsidRDefault="000C698E" w:rsidP="00402350">
      <w:pPr>
        <w:pStyle w:val="a5"/>
        <w:numPr>
          <w:ilvl w:val="0"/>
          <w:numId w:val="26"/>
        </w:numPr>
        <w:spacing w:after="0"/>
        <w:rPr>
          <w:rFonts w:ascii="inherit" w:hAnsi="inherit"/>
          <w:sz w:val="28"/>
          <w:szCs w:val="28"/>
        </w:rPr>
      </w:pPr>
      <w:r w:rsidRPr="00016F04">
        <w:rPr>
          <w:rStyle w:val="y2iqfc"/>
          <w:rFonts w:ascii="inherit" w:hAnsi="inherit" w:hint="cs"/>
          <w:sz w:val="28"/>
          <w:szCs w:val="28"/>
          <w:rtl/>
        </w:rPr>
        <w:t>يجب على المريض أن يسأل الطبيب قبل تناول أي دواء بدون وصفة طبية في نفس الوقت الذي يصف فيه الدواء.</w:t>
      </w:r>
    </w:p>
    <w:p w:rsidR="002F56D5" w:rsidRPr="00016F04" w:rsidRDefault="00392AAB" w:rsidP="00402350">
      <w:pPr>
        <w:spacing w:after="0"/>
        <w:jc w:val="right"/>
        <w:rPr>
          <w:rFonts w:ascii="Arial" w:hAnsi="Arial" w:cs="Arial"/>
          <w:b/>
          <w:bCs/>
          <w:sz w:val="28"/>
          <w:szCs w:val="28"/>
        </w:rPr>
      </w:pPr>
      <w:r w:rsidRPr="00016F04">
        <w:rPr>
          <w:rFonts w:ascii="Wingdings" w:hAnsi="Wingdings" w:cs="Wingdings"/>
          <w:sz w:val="28"/>
          <w:szCs w:val="28"/>
        </w:rPr>
        <w:t></w:t>
      </w:r>
      <w:r w:rsidR="00D42248" w:rsidRPr="00016F04">
        <w:rPr>
          <w:rFonts w:ascii="Wingdings" w:hAnsi="Wingdings" w:cs="Wingdings"/>
          <w:sz w:val="28"/>
          <w:szCs w:val="28"/>
        </w:rPr>
        <w:t></w:t>
      </w:r>
      <w:r w:rsidR="00D42248" w:rsidRPr="00016F04">
        <w:rPr>
          <w:rFonts w:ascii="Arial" w:hAnsi="Arial" w:cs="Arial"/>
          <w:b/>
          <w:bCs/>
          <w:sz w:val="28"/>
          <w:szCs w:val="28"/>
        </w:rPr>
        <w:t>OTC medications can mask symptoms of disease.</w:t>
      </w:r>
    </w:p>
    <w:p w:rsidR="002F56D5" w:rsidRPr="00016F04" w:rsidRDefault="002F56D5" w:rsidP="00402350">
      <w:pPr>
        <w:spacing w:after="0"/>
        <w:rPr>
          <w:sz w:val="28"/>
          <w:szCs w:val="28"/>
          <w:rtl/>
          <w:lang w:bidi="ar-SY"/>
        </w:rPr>
      </w:pPr>
      <w:r w:rsidRPr="00016F04">
        <w:rPr>
          <w:rFonts w:hint="cs"/>
          <w:sz w:val="28"/>
          <w:szCs w:val="28"/>
          <w:rtl/>
        </w:rPr>
        <w:t xml:space="preserve">يمكن لأدوية   </w:t>
      </w:r>
      <w:r w:rsidRPr="00016F04">
        <w:rPr>
          <w:rFonts w:hint="cs"/>
          <w:sz w:val="28"/>
          <w:szCs w:val="28"/>
        </w:rPr>
        <w:t>OTC</w:t>
      </w:r>
      <w:r w:rsidRPr="00016F04">
        <w:rPr>
          <w:rFonts w:hint="cs"/>
          <w:sz w:val="28"/>
          <w:szCs w:val="28"/>
          <w:rtl/>
        </w:rPr>
        <w:t xml:space="preserve"> أن تخفي أعراض المرض</w:t>
      </w:r>
      <w:r w:rsidRPr="00016F04">
        <w:rPr>
          <w:sz w:val="28"/>
          <w:szCs w:val="28"/>
        </w:rPr>
        <w:sym w:font="Symbol" w:char="F020"/>
      </w:r>
    </w:p>
    <w:p w:rsidR="002F56D5" w:rsidRPr="00016F04" w:rsidRDefault="002F56D5" w:rsidP="00402350">
      <w:pPr>
        <w:spacing w:after="0"/>
        <w:rPr>
          <w:sz w:val="28"/>
          <w:szCs w:val="28"/>
          <w:rtl/>
        </w:rPr>
      </w:pPr>
      <w:r w:rsidRPr="00016F04">
        <w:rPr>
          <w:rFonts w:hint="cs"/>
          <w:sz w:val="28"/>
          <w:szCs w:val="28"/>
          <w:rtl/>
        </w:rPr>
        <w:t>يمكن للأدوية التي تصرف بدون وصفة طبية ، خاصة عند تناولها بانتظام ، أن تقلل أو تبدد الأعراض التي تحذر من مشكلة طبية أكثر خطورة.</w:t>
      </w:r>
    </w:p>
    <w:p w:rsidR="002F56D5" w:rsidRPr="00016F04" w:rsidRDefault="002F56D5" w:rsidP="00402350">
      <w:pPr>
        <w:spacing w:after="0"/>
        <w:rPr>
          <w:sz w:val="28"/>
          <w:szCs w:val="28"/>
        </w:rPr>
      </w:pPr>
      <w:r w:rsidRPr="00016F04">
        <w:rPr>
          <w:rFonts w:hint="cs"/>
          <w:sz w:val="28"/>
          <w:szCs w:val="28"/>
          <w:rtl/>
        </w:rPr>
        <w:t>على سبيل المثال ، مضادات الحموضة التي يتم تناولها من أجل "اضطراب المعدة" قد تغطي أعراض مرض القرحة ، لذلك قد يتأخر التشخيص والعلاج.</w:t>
      </w:r>
    </w:p>
    <w:p w:rsidR="00586C9C" w:rsidRPr="00016F04" w:rsidRDefault="00586C9C" w:rsidP="00402350">
      <w:pPr>
        <w:spacing w:after="0"/>
        <w:jc w:val="right"/>
        <w:rPr>
          <w:rFonts w:ascii="Arial" w:hAnsi="Arial" w:cs="Arial"/>
          <w:b/>
          <w:bCs/>
          <w:sz w:val="28"/>
          <w:szCs w:val="28"/>
        </w:rPr>
      </w:pPr>
      <w:r w:rsidRPr="00016F04">
        <w:rPr>
          <w:rFonts w:ascii="Wingdings" w:hAnsi="Wingdings" w:cs="Wingdings"/>
          <w:sz w:val="28"/>
          <w:szCs w:val="28"/>
        </w:rPr>
        <w:t></w:t>
      </w:r>
      <w:r w:rsidR="00D42248" w:rsidRPr="00016F04">
        <w:rPr>
          <w:rFonts w:ascii="Wingdings" w:hAnsi="Wingdings" w:cs="Wingdings"/>
          <w:sz w:val="28"/>
          <w:szCs w:val="28"/>
        </w:rPr>
        <w:t></w:t>
      </w:r>
      <w:r w:rsidR="00D42248" w:rsidRPr="00016F04">
        <w:rPr>
          <w:rFonts w:ascii="Arial" w:hAnsi="Arial" w:cs="Arial"/>
          <w:b/>
          <w:bCs/>
          <w:sz w:val="28"/>
          <w:szCs w:val="28"/>
        </w:rPr>
        <w:t>OTC medication</w:t>
      </w:r>
      <w:r w:rsidRPr="00016F04">
        <w:rPr>
          <w:rFonts w:ascii="Arial" w:hAnsi="Arial" w:cs="Arial"/>
          <w:b/>
          <w:bCs/>
          <w:sz w:val="28"/>
          <w:szCs w:val="28"/>
        </w:rPr>
        <w:t>s can lead to overdose</w:t>
      </w:r>
    </w:p>
    <w:p w:rsidR="00586C9C" w:rsidRPr="00016F04" w:rsidRDefault="00402350" w:rsidP="00402350">
      <w:pPr>
        <w:spacing w:after="0"/>
        <w:rPr>
          <w:rStyle w:val="y2iqfc"/>
          <w:rFonts w:ascii="inherit" w:hAnsi="inherit"/>
          <w:sz w:val="28"/>
          <w:szCs w:val="28"/>
          <w:rtl/>
        </w:rPr>
      </w:pPr>
      <w:r w:rsidRPr="00016F04">
        <w:rPr>
          <w:rStyle w:val="y2iqfc"/>
          <w:rFonts w:ascii="inherit" w:hAnsi="inherit" w:hint="cs"/>
          <w:sz w:val="28"/>
          <w:szCs w:val="28"/>
          <w:rtl/>
        </w:rPr>
        <w:t xml:space="preserve">يمكن أن تؤدي أدوية </w:t>
      </w:r>
      <w:r w:rsidR="00586C9C" w:rsidRPr="00016F04">
        <w:rPr>
          <w:rStyle w:val="y2iqfc"/>
          <w:rFonts w:ascii="inherit" w:hAnsi="inherit" w:hint="cs"/>
          <w:sz w:val="28"/>
          <w:szCs w:val="28"/>
          <w:rtl/>
        </w:rPr>
        <w:t xml:space="preserve"> </w:t>
      </w:r>
      <w:r w:rsidRPr="00016F04">
        <w:rPr>
          <w:rStyle w:val="y2iqfc"/>
          <w:rFonts w:ascii="inherit" w:hAnsi="inherit" w:hint="cs"/>
          <w:sz w:val="28"/>
          <w:szCs w:val="28"/>
          <w:rtl/>
        </w:rPr>
        <w:t xml:space="preserve"> </w:t>
      </w:r>
      <w:r w:rsidR="00586C9C" w:rsidRPr="00016F04">
        <w:rPr>
          <w:rStyle w:val="y2iqfc"/>
          <w:rFonts w:ascii="inherit" w:hAnsi="inherit" w:hint="cs"/>
          <w:sz w:val="28"/>
          <w:szCs w:val="28"/>
        </w:rPr>
        <w:t>OTC</w:t>
      </w:r>
      <w:r w:rsidR="00586C9C" w:rsidRPr="00016F04">
        <w:rPr>
          <w:rStyle w:val="y2iqfc"/>
          <w:rFonts w:ascii="inherit" w:hAnsi="inherit" w:hint="cs"/>
          <w:sz w:val="28"/>
          <w:szCs w:val="28"/>
          <w:rtl/>
        </w:rPr>
        <w:t xml:space="preserve"> إلى جرعة زائدة.</w:t>
      </w:r>
      <w:r w:rsidR="00586C9C" w:rsidRPr="00016F04">
        <w:rPr>
          <w:rStyle w:val="y2iqfc"/>
          <w:rFonts w:ascii="inherit" w:hAnsi="inherit"/>
          <w:sz w:val="28"/>
          <w:szCs w:val="28"/>
        </w:rPr>
        <w:sym w:font="Symbol" w:char="F020"/>
      </w:r>
    </w:p>
    <w:p w:rsidR="00586C9C" w:rsidRPr="00016F04" w:rsidRDefault="00586C9C" w:rsidP="00402350">
      <w:pPr>
        <w:spacing w:after="0"/>
        <w:rPr>
          <w:sz w:val="28"/>
          <w:szCs w:val="28"/>
        </w:rPr>
      </w:pPr>
      <w:r w:rsidRPr="00016F04">
        <w:rPr>
          <w:rStyle w:val="y2iqfc"/>
          <w:rFonts w:ascii="inherit" w:hAnsi="inherit" w:hint="cs"/>
          <w:sz w:val="28"/>
          <w:szCs w:val="28"/>
          <w:rtl/>
        </w:rPr>
        <w:t xml:space="preserve">قد يؤدي تناول الأدوية غير المقررة بوصفة طبية ، عند تناولها بكميات زائدة أو مع الأدوية الموصوفة ، إلى ظهور أعراض جرعة زائدة </w:t>
      </w:r>
    </w:p>
    <w:p w:rsidR="00586C9C" w:rsidRPr="00016F04" w:rsidRDefault="00586C9C" w:rsidP="00402350">
      <w:pPr>
        <w:spacing w:after="0"/>
        <w:rPr>
          <w:rStyle w:val="y2iqfc"/>
          <w:rFonts w:ascii="inherit" w:hAnsi="inherit"/>
          <w:sz w:val="28"/>
          <w:szCs w:val="28"/>
          <w:rtl/>
        </w:rPr>
      </w:pPr>
      <w:r w:rsidRPr="00016F04">
        <w:rPr>
          <w:rStyle w:val="y2iqfc"/>
          <w:rFonts w:ascii="inherit" w:hAnsi="inherit" w:hint="cs"/>
          <w:sz w:val="28"/>
          <w:szCs w:val="28"/>
          <w:rtl/>
        </w:rPr>
        <w:t>مرة أخرى ، يجب على المريض استشارة الطبيب أو الصيدلي قبل الجمع بين كل من الأدوية التي لا تتطلب وصفة طبية والأدوية الموصوفة.</w:t>
      </w:r>
    </w:p>
    <w:p w:rsidR="008C6F18" w:rsidRPr="00016F04" w:rsidRDefault="008C6F18" w:rsidP="00402350">
      <w:pPr>
        <w:spacing w:after="0"/>
        <w:rPr>
          <w:rStyle w:val="y2iqfc"/>
          <w:rFonts w:ascii="inherit" w:hAnsi="inherit"/>
          <w:sz w:val="28"/>
          <w:szCs w:val="28"/>
          <w:rtl/>
        </w:rPr>
      </w:pPr>
    </w:p>
    <w:p w:rsidR="008C6F18" w:rsidRPr="00016F04" w:rsidRDefault="008C6F18" w:rsidP="00402350">
      <w:pPr>
        <w:spacing w:after="0"/>
        <w:rPr>
          <w:rStyle w:val="y2iqfc"/>
          <w:rFonts w:ascii="inherit" w:hAnsi="inherit"/>
          <w:sz w:val="28"/>
          <w:szCs w:val="28"/>
          <w:rtl/>
        </w:rPr>
      </w:pPr>
    </w:p>
    <w:p w:rsidR="008C6F18" w:rsidRPr="00016F04" w:rsidRDefault="008C6F18" w:rsidP="00402350">
      <w:pPr>
        <w:spacing w:after="0"/>
        <w:rPr>
          <w:rStyle w:val="y2iqfc"/>
          <w:rFonts w:ascii="inherit" w:hAnsi="inherit"/>
          <w:sz w:val="28"/>
          <w:szCs w:val="28"/>
          <w:rtl/>
        </w:rPr>
      </w:pPr>
    </w:p>
    <w:p w:rsidR="008C6F18" w:rsidRPr="00016F04" w:rsidRDefault="008C6F18" w:rsidP="00402350">
      <w:pPr>
        <w:spacing w:after="0"/>
        <w:rPr>
          <w:rStyle w:val="y2iqfc"/>
          <w:rFonts w:ascii="inherit" w:hAnsi="inherit"/>
          <w:sz w:val="28"/>
          <w:szCs w:val="28"/>
          <w:rtl/>
        </w:rPr>
      </w:pPr>
    </w:p>
    <w:p w:rsidR="00586C9C" w:rsidRPr="00016F04" w:rsidRDefault="00586C9C" w:rsidP="00402350">
      <w:pPr>
        <w:spacing w:after="0"/>
        <w:jc w:val="right"/>
        <w:rPr>
          <w:rFonts w:ascii="Arial" w:hAnsi="Arial" w:cs="Arial"/>
          <w:b/>
          <w:bCs/>
          <w:sz w:val="28"/>
          <w:szCs w:val="28"/>
        </w:rPr>
      </w:pPr>
      <w:r w:rsidRPr="00016F04">
        <w:rPr>
          <w:rFonts w:ascii="Wingdings" w:hAnsi="Wingdings" w:cs="Wingdings"/>
          <w:sz w:val="28"/>
          <w:szCs w:val="28"/>
        </w:rPr>
        <w:t></w:t>
      </w:r>
      <w:r w:rsidR="00D42248" w:rsidRPr="00016F04">
        <w:rPr>
          <w:rFonts w:ascii="Wingdings" w:hAnsi="Wingdings" w:cs="Wingdings"/>
          <w:sz w:val="28"/>
          <w:szCs w:val="28"/>
        </w:rPr>
        <w:t></w:t>
      </w:r>
      <w:r w:rsidR="00D42248" w:rsidRPr="00016F04">
        <w:rPr>
          <w:rFonts w:ascii="Arial" w:hAnsi="Arial" w:cs="Arial"/>
          <w:b/>
          <w:bCs/>
          <w:sz w:val="28"/>
          <w:szCs w:val="28"/>
        </w:rPr>
        <w:t>OTC medications can be harmful.</w:t>
      </w:r>
    </w:p>
    <w:p w:rsidR="00586C9C" w:rsidRPr="00016F04" w:rsidRDefault="00D42248" w:rsidP="00402350">
      <w:pPr>
        <w:spacing w:after="0"/>
        <w:rPr>
          <w:rStyle w:val="y2iqfc"/>
          <w:rFonts w:ascii="inherit" w:hAnsi="inherit"/>
          <w:sz w:val="28"/>
          <w:szCs w:val="28"/>
          <w:rtl/>
        </w:rPr>
      </w:pPr>
      <w:r w:rsidRPr="00016F04">
        <w:rPr>
          <w:rFonts w:ascii="Arial" w:hAnsi="Arial" w:cs="Arial"/>
          <w:b/>
          <w:bCs/>
          <w:sz w:val="28"/>
          <w:szCs w:val="28"/>
        </w:rPr>
        <w:t xml:space="preserve"> </w:t>
      </w:r>
      <w:r w:rsidR="005A3A5C" w:rsidRPr="00016F04">
        <w:rPr>
          <w:rStyle w:val="y2iqfc"/>
          <w:rFonts w:ascii="inherit" w:hAnsi="inherit" w:hint="cs"/>
          <w:sz w:val="28"/>
          <w:szCs w:val="28"/>
          <w:rtl/>
        </w:rPr>
        <w:t xml:space="preserve">يمكن أن تكون أدوية </w:t>
      </w:r>
      <w:r w:rsidR="00586C9C" w:rsidRPr="00016F04">
        <w:rPr>
          <w:rStyle w:val="y2iqfc"/>
          <w:rFonts w:ascii="inherit" w:hAnsi="inherit" w:hint="cs"/>
          <w:sz w:val="28"/>
          <w:szCs w:val="28"/>
          <w:rtl/>
        </w:rPr>
        <w:t xml:space="preserve"> </w:t>
      </w:r>
      <w:r w:rsidR="00586C9C" w:rsidRPr="00016F04">
        <w:rPr>
          <w:rStyle w:val="y2iqfc"/>
          <w:rFonts w:ascii="inherit" w:hAnsi="inherit" w:hint="cs"/>
          <w:sz w:val="28"/>
          <w:szCs w:val="28"/>
        </w:rPr>
        <w:t>OTC</w:t>
      </w:r>
      <w:r w:rsidR="00586C9C" w:rsidRPr="00016F04">
        <w:rPr>
          <w:rStyle w:val="y2iqfc"/>
          <w:rFonts w:ascii="inherit" w:hAnsi="inherit" w:hint="cs"/>
          <w:sz w:val="28"/>
          <w:szCs w:val="28"/>
          <w:rtl/>
        </w:rPr>
        <w:t xml:space="preserve"> ضارة.</w:t>
      </w:r>
      <w:r w:rsidR="00586C9C" w:rsidRPr="00016F04">
        <w:rPr>
          <w:rStyle w:val="y2iqfc"/>
          <w:rFonts w:ascii="inherit" w:hAnsi="inherit"/>
          <w:sz w:val="28"/>
          <w:szCs w:val="28"/>
        </w:rPr>
        <w:sym w:font="Symbol" w:char="F020"/>
      </w:r>
    </w:p>
    <w:p w:rsidR="00586C9C" w:rsidRPr="00016F04" w:rsidRDefault="00586C9C" w:rsidP="00402350">
      <w:pPr>
        <w:spacing w:after="0"/>
        <w:rPr>
          <w:sz w:val="28"/>
          <w:szCs w:val="28"/>
        </w:rPr>
      </w:pPr>
      <w:r w:rsidRPr="00016F04">
        <w:rPr>
          <w:rStyle w:val="y2iqfc"/>
          <w:rFonts w:ascii="inherit" w:hAnsi="inherit" w:hint="cs"/>
          <w:sz w:val="28"/>
          <w:szCs w:val="28"/>
          <w:rtl/>
        </w:rPr>
        <w:t>إذا أسيء استخدامها ، فحتى الأدوية التي تصرف بدون وصفة طبية مثل الأسبرين أو الفيتامينات أو علاجات البرد</w:t>
      </w:r>
    </w:p>
    <w:p w:rsidR="00586C9C" w:rsidRPr="00016F04" w:rsidRDefault="00586C9C" w:rsidP="00402350">
      <w:pPr>
        <w:spacing w:after="0"/>
        <w:rPr>
          <w:rStyle w:val="y2iqfc"/>
          <w:rFonts w:ascii="inherit" w:hAnsi="inherit"/>
          <w:sz w:val="28"/>
          <w:szCs w:val="28"/>
          <w:rtl/>
        </w:rPr>
      </w:pPr>
      <w:r w:rsidRPr="00016F04">
        <w:rPr>
          <w:rStyle w:val="y2iqfc"/>
          <w:rFonts w:ascii="inherit" w:hAnsi="inherit" w:hint="cs"/>
          <w:sz w:val="28"/>
          <w:szCs w:val="28"/>
          <w:rtl/>
        </w:rPr>
        <w:t>يمكن أن تكون ضارة. الأمثلة هي</w:t>
      </w:r>
      <w:r w:rsidR="005A3A5C" w:rsidRPr="00016F04">
        <w:rPr>
          <w:rStyle w:val="y2iqfc"/>
          <w:rFonts w:ascii="inherit" w:hAnsi="inherit" w:hint="cs"/>
          <w:sz w:val="28"/>
          <w:szCs w:val="28"/>
          <w:rtl/>
        </w:rPr>
        <w:t xml:space="preserve"> </w:t>
      </w:r>
      <w:r w:rsidRPr="00016F04">
        <w:rPr>
          <w:rStyle w:val="y2iqfc"/>
          <w:rFonts w:ascii="inherit" w:hAnsi="inherit" w:hint="cs"/>
          <w:sz w:val="28"/>
          <w:szCs w:val="28"/>
          <w:rtl/>
        </w:rPr>
        <w:t>:</w:t>
      </w:r>
    </w:p>
    <w:p w:rsidR="00586C9C" w:rsidRPr="00016F04" w:rsidRDefault="00586C9C" w:rsidP="00402350">
      <w:pPr>
        <w:spacing w:after="0"/>
        <w:rPr>
          <w:rStyle w:val="y2iqfc"/>
          <w:rFonts w:ascii="inherit" w:hAnsi="inherit"/>
          <w:sz w:val="28"/>
          <w:szCs w:val="28"/>
          <w:rtl/>
        </w:rPr>
      </w:pPr>
      <w:r w:rsidRPr="00016F04">
        <w:rPr>
          <w:rStyle w:val="y2iqfc"/>
          <w:rFonts w:ascii="inherit" w:hAnsi="inherit" w:hint="cs"/>
          <w:sz w:val="28"/>
          <w:szCs w:val="28"/>
          <w:rtl/>
        </w:rPr>
        <w:t>■ أدوية مسهلة. يمكن أن يؤدي الاستخدام المعتاد للملينات إلى فقدان وظيفة الأمعاء الطبيعية.</w:t>
      </w:r>
    </w:p>
    <w:p w:rsidR="0027463E" w:rsidRPr="00016F04" w:rsidRDefault="00586C9C" w:rsidP="00854AB2">
      <w:pPr>
        <w:spacing w:after="0"/>
        <w:rPr>
          <w:rFonts w:ascii="inherit" w:hAnsi="inherit"/>
          <w:sz w:val="28"/>
          <w:szCs w:val="28"/>
          <w:rtl/>
          <w:lang w:bidi="ar-SY"/>
        </w:rPr>
      </w:pPr>
      <w:r w:rsidRPr="00016F04">
        <w:rPr>
          <w:rStyle w:val="y2iqfc"/>
          <w:rFonts w:ascii="inherit" w:hAnsi="inherit" w:hint="cs"/>
          <w:sz w:val="28"/>
          <w:szCs w:val="28"/>
          <w:rtl/>
        </w:rPr>
        <w:t>■ مضادات الحموضة. قد ينتج</w:t>
      </w:r>
      <w:r w:rsidR="00854AB2">
        <w:rPr>
          <w:rStyle w:val="y2iqfc"/>
          <w:rFonts w:ascii="inherit" w:hAnsi="inherit" w:hint="cs"/>
          <w:sz w:val="28"/>
          <w:szCs w:val="28"/>
          <w:rtl/>
        </w:rPr>
        <w:t xml:space="preserve"> </w:t>
      </w:r>
      <w:r w:rsidRPr="00016F04">
        <w:rPr>
          <w:rStyle w:val="y2iqfc"/>
          <w:rFonts w:ascii="inherit" w:hAnsi="inherit" w:hint="cs"/>
          <w:sz w:val="28"/>
          <w:szCs w:val="28"/>
          <w:rtl/>
        </w:rPr>
        <w:t xml:space="preserve"> سمية المغنيزيوم  في المرضى الذين يعانون من مشاكل في الكلى </w:t>
      </w:r>
    </w:p>
    <w:p w:rsidR="00D165CE" w:rsidRPr="00016F04" w:rsidRDefault="00D165CE" w:rsidP="00D165CE">
      <w:pPr>
        <w:spacing w:after="0"/>
        <w:rPr>
          <w:rFonts w:ascii="inherit" w:hAnsi="inherit"/>
          <w:sz w:val="28"/>
          <w:szCs w:val="28"/>
          <w:rtl/>
          <w:lang w:bidi="ar-SY"/>
        </w:rPr>
      </w:pPr>
    </w:p>
    <w:p w:rsidR="00D510C7" w:rsidRPr="00016F04" w:rsidRDefault="00D165CE" w:rsidP="00D165CE">
      <w:pPr>
        <w:spacing w:after="0"/>
        <w:rPr>
          <w:sz w:val="28"/>
          <w:szCs w:val="28"/>
        </w:rPr>
      </w:pPr>
      <w:r w:rsidRPr="00016F04">
        <w:rPr>
          <w:rStyle w:val="y2iqfc"/>
          <w:rFonts w:ascii="inherit" w:hAnsi="inherit" w:hint="cs"/>
          <w:b/>
          <w:bCs/>
          <w:sz w:val="28"/>
          <w:szCs w:val="28"/>
          <w:rtl/>
          <w:lang w:bidi="ar-SY"/>
        </w:rPr>
        <w:t>الاستجابة للاعراض</w:t>
      </w:r>
      <w:r w:rsidR="00D510C7" w:rsidRPr="00016F04">
        <w:rPr>
          <w:rStyle w:val="y2iqfc"/>
          <w:rFonts w:ascii="inherit" w:hAnsi="inherit" w:hint="cs"/>
          <w:b/>
          <w:bCs/>
          <w:sz w:val="28"/>
          <w:szCs w:val="28"/>
          <w:rtl/>
          <w:lang w:bidi="ar-SY"/>
        </w:rPr>
        <w:t xml:space="preserve">   </w:t>
      </w:r>
      <w:r w:rsidR="00D510C7" w:rsidRPr="00016F04">
        <w:rPr>
          <w:b/>
          <w:bCs/>
          <w:sz w:val="28"/>
          <w:szCs w:val="28"/>
        </w:rPr>
        <w:t xml:space="preserve">Responding to Symptoms </w:t>
      </w:r>
      <w:r w:rsidRPr="00016F04">
        <w:rPr>
          <w:rFonts w:hint="cs"/>
          <w:sz w:val="28"/>
          <w:szCs w:val="28"/>
          <w:rtl/>
        </w:rPr>
        <w:t xml:space="preserve"> :</w:t>
      </w:r>
    </w:p>
    <w:p w:rsidR="0027463E" w:rsidRPr="00016F04" w:rsidRDefault="001328C0" w:rsidP="00D165CE">
      <w:pPr>
        <w:spacing w:after="0"/>
        <w:rPr>
          <w:rFonts w:ascii="inherit" w:hAnsi="inherit"/>
          <w:sz w:val="28"/>
          <w:szCs w:val="28"/>
        </w:rPr>
      </w:pPr>
      <w:r w:rsidRPr="00016F04">
        <w:rPr>
          <w:rStyle w:val="y2iqfc"/>
          <w:rFonts w:ascii="inherit" w:hAnsi="inherit" w:hint="cs"/>
          <w:sz w:val="28"/>
          <w:szCs w:val="28"/>
          <w:rtl/>
          <w:lang w:bidi="ar-SY"/>
        </w:rPr>
        <w:t>التجاوب مع الأعراض</w:t>
      </w:r>
      <w:r w:rsidRPr="00016F04">
        <w:rPr>
          <w:rStyle w:val="y2iqfc"/>
          <w:rFonts w:ascii="inherit" w:hAnsi="inherit" w:hint="cs"/>
          <w:sz w:val="28"/>
          <w:szCs w:val="28"/>
          <w:rtl/>
        </w:rPr>
        <w:t xml:space="preserve"> نشاط رئيسي </w:t>
      </w:r>
      <w:r w:rsidR="0027463E" w:rsidRPr="00016F04">
        <w:rPr>
          <w:rStyle w:val="y2iqfc"/>
          <w:rFonts w:ascii="inherit" w:hAnsi="inherit" w:hint="cs"/>
          <w:sz w:val="28"/>
          <w:szCs w:val="28"/>
          <w:rtl/>
        </w:rPr>
        <w:t>لصيدلي المجتم</w:t>
      </w:r>
      <w:r w:rsidRPr="00016F04">
        <w:rPr>
          <w:rStyle w:val="y2iqfc"/>
          <w:rFonts w:ascii="inherit" w:hAnsi="inherit" w:hint="cs"/>
          <w:sz w:val="28"/>
          <w:szCs w:val="28"/>
          <w:rtl/>
        </w:rPr>
        <w:t>ع</w:t>
      </w:r>
      <w:r w:rsidR="0027463E" w:rsidRPr="00016F04">
        <w:rPr>
          <w:rStyle w:val="y2iqfc"/>
          <w:rFonts w:ascii="inherit" w:hAnsi="inherit" w:hint="cs"/>
          <w:sz w:val="28"/>
          <w:szCs w:val="28"/>
          <w:rtl/>
        </w:rPr>
        <w:t>.</w:t>
      </w:r>
      <w:r w:rsidRPr="00016F04">
        <w:rPr>
          <w:rStyle w:val="y2iqfc"/>
          <w:rFonts w:ascii="inherit" w:hAnsi="inherit" w:hint="cs"/>
          <w:sz w:val="28"/>
          <w:szCs w:val="28"/>
          <w:rtl/>
        </w:rPr>
        <w:t xml:space="preserve"> حيث</w:t>
      </w:r>
      <w:r w:rsidR="0027463E" w:rsidRPr="00016F04">
        <w:rPr>
          <w:rStyle w:val="y2iqfc"/>
          <w:rFonts w:ascii="inherit" w:hAnsi="inherit" w:hint="cs"/>
          <w:sz w:val="28"/>
          <w:szCs w:val="28"/>
          <w:rtl/>
        </w:rPr>
        <w:t xml:space="preserve"> يتلقى الصيدلي يوميًا الكثير من </w:t>
      </w:r>
      <w:r w:rsidRPr="00016F04">
        <w:rPr>
          <w:rStyle w:val="y2iqfc"/>
          <w:rFonts w:ascii="inherit" w:hAnsi="inherit" w:hint="cs"/>
          <w:sz w:val="28"/>
          <w:szCs w:val="28"/>
          <w:rtl/>
        </w:rPr>
        <w:t>التساؤلات</w:t>
      </w:r>
      <w:r w:rsidR="0027463E" w:rsidRPr="00016F04">
        <w:rPr>
          <w:rStyle w:val="y2iqfc"/>
          <w:rFonts w:ascii="inherit" w:hAnsi="inherit" w:hint="cs"/>
          <w:sz w:val="28"/>
          <w:szCs w:val="28"/>
          <w:rtl/>
        </w:rPr>
        <w:t xml:space="preserve"> والطلبات للحصول على المشورة بشأن الأعراض ويشرف الصيدلي على عدد أكبر بكثير من مبيعات الأدوية التي لا تستلزم وصفة طبية (</w:t>
      </w:r>
      <w:r w:rsidR="0027463E" w:rsidRPr="00016F04">
        <w:rPr>
          <w:rStyle w:val="y2iqfc"/>
          <w:rFonts w:ascii="inherit" w:hAnsi="inherit" w:hint="cs"/>
          <w:sz w:val="28"/>
          <w:szCs w:val="28"/>
        </w:rPr>
        <w:t>OTC</w:t>
      </w:r>
      <w:r w:rsidR="0027463E" w:rsidRPr="00016F04">
        <w:rPr>
          <w:rStyle w:val="y2iqfc"/>
          <w:rFonts w:ascii="inherit" w:hAnsi="inherit" w:hint="cs"/>
          <w:sz w:val="28"/>
          <w:szCs w:val="28"/>
          <w:rtl/>
        </w:rPr>
        <w:t>). هذا الدور مهمًا</w:t>
      </w:r>
      <w:r w:rsidR="00005FFB" w:rsidRPr="00016F04">
        <w:rPr>
          <w:rStyle w:val="y2iqfc"/>
          <w:rFonts w:ascii="inherit" w:hAnsi="inherit" w:hint="cs"/>
          <w:sz w:val="28"/>
          <w:szCs w:val="28"/>
          <w:rtl/>
        </w:rPr>
        <w:t xml:space="preserve"> و بشكل دائم </w:t>
      </w:r>
      <w:r w:rsidR="0027463E" w:rsidRPr="00016F04">
        <w:rPr>
          <w:rStyle w:val="y2iqfc"/>
          <w:rFonts w:ascii="inherit" w:hAnsi="inherit" w:hint="cs"/>
          <w:sz w:val="28"/>
          <w:szCs w:val="28"/>
          <w:rtl/>
        </w:rPr>
        <w:t>لصيدلي المجتمع</w:t>
      </w:r>
    </w:p>
    <w:p w:rsidR="00D165CE" w:rsidRPr="00016F04" w:rsidRDefault="00005FFB" w:rsidP="00D165CE">
      <w:pPr>
        <w:spacing w:after="0"/>
        <w:rPr>
          <w:rFonts w:ascii="inherit" w:hAnsi="inherit"/>
          <w:sz w:val="28"/>
          <w:szCs w:val="28"/>
        </w:rPr>
      </w:pPr>
      <w:r w:rsidRPr="00016F04">
        <w:rPr>
          <w:rStyle w:val="y2iqfc"/>
          <w:rFonts w:ascii="inherit" w:hAnsi="inherit" w:hint="cs"/>
          <w:sz w:val="28"/>
          <w:szCs w:val="28"/>
          <w:rtl/>
        </w:rPr>
        <w:t>ودائما</w:t>
      </w:r>
      <w:r w:rsidR="0027463E" w:rsidRPr="00016F04">
        <w:rPr>
          <w:rStyle w:val="y2iqfc"/>
          <w:rFonts w:ascii="inherit" w:hAnsi="inherit" w:hint="cs"/>
          <w:sz w:val="28"/>
          <w:szCs w:val="28"/>
          <w:rtl/>
        </w:rPr>
        <w:t xml:space="preserve"> كان يتم</w:t>
      </w:r>
      <w:r w:rsidRPr="00016F04">
        <w:rPr>
          <w:rStyle w:val="y2iqfc"/>
          <w:rFonts w:ascii="inherit" w:hAnsi="inherit" w:hint="cs"/>
          <w:sz w:val="28"/>
          <w:szCs w:val="28"/>
          <w:rtl/>
        </w:rPr>
        <w:t xml:space="preserve"> انتقاد الصيادلة بانهم لم يؤدوا دور</w:t>
      </w:r>
      <w:r w:rsidR="0027463E" w:rsidRPr="00016F04">
        <w:rPr>
          <w:rStyle w:val="y2iqfc"/>
          <w:rFonts w:ascii="inherit" w:hAnsi="inherit" w:hint="cs"/>
          <w:sz w:val="28"/>
          <w:szCs w:val="28"/>
          <w:rtl/>
        </w:rPr>
        <w:t xml:space="preserve">هم </w:t>
      </w:r>
      <w:r w:rsidRPr="00016F04">
        <w:rPr>
          <w:rStyle w:val="y2iqfc"/>
          <w:rFonts w:ascii="inherit" w:hAnsi="inherit" w:hint="cs"/>
          <w:sz w:val="28"/>
          <w:szCs w:val="28"/>
          <w:rtl/>
        </w:rPr>
        <w:t>بشكل</w:t>
      </w:r>
      <w:r w:rsidR="0027463E" w:rsidRPr="00016F04">
        <w:rPr>
          <w:rStyle w:val="y2iqfc"/>
          <w:rFonts w:ascii="inherit" w:hAnsi="inherit" w:hint="cs"/>
          <w:sz w:val="28"/>
          <w:szCs w:val="28"/>
          <w:rtl/>
        </w:rPr>
        <w:t xml:space="preserve"> مرضٍ.</w:t>
      </w:r>
      <w:r w:rsidRPr="00016F04">
        <w:rPr>
          <w:rStyle w:val="y2iqfc"/>
          <w:rFonts w:ascii="inherit" w:hAnsi="inherit" w:hint="cs"/>
          <w:sz w:val="28"/>
          <w:szCs w:val="28"/>
          <w:rtl/>
        </w:rPr>
        <w:t xml:space="preserve"> و</w:t>
      </w:r>
      <w:r w:rsidR="0027463E" w:rsidRPr="00016F04">
        <w:rPr>
          <w:rStyle w:val="y2iqfc"/>
          <w:rFonts w:ascii="inherit" w:hAnsi="inherit" w:hint="cs"/>
          <w:sz w:val="28"/>
          <w:szCs w:val="28"/>
          <w:rtl/>
        </w:rPr>
        <w:t>قيل أنه في كثير من الحالات لم يكن الصيادلة يسألون أسئلة كافية أو مناسبة ، وبالتالي لم يكن لديهم مع</w:t>
      </w:r>
      <w:r w:rsidRPr="00016F04">
        <w:rPr>
          <w:rStyle w:val="y2iqfc"/>
          <w:rFonts w:ascii="inherit" w:hAnsi="inherit" w:hint="cs"/>
          <w:sz w:val="28"/>
          <w:szCs w:val="28"/>
          <w:rtl/>
        </w:rPr>
        <w:t>لومات كافية لتقديم المشورة للمر</w:t>
      </w:r>
      <w:r w:rsidR="0027463E" w:rsidRPr="00016F04">
        <w:rPr>
          <w:rStyle w:val="y2iqfc"/>
          <w:rFonts w:ascii="inherit" w:hAnsi="inherit" w:hint="cs"/>
          <w:sz w:val="28"/>
          <w:szCs w:val="28"/>
          <w:rtl/>
        </w:rPr>
        <w:t>ض</w:t>
      </w:r>
      <w:r w:rsidRPr="00016F04">
        <w:rPr>
          <w:rStyle w:val="y2iqfc"/>
          <w:rFonts w:ascii="inherit" w:hAnsi="inherit" w:hint="cs"/>
          <w:sz w:val="28"/>
          <w:szCs w:val="28"/>
          <w:rtl/>
        </w:rPr>
        <w:t>ى</w:t>
      </w:r>
      <w:r w:rsidR="0027463E" w:rsidRPr="00016F04">
        <w:rPr>
          <w:rStyle w:val="y2iqfc"/>
          <w:rFonts w:ascii="inherit" w:hAnsi="inherit" w:hint="cs"/>
          <w:sz w:val="28"/>
          <w:szCs w:val="28"/>
          <w:rtl/>
        </w:rPr>
        <w:t xml:space="preserve"> على النحو الأمثل بشأن أعراضهم</w:t>
      </w:r>
      <w:r w:rsidRPr="00016F04">
        <w:rPr>
          <w:rStyle w:val="y2iqfc"/>
          <w:rFonts w:ascii="inherit" w:hAnsi="inherit" w:hint="cs"/>
          <w:sz w:val="28"/>
          <w:szCs w:val="28"/>
          <w:rtl/>
        </w:rPr>
        <w:t xml:space="preserve"> </w:t>
      </w:r>
      <w:r w:rsidR="0027463E" w:rsidRPr="00016F04">
        <w:rPr>
          <w:rStyle w:val="y2iqfc"/>
          <w:rFonts w:ascii="inherit" w:hAnsi="inherit" w:hint="cs"/>
          <w:sz w:val="28"/>
          <w:szCs w:val="28"/>
          <w:rtl/>
        </w:rPr>
        <w:t>.</w:t>
      </w:r>
      <w:r w:rsidRPr="00016F04">
        <w:rPr>
          <w:rStyle w:val="y2iqfc"/>
          <w:rFonts w:ascii="inherit" w:hAnsi="inherit" w:hint="cs"/>
          <w:sz w:val="28"/>
          <w:szCs w:val="28"/>
          <w:rtl/>
        </w:rPr>
        <w:t xml:space="preserve"> </w:t>
      </w:r>
      <w:r w:rsidR="0027463E" w:rsidRPr="00016F04">
        <w:rPr>
          <w:rStyle w:val="y2iqfc"/>
          <w:rFonts w:ascii="inherit" w:hAnsi="inherit" w:hint="cs"/>
          <w:sz w:val="28"/>
          <w:szCs w:val="28"/>
          <w:rtl/>
        </w:rPr>
        <w:t>كما تم انتقاد الصيادلة</w:t>
      </w:r>
      <w:r w:rsidRPr="00016F04">
        <w:rPr>
          <w:rStyle w:val="y2iqfc"/>
          <w:rFonts w:ascii="inherit" w:hAnsi="inherit" w:hint="cs"/>
          <w:sz w:val="28"/>
          <w:szCs w:val="28"/>
          <w:rtl/>
        </w:rPr>
        <w:t xml:space="preserve"> بأنهم</w:t>
      </w:r>
      <w:r w:rsidR="0027463E" w:rsidRPr="00016F04">
        <w:rPr>
          <w:rStyle w:val="y2iqfc"/>
          <w:rFonts w:ascii="inherit" w:hAnsi="inherit" w:hint="cs"/>
          <w:sz w:val="28"/>
          <w:szCs w:val="28"/>
          <w:rtl/>
        </w:rPr>
        <w:t xml:space="preserve"> لا يستخدمون نهجًا آمنًا ومنظمًا عند الاستجابة لأعراض المرضى ويفشلون في التمييز بين الأعراض التي قد تشير إلى مرض أكثر خطورة أو عرض يمكن </w:t>
      </w:r>
      <w:r w:rsidR="00D165CE" w:rsidRPr="00016F04">
        <w:rPr>
          <w:rStyle w:val="y2iqfc"/>
          <w:rFonts w:ascii="inherit" w:hAnsi="inherit" w:hint="cs"/>
          <w:sz w:val="28"/>
          <w:szCs w:val="28"/>
          <w:rtl/>
        </w:rPr>
        <w:t>تدبيره</w:t>
      </w:r>
      <w:r w:rsidR="0027463E" w:rsidRPr="00016F04">
        <w:rPr>
          <w:rStyle w:val="y2iqfc"/>
          <w:rFonts w:ascii="inherit" w:hAnsi="inherit" w:hint="cs"/>
          <w:sz w:val="28"/>
          <w:szCs w:val="28"/>
          <w:rtl/>
        </w:rPr>
        <w:t xml:space="preserve"> بسهولة باستخدام منتج بدون وصفة طبية</w:t>
      </w:r>
      <w:r w:rsidR="00D165CE" w:rsidRPr="00016F04">
        <w:rPr>
          <w:rFonts w:ascii="inherit" w:hAnsi="inherit" w:hint="cs"/>
          <w:sz w:val="28"/>
          <w:szCs w:val="28"/>
          <w:rtl/>
        </w:rPr>
        <w:t xml:space="preserve"> .  </w:t>
      </w:r>
      <w:r w:rsidR="00D165CE" w:rsidRPr="00016F04">
        <w:rPr>
          <w:rStyle w:val="y2iqfc"/>
          <w:rFonts w:ascii="inherit" w:hAnsi="inherit" w:hint="cs"/>
          <w:sz w:val="28"/>
          <w:szCs w:val="28"/>
          <w:rtl/>
        </w:rPr>
        <w:t>لكل هذه الأسباب ، تم إصدار إرشادات تحدد نهجًا منظمًا عند التعامل مع مريض يطلب المشورة بشأن الأعراض .</w:t>
      </w:r>
      <w:r w:rsidR="00BB2A88" w:rsidRPr="00016F04">
        <w:rPr>
          <w:rStyle w:val="y2iqfc"/>
          <w:rFonts w:ascii="inherit" w:hAnsi="inherit" w:hint="cs"/>
          <w:sz w:val="28"/>
          <w:szCs w:val="28"/>
          <w:rtl/>
        </w:rPr>
        <w:t xml:space="preserve"> و</w:t>
      </w:r>
      <w:r w:rsidR="00D165CE" w:rsidRPr="00016F04">
        <w:rPr>
          <w:rStyle w:val="y2iqfc"/>
          <w:rFonts w:ascii="inherit" w:hAnsi="inherit" w:hint="cs"/>
          <w:sz w:val="28"/>
          <w:szCs w:val="28"/>
          <w:rtl/>
        </w:rPr>
        <w:t xml:space="preserve"> من الضروري أن يكون جميع الصيادلة على دراية بهذه الإرشادات</w:t>
      </w:r>
    </w:p>
    <w:p w:rsidR="00D165CE" w:rsidRPr="00016F04" w:rsidRDefault="00D165CE" w:rsidP="00D165CE">
      <w:pPr>
        <w:spacing w:after="0"/>
        <w:rPr>
          <w:rStyle w:val="y2iqfc"/>
          <w:rFonts w:ascii="inherit" w:hAnsi="inherit"/>
          <w:sz w:val="28"/>
          <w:szCs w:val="28"/>
          <w:rtl/>
        </w:rPr>
      </w:pPr>
      <w:r w:rsidRPr="00016F04">
        <w:rPr>
          <w:rStyle w:val="y2iqfc"/>
          <w:rFonts w:ascii="inherit" w:hAnsi="inherit" w:hint="cs"/>
          <w:sz w:val="28"/>
          <w:szCs w:val="28"/>
          <w:rtl/>
        </w:rPr>
        <w:t>عندما يطلب أحد أفراد الجمهور المشورة بشأن الأعراض ، يجب التعامل مع الطلب من قبل الصيدلي أو أحد الموظفين المدربين تدريباً مناسباً.  يجب أن تضمن الترتيبات أن تدخل الصيدلي يمكن أن يتم في مرحلة مناسبة</w:t>
      </w:r>
    </w:p>
    <w:p w:rsidR="00565B14" w:rsidRPr="00016F04" w:rsidRDefault="00565B14" w:rsidP="00565B14">
      <w:pPr>
        <w:spacing w:after="0"/>
        <w:rPr>
          <w:rStyle w:val="y2iqfc"/>
          <w:rFonts w:ascii="inherit" w:hAnsi="inherit"/>
          <w:sz w:val="28"/>
          <w:szCs w:val="28"/>
          <w:rtl/>
        </w:rPr>
      </w:pPr>
      <w:r w:rsidRPr="00016F04">
        <w:rPr>
          <w:rStyle w:val="y2iqfc"/>
          <w:rFonts w:ascii="inherit" w:hAnsi="inherit" w:hint="cs"/>
          <w:sz w:val="28"/>
          <w:szCs w:val="28"/>
          <w:rtl/>
        </w:rPr>
        <w:t>يجب اتخاذ الخطوات التالية :</w:t>
      </w:r>
    </w:p>
    <w:p w:rsidR="00565B14" w:rsidRPr="00016F04" w:rsidRDefault="00565B14" w:rsidP="00565B14">
      <w:pPr>
        <w:spacing w:after="0"/>
        <w:rPr>
          <w:rStyle w:val="y2iqfc"/>
          <w:rFonts w:ascii="inherit" w:hAnsi="inherit"/>
          <w:sz w:val="28"/>
          <w:szCs w:val="28"/>
          <w:rtl/>
        </w:rPr>
      </w:pPr>
      <w:r w:rsidRPr="00016F04">
        <w:rPr>
          <w:rStyle w:val="y2iqfc"/>
          <w:rFonts w:ascii="inherit" w:hAnsi="inherit" w:hint="cs"/>
          <w:sz w:val="28"/>
          <w:szCs w:val="28"/>
          <w:rtl/>
        </w:rPr>
        <w:t>• الحصول على معلومات كافية لتمكين إجراء تقييم سليم للوضع.</w:t>
      </w:r>
    </w:p>
    <w:p w:rsidR="00565B14" w:rsidRPr="00016F04" w:rsidRDefault="00565B14" w:rsidP="00565B14">
      <w:pPr>
        <w:pStyle w:val="a5"/>
        <w:numPr>
          <w:ilvl w:val="0"/>
          <w:numId w:val="26"/>
        </w:numPr>
        <w:spacing w:after="0"/>
        <w:rPr>
          <w:rStyle w:val="y2iqfc"/>
          <w:rFonts w:ascii="inherit" w:hAnsi="inherit"/>
          <w:sz w:val="28"/>
          <w:szCs w:val="28"/>
          <w:rtl/>
        </w:rPr>
      </w:pPr>
      <w:r w:rsidRPr="00016F04">
        <w:rPr>
          <w:rStyle w:val="y2iqfc"/>
          <w:rFonts w:ascii="inherit" w:hAnsi="inherit" w:hint="cs"/>
          <w:sz w:val="28"/>
          <w:szCs w:val="28"/>
          <w:rtl/>
        </w:rPr>
        <w:t>يجب أن يشمل ذلك معلومات حول من يعاني من المشكلة ، وما هي الأعراض ، ومدة استمرار الحالة ، وهل تم اتخاذ أي إجراء ، والأدوية التي يتناولها المريض بالفعل.</w:t>
      </w:r>
    </w:p>
    <w:p w:rsidR="00DC55B5" w:rsidRPr="00016F04" w:rsidRDefault="00565B14" w:rsidP="00565B14">
      <w:pPr>
        <w:spacing w:after="0"/>
        <w:rPr>
          <w:rStyle w:val="y2iqfc"/>
          <w:rFonts w:ascii="inherit" w:hAnsi="inherit"/>
          <w:sz w:val="28"/>
          <w:szCs w:val="28"/>
          <w:rtl/>
        </w:rPr>
      </w:pPr>
      <w:r w:rsidRPr="00016F04">
        <w:rPr>
          <w:rStyle w:val="y2iqfc"/>
          <w:rFonts w:ascii="inherit" w:hAnsi="inherit" w:hint="cs"/>
          <w:sz w:val="28"/>
          <w:szCs w:val="28"/>
          <w:rtl/>
        </w:rPr>
        <w:t xml:space="preserve">•  قررإذا ما كانت الأعراض مرتبطة بشدة بحالة خطيرة ، وفي مثل هذه الظروف قم بإحالة المريض للحصول </w:t>
      </w:r>
    </w:p>
    <w:p w:rsidR="00565B14" w:rsidRPr="00016F04" w:rsidRDefault="00DC55B5" w:rsidP="00565B14">
      <w:pPr>
        <w:spacing w:after="0"/>
        <w:rPr>
          <w:rFonts w:ascii="inherit" w:hAnsi="inherit"/>
          <w:sz w:val="28"/>
          <w:szCs w:val="28"/>
          <w:rtl/>
        </w:rPr>
      </w:pPr>
      <w:r w:rsidRPr="00016F04">
        <w:rPr>
          <w:rStyle w:val="y2iqfc"/>
          <w:rFonts w:ascii="inherit" w:hAnsi="inherit" w:hint="cs"/>
          <w:sz w:val="28"/>
          <w:szCs w:val="28"/>
          <w:rtl/>
        </w:rPr>
        <w:t xml:space="preserve">   </w:t>
      </w:r>
      <w:r w:rsidR="00565B14" w:rsidRPr="00016F04">
        <w:rPr>
          <w:rStyle w:val="y2iqfc"/>
          <w:rFonts w:ascii="inherit" w:hAnsi="inherit" w:hint="cs"/>
          <w:sz w:val="28"/>
          <w:szCs w:val="28"/>
          <w:rtl/>
        </w:rPr>
        <w:t>على استشارة طبية فورية</w:t>
      </w:r>
    </w:p>
    <w:p w:rsidR="00565B14" w:rsidRPr="00016F04" w:rsidRDefault="00565B14" w:rsidP="00565B14">
      <w:pPr>
        <w:spacing w:after="0"/>
        <w:rPr>
          <w:rStyle w:val="y2iqfc"/>
          <w:rFonts w:ascii="inherit" w:hAnsi="inherit"/>
          <w:sz w:val="28"/>
          <w:szCs w:val="28"/>
          <w:rtl/>
        </w:rPr>
      </w:pPr>
      <w:r w:rsidRPr="00016F04">
        <w:rPr>
          <w:rStyle w:val="y2iqfc"/>
          <w:rFonts w:ascii="inherit" w:hAnsi="inherit" w:hint="cs"/>
          <w:sz w:val="28"/>
          <w:szCs w:val="28"/>
          <w:rtl/>
        </w:rPr>
        <w:t>• في حالة ظهور أعراض أخرى ، قم بإعطاء المشورة المناسبة مع / بدون بيع الأدوية.</w:t>
      </w:r>
    </w:p>
    <w:p w:rsidR="00DC55B5" w:rsidRPr="00016F04" w:rsidRDefault="00565B14" w:rsidP="00565B14">
      <w:pPr>
        <w:spacing w:after="0"/>
        <w:rPr>
          <w:rStyle w:val="y2iqfc"/>
          <w:rFonts w:ascii="inherit" w:hAnsi="inherit"/>
          <w:sz w:val="28"/>
          <w:szCs w:val="28"/>
          <w:rtl/>
        </w:rPr>
      </w:pPr>
      <w:r w:rsidRPr="00016F04">
        <w:rPr>
          <w:rStyle w:val="y2iqfc"/>
          <w:rFonts w:ascii="inherit" w:hAnsi="inherit" w:hint="cs"/>
          <w:sz w:val="28"/>
          <w:szCs w:val="28"/>
          <w:rtl/>
        </w:rPr>
        <w:t>• عندما يتم توفير الأدوية ، قم بعمل سجلات عند الحاجة وأبلغ المستفسر باستشارة الطبيب إذا استمرت الأعراض</w:t>
      </w:r>
    </w:p>
    <w:p w:rsidR="00565B14" w:rsidRPr="00016F04" w:rsidRDefault="00DC55B5" w:rsidP="00565B14">
      <w:pPr>
        <w:spacing w:after="0"/>
        <w:rPr>
          <w:sz w:val="28"/>
          <w:szCs w:val="28"/>
        </w:rPr>
      </w:pPr>
      <w:r w:rsidRPr="00016F04">
        <w:rPr>
          <w:rStyle w:val="y2iqfc"/>
          <w:rFonts w:ascii="inherit" w:hAnsi="inherit" w:hint="cs"/>
          <w:sz w:val="28"/>
          <w:szCs w:val="28"/>
          <w:rtl/>
        </w:rPr>
        <w:t xml:space="preserve">   </w:t>
      </w:r>
      <w:r w:rsidR="00565B14" w:rsidRPr="00016F04">
        <w:rPr>
          <w:rStyle w:val="y2iqfc"/>
          <w:rFonts w:ascii="inherit" w:hAnsi="inherit" w:hint="cs"/>
          <w:sz w:val="28"/>
          <w:szCs w:val="28"/>
          <w:rtl/>
        </w:rPr>
        <w:t xml:space="preserve"> بعد الوقت المحدد.</w:t>
      </w:r>
    </w:p>
    <w:p w:rsidR="00BB2A88" w:rsidRPr="00016F04" w:rsidRDefault="00BB2A88" w:rsidP="00D165CE">
      <w:pPr>
        <w:spacing w:after="0"/>
        <w:rPr>
          <w:rStyle w:val="y2iqfc"/>
          <w:rFonts w:ascii="inherit" w:hAnsi="inherit"/>
          <w:sz w:val="28"/>
          <w:szCs w:val="28"/>
          <w:rtl/>
        </w:rPr>
      </w:pPr>
    </w:p>
    <w:p w:rsidR="000B4021" w:rsidRPr="00016F04" w:rsidRDefault="000B4021" w:rsidP="000B4021">
      <w:pPr>
        <w:spacing w:after="0"/>
        <w:rPr>
          <w:rStyle w:val="y2iqfc"/>
          <w:rFonts w:ascii="inherit" w:hAnsi="inherit"/>
          <w:b/>
          <w:bCs/>
          <w:sz w:val="28"/>
          <w:szCs w:val="28"/>
          <w:rtl/>
        </w:rPr>
      </w:pPr>
    </w:p>
    <w:p w:rsidR="000B4021" w:rsidRPr="00016F04" w:rsidRDefault="000B4021" w:rsidP="000B4021">
      <w:pPr>
        <w:spacing w:after="0"/>
        <w:rPr>
          <w:rStyle w:val="y2iqfc"/>
          <w:rFonts w:ascii="inherit" w:hAnsi="inherit"/>
          <w:b/>
          <w:bCs/>
          <w:sz w:val="28"/>
          <w:szCs w:val="28"/>
          <w:rtl/>
        </w:rPr>
      </w:pPr>
    </w:p>
    <w:p w:rsidR="000B4021" w:rsidRPr="00016F04" w:rsidRDefault="000B4021" w:rsidP="000B4021">
      <w:pPr>
        <w:spacing w:after="0"/>
        <w:rPr>
          <w:rStyle w:val="y2iqfc"/>
          <w:rFonts w:ascii="inherit" w:hAnsi="inherit"/>
          <w:b/>
          <w:bCs/>
          <w:sz w:val="28"/>
          <w:szCs w:val="28"/>
          <w:rtl/>
        </w:rPr>
      </w:pPr>
    </w:p>
    <w:p w:rsidR="000B4021" w:rsidRPr="00016F04" w:rsidRDefault="000B4021" w:rsidP="000B4021">
      <w:pPr>
        <w:spacing w:after="0"/>
        <w:rPr>
          <w:rStyle w:val="y2iqfc"/>
          <w:rFonts w:ascii="inherit" w:hAnsi="inherit"/>
          <w:b/>
          <w:bCs/>
          <w:sz w:val="28"/>
          <w:szCs w:val="28"/>
          <w:rtl/>
        </w:rPr>
      </w:pPr>
    </w:p>
    <w:p w:rsidR="000B4021" w:rsidRPr="00016F04" w:rsidRDefault="000B4021" w:rsidP="000B4021">
      <w:pPr>
        <w:spacing w:after="0"/>
        <w:rPr>
          <w:rStyle w:val="y2iqfc"/>
          <w:rFonts w:ascii="inherit" w:hAnsi="inherit"/>
          <w:b/>
          <w:bCs/>
          <w:sz w:val="28"/>
          <w:szCs w:val="28"/>
          <w:rtl/>
        </w:rPr>
      </w:pPr>
    </w:p>
    <w:p w:rsidR="000B4021" w:rsidRPr="00016F04" w:rsidRDefault="000B4021" w:rsidP="000B4021">
      <w:pPr>
        <w:spacing w:after="0"/>
        <w:rPr>
          <w:rStyle w:val="y2iqfc"/>
          <w:rFonts w:ascii="inherit" w:hAnsi="inherit"/>
          <w:b/>
          <w:bCs/>
          <w:sz w:val="28"/>
          <w:szCs w:val="28"/>
          <w:rtl/>
        </w:rPr>
      </w:pPr>
    </w:p>
    <w:p w:rsidR="000B4021" w:rsidRPr="00016F04" w:rsidRDefault="000B4021" w:rsidP="000B4021">
      <w:pPr>
        <w:spacing w:after="0"/>
        <w:rPr>
          <w:rStyle w:val="y2iqfc"/>
          <w:rFonts w:ascii="inherit" w:hAnsi="inherit"/>
          <w:b/>
          <w:bCs/>
          <w:sz w:val="28"/>
          <w:szCs w:val="28"/>
          <w:rtl/>
        </w:rPr>
      </w:pPr>
    </w:p>
    <w:p w:rsidR="000B4021" w:rsidRPr="00016F04" w:rsidRDefault="000B4021" w:rsidP="000B4021">
      <w:pPr>
        <w:spacing w:after="0"/>
        <w:rPr>
          <w:rStyle w:val="y2iqfc"/>
          <w:rFonts w:ascii="inherit" w:hAnsi="inherit"/>
          <w:b/>
          <w:bCs/>
          <w:sz w:val="28"/>
          <w:szCs w:val="28"/>
          <w:rtl/>
        </w:rPr>
      </w:pPr>
    </w:p>
    <w:p w:rsidR="000B4021" w:rsidRPr="00016F04" w:rsidRDefault="000B4021" w:rsidP="000B4021">
      <w:pPr>
        <w:spacing w:after="0"/>
        <w:rPr>
          <w:rStyle w:val="y2iqfc"/>
          <w:rFonts w:ascii="inherit" w:hAnsi="inherit"/>
          <w:b/>
          <w:bCs/>
          <w:sz w:val="28"/>
          <w:szCs w:val="28"/>
          <w:rtl/>
        </w:rPr>
      </w:pPr>
    </w:p>
    <w:p w:rsidR="000B4021" w:rsidRPr="00016F04" w:rsidRDefault="000B4021" w:rsidP="000B4021">
      <w:pPr>
        <w:spacing w:after="0"/>
        <w:rPr>
          <w:rStyle w:val="y2iqfc"/>
          <w:rFonts w:ascii="inherit" w:hAnsi="inherit"/>
          <w:b/>
          <w:bCs/>
          <w:sz w:val="28"/>
          <w:szCs w:val="28"/>
          <w:rtl/>
        </w:rPr>
      </w:pPr>
    </w:p>
    <w:p w:rsidR="000B4021" w:rsidRPr="00016F04" w:rsidRDefault="000B4021" w:rsidP="000B4021">
      <w:pPr>
        <w:spacing w:after="0"/>
        <w:rPr>
          <w:rStyle w:val="y2iqfc"/>
          <w:rFonts w:ascii="inherit" w:hAnsi="inherit"/>
          <w:b/>
          <w:bCs/>
          <w:sz w:val="28"/>
          <w:szCs w:val="28"/>
          <w:rtl/>
        </w:rPr>
      </w:pPr>
    </w:p>
    <w:p w:rsidR="000B4021" w:rsidRPr="00016F04" w:rsidRDefault="00F544E4" w:rsidP="000B4021">
      <w:pPr>
        <w:spacing w:after="0"/>
        <w:rPr>
          <w:rFonts w:ascii="Arial" w:hAnsi="Arial" w:cs="Arial"/>
          <w:sz w:val="28"/>
          <w:szCs w:val="28"/>
          <w:rtl/>
        </w:rPr>
      </w:pPr>
      <w:r>
        <w:rPr>
          <w:rStyle w:val="y2iqfc"/>
          <w:rFonts w:ascii="inherit" w:hAnsi="inherit" w:hint="cs"/>
          <w:b/>
          <w:bCs/>
          <w:sz w:val="28"/>
          <w:szCs w:val="28"/>
          <w:rtl/>
          <w:lang w:bidi="ar-SY"/>
        </w:rPr>
        <w:t>ال</w:t>
      </w:r>
      <w:r w:rsidR="000B4021" w:rsidRPr="00016F04">
        <w:rPr>
          <w:rStyle w:val="y2iqfc"/>
          <w:rFonts w:ascii="inherit" w:hAnsi="inherit" w:hint="cs"/>
          <w:b/>
          <w:bCs/>
          <w:sz w:val="28"/>
          <w:szCs w:val="28"/>
          <w:rtl/>
        </w:rPr>
        <w:t xml:space="preserve">استجابة </w:t>
      </w:r>
      <w:r>
        <w:rPr>
          <w:rStyle w:val="y2iqfc"/>
          <w:rFonts w:ascii="inherit" w:hAnsi="inherit" w:hint="cs"/>
          <w:b/>
          <w:bCs/>
          <w:sz w:val="28"/>
          <w:szCs w:val="28"/>
          <w:rtl/>
        </w:rPr>
        <w:t>ال</w:t>
      </w:r>
      <w:r w:rsidR="000B4021" w:rsidRPr="00016F04">
        <w:rPr>
          <w:rStyle w:val="y2iqfc"/>
          <w:rFonts w:ascii="inherit" w:hAnsi="inherit" w:hint="cs"/>
          <w:b/>
          <w:bCs/>
          <w:sz w:val="28"/>
          <w:szCs w:val="28"/>
          <w:rtl/>
        </w:rPr>
        <w:t>منظمة للأعراض</w:t>
      </w:r>
      <w:r w:rsidR="000B4021" w:rsidRPr="00016F04">
        <w:rPr>
          <w:rStyle w:val="y2iqfc"/>
          <w:rFonts w:ascii="inherit" w:hAnsi="inherit" w:hint="cs"/>
          <w:sz w:val="28"/>
          <w:szCs w:val="28"/>
          <w:rtl/>
          <w:lang w:bidi="ar-SY"/>
        </w:rPr>
        <w:t xml:space="preserve">   </w:t>
      </w:r>
      <w:r w:rsidR="000B4021" w:rsidRPr="00016F04">
        <w:rPr>
          <w:rFonts w:ascii="Arial" w:hAnsi="Arial" w:cs="Arial"/>
          <w:b/>
          <w:bCs/>
          <w:sz w:val="28"/>
          <w:szCs w:val="28"/>
        </w:rPr>
        <w:t xml:space="preserve">A structured response to symptoms </w:t>
      </w:r>
      <w:r w:rsidR="000B4021" w:rsidRPr="00016F04">
        <w:rPr>
          <w:rFonts w:ascii="Arial" w:hAnsi="Arial" w:cs="Arial" w:hint="cs"/>
          <w:sz w:val="28"/>
          <w:szCs w:val="28"/>
          <w:rtl/>
        </w:rPr>
        <w:t xml:space="preserve"> :</w:t>
      </w:r>
    </w:p>
    <w:p w:rsidR="000B4021" w:rsidRPr="00016F04" w:rsidRDefault="000B4021" w:rsidP="000B4021">
      <w:pPr>
        <w:spacing w:after="0"/>
        <w:rPr>
          <w:rFonts w:ascii="inherit" w:hAnsi="inherit"/>
          <w:sz w:val="28"/>
          <w:szCs w:val="28"/>
        </w:rPr>
      </w:pPr>
      <w:r w:rsidRPr="00016F04">
        <w:rPr>
          <w:rStyle w:val="y2iqfc"/>
          <w:rFonts w:ascii="inherit" w:hAnsi="inherit" w:hint="cs"/>
          <w:sz w:val="28"/>
          <w:szCs w:val="28"/>
          <w:rtl/>
        </w:rPr>
        <w:t>• في الصيدلية المزدحمة ، قد تتداخل الانقطاعات مع الحوار بين الصيدلي والمريض ، ومن المفيد استخدام آلة تذكير  لتذكير الصيادلة بالخطوات الحاسمة التي ينطوي عليها تقييم الأهمية السريرية للأعراض</w:t>
      </w:r>
    </w:p>
    <w:p w:rsidR="000B4021" w:rsidRPr="00016F04" w:rsidRDefault="000B4021" w:rsidP="000B4021">
      <w:pPr>
        <w:spacing w:after="0"/>
        <w:rPr>
          <w:rStyle w:val="y2iqfc"/>
          <w:rFonts w:ascii="Arial" w:hAnsi="Arial" w:cs="Arial"/>
          <w:sz w:val="28"/>
          <w:szCs w:val="28"/>
          <w:rtl/>
          <w:lang w:bidi="ar-SY"/>
        </w:rPr>
      </w:pPr>
      <w:r w:rsidRPr="00016F04">
        <w:rPr>
          <w:rStyle w:val="y2iqfc"/>
          <w:rFonts w:ascii="inherit" w:hAnsi="inherit" w:hint="cs"/>
          <w:sz w:val="28"/>
          <w:szCs w:val="28"/>
          <w:rtl/>
        </w:rPr>
        <w:t>سيؤدي استخدام أسلوب ذاكري إلى تقليل مخاطر فقدان المعلومات المهمة حول حالة المريض</w:t>
      </w:r>
    </w:p>
    <w:p w:rsidR="000B4021" w:rsidRPr="00016F04" w:rsidRDefault="000B4021" w:rsidP="00EE1608">
      <w:pPr>
        <w:spacing w:after="0"/>
        <w:rPr>
          <w:rStyle w:val="y2iqfc"/>
          <w:rFonts w:ascii="inherit" w:hAnsi="inherit"/>
          <w:sz w:val="28"/>
          <w:szCs w:val="28"/>
          <w:rtl/>
        </w:rPr>
      </w:pPr>
      <w:r w:rsidRPr="00016F04">
        <w:rPr>
          <w:rStyle w:val="y2iqfc"/>
          <w:rFonts w:ascii="inherit" w:hAnsi="inherit" w:hint="cs"/>
          <w:sz w:val="28"/>
          <w:szCs w:val="28"/>
          <w:rtl/>
        </w:rPr>
        <w:t xml:space="preserve"> هناك ثلاث طرق</w:t>
      </w:r>
      <w:r w:rsidR="00666F25" w:rsidRPr="00016F04">
        <w:rPr>
          <w:rStyle w:val="y2iqfc"/>
          <w:rFonts w:ascii="inherit" w:hAnsi="inherit" w:hint="cs"/>
          <w:sz w:val="28"/>
          <w:szCs w:val="28"/>
          <w:rtl/>
        </w:rPr>
        <w:t xml:space="preserve"> من هذا القبيل تم اقتراحها :</w:t>
      </w:r>
    </w:p>
    <w:p w:rsidR="00666F25" w:rsidRPr="00016F04" w:rsidRDefault="000B4021" w:rsidP="00666F25">
      <w:pPr>
        <w:spacing w:after="0"/>
        <w:jc w:val="right"/>
        <w:rPr>
          <w:rFonts w:ascii="Arial" w:hAnsi="Arial" w:cs="Arial"/>
          <w:sz w:val="28"/>
          <w:szCs w:val="28"/>
        </w:rPr>
      </w:pPr>
      <w:r w:rsidRPr="00016F04">
        <w:rPr>
          <w:rStyle w:val="y2iqfc"/>
          <w:rFonts w:ascii="inherit" w:hAnsi="inherit" w:hint="cs"/>
          <w:sz w:val="28"/>
          <w:szCs w:val="28"/>
          <w:rtl/>
        </w:rPr>
        <w:t xml:space="preserve">   </w:t>
      </w:r>
      <w:r w:rsidR="00666F25" w:rsidRPr="00016F04">
        <w:rPr>
          <w:rStyle w:val="y2iqfc"/>
          <w:rFonts w:ascii="inherit" w:hAnsi="inherit" w:hint="cs"/>
          <w:sz w:val="28"/>
          <w:szCs w:val="28"/>
          <w:rtl/>
        </w:rPr>
        <w:t xml:space="preserve"> </w:t>
      </w:r>
      <w:r w:rsidR="00666F25" w:rsidRPr="00016F04">
        <w:rPr>
          <w:rFonts w:ascii="Arial" w:hAnsi="Arial" w:cs="Arial"/>
          <w:sz w:val="28"/>
          <w:szCs w:val="28"/>
        </w:rPr>
        <w:t xml:space="preserve">There are three such methods which have been suggested. </w:t>
      </w:r>
    </w:p>
    <w:p w:rsidR="00666F25" w:rsidRPr="00016F04" w:rsidRDefault="00666F25" w:rsidP="00666F25">
      <w:pPr>
        <w:spacing w:after="0"/>
        <w:jc w:val="right"/>
        <w:rPr>
          <w:rFonts w:ascii="Arial" w:hAnsi="Arial" w:cs="Arial"/>
          <w:sz w:val="28"/>
          <w:szCs w:val="28"/>
        </w:rPr>
      </w:pPr>
      <w:r w:rsidRPr="00016F04">
        <w:rPr>
          <w:rFonts w:ascii="Wingdings" w:hAnsi="Wingdings" w:cs="Wingdings"/>
          <w:sz w:val="28"/>
          <w:szCs w:val="28"/>
        </w:rPr>
        <w:t></w:t>
      </w:r>
      <w:r w:rsidRPr="00016F04">
        <w:rPr>
          <w:rFonts w:ascii="Arial" w:hAnsi="Arial" w:cs="Arial"/>
          <w:b/>
          <w:bCs/>
          <w:sz w:val="28"/>
          <w:szCs w:val="28"/>
        </w:rPr>
        <w:t>AS ME</w:t>
      </w:r>
      <w:r w:rsidR="004C4B1A">
        <w:rPr>
          <w:rFonts w:ascii="Arial" w:hAnsi="Arial" w:cs="Arial"/>
          <w:b/>
          <w:bCs/>
          <w:sz w:val="28"/>
          <w:szCs w:val="28"/>
        </w:rPr>
        <w:t>T</w:t>
      </w:r>
      <w:r w:rsidRPr="00016F04">
        <w:rPr>
          <w:rFonts w:ascii="Arial" w:hAnsi="Arial" w:cs="Arial"/>
          <w:b/>
          <w:bCs/>
          <w:sz w:val="28"/>
          <w:szCs w:val="28"/>
        </w:rPr>
        <w:t xml:space="preserve">THOD </w:t>
      </w:r>
    </w:p>
    <w:p w:rsidR="00666F25" w:rsidRPr="00016F04" w:rsidRDefault="00666F25" w:rsidP="00666F25">
      <w:pPr>
        <w:spacing w:after="0"/>
        <w:jc w:val="right"/>
        <w:rPr>
          <w:rFonts w:ascii="Arial" w:hAnsi="Arial" w:cs="Arial"/>
          <w:sz w:val="28"/>
          <w:szCs w:val="28"/>
        </w:rPr>
      </w:pPr>
      <w:r w:rsidRPr="00016F04">
        <w:rPr>
          <w:rFonts w:ascii="Wingdings" w:hAnsi="Wingdings" w:cs="Wingdings"/>
          <w:sz w:val="28"/>
          <w:szCs w:val="28"/>
        </w:rPr>
        <w:t></w:t>
      </w:r>
      <w:r w:rsidRPr="00016F04">
        <w:rPr>
          <w:rFonts w:ascii="Arial" w:hAnsi="Arial" w:cs="Arial"/>
          <w:b/>
          <w:bCs/>
          <w:sz w:val="28"/>
          <w:szCs w:val="28"/>
        </w:rPr>
        <w:t xml:space="preserve">WHAM </w:t>
      </w:r>
    </w:p>
    <w:p w:rsidR="000B4021" w:rsidRPr="00016F04" w:rsidRDefault="00666F25" w:rsidP="008D73C5">
      <w:pPr>
        <w:spacing w:after="0"/>
        <w:jc w:val="right"/>
        <w:rPr>
          <w:rFonts w:ascii="Arial" w:hAnsi="Arial" w:cs="Arial"/>
          <w:sz w:val="28"/>
          <w:szCs w:val="28"/>
          <w:lang w:bidi="ar-SY"/>
        </w:rPr>
      </w:pPr>
      <w:r w:rsidRPr="00016F04">
        <w:rPr>
          <w:rFonts w:ascii="Wingdings" w:hAnsi="Wingdings" w:cs="Wingdings" w:hint="cs"/>
          <w:sz w:val="28"/>
          <w:szCs w:val="28"/>
          <w:rtl/>
        </w:rPr>
        <w:t xml:space="preserve"> </w:t>
      </w:r>
      <w:r w:rsidRPr="00016F04">
        <w:rPr>
          <w:rFonts w:ascii="Wingdings" w:hAnsi="Wingdings" w:cs="Wingdings"/>
          <w:sz w:val="28"/>
          <w:szCs w:val="28"/>
        </w:rPr>
        <w:t></w:t>
      </w:r>
      <w:r w:rsidRPr="00016F04">
        <w:rPr>
          <w:rFonts w:ascii="Arial" w:hAnsi="Arial" w:cs="Arial"/>
          <w:b/>
          <w:bCs/>
          <w:sz w:val="28"/>
          <w:szCs w:val="28"/>
        </w:rPr>
        <w:t xml:space="preserve">ENCORE </w:t>
      </w:r>
    </w:p>
    <w:p w:rsidR="000B4021" w:rsidRPr="00016F04" w:rsidRDefault="008D73C5" w:rsidP="00D31BAF">
      <w:pPr>
        <w:spacing w:after="0"/>
        <w:rPr>
          <w:rStyle w:val="y2iqfc"/>
          <w:rFonts w:ascii="inherit" w:hAnsi="inherit"/>
          <w:sz w:val="28"/>
          <w:szCs w:val="28"/>
          <w:rtl/>
          <w:lang w:bidi="ar-SY"/>
        </w:rPr>
      </w:pPr>
      <w:r w:rsidRPr="00016F04">
        <w:rPr>
          <w:rFonts w:ascii="Arial" w:hAnsi="Arial" w:cs="Arial"/>
          <w:b/>
          <w:bCs/>
          <w:sz w:val="28"/>
          <w:szCs w:val="28"/>
        </w:rPr>
        <w:t>The AS ME</w:t>
      </w:r>
      <w:r w:rsidR="004C4B1A">
        <w:rPr>
          <w:rFonts w:ascii="Arial" w:hAnsi="Arial" w:cs="Arial"/>
          <w:b/>
          <w:bCs/>
          <w:sz w:val="28"/>
          <w:szCs w:val="28"/>
        </w:rPr>
        <w:t>T</w:t>
      </w:r>
      <w:r w:rsidRPr="00016F04">
        <w:rPr>
          <w:rFonts w:ascii="Arial" w:hAnsi="Arial" w:cs="Arial"/>
          <w:b/>
          <w:bCs/>
          <w:sz w:val="28"/>
          <w:szCs w:val="28"/>
        </w:rPr>
        <w:t>THOD technique</w:t>
      </w:r>
      <w:r w:rsidRPr="00016F04">
        <w:rPr>
          <w:rStyle w:val="y2iqfc"/>
          <w:rFonts w:ascii="inherit" w:hAnsi="inherit" w:hint="cs"/>
          <w:sz w:val="28"/>
          <w:szCs w:val="28"/>
          <w:rtl/>
          <w:lang w:bidi="ar-SY"/>
        </w:rPr>
        <w:t xml:space="preserve"> :</w:t>
      </w:r>
    </w:p>
    <w:p w:rsidR="008D73C5" w:rsidRPr="00016F04" w:rsidRDefault="008D73C5" w:rsidP="00D31BAF">
      <w:pPr>
        <w:spacing w:after="0"/>
        <w:rPr>
          <w:rStyle w:val="y2iqfc"/>
          <w:rFonts w:ascii="inherit" w:hAnsi="inherit"/>
          <w:sz w:val="28"/>
          <w:szCs w:val="28"/>
          <w:rtl/>
        </w:rPr>
      </w:pPr>
      <w:r w:rsidRPr="00016F04">
        <w:rPr>
          <w:rStyle w:val="y2iqfc"/>
          <w:rFonts w:ascii="inherit" w:hAnsi="inherit" w:hint="cs"/>
          <w:sz w:val="28"/>
          <w:szCs w:val="28"/>
          <w:rtl/>
        </w:rPr>
        <w:t xml:space="preserve">تحدد طريقة الذاكرة </w:t>
      </w:r>
      <w:r w:rsidRPr="00016F04">
        <w:rPr>
          <w:rStyle w:val="y2iqfc"/>
          <w:rFonts w:ascii="inherit" w:hAnsi="inherit" w:hint="cs"/>
          <w:sz w:val="28"/>
          <w:szCs w:val="28"/>
        </w:rPr>
        <w:t>AS ME</w:t>
      </w:r>
      <w:r w:rsidR="004C4B1A">
        <w:rPr>
          <w:rStyle w:val="y2iqfc"/>
          <w:rFonts w:ascii="inherit" w:hAnsi="inherit"/>
          <w:sz w:val="28"/>
          <w:szCs w:val="28"/>
        </w:rPr>
        <w:t>T</w:t>
      </w:r>
      <w:r w:rsidRPr="00016F04">
        <w:rPr>
          <w:rStyle w:val="y2iqfc"/>
          <w:rFonts w:ascii="inherit" w:hAnsi="inherit" w:hint="cs"/>
          <w:sz w:val="28"/>
          <w:szCs w:val="28"/>
        </w:rPr>
        <w:t>THOD</w:t>
      </w:r>
      <w:r w:rsidRPr="00016F04">
        <w:rPr>
          <w:rStyle w:val="y2iqfc"/>
          <w:rFonts w:ascii="inherit" w:hAnsi="inherit" w:hint="cs"/>
          <w:sz w:val="28"/>
          <w:szCs w:val="28"/>
          <w:rtl/>
        </w:rPr>
        <w:t xml:space="preserve"> بعض الأسئلة الرئيسية التي يجب طرحها على كل مريض يطلب المشورة بشأن الأعراض. كما يترجم </w:t>
      </w:r>
      <w:r w:rsidRPr="00016F04">
        <w:rPr>
          <w:rStyle w:val="y2iqfc"/>
          <w:rFonts w:ascii="inherit" w:hAnsi="inherit" w:hint="cs"/>
          <w:sz w:val="28"/>
          <w:szCs w:val="28"/>
        </w:rPr>
        <w:t>METTHOD</w:t>
      </w:r>
      <w:r w:rsidRPr="00016F04">
        <w:rPr>
          <w:rStyle w:val="y2iqfc"/>
          <w:rFonts w:ascii="inherit" w:hAnsi="inherit" w:hint="cs"/>
          <w:sz w:val="28"/>
          <w:szCs w:val="28"/>
          <w:rtl/>
        </w:rPr>
        <w:t xml:space="preserve"> على النحو التالي  :</w:t>
      </w:r>
    </w:p>
    <w:p w:rsidR="00D31BAF" w:rsidRPr="00016F04" w:rsidRDefault="00D31BAF" w:rsidP="00D31BAF">
      <w:pPr>
        <w:spacing w:after="0"/>
        <w:jc w:val="right"/>
        <w:rPr>
          <w:rFonts w:ascii="Arial" w:hAnsi="Arial" w:cs="Arial"/>
          <w:sz w:val="28"/>
          <w:szCs w:val="28"/>
        </w:rPr>
      </w:pPr>
      <w:r w:rsidRPr="00016F04">
        <w:rPr>
          <w:rFonts w:ascii="Arial" w:hAnsi="Arial" w:cs="Arial"/>
          <w:b/>
          <w:bCs/>
          <w:sz w:val="28"/>
          <w:szCs w:val="28"/>
        </w:rPr>
        <w:t xml:space="preserve">A </w:t>
      </w:r>
      <w:r w:rsidRPr="00016F04">
        <w:rPr>
          <w:rFonts w:ascii="Arial" w:hAnsi="Arial" w:cs="Arial"/>
          <w:sz w:val="28"/>
          <w:szCs w:val="28"/>
        </w:rPr>
        <w:t>Age of the patient?</w:t>
      </w:r>
    </w:p>
    <w:p w:rsidR="00D31BAF" w:rsidRPr="00016F04" w:rsidRDefault="00D31BAF" w:rsidP="00D31BAF">
      <w:pPr>
        <w:spacing w:after="0"/>
        <w:jc w:val="right"/>
        <w:rPr>
          <w:rFonts w:ascii="Arial" w:hAnsi="Arial" w:cs="Arial"/>
          <w:sz w:val="28"/>
          <w:szCs w:val="28"/>
        </w:rPr>
      </w:pPr>
      <w:r w:rsidRPr="00016F04">
        <w:rPr>
          <w:rFonts w:ascii="Arial" w:hAnsi="Arial" w:cs="Arial"/>
          <w:b/>
          <w:bCs/>
          <w:sz w:val="28"/>
          <w:szCs w:val="28"/>
        </w:rPr>
        <w:t xml:space="preserve">S </w:t>
      </w:r>
      <w:r w:rsidRPr="00016F04">
        <w:rPr>
          <w:rFonts w:ascii="Arial" w:hAnsi="Arial" w:cs="Arial"/>
          <w:sz w:val="28"/>
          <w:szCs w:val="28"/>
        </w:rPr>
        <w:t>Self or for someone else?</w:t>
      </w:r>
    </w:p>
    <w:p w:rsidR="00D31BAF" w:rsidRPr="00016F04" w:rsidRDefault="00D31BAF" w:rsidP="00D31BAF">
      <w:pPr>
        <w:spacing w:after="0"/>
        <w:jc w:val="right"/>
        <w:rPr>
          <w:rFonts w:ascii="Arial" w:hAnsi="Arial" w:cs="Arial"/>
          <w:sz w:val="28"/>
          <w:szCs w:val="28"/>
        </w:rPr>
      </w:pPr>
      <w:r w:rsidRPr="00016F04">
        <w:rPr>
          <w:rFonts w:ascii="Arial" w:hAnsi="Arial" w:cs="Arial"/>
          <w:b/>
          <w:bCs/>
          <w:sz w:val="28"/>
          <w:szCs w:val="28"/>
        </w:rPr>
        <w:t xml:space="preserve">M </w:t>
      </w:r>
      <w:r w:rsidRPr="00016F04">
        <w:rPr>
          <w:rFonts w:ascii="Arial" w:hAnsi="Arial" w:cs="Arial"/>
          <w:sz w:val="28"/>
          <w:szCs w:val="28"/>
        </w:rPr>
        <w:t>Medicines the patient is taking?</w:t>
      </w:r>
    </w:p>
    <w:p w:rsidR="00D31BAF" w:rsidRPr="00016F04" w:rsidRDefault="00D31BAF" w:rsidP="00D31BAF">
      <w:pPr>
        <w:spacing w:after="0"/>
        <w:jc w:val="right"/>
        <w:rPr>
          <w:rFonts w:ascii="Arial" w:hAnsi="Arial" w:cs="Arial"/>
          <w:sz w:val="28"/>
          <w:szCs w:val="28"/>
        </w:rPr>
      </w:pPr>
      <w:r w:rsidRPr="00016F04">
        <w:rPr>
          <w:rFonts w:ascii="Arial" w:hAnsi="Arial" w:cs="Arial"/>
          <w:b/>
          <w:bCs/>
          <w:sz w:val="28"/>
          <w:szCs w:val="28"/>
        </w:rPr>
        <w:t xml:space="preserve">E </w:t>
      </w:r>
      <w:r w:rsidRPr="00016F04">
        <w:rPr>
          <w:rFonts w:ascii="Arial" w:hAnsi="Arial" w:cs="Arial"/>
          <w:sz w:val="28"/>
          <w:szCs w:val="28"/>
        </w:rPr>
        <w:t>Extra medicines tried for the current symptoms?</w:t>
      </w:r>
    </w:p>
    <w:p w:rsidR="00D31BAF" w:rsidRPr="00016F04" w:rsidRDefault="00D31BAF" w:rsidP="00D31BAF">
      <w:pPr>
        <w:spacing w:after="0"/>
        <w:jc w:val="right"/>
        <w:rPr>
          <w:rFonts w:ascii="Arial" w:hAnsi="Arial" w:cs="Arial"/>
          <w:sz w:val="28"/>
          <w:szCs w:val="28"/>
        </w:rPr>
      </w:pPr>
      <w:r w:rsidRPr="00016F04">
        <w:rPr>
          <w:rFonts w:ascii="Arial" w:hAnsi="Arial" w:cs="Arial"/>
          <w:b/>
          <w:bCs/>
          <w:sz w:val="28"/>
          <w:szCs w:val="28"/>
        </w:rPr>
        <w:t xml:space="preserve">T </w:t>
      </w:r>
      <w:r w:rsidRPr="00016F04">
        <w:rPr>
          <w:rFonts w:ascii="Arial" w:hAnsi="Arial" w:cs="Arial"/>
          <w:sz w:val="28"/>
          <w:szCs w:val="28"/>
        </w:rPr>
        <w:t>Time or duration of the symptoms?</w:t>
      </w:r>
    </w:p>
    <w:p w:rsidR="00D31BAF" w:rsidRPr="00016F04" w:rsidRDefault="00D31BAF" w:rsidP="00D31BAF">
      <w:pPr>
        <w:spacing w:after="0"/>
        <w:jc w:val="right"/>
        <w:rPr>
          <w:rFonts w:ascii="Arial" w:hAnsi="Arial" w:cs="Arial"/>
          <w:sz w:val="28"/>
          <w:szCs w:val="28"/>
        </w:rPr>
      </w:pPr>
      <w:r w:rsidRPr="00016F04">
        <w:rPr>
          <w:rFonts w:ascii="Arial" w:hAnsi="Arial" w:cs="Arial"/>
          <w:b/>
          <w:bCs/>
          <w:sz w:val="28"/>
          <w:szCs w:val="28"/>
        </w:rPr>
        <w:t xml:space="preserve">T </w:t>
      </w:r>
      <w:r w:rsidRPr="00016F04">
        <w:rPr>
          <w:rFonts w:ascii="Arial" w:hAnsi="Arial" w:cs="Arial"/>
          <w:sz w:val="28"/>
          <w:szCs w:val="28"/>
        </w:rPr>
        <w:t>Taken anything for it or seen the doctor?</w:t>
      </w:r>
    </w:p>
    <w:p w:rsidR="00D31BAF" w:rsidRPr="00016F04" w:rsidRDefault="00D31BAF" w:rsidP="00D31BAF">
      <w:pPr>
        <w:spacing w:after="0"/>
        <w:jc w:val="right"/>
        <w:rPr>
          <w:rFonts w:ascii="Arial" w:hAnsi="Arial" w:cs="Arial"/>
          <w:sz w:val="28"/>
          <w:szCs w:val="28"/>
        </w:rPr>
      </w:pPr>
      <w:r w:rsidRPr="00016F04">
        <w:rPr>
          <w:rFonts w:ascii="Arial" w:hAnsi="Arial" w:cs="Arial"/>
          <w:b/>
          <w:bCs/>
          <w:sz w:val="28"/>
          <w:szCs w:val="28"/>
        </w:rPr>
        <w:t xml:space="preserve">H </w:t>
      </w:r>
      <w:r w:rsidRPr="00016F04">
        <w:rPr>
          <w:rFonts w:ascii="Arial" w:hAnsi="Arial" w:cs="Arial"/>
          <w:sz w:val="28"/>
          <w:szCs w:val="28"/>
        </w:rPr>
        <w:t>History of any disease or condition?</w:t>
      </w:r>
    </w:p>
    <w:p w:rsidR="00D31BAF" w:rsidRPr="00016F04" w:rsidRDefault="00D31BAF" w:rsidP="00D31BAF">
      <w:pPr>
        <w:spacing w:after="0"/>
        <w:jc w:val="right"/>
        <w:rPr>
          <w:rFonts w:ascii="Arial" w:hAnsi="Arial" w:cs="Arial"/>
          <w:sz w:val="28"/>
          <w:szCs w:val="28"/>
        </w:rPr>
      </w:pPr>
      <w:r w:rsidRPr="00016F04">
        <w:rPr>
          <w:rFonts w:ascii="Arial" w:hAnsi="Arial" w:cs="Arial"/>
          <w:b/>
          <w:bCs/>
          <w:sz w:val="28"/>
          <w:szCs w:val="28"/>
        </w:rPr>
        <w:t xml:space="preserve">O </w:t>
      </w:r>
      <w:r w:rsidRPr="00016F04">
        <w:rPr>
          <w:rFonts w:ascii="Arial" w:hAnsi="Arial" w:cs="Arial"/>
          <w:sz w:val="28"/>
          <w:szCs w:val="28"/>
        </w:rPr>
        <w:t>Other symptoms being experienced?</w:t>
      </w:r>
    </w:p>
    <w:p w:rsidR="0020572D" w:rsidRPr="00016F04" w:rsidRDefault="00D31BAF" w:rsidP="00D31BAF">
      <w:pPr>
        <w:spacing w:after="0"/>
        <w:jc w:val="right"/>
        <w:rPr>
          <w:rFonts w:ascii="Arial" w:hAnsi="Arial" w:cs="Arial"/>
          <w:sz w:val="28"/>
          <w:szCs w:val="28"/>
          <w:rtl/>
          <w:lang w:bidi="ar-SY"/>
        </w:rPr>
      </w:pPr>
      <w:r w:rsidRPr="00016F04">
        <w:rPr>
          <w:rFonts w:ascii="Arial" w:hAnsi="Arial" w:cs="Arial"/>
          <w:b/>
          <w:bCs/>
          <w:sz w:val="28"/>
          <w:szCs w:val="28"/>
        </w:rPr>
        <w:t xml:space="preserve">D </w:t>
      </w:r>
      <w:r w:rsidRPr="00016F04">
        <w:rPr>
          <w:rFonts w:ascii="Arial" w:hAnsi="Arial" w:cs="Arial"/>
          <w:sz w:val="28"/>
          <w:szCs w:val="28"/>
        </w:rPr>
        <w:t>Danger symptoms (which require referral to the doctor)?</w:t>
      </w:r>
    </w:p>
    <w:p w:rsidR="0020572D" w:rsidRPr="00016F04" w:rsidRDefault="00D31BAF" w:rsidP="003D4F92">
      <w:pPr>
        <w:pStyle w:val="a5"/>
        <w:numPr>
          <w:ilvl w:val="0"/>
          <w:numId w:val="26"/>
        </w:numPr>
        <w:spacing w:after="0"/>
        <w:rPr>
          <w:rStyle w:val="y2iqfc"/>
          <w:rFonts w:ascii="inherit" w:hAnsi="inherit"/>
          <w:sz w:val="28"/>
          <w:szCs w:val="28"/>
          <w:rtl/>
        </w:rPr>
      </w:pPr>
      <w:r w:rsidRPr="00016F04">
        <w:rPr>
          <w:rStyle w:val="y2iqfc"/>
          <w:rFonts w:ascii="inherit" w:hAnsi="inherit" w:hint="cs"/>
          <w:sz w:val="28"/>
          <w:szCs w:val="28"/>
          <w:rtl/>
        </w:rPr>
        <w:t>ماهو</w:t>
      </w:r>
      <w:r w:rsidR="0020572D" w:rsidRPr="00016F04">
        <w:rPr>
          <w:rStyle w:val="y2iqfc"/>
          <w:rFonts w:ascii="inherit" w:hAnsi="inherit" w:hint="cs"/>
          <w:sz w:val="28"/>
          <w:szCs w:val="28"/>
          <w:rtl/>
        </w:rPr>
        <w:t>عمر المريض</w:t>
      </w:r>
      <w:r w:rsidRPr="00016F04">
        <w:rPr>
          <w:rStyle w:val="y2iqfc"/>
          <w:rFonts w:ascii="inherit" w:hAnsi="inherit" w:hint="cs"/>
          <w:sz w:val="28"/>
          <w:szCs w:val="28"/>
          <w:rtl/>
        </w:rPr>
        <w:t xml:space="preserve"> </w:t>
      </w:r>
      <w:r w:rsidR="0020572D" w:rsidRPr="00016F04">
        <w:rPr>
          <w:rStyle w:val="y2iqfc"/>
          <w:rFonts w:ascii="inherit" w:hAnsi="inherit" w:hint="cs"/>
          <w:sz w:val="28"/>
          <w:szCs w:val="28"/>
          <w:rtl/>
        </w:rPr>
        <w:t>؟</w:t>
      </w:r>
    </w:p>
    <w:p w:rsidR="0020572D" w:rsidRPr="00016F04" w:rsidRDefault="00D31BAF" w:rsidP="003D4F92">
      <w:pPr>
        <w:pStyle w:val="a5"/>
        <w:numPr>
          <w:ilvl w:val="0"/>
          <w:numId w:val="26"/>
        </w:numPr>
        <w:spacing w:after="0"/>
        <w:rPr>
          <w:rStyle w:val="y2iqfc"/>
          <w:rFonts w:ascii="inherit" w:hAnsi="inherit"/>
          <w:sz w:val="28"/>
          <w:szCs w:val="28"/>
          <w:rtl/>
        </w:rPr>
      </w:pPr>
      <w:r w:rsidRPr="00016F04">
        <w:rPr>
          <w:rStyle w:val="y2iqfc"/>
          <w:rFonts w:ascii="inherit" w:hAnsi="inherit" w:hint="cs"/>
          <w:sz w:val="28"/>
          <w:szCs w:val="28"/>
          <w:rtl/>
        </w:rPr>
        <w:t>لنفس الشخص</w:t>
      </w:r>
      <w:r w:rsidR="0020572D" w:rsidRPr="00016F04">
        <w:rPr>
          <w:rStyle w:val="y2iqfc"/>
          <w:rFonts w:ascii="inherit" w:hAnsi="inherit" w:hint="cs"/>
          <w:sz w:val="28"/>
          <w:szCs w:val="28"/>
          <w:rtl/>
        </w:rPr>
        <w:t xml:space="preserve"> أو لشخص آخر</w:t>
      </w:r>
      <w:r w:rsidRPr="00016F04">
        <w:rPr>
          <w:rStyle w:val="y2iqfc"/>
          <w:rFonts w:ascii="inherit" w:hAnsi="inherit" w:hint="cs"/>
          <w:sz w:val="28"/>
          <w:szCs w:val="28"/>
          <w:rtl/>
        </w:rPr>
        <w:t xml:space="preserve"> </w:t>
      </w:r>
      <w:r w:rsidR="0020572D" w:rsidRPr="00016F04">
        <w:rPr>
          <w:rStyle w:val="y2iqfc"/>
          <w:rFonts w:ascii="inherit" w:hAnsi="inherit" w:hint="cs"/>
          <w:sz w:val="28"/>
          <w:szCs w:val="28"/>
          <w:rtl/>
        </w:rPr>
        <w:t>؟</w:t>
      </w:r>
    </w:p>
    <w:p w:rsidR="0020572D" w:rsidRPr="00016F04" w:rsidRDefault="0020572D" w:rsidP="003D4F92">
      <w:pPr>
        <w:pStyle w:val="a5"/>
        <w:numPr>
          <w:ilvl w:val="0"/>
          <w:numId w:val="26"/>
        </w:numPr>
        <w:spacing w:after="0"/>
        <w:rPr>
          <w:rFonts w:ascii="inherit" w:hAnsi="inherit"/>
          <w:sz w:val="28"/>
          <w:szCs w:val="28"/>
        </w:rPr>
      </w:pPr>
      <w:r w:rsidRPr="00016F04">
        <w:rPr>
          <w:rStyle w:val="y2iqfc"/>
          <w:rFonts w:ascii="inherit" w:hAnsi="inherit" w:hint="cs"/>
          <w:sz w:val="28"/>
          <w:szCs w:val="28"/>
          <w:rtl/>
        </w:rPr>
        <w:t>م</w:t>
      </w:r>
      <w:r w:rsidR="00D31BAF" w:rsidRPr="00016F04">
        <w:rPr>
          <w:rStyle w:val="y2iqfc"/>
          <w:rFonts w:ascii="inherit" w:hAnsi="inherit" w:hint="cs"/>
          <w:sz w:val="28"/>
          <w:szCs w:val="28"/>
          <w:rtl/>
        </w:rPr>
        <w:t>ا هي</w:t>
      </w:r>
      <w:r w:rsidRPr="00016F04">
        <w:rPr>
          <w:rStyle w:val="y2iqfc"/>
          <w:rFonts w:ascii="inherit" w:hAnsi="inherit" w:hint="cs"/>
          <w:sz w:val="28"/>
          <w:szCs w:val="28"/>
          <w:rtl/>
        </w:rPr>
        <w:t xml:space="preserve"> الأدوية التي يأخذها المريض</w:t>
      </w:r>
      <w:r w:rsidR="00D31BAF" w:rsidRPr="00016F04">
        <w:rPr>
          <w:rStyle w:val="y2iqfc"/>
          <w:rFonts w:ascii="inherit" w:hAnsi="inherit" w:hint="cs"/>
          <w:sz w:val="28"/>
          <w:szCs w:val="28"/>
          <w:rtl/>
        </w:rPr>
        <w:t xml:space="preserve"> </w:t>
      </w:r>
      <w:r w:rsidRPr="00016F04">
        <w:rPr>
          <w:rStyle w:val="y2iqfc"/>
          <w:rFonts w:ascii="inherit" w:hAnsi="inherit" w:hint="cs"/>
          <w:sz w:val="28"/>
          <w:szCs w:val="28"/>
          <w:rtl/>
        </w:rPr>
        <w:t>؟</w:t>
      </w:r>
    </w:p>
    <w:p w:rsidR="00975995" w:rsidRPr="00016F04" w:rsidRDefault="00D31BAF" w:rsidP="003D4F92">
      <w:pPr>
        <w:pStyle w:val="a5"/>
        <w:numPr>
          <w:ilvl w:val="0"/>
          <w:numId w:val="26"/>
        </w:numPr>
        <w:spacing w:after="0"/>
        <w:rPr>
          <w:rStyle w:val="y2iqfc"/>
          <w:rFonts w:ascii="inherit" w:hAnsi="inherit"/>
          <w:sz w:val="28"/>
          <w:szCs w:val="28"/>
          <w:rtl/>
        </w:rPr>
      </w:pPr>
      <w:r w:rsidRPr="00016F04">
        <w:rPr>
          <w:rStyle w:val="y2iqfc"/>
          <w:rFonts w:ascii="inherit" w:hAnsi="inherit" w:hint="cs"/>
          <w:sz w:val="28"/>
          <w:szCs w:val="28"/>
          <w:rtl/>
        </w:rPr>
        <w:t>ما هي</w:t>
      </w:r>
      <w:r w:rsidR="00975995" w:rsidRPr="00016F04">
        <w:rPr>
          <w:rStyle w:val="y2iqfc"/>
          <w:rFonts w:ascii="inherit" w:hAnsi="inherit" w:hint="cs"/>
          <w:sz w:val="28"/>
          <w:szCs w:val="28"/>
          <w:rtl/>
        </w:rPr>
        <w:t xml:space="preserve"> الأدوية الإضافية التي جربتها للأعراض الحالية</w:t>
      </w:r>
      <w:r w:rsidRPr="00016F04">
        <w:rPr>
          <w:rStyle w:val="y2iqfc"/>
          <w:rFonts w:ascii="inherit" w:hAnsi="inherit" w:hint="cs"/>
          <w:sz w:val="28"/>
          <w:szCs w:val="28"/>
          <w:rtl/>
        </w:rPr>
        <w:t xml:space="preserve"> </w:t>
      </w:r>
      <w:r w:rsidR="00975995" w:rsidRPr="00016F04">
        <w:rPr>
          <w:rStyle w:val="y2iqfc"/>
          <w:rFonts w:ascii="inherit" w:hAnsi="inherit" w:hint="cs"/>
          <w:sz w:val="28"/>
          <w:szCs w:val="28"/>
          <w:rtl/>
        </w:rPr>
        <w:t>؟</w:t>
      </w:r>
    </w:p>
    <w:p w:rsidR="00975995" w:rsidRPr="00016F04" w:rsidRDefault="00975995" w:rsidP="003D4F92">
      <w:pPr>
        <w:pStyle w:val="a5"/>
        <w:numPr>
          <w:ilvl w:val="0"/>
          <w:numId w:val="26"/>
        </w:numPr>
        <w:spacing w:after="0"/>
        <w:rPr>
          <w:rStyle w:val="y2iqfc"/>
          <w:rFonts w:ascii="inherit" w:hAnsi="inherit"/>
          <w:sz w:val="28"/>
          <w:szCs w:val="28"/>
          <w:rtl/>
        </w:rPr>
      </w:pPr>
      <w:r w:rsidRPr="00016F04">
        <w:rPr>
          <w:rStyle w:val="y2iqfc"/>
          <w:rFonts w:ascii="inherit" w:hAnsi="inherit" w:hint="cs"/>
          <w:sz w:val="28"/>
          <w:szCs w:val="28"/>
          <w:rtl/>
        </w:rPr>
        <w:t>وقت أو مدة الأعراض</w:t>
      </w:r>
      <w:r w:rsidR="00D31BAF" w:rsidRPr="00016F04">
        <w:rPr>
          <w:rStyle w:val="y2iqfc"/>
          <w:rFonts w:ascii="inherit" w:hAnsi="inherit" w:hint="cs"/>
          <w:sz w:val="28"/>
          <w:szCs w:val="28"/>
          <w:rtl/>
        </w:rPr>
        <w:t xml:space="preserve"> </w:t>
      </w:r>
      <w:r w:rsidRPr="00016F04">
        <w:rPr>
          <w:rStyle w:val="y2iqfc"/>
          <w:rFonts w:ascii="inherit" w:hAnsi="inherit" w:hint="cs"/>
          <w:sz w:val="28"/>
          <w:szCs w:val="28"/>
          <w:rtl/>
        </w:rPr>
        <w:t>؟</w:t>
      </w:r>
    </w:p>
    <w:p w:rsidR="00D31BAF" w:rsidRPr="00016F04" w:rsidRDefault="00975995" w:rsidP="003D4F92">
      <w:pPr>
        <w:pStyle w:val="a5"/>
        <w:numPr>
          <w:ilvl w:val="0"/>
          <w:numId w:val="26"/>
        </w:numPr>
        <w:spacing w:after="0"/>
        <w:rPr>
          <w:rStyle w:val="y2iqfc"/>
          <w:rFonts w:ascii="inherit" w:hAnsi="inherit"/>
          <w:sz w:val="28"/>
          <w:szCs w:val="28"/>
        </w:rPr>
      </w:pPr>
      <w:r w:rsidRPr="00016F04">
        <w:rPr>
          <w:rStyle w:val="y2iqfc"/>
          <w:rFonts w:ascii="inherit" w:hAnsi="inherit" w:hint="cs"/>
          <w:sz w:val="28"/>
          <w:szCs w:val="28"/>
          <w:rtl/>
        </w:rPr>
        <w:t>هل اتخذت أي شيء من أجلها أم رأيت الطبيب</w:t>
      </w:r>
      <w:r w:rsidR="00D31BAF" w:rsidRPr="00016F04">
        <w:rPr>
          <w:rStyle w:val="y2iqfc"/>
          <w:rFonts w:ascii="inherit" w:hAnsi="inherit" w:hint="cs"/>
          <w:sz w:val="28"/>
          <w:szCs w:val="28"/>
          <w:rtl/>
        </w:rPr>
        <w:t xml:space="preserve"> </w:t>
      </w:r>
      <w:r w:rsidRPr="00016F04">
        <w:rPr>
          <w:rStyle w:val="y2iqfc"/>
          <w:rFonts w:ascii="inherit" w:hAnsi="inherit" w:hint="cs"/>
          <w:sz w:val="28"/>
          <w:szCs w:val="28"/>
          <w:rtl/>
        </w:rPr>
        <w:t>؟</w:t>
      </w:r>
    </w:p>
    <w:p w:rsidR="00975995" w:rsidRPr="00016F04" w:rsidRDefault="00975995" w:rsidP="003D4F92">
      <w:pPr>
        <w:pStyle w:val="a5"/>
        <w:numPr>
          <w:ilvl w:val="0"/>
          <w:numId w:val="26"/>
        </w:numPr>
        <w:spacing w:after="0"/>
        <w:rPr>
          <w:rStyle w:val="y2iqfc"/>
          <w:rFonts w:ascii="inherit" w:hAnsi="inherit"/>
          <w:sz w:val="28"/>
          <w:szCs w:val="28"/>
          <w:rtl/>
        </w:rPr>
      </w:pPr>
      <w:r w:rsidRPr="00016F04">
        <w:rPr>
          <w:rStyle w:val="y2iqfc"/>
          <w:rFonts w:ascii="inherit" w:hAnsi="inherit" w:hint="cs"/>
          <w:sz w:val="28"/>
          <w:szCs w:val="28"/>
          <w:rtl/>
        </w:rPr>
        <w:t>تاريخ أي مرض أو حالة</w:t>
      </w:r>
      <w:r w:rsidR="00D31BAF" w:rsidRPr="00016F04">
        <w:rPr>
          <w:rStyle w:val="y2iqfc"/>
          <w:rFonts w:ascii="inherit" w:hAnsi="inherit" w:hint="cs"/>
          <w:sz w:val="28"/>
          <w:szCs w:val="28"/>
          <w:rtl/>
        </w:rPr>
        <w:t xml:space="preserve"> </w:t>
      </w:r>
      <w:r w:rsidRPr="00016F04">
        <w:rPr>
          <w:rStyle w:val="y2iqfc"/>
          <w:rFonts w:ascii="inherit" w:hAnsi="inherit" w:hint="cs"/>
          <w:sz w:val="28"/>
          <w:szCs w:val="28"/>
          <w:rtl/>
        </w:rPr>
        <w:t>؟</w:t>
      </w:r>
    </w:p>
    <w:p w:rsidR="00975995" w:rsidRPr="00016F04" w:rsidRDefault="00975995" w:rsidP="003D4F92">
      <w:pPr>
        <w:pStyle w:val="a5"/>
        <w:numPr>
          <w:ilvl w:val="0"/>
          <w:numId w:val="26"/>
        </w:numPr>
        <w:spacing w:after="0"/>
        <w:rPr>
          <w:rStyle w:val="y2iqfc"/>
          <w:rFonts w:ascii="inherit" w:hAnsi="inherit"/>
          <w:sz w:val="28"/>
          <w:szCs w:val="28"/>
          <w:rtl/>
        </w:rPr>
      </w:pPr>
      <w:r w:rsidRPr="00016F04">
        <w:rPr>
          <w:rStyle w:val="y2iqfc"/>
          <w:rFonts w:ascii="inherit" w:hAnsi="inherit" w:hint="cs"/>
          <w:sz w:val="28"/>
          <w:szCs w:val="28"/>
          <w:rtl/>
        </w:rPr>
        <w:t>ما الأعراض الأخرى التي تعاني منها</w:t>
      </w:r>
      <w:r w:rsidR="00D31BAF" w:rsidRPr="00016F04">
        <w:rPr>
          <w:rStyle w:val="y2iqfc"/>
          <w:rFonts w:ascii="inherit" w:hAnsi="inherit" w:hint="cs"/>
          <w:sz w:val="28"/>
          <w:szCs w:val="28"/>
          <w:rtl/>
        </w:rPr>
        <w:t xml:space="preserve"> </w:t>
      </w:r>
      <w:r w:rsidRPr="00016F04">
        <w:rPr>
          <w:rStyle w:val="y2iqfc"/>
          <w:rFonts w:ascii="inherit" w:hAnsi="inherit" w:hint="cs"/>
          <w:sz w:val="28"/>
          <w:szCs w:val="28"/>
          <w:rtl/>
        </w:rPr>
        <w:t>؟</w:t>
      </w:r>
    </w:p>
    <w:p w:rsidR="00975995" w:rsidRPr="00016F04" w:rsidRDefault="00D31BAF" w:rsidP="003D4F92">
      <w:pPr>
        <w:pStyle w:val="a5"/>
        <w:numPr>
          <w:ilvl w:val="0"/>
          <w:numId w:val="26"/>
        </w:numPr>
        <w:spacing w:after="0"/>
        <w:rPr>
          <w:rFonts w:ascii="inherit" w:hAnsi="inherit"/>
          <w:sz w:val="28"/>
          <w:szCs w:val="28"/>
        </w:rPr>
      </w:pPr>
      <w:r w:rsidRPr="00016F04">
        <w:rPr>
          <w:rStyle w:val="y2iqfc"/>
          <w:rFonts w:ascii="inherit" w:hAnsi="inherit" w:hint="cs"/>
          <w:sz w:val="28"/>
          <w:szCs w:val="28"/>
          <w:rtl/>
        </w:rPr>
        <w:t>ال</w:t>
      </w:r>
      <w:r w:rsidR="00975995" w:rsidRPr="00016F04">
        <w:rPr>
          <w:rStyle w:val="y2iqfc"/>
          <w:rFonts w:ascii="inherit" w:hAnsi="inherit" w:hint="cs"/>
          <w:sz w:val="28"/>
          <w:szCs w:val="28"/>
          <w:rtl/>
        </w:rPr>
        <w:t>أعراض الخط</w:t>
      </w:r>
      <w:r w:rsidRPr="00016F04">
        <w:rPr>
          <w:rStyle w:val="y2iqfc"/>
          <w:rFonts w:ascii="inherit" w:hAnsi="inherit" w:hint="cs"/>
          <w:sz w:val="28"/>
          <w:szCs w:val="28"/>
          <w:rtl/>
        </w:rPr>
        <w:t>ي</w:t>
      </w:r>
      <w:r w:rsidR="00975995" w:rsidRPr="00016F04">
        <w:rPr>
          <w:rStyle w:val="y2iqfc"/>
          <w:rFonts w:ascii="inherit" w:hAnsi="inherit" w:hint="cs"/>
          <w:sz w:val="28"/>
          <w:szCs w:val="28"/>
          <w:rtl/>
        </w:rPr>
        <w:t>ر</w:t>
      </w:r>
      <w:r w:rsidRPr="00016F04">
        <w:rPr>
          <w:rStyle w:val="y2iqfc"/>
          <w:rFonts w:ascii="inherit" w:hAnsi="inherit" w:hint="cs"/>
          <w:sz w:val="28"/>
          <w:szCs w:val="28"/>
          <w:rtl/>
        </w:rPr>
        <w:t>ة</w:t>
      </w:r>
      <w:r w:rsidR="00975995" w:rsidRPr="00016F04">
        <w:rPr>
          <w:rStyle w:val="y2iqfc"/>
          <w:rFonts w:ascii="inherit" w:hAnsi="inherit" w:hint="cs"/>
          <w:sz w:val="28"/>
          <w:szCs w:val="28"/>
          <w:rtl/>
        </w:rPr>
        <w:t xml:space="preserve"> (التي تتطلب الإحالة للطبيب)</w:t>
      </w:r>
      <w:r w:rsidRPr="00016F04">
        <w:rPr>
          <w:rStyle w:val="y2iqfc"/>
          <w:rFonts w:ascii="inherit" w:hAnsi="inherit" w:hint="cs"/>
          <w:sz w:val="28"/>
          <w:szCs w:val="28"/>
          <w:rtl/>
        </w:rPr>
        <w:t xml:space="preserve"> </w:t>
      </w:r>
      <w:r w:rsidR="00975995" w:rsidRPr="00016F04">
        <w:rPr>
          <w:rStyle w:val="y2iqfc"/>
          <w:rFonts w:ascii="inherit" w:hAnsi="inherit" w:hint="cs"/>
          <w:sz w:val="28"/>
          <w:szCs w:val="28"/>
          <w:rtl/>
        </w:rPr>
        <w:t>؟</w:t>
      </w:r>
    </w:p>
    <w:p w:rsidR="003D4F92" w:rsidRPr="00016F04" w:rsidRDefault="003D4F92" w:rsidP="003D4F92">
      <w:pPr>
        <w:spacing w:after="0"/>
        <w:rPr>
          <w:rStyle w:val="y2iqfc"/>
          <w:rFonts w:ascii="inherit" w:hAnsi="inherit"/>
          <w:sz w:val="28"/>
          <w:szCs w:val="28"/>
          <w:rtl/>
        </w:rPr>
      </w:pPr>
      <w:r w:rsidRPr="00016F04">
        <w:rPr>
          <w:rStyle w:val="y2iqfc"/>
          <w:rFonts w:ascii="inherit" w:hAnsi="inherit" w:hint="cs"/>
          <w:sz w:val="28"/>
          <w:szCs w:val="28"/>
          <w:rtl/>
        </w:rPr>
        <w:t xml:space="preserve">ستكون تقنية </w:t>
      </w:r>
      <w:r w:rsidRPr="00016F04">
        <w:rPr>
          <w:rStyle w:val="y2iqfc"/>
          <w:rFonts w:ascii="inherit" w:hAnsi="inherit" w:hint="cs"/>
          <w:sz w:val="28"/>
          <w:szCs w:val="28"/>
        </w:rPr>
        <w:t>AS ME</w:t>
      </w:r>
      <w:r w:rsidR="00655D18">
        <w:rPr>
          <w:rStyle w:val="y2iqfc"/>
          <w:rFonts w:ascii="inherit" w:hAnsi="inherit"/>
          <w:sz w:val="28"/>
          <w:szCs w:val="28"/>
        </w:rPr>
        <w:t>T</w:t>
      </w:r>
      <w:r w:rsidRPr="00016F04">
        <w:rPr>
          <w:rStyle w:val="y2iqfc"/>
          <w:rFonts w:ascii="inherit" w:hAnsi="inherit" w:hint="cs"/>
          <w:sz w:val="28"/>
          <w:szCs w:val="28"/>
        </w:rPr>
        <w:t>THOD</w:t>
      </w:r>
      <w:r w:rsidRPr="00016F04">
        <w:rPr>
          <w:rStyle w:val="y2iqfc"/>
          <w:rFonts w:ascii="inherit" w:hAnsi="inherit" w:hint="cs"/>
          <w:sz w:val="28"/>
          <w:szCs w:val="28"/>
          <w:rtl/>
        </w:rPr>
        <w:t xml:space="preserve"> مفيدة في إنشاء المعلومات الضرورية لتوفير الأساس لتشخيص أولي محتمل.</w:t>
      </w:r>
    </w:p>
    <w:p w:rsidR="003D4F92" w:rsidRPr="00016F04" w:rsidRDefault="003D4F92" w:rsidP="0051544B">
      <w:pPr>
        <w:spacing w:after="0"/>
        <w:rPr>
          <w:rStyle w:val="y2iqfc"/>
          <w:rFonts w:ascii="inherit" w:hAnsi="inherit"/>
          <w:sz w:val="28"/>
          <w:szCs w:val="28"/>
          <w:rtl/>
        </w:rPr>
      </w:pPr>
      <w:r w:rsidRPr="00016F04">
        <w:rPr>
          <w:rStyle w:val="y2iqfc"/>
          <w:rFonts w:ascii="inherit" w:hAnsi="inherit" w:hint="cs"/>
          <w:sz w:val="28"/>
          <w:szCs w:val="28"/>
          <w:rtl/>
        </w:rPr>
        <w:t xml:space="preserve">• </w:t>
      </w:r>
      <w:r w:rsidR="0051544B" w:rsidRPr="00016F04">
        <w:rPr>
          <w:rStyle w:val="y2iqfc"/>
          <w:rFonts w:ascii="inherit" w:hAnsi="inherit" w:hint="cs"/>
          <w:sz w:val="28"/>
          <w:szCs w:val="28"/>
          <w:rtl/>
        </w:rPr>
        <w:t xml:space="preserve"> </w:t>
      </w:r>
      <w:r w:rsidRPr="00016F04">
        <w:rPr>
          <w:rStyle w:val="y2iqfc"/>
          <w:rFonts w:ascii="inherit" w:hAnsi="inherit" w:hint="cs"/>
          <w:sz w:val="28"/>
          <w:szCs w:val="28"/>
          <w:rtl/>
        </w:rPr>
        <w:t>الترتيب الذي يتم طرح الأسئلة به ليس مهمًا</w:t>
      </w:r>
      <w:r w:rsidR="0051544B" w:rsidRPr="00016F04">
        <w:rPr>
          <w:rStyle w:val="y2iqfc"/>
          <w:rFonts w:ascii="inherit" w:hAnsi="inherit" w:hint="cs"/>
          <w:sz w:val="28"/>
          <w:szCs w:val="28"/>
          <w:rtl/>
        </w:rPr>
        <w:t xml:space="preserve"> </w:t>
      </w:r>
    </w:p>
    <w:p w:rsidR="0051544B" w:rsidRPr="00016F04" w:rsidRDefault="003D4F92" w:rsidP="0051544B">
      <w:pPr>
        <w:spacing w:after="0"/>
        <w:rPr>
          <w:rStyle w:val="y2iqfc"/>
          <w:rFonts w:ascii="inherit" w:hAnsi="inherit"/>
          <w:sz w:val="28"/>
          <w:szCs w:val="28"/>
          <w:rtl/>
        </w:rPr>
      </w:pPr>
      <w:r w:rsidRPr="00016F04">
        <w:rPr>
          <w:rStyle w:val="y2iqfc"/>
          <w:rFonts w:ascii="inherit" w:hAnsi="inherit" w:hint="cs"/>
          <w:sz w:val="28"/>
          <w:szCs w:val="28"/>
          <w:rtl/>
        </w:rPr>
        <w:t>•</w:t>
      </w:r>
      <w:r w:rsidR="0051544B" w:rsidRPr="00016F04">
        <w:rPr>
          <w:rStyle w:val="y2iqfc"/>
          <w:rFonts w:ascii="inherit" w:hAnsi="inherit" w:hint="cs"/>
          <w:sz w:val="28"/>
          <w:szCs w:val="28"/>
          <w:rtl/>
        </w:rPr>
        <w:t xml:space="preserve"> </w:t>
      </w:r>
      <w:r w:rsidRPr="00016F04">
        <w:rPr>
          <w:rStyle w:val="y2iqfc"/>
          <w:rFonts w:ascii="inherit" w:hAnsi="inherit" w:hint="cs"/>
          <w:sz w:val="28"/>
          <w:szCs w:val="28"/>
          <w:rtl/>
        </w:rPr>
        <w:t xml:space="preserve"> لن تحتاج إلى طرح بعض الأسئلة المقترحة لأن إجاباتها قد تكون ضمنية ، مثل الفئة العمرية</w:t>
      </w:r>
      <w:r w:rsidR="0051544B" w:rsidRPr="00016F04">
        <w:rPr>
          <w:rFonts w:ascii="inherit" w:hAnsi="inherit" w:hint="cs"/>
          <w:sz w:val="28"/>
          <w:szCs w:val="28"/>
          <w:rtl/>
          <w:lang w:bidi="ar-SY"/>
        </w:rPr>
        <w:t xml:space="preserve"> </w:t>
      </w:r>
      <w:r w:rsidRPr="00016F04">
        <w:rPr>
          <w:rStyle w:val="y2iqfc"/>
          <w:rFonts w:ascii="inherit" w:hAnsi="inherit" w:hint="cs"/>
          <w:sz w:val="28"/>
          <w:szCs w:val="28"/>
          <w:rtl/>
        </w:rPr>
        <w:t>للمريض ، والتي</w:t>
      </w:r>
    </w:p>
    <w:p w:rsidR="0051544B" w:rsidRPr="00016F04" w:rsidRDefault="003D4F92" w:rsidP="0051544B">
      <w:pPr>
        <w:spacing w:after="0"/>
        <w:rPr>
          <w:rStyle w:val="y2iqfc"/>
          <w:rFonts w:ascii="inherit" w:hAnsi="inherit"/>
          <w:sz w:val="28"/>
          <w:szCs w:val="28"/>
          <w:rtl/>
        </w:rPr>
      </w:pPr>
      <w:r w:rsidRPr="00016F04">
        <w:rPr>
          <w:rStyle w:val="y2iqfc"/>
          <w:rFonts w:ascii="inherit" w:hAnsi="inherit" w:hint="cs"/>
          <w:sz w:val="28"/>
          <w:szCs w:val="28"/>
          <w:rtl/>
        </w:rPr>
        <w:t xml:space="preserve"> </w:t>
      </w:r>
      <w:r w:rsidR="0051544B" w:rsidRPr="00016F04">
        <w:rPr>
          <w:rStyle w:val="y2iqfc"/>
          <w:rFonts w:ascii="inherit" w:hAnsi="inherit" w:hint="cs"/>
          <w:sz w:val="28"/>
          <w:szCs w:val="28"/>
          <w:rtl/>
        </w:rPr>
        <w:t xml:space="preserve">     </w:t>
      </w:r>
      <w:r w:rsidRPr="00016F04">
        <w:rPr>
          <w:rStyle w:val="y2iqfc"/>
          <w:rFonts w:ascii="inherit" w:hAnsi="inherit" w:hint="cs"/>
          <w:sz w:val="28"/>
          <w:szCs w:val="28"/>
          <w:rtl/>
        </w:rPr>
        <w:t>ستكون واضحة في كثير من الحالات. من الأفضل استخدام أسلوب ذاكري كقائمة تحقق للتأكد من تغطية</w:t>
      </w:r>
    </w:p>
    <w:p w:rsidR="003D4F92" w:rsidRPr="00016F04" w:rsidRDefault="0051544B" w:rsidP="0051544B">
      <w:pPr>
        <w:spacing w:after="0"/>
        <w:rPr>
          <w:rStyle w:val="y2iqfc"/>
          <w:rFonts w:ascii="inherit" w:hAnsi="inherit"/>
          <w:sz w:val="28"/>
          <w:szCs w:val="28"/>
          <w:rtl/>
        </w:rPr>
      </w:pPr>
      <w:r w:rsidRPr="00016F04">
        <w:rPr>
          <w:rStyle w:val="y2iqfc"/>
          <w:rFonts w:ascii="inherit" w:hAnsi="inherit" w:hint="cs"/>
          <w:sz w:val="28"/>
          <w:szCs w:val="28"/>
          <w:rtl/>
        </w:rPr>
        <w:t xml:space="preserve">      </w:t>
      </w:r>
      <w:r w:rsidR="003D4F92" w:rsidRPr="00016F04">
        <w:rPr>
          <w:rStyle w:val="y2iqfc"/>
          <w:rFonts w:ascii="inherit" w:hAnsi="inherit" w:hint="cs"/>
          <w:sz w:val="28"/>
          <w:szCs w:val="28"/>
          <w:rtl/>
        </w:rPr>
        <w:t xml:space="preserve"> جميع النقاط.</w:t>
      </w:r>
    </w:p>
    <w:p w:rsidR="003D4F92" w:rsidRPr="00016F04" w:rsidRDefault="003D4F92" w:rsidP="003D4F92">
      <w:pPr>
        <w:spacing w:after="0"/>
        <w:rPr>
          <w:rFonts w:ascii="inherit" w:hAnsi="inherit"/>
          <w:sz w:val="28"/>
          <w:szCs w:val="28"/>
        </w:rPr>
      </w:pPr>
      <w:r w:rsidRPr="00016F04">
        <w:rPr>
          <w:rStyle w:val="y2iqfc"/>
          <w:rFonts w:ascii="inherit" w:hAnsi="inherit" w:hint="cs"/>
          <w:sz w:val="28"/>
          <w:szCs w:val="28"/>
          <w:rtl/>
        </w:rPr>
        <w:t>• ستقترح استجابة المريض جوانب إضافية من الأعراض التي ستحتاج إلى التحقيق</w:t>
      </w:r>
    </w:p>
    <w:p w:rsidR="00CC62F3" w:rsidRPr="00016F04" w:rsidRDefault="00CC62F3" w:rsidP="006534BA">
      <w:pPr>
        <w:rPr>
          <w:sz w:val="28"/>
          <w:szCs w:val="28"/>
          <w:rtl/>
          <w:lang w:bidi="ar-SY"/>
        </w:rPr>
      </w:pPr>
    </w:p>
    <w:p w:rsidR="00576F37" w:rsidRPr="00016F04" w:rsidRDefault="00576F37" w:rsidP="006534BA">
      <w:pPr>
        <w:rPr>
          <w:sz w:val="28"/>
          <w:szCs w:val="28"/>
          <w:rtl/>
          <w:lang w:bidi="ar-SY"/>
        </w:rPr>
      </w:pPr>
    </w:p>
    <w:p w:rsidR="00350B9F" w:rsidRPr="00016F04" w:rsidRDefault="00350B9F" w:rsidP="00DB4E70">
      <w:pPr>
        <w:spacing w:after="0"/>
        <w:rPr>
          <w:rFonts w:ascii="Arial" w:hAnsi="Arial" w:cs="Arial"/>
          <w:b/>
          <w:bCs/>
          <w:sz w:val="28"/>
          <w:szCs w:val="28"/>
          <w:rtl/>
          <w:lang w:bidi="ar-SY"/>
        </w:rPr>
      </w:pPr>
      <w:r w:rsidRPr="00016F04">
        <w:rPr>
          <w:rFonts w:ascii="Arial" w:hAnsi="Arial" w:cs="Arial"/>
          <w:b/>
          <w:bCs/>
          <w:sz w:val="28"/>
          <w:szCs w:val="28"/>
        </w:rPr>
        <w:t>The WHAM</w:t>
      </w:r>
    </w:p>
    <w:p w:rsidR="006820DD" w:rsidRPr="00016F04" w:rsidRDefault="006820DD" w:rsidP="00DB4E70">
      <w:pPr>
        <w:spacing w:after="0"/>
        <w:rPr>
          <w:rStyle w:val="y2iqfc"/>
          <w:rFonts w:ascii="inherit" w:hAnsi="inherit"/>
          <w:sz w:val="28"/>
          <w:szCs w:val="28"/>
          <w:rtl/>
        </w:rPr>
      </w:pPr>
      <w:r w:rsidRPr="00016F04">
        <w:rPr>
          <w:rStyle w:val="y2iqfc"/>
          <w:rFonts w:ascii="inherit" w:hAnsi="inherit" w:hint="cs"/>
          <w:sz w:val="28"/>
          <w:szCs w:val="28"/>
          <w:rtl/>
        </w:rPr>
        <w:t xml:space="preserve">تم تطوير ذاكرة </w:t>
      </w:r>
      <w:r w:rsidRPr="00016F04">
        <w:rPr>
          <w:rStyle w:val="y2iqfc"/>
          <w:rFonts w:ascii="inherit" w:hAnsi="inherit" w:hint="cs"/>
          <w:sz w:val="28"/>
          <w:szCs w:val="28"/>
        </w:rPr>
        <w:t>WHAM</w:t>
      </w:r>
      <w:r w:rsidRPr="00016F04">
        <w:rPr>
          <w:rStyle w:val="y2iqfc"/>
          <w:rFonts w:ascii="inherit" w:hAnsi="inherit" w:hint="cs"/>
          <w:sz w:val="28"/>
          <w:szCs w:val="28"/>
          <w:rtl/>
        </w:rPr>
        <w:t xml:space="preserve"> بشكل أساسي لاستخدامها من قبل المساعدين عند الاستجواب عن الأعراض. إنه أقصر من التقنيات الأخرى. أساس هذا التذكر هو :</w:t>
      </w:r>
    </w:p>
    <w:p w:rsidR="007C19BD" w:rsidRPr="00016F04" w:rsidRDefault="007C19BD" w:rsidP="00DB4E70">
      <w:pPr>
        <w:spacing w:after="0"/>
        <w:jc w:val="right"/>
        <w:rPr>
          <w:rFonts w:ascii="Arial" w:hAnsi="Arial" w:cs="Arial"/>
          <w:sz w:val="28"/>
          <w:szCs w:val="28"/>
        </w:rPr>
      </w:pPr>
      <w:r w:rsidRPr="00016F04">
        <w:rPr>
          <w:rFonts w:ascii="Arial" w:hAnsi="Arial" w:cs="Arial"/>
          <w:b/>
          <w:bCs/>
          <w:sz w:val="28"/>
          <w:szCs w:val="28"/>
        </w:rPr>
        <w:t xml:space="preserve">W </w:t>
      </w:r>
      <w:r w:rsidRPr="00016F04">
        <w:rPr>
          <w:rFonts w:ascii="Arial" w:hAnsi="Arial" w:cs="Arial"/>
          <w:sz w:val="28"/>
          <w:szCs w:val="28"/>
        </w:rPr>
        <w:t xml:space="preserve">Who is the patient and what are the symptoms? </w:t>
      </w:r>
    </w:p>
    <w:p w:rsidR="007C19BD" w:rsidRPr="00016F04" w:rsidRDefault="007C19BD" w:rsidP="00DB4E70">
      <w:pPr>
        <w:spacing w:after="0"/>
        <w:jc w:val="right"/>
        <w:rPr>
          <w:rFonts w:ascii="Arial" w:hAnsi="Arial" w:cs="Arial"/>
          <w:sz w:val="28"/>
          <w:szCs w:val="28"/>
        </w:rPr>
      </w:pPr>
      <w:r w:rsidRPr="00016F04">
        <w:rPr>
          <w:rFonts w:ascii="Arial" w:hAnsi="Arial" w:cs="Arial"/>
          <w:b/>
          <w:bCs/>
          <w:sz w:val="28"/>
          <w:szCs w:val="28"/>
        </w:rPr>
        <w:t xml:space="preserve">H </w:t>
      </w:r>
      <w:r w:rsidRPr="00016F04">
        <w:rPr>
          <w:rFonts w:ascii="Arial" w:hAnsi="Arial" w:cs="Arial"/>
          <w:sz w:val="28"/>
          <w:szCs w:val="28"/>
        </w:rPr>
        <w:t xml:space="preserve">How long have the symptoms been present? </w:t>
      </w:r>
    </w:p>
    <w:p w:rsidR="007C19BD" w:rsidRPr="00016F04" w:rsidRDefault="007C19BD" w:rsidP="00DB4E70">
      <w:pPr>
        <w:spacing w:after="0"/>
        <w:jc w:val="right"/>
        <w:rPr>
          <w:sz w:val="28"/>
          <w:szCs w:val="28"/>
          <w:lang w:bidi="ar-SY"/>
        </w:rPr>
      </w:pPr>
      <w:r w:rsidRPr="00016F04">
        <w:rPr>
          <w:rFonts w:ascii="Arial" w:hAnsi="Arial" w:cs="Arial"/>
          <w:b/>
          <w:bCs/>
          <w:sz w:val="28"/>
          <w:szCs w:val="28"/>
        </w:rPr>
        <w:t xml:space="preserve">A </w:t>
      </w:r>
      <w:r w:rsidRPr="00016F04">
        <w:rPr>
          <w:rFonts w:ascii="Arial" w:hAnsi="Arial" w:cs="Arial"/>
          <w:sz w:val="28"/>
          <w:szCs w:val="28"/>
        </w:rPr>
        <w:t>Action taken: what medicines have been tried?</w:t>
      </w:r>
    </w:p>
    <w:p w:rsidR="00576F37" w:rsidRPr="00016F04" w:rsidRDefault="007C19BD" w:rsidP="00AD5F47">
      <w:pPr>
        <w:spacing w:after="0"/>
        <w:jc w:val="right"/>
        <w:rPr>
          <w:sz w:val="28"/>
          <w:szCs w:val="28"/>
          <w:lang w:bidi="ar-SY"/>
        </w:rPr>
      </w:pPr>
      <w:r w:rsidRPr="00016F04">
        <w:rPr>
          <w:b/>
          <w:bCs/>
          <w:sz w:val="28"/>
          <w:szCs w:val="28"/>
        </w:rPr>
        <w:t xml:space="preserve">M </w:t>
      </w:r>
      <w:r w:rsidRPr="00016F04">
        <w:rPr>
          <w:sz w:val="28"/>
          <w:szCs w:val="28"/>
        </w:rPr>
        <w:t>Medicines being taken for other problems?</w:t>
      </w:r>
    </w:p>
    <w:p w:rsidR="007C19BD" w:rsidRPr="00016F04" w:rsidRDefault="007C19BD" w:rsidP="00DB4E70">
      <w:pPr>
        <w:pStyle w:val="a5"/>
        <w:numPr>
          <w:ilvl w:val="0"/>
          <w:numId w:val="26"/>
        </w:numPr>
        <w:spacing w:after="0"/>
        <w:rPr>
          <w:rStyle w:val="y2iqfc"/>
          <w:rFonts w:ascii="inherit" w:hAnsi="inherit"/>
          <w:sz w:val="28"/>
          <w:szCs w:val="28"/>
          <w:rtl/>
        </w:rPr>
      </w:pPr>
      <w:r w:rsidRPr="00016F04">
        <w:rPr>
          <w:rStyle w:val="y2iqfc"/>
          <w:rFonts w:ascii="inherit" w:hAnsi="inherit" w:hint="cs"/>
          <w:sz w:val="28"/>
          <w:szCs w:val="28"/>
          <w:rtl/>
        </w:rPr>
        <w:t>من هو المريض وما هي الأعراض ؟</w:t>
      </w:r>
    </w:p>
    <w:p w:rsidR="007C19BD" w:rsidRPr="00016F04" w:rsidRDefault="007C19BD" w:rsidP="00DB4E70">
      <w:pPr>
        <w:pStyle w:val="a5"/>
        <w:numPr>
          <w:ilvl w:val="0"/>
          <w:numId w:val="26"/>
        </w:numPr>
        <w:spacing w:after="0"/>
        <w:rPr>
          <w:rStyle w:val="y2iqfc"/>
          <w:rFonts w:ascii="inherit" w:hAnsi="inherit"/>
          <w:sz w:val="28"/>
          <w:szCs w:val="28"/>
          <w:rtl/>
        </w:rPr>
      </w:pPr>
      <w:r w:rsidRPr="00016F04">
        <w:rPr>
          <w:rStyle w:val="y2iqfc"/>
          <w:rFonts w:ascii="inherit" w:hAnsi="inherit" w:hint="cs"/>
          <w:sz w:val="28"/>
          <w:szCs w:val="28"/>
          <w:rtl/>
        </w:rPr>
        <w:t>منذ متى ظهرت الأعراض ؟</w:t>
      </w:r>
    </w:p>
    <w:p w:rsidR="007C19BD" w:rsidRPr="00016F04" w:rsidRDefault="007C19BD" w:rsidP="00DB4E70">
      <w:pPr>
        <w:pStyle w:val="a5"/>
        <w:numPr>
          <w:ilvl w:val="0"/>
          <w:numId w:val="26"/>
        </w:numPr>
        <w:spacing w:after="0"/>
        <w:rPr>
          <w:rFonts w:ascii="inherit" w:hAnsi="inherit"/>
          <w:sz w:val="28"/>
          <w:szCs w:val="28"/>
        </w:rPr>
      </w:pPr>
      <w:r w:rsidRPr="00016F04">
        <w:rPr>
          <w:rStyle w:val="y2iqfc"/>
          <w:rFonts w:ascii="inherit" w:hAnsi="inherit" w:hint="cs"/>
          <w:sz w:val="28"/>
          <w:szCs w:val="28"/>
          <w:rtl/>
        </w:rPr>
        <w:t>إجراء تم: ما الأدوية التي تمت تجربتها ؟</w:t>
      </w:r>
    </w:p>
    <w:p w:rsidR="004712DA" w:rsidRPr="00016F04" w:rsidRDefault="007C19BD" w:rsidP="00576F37">
      <w:pPr>
        <w:pStyle w:val="a5"/>
        <w:numPr>
          <w:ilvl w:val="0"/>
          <w:numId w:val="26"/>
        </w:numPr>
        <w:spacing w:after="0"/>
        <w:rPr>
          <w:rStyle w:val="y2iqfc"/>
          <w:rFonts w:ascii="inherit" w:hAnsi="inherit"/>
          <w:sz w:val="28"/>
          <w:szCs w:val="28"/>
        </w:rPr>
      </w:pPr>
      <w:r w:rsidRPr="00016F04">
        <w:rPr>
          <w:rStyle w:val="y2iqfc"/>
          <w:rFonts w:ascii="inherit" w:hAnsi="inherit" w:hint="cs"/>
          <w:sz w:val="28"/>
          <w:szCs w:val="28"/>
          <w:rtl/>
        </w:rPr>
        <w:t>م</w:t>
      </w:r>
      <w:r w:rsidRPr="00016F04">
        <w:rPr>
          <w:rStyle w:val="y2iqfc"/>
          <w:rFonts w:ascii="inherit" w:hAnsi="inherit" w:hint="cs"/>
          <w:sz w:val="28"/>
          <w:szCs w:val="28"/>
          <w:rtl/>
          <w:lang w:bidi="ar-SY"/>
        </w:rPr>
        <w:t>ا هي</w:t>
      </w:r>
      <w:r w:rsidRPr="00016F04">
        <w:rPr>
          <w:rStyle w:val="y2iqfc"/>
          <w:rFonts w:ascii="inherit" w:hAnsi="inherit" w:hint="cs"/>
          <w:sz w:val="28"/>
          <w:szCs w:val="28"/>
          <w:rtl/>
        </w:rPr>
        <w:t xml:space="preserve"> الأدوية التي يتم تناولها لمشاكل أخرى ؟</w:t>
      </w:r>
    </w:p>
    <w:p w:rsidR="00576F37" w:rsidRPr="00016F04" w:rsidRDefault="00576F37" w:rsidP="005103A2">
      <w:pPr>
        <w:spacing w:after="0"/>
        <w:rPr>
          <w:rFonts w:ascii="Wingdings" w:hAnsi="Wingdings" w:cs="Wingdings"/>
          <w:sz w:val="28"/>
          <w:szCs w:val="28"/>
          <w:rtl/>
          <w:lang w:bidi="ar-SY"/>
        </w:rPr>
      </w:pPr>
    </w:p>
    <w:p w:rsidR="00576F37" w:rsidRPr="00AD5F47" w:rsidRDefault="00B264C5" w:rsidP="00AD5F47">
      <w:pPr>
        <w:spacing w:after="0"/>
        <w:rPr>
          <w:rFonts w:ascii="Wingdings" w:hAnsi="Wingdings" w:cs="Wingdings"/>
          <w:sz w:val="28"/>
          <w:szCs w:val="28"/>
          <w:lang w:bidi="ar-SY"/>
        </w:rPr>
      </w:pPr>
      <w:r w:rsidRPr="00016F04">
        <w:rPr>
          <w:rFonts w:ascii="Wingdings" w:hAnsi="Wingdings" w:cs="Wingdings"/>
          <w:sz w:val="28"/>
          <w:szCs w:val="28"/>
        </w:rPr>
        <w:t></w:t>
      </w:r>
      <w:r w:rsidRPr="00016F04">
        <w:rPr>
          <w:rFonts w:ascii="Arial" w:hAnsi="Arial" w:cs="Arial"/>
          <w:b/>
          <w:bCs/>
          <w:sz w:val="28"/>
          <w:szCs w:val="28"/>
        </w:rPr>
        <w:t>The ENCORE</w:t>
      </w:r>
      <w:r w:rsidRPr="00016F04">
        <w:rPr>
          <w:rFonts w:ascii="Arial" w:hAnsi="Arial" w:cs="Arial"/>
          <w:sz w:val="28"/>
          <w:szCs w:val="28"/>
        </w:rPr>
        <w:t xml:space="preserve"> </w:t>
      </w:r>
    </w:p>
    <w:p w:rsidR="00DB4E70" w:rsidRPr="00016F04" w:rsidRDefault="00DB4E70" w:rsidP="005103A2">
      <w:pPr>
        <w:spacing w:after="0"/>
        <w:rPr>
          <w:rStyle w:val="y2iqfc"/>
          <w:rFonts w:ascii="inherit" w:hAnsi="inherit"/>
          <w:sz w:val="28"/>
          <w:szCs w:val="28"/>
          <w:rtl/>
        </w:rPr>
      </w:pPr>
      <w:r w:rsidRPr="00016F04">
        <w:rPr>
          <w:rStyle w:val="y2iqfc"/>
          <w:rFonts w:ascii="inherit" w:hAnsi="inherit" w:hint="cs"/>
          <w:sz w:val="28"/>
          <w:szCs w:val="28"/>
          <w:rtl/>
        </w:rPr>
        <w:t xml:space="preserve">تم تطوير </w:t>
      </w:r>
      <w:r w:rsidRPr="00016F04">
        <w:rPr>
          <w:rStyle w:val="y2iqfc"/>
          <w:rFonts w:ascii="inherit" w:hAnsi="inherit" w:hint="cs"/>
          <w:sz w:val="28"/>
          <w:szCs w:val="28"/>
        </w:rPr>
        <w:t>ENCORE</w:t>
      </w:r>
      <w:r w:rsidRPr="00016F04">
        <w:rPr>
          <w:rStyle w:val="y2iqfc"/>
          <w:rFonts w:ascii="inherit" w:hAnsi="inherit" w:hint="cs"/>
          <w:sz w:val="28"/>
          <w:szCs w:val="28"/>
          <w:rtl/>
        </w:rPr>
        <w:t xml:space="preserve"> كنهج منظم للاستجابة للأعراض ، استجابة لأوجه القصور المتصورة من صيادلة المجتمع في هذا المجال من النشاط .</w:t>
      </w:r>
    </w:p>
    <w:p w:rsidR="00B264C5" w:rsidRPr="00016F04" w:rsidRDefault="00DB4E70" w:rsidP="005103A2">
      <w:pPr>
        <w:pStyle w:val="a5"/>
        <w:numPr>
          <w:ilvl w:val="0"/>
          <w:numId w:val="26"/>
        </w:numPr>
        <w:spacing w:after="0"/>
        <w:rPr>
          <w:rFonts w:ascii="inherit" w:hAnsi="inherit"/>
          <w:sz w:val="28"/>
          <w:szCs w:val="28"/>
          <w:rtl/>
        </w:rPr>
      </w:pPr>
      <w:r w:rsidRPr="00016F04">
        <w:rPr>
          <w:rStyle w:val="y2iqfc"/>
          <w:rFonts w:ascii="inherit" w:hAnsi="inherit" w:hint="cs"/>
          <w:sz w:val="28"/>
          <w:szCs w:val="28"/>
          <w:rtl/>
        </w:rPr>
        <w:t>تضمنت أوجه القصور التي أبرزتها العديد من الدراسات الاستقصائية ما يلي :</w:t>
      </w:r>
    </w:p>
    <w:p w:rsidR="00060181" w:rsidRPr="00016F04" w:rsidRDefault="00B264C5" w:rsidP="005103A2">
      <w:pPr>
        <w:pStyle w:val="a5"/>
        <w:numPr>
          <w:ilvl w:val="0"/>
          <w:numId w:val="31"/>
        </w:numPr>
        <w:spacing w:after="0"/>
        <w:rPr>
          <w:rStyle w:val="y2iqfc"/>
          <w:rFonts w:ascii="inherit" w:hAnsi="inherit"/>
          <w:sz w:val="28"/>
          <w:szCs w:val="28"/>
        </w:rPr>
      </w:pPr>
      <w:r w:rsidRPr="00016F04">
        <w:rPr>
          <w:rStyle w:val="y2iqfc"/>
          <w:rFonts w:ascii="inherit" w:hAnsi="inherit" w:hint="cs"/>
          <w:sz w:val="28"/>
          <w:szCs w:val="28"/>
          <w:rtl/>
        </w:rPr>
        <w:t>المعرفة غير الكافية عن علاجات ومنتجات معينة</w:t>
      </w:r>
    </w:p>
    <w:p w:rsidR="00B264C5" w:rsidRPr="00016F04" w:rsidRDefault="00B264C5" w:rsidP="005103A2">
      <w:pPr>
        <w:pStyle w:val="a5"/>
        <w:numPr>
          <w:ilvl w:val="0"/>
          <w:numId w:val="31"/>
        </w:numPr>
        <w:spacing w:after="0"/>
        <w:rPr>
          <w:rFonts w:ascii="inherit" w:hAnsi="inherit"/>
          <w:sz w:val="28"/>
          <w:szCs w:val="28"/>
        </w:rPr>
      </w:pPr>
      <w:r w:rsidRPr="00016F04">
        <w:rPr>
          <w:rStyle w:val="y2iqfc"/>
          <w:rFonts w:ascii="inherit" w:hAnsi="inherit" w:hint="cs"/>
          <w:sz w:val="28"/>
          <w:szCs w:val="28"/>
          <w:rtl/>
        </w:rPr>
        <w:t>الاهتمام غير الكافي بالتفاعلات الدوائية مع الأدوية</w:t>
      </w:r>
    </w:p>
    <w:p w:rsidR="00060181" w:rsidRPr="00016F04" w:rsidRDefault="00B264C5" w:rsidP="005103A2">
      <w:pPr>
        <w:pStyle w:val="a5"/>
        <w:numPr>
          <w:ilvl w:val="0"/>
          <w:numId w:val="31"/>
        </w:numPr>
        <w:spacing w:after="0"/>
        <w:rPr>
          <w:rStyle w:val="y2iqfc"/>
          <w:rFonts w:ascii="inherit" w:hAnsi="inherit"/>
          <w:sz w:val="28"/>
          <w:szCs w:val="28"/>
        </w:rPr>
      </w:pPr>
      <w:r w:rsidRPr="00016F04">
        <w:rPr>
          <w:rStyle w:val="y2iqfc"/>
          <w:rFonts w:ascii="inherit" w:hAnsi="inherit" w:hint="cs"/>
          <w:sz w:val="28"/>
          <w:szCs w:val="28"/>
          <w:rtl/>
        </w:rPr>
        <w:t>إغفال المشورة حول الإحالة إلى خبراء آخرين عندما يكون هناك ما يبرر ذلك</w:t>
      </w:r>
    </w:p>
    <w:p w:rsidR="00B264C5" w:rsidRPr="00016F04" w:rsidRDefault="00DB4E70" w:rsidP="005103A2">
      <w:pPr>
        <w:pStyle w:val="a5"/>
        <w:numPr>
          <w:ilvl w:val="0"/>
          <w:numId w:val="31"/>
        </w:numPr>
        <w:spacing w:after="0"/>
        <w:rPr>
          <w:rFonts w:ascii="inherit" w:hAnsi="inherit"/>
          <w:sz w:val="28"/>
          <w:szCs w:val="28"/>
        </w:rPr>
      </w:pPr>
      <w:r w:rsidRPr="00016F04">
        <w:rPr>
          <w:rStyle w:val="y2iqfc"/>
          <w:rFonts w:ascii="inherit" w:hAnsi="inherit" w:hint="cs"/>
          <w:sz w:val="28"/>
          <w:szCs w:val="28"/>
          <w:rtl/>
        </w:rPr>
        <w:t xml:space="preserve"> </w:t>
      </w:r>
      <w:r w:rsidR="00B264C5" w:rsidRPr="00016F04">
        <w:rPr>
          <w:rStyle w:val="y2iqfc"/>
          <w:rFonts w:ascii="inherit" w:hAnsi="inherit" w:hint="cs"/>
          <w:sz w:val="28"/>
          <w:szCs w:val="28"/>
          <w:rtl/>
        </w:rPr>
        <w:t>التواصل غير الكافي بشكل عام مع المريض.</w:t>
      </w:r>
    </w:p>
    <w:p w:rsidR="00AD5F47" w:rsidRPr="00016F04" w:rsidRDefault="00576F37" w:rsidP="006571A6">
      <w:pPr>
        <w:rPr>
          <w:rFonts w:ascii="inherit" w:hAnsi="inherit"/>
          <w:sz w:val="28"/>
          <w:szCs w:val="28"/>
          <w:rtl/>
          <w:lang w:bidi="ar-SY"/>
        </w:rPr>
      </w:pPr>
      <w:r w:rsidRPr="00016F04">
        <w:rPr>
          <w:rStyle w:val="y2iqfc"/>
          <w:rFonts w:ascii="inherit" w:hAnsi="inherit" w:hint="cs"/>
          <w:sz w:val="28"/>
          <w:szCs w:val="28"/>
          <w:rtl/>
        </w:rPr>
        <w:t xml:space="preserve">تحدد طريقة الذاكرة الأساسية </w:t>
      </w:r>
      <w:r w:rsidRPr="00016F04">
        <w:rPr>
          <w:rStyle w:val="y2iqfc"/>
          <w:rFonts w:ascii="inherit" w:hAnsi="inherit" w:hint="cs"/>
          <w:sz w:val="28"/>
          <w:szCs w:val="28"/>
        </w:rPr>
        <w:t>ENCORE</w:t>
      </w:r>
      <w:r w:rsidRPr="00016F04">
        <w:rPr>
          <w:rStyle w:val="y2iqfc"/>
          <w:rFonts w:ascii="inherit" w:hAnsi="inherit" w:hint="cs"/>
          <w:sz w:val="28"/>
          <w:szCs w:val="28"/>
          <w:rtl/>
        </w:rPr>
        <w:t xml:space="preserve"> ست خطوات رئيسية في مقابلة المريض مع الصيدلي</w:t>
      </w:r>
      <w:r w:rsidRPr="00016F04">
        <w:rPr>
          <w:rFonts w:ascii="inherit" w:hAnsi="inherit" w:hint="cs"/>
          <w:sz w:val="28"/>
          <w:szCs w:val="28"/>
          <w:rtl/>
        </w:rPr>
        <w:t xml:space="preserve"> : </w:t>
      </w:r>
    </w:p>
    <w:tbl>
      <w:tblPr>
        <w:tblStyle w:val="a4"/>
        <w:bidiVisual/>
        <w:tblW w:w="0" w:type="auto"/>
        <w:tblLook w:val="04A0"/>
      </w:tblPr>
      <w:tblGrid>
        <w:gridCol w:w="5341"/>
        <w:gridCol w:w="2681"/>
      </w:tblGrid>
      <w:tr w:rsidR="00A2680C" w:rsidRPr="00016F04" w:rsidTr="006F16A9">
        <w:trPr>
          <w:trHeight w:val="455"/>
        </w:trPr>
        <w:tc>
          <w:tcPr>
            <w:tcW w:w="5341" w:type="dxa"/>
          </w:tcPr>
          <w:p w:rsidR="00A2680C" w:rsidRPr="00016F04" w:rsidRDefault="00A2680C" w:rsidP="006F16A9">
            <w:pPr>
              <w:jc w:val="right"/>
              <w:rPr>
                <w:rFonts w:ascii="Times New Roman" w:hAnsi="Times New Roman" w:cs="Times New Roman"/>
                <w:sz w:val="28"/>
                <w:szCs w:val="28"/>
              </w:rPr>
            </w:pPr>
          </w:p>
          <w:p w:rsidR="00A2680C" w:rsidRPr="00016F04" w:rsidRDefault="00A2680C" w:rsidP="006F16A9">
            <w:pPr>
              <w:jc w:val="right"/>
              <w:rPr>
                <w:rFonts w:ascii="Times New Roman" w:hAnsi="Times New Roman" w:cs="Times New Roman"/>
                <w:sz w:val="28"/>
                <w:szCs w:val="28"/>
              </w:rPr>
            </w:pPr>
            <w:r w:rsidRPr="00016F04">
              <w:rPr>
                <w:rFonts w:ascii="Times New Roman" w:hAnsi="Times New Roman" w:cs="Times New Roman"/>
                <w:sz w:val="28"/>
                <w:szCs w:val="28"/>
                <w:u w:val="single"/>
              </w:rPr>
              <w:t xml:space="preserve">N </w:t>
            </w:r>
            <w:r w:rsidRPr="00016F04">
              <w:rPr>
                <w:rFonts w:ascii="Times New Roman" w:hAnsi="Times New Roman" w:cs="Times New Roman"/>
                <w:b/>
                <w:bCs/>
                <w:sz w:val="28"/>
                <w:szCs w:val="28"/>
              </w:rPr>
              <w:t xml:space="preserve">ature of symptoms </w:t>
            </w:r>
          </w:p>
          <w:p w:rsidR="00A2680C" w:rsidRPr="00016F04" w:rsidRDefault="00A2680C" w:rsidP="006F16A9">
            <w:pPr>
              <w:jc w:val="right"/>
              <w:rPr>
                <w:rFonts w:ascii="Times New Roman" w:hAnsi="Times New Roman" w:cs="Times New Roman"/>
                <w:sz w:val="28"/>
                <w:szCs w:val="28"/>
              </w:rPr>
            </w:pPr>
            <w:r w:rsidRPr="00016F04">
              <w:rPr>
                <w:rFonts w:ascii="Times New Roman" w:hAnsi="Times New Roman" w:cs="Times New Roman"/>
                <w:sz w:val="28"/>
                <w:szCs w:val="28"/>
                <w:u w:val="single"/>
              </w:rPr>
              <w:t xml:space="preserve">O </w:t>
            </w:r>
            <w:r w:rsidRPr="00016F04">
              <w:rPr>
                <w:rFonts w:ascii="Times New Roman" w:hAnsi="Times New Roman" w:cs="Times New Roman"/>
                <w:b/>
                <w:bCs/>
                <w:sz w:val="28"/>
                <w:szCs w:val="28"/>
              </w:rPr>
              <w:t xml:space="preserve">btain identiy of patient </w:t>
            </w:r>
          </w:p>
          <w:p w:rsidR="00A2680C" w:rsidRPr="00016F04" w:rsidRDefault="00A2680C" w:rsidP="006F16A9">
            <w:pPr>
              <w:jc w:val="right"/>
              <w:rPr>
                <w:rFonts w:ascii="Times New Roman" w:hAnsi="Times New Roman" w:cs="Times New Roman"/>
                <w:sz w:val="28"/>
                <w:szCs w:val="28"/>
              </w:rPr>
            </w:pPr>
            <w:r w:rsidRPr="00016F04">
              <w:rPr>
                <w:rFonts w:ascii="Times New Roman" w:hAnsi="Times New Roman" w:cs="Times New Roman"/>
                <w:sz w:val="28"/>
                <w:szCs w:val="28"/>
                <w:u w:val="single"/>
              </w:rPr>
              <w:t xml:space="preserve">C </w:t>
            </w:r>
            <w:r w:rsidRPr="00016F04">
              <w:rPr>
                <w:rFonts w:ascii="Times New Roman" w:hAnsi="Times New Roman" w:cs="Times New Roman"/>
                <w:b/>
                <w:bCs/>
                <w:sz w:val="28"/>
                <w:szCs w:val="28"/>
              </w:rPr>
              <w:t xml:space="preserve">oncurrent medication </w:t>
            </w:r>
          </w:p>
          <w:p w:rsidR="00A2680C" w:rsidRPr="00016F04" w:rsidRDefault="00A2680C" w:rsidP="006F16A9">
            <w:pPr>
              <w:jc w:val="right"/>
              <w:rPr>
                <w:rFonts w:ascii="Times New Roman" w:hAnsi="Times New Roman" w:cs="Times New Roman"/>
                <w:sz w:val="28"/>
                <w:szCs w:val="28"/>
              </w:rPr>
            </w:pPr>
            <w:r w:rsidRPr="00016F04">
              <w:rPr>
                <w:rFonts w:ascii="Times New Roman" w:hAnsi="Times New Roman" w:cs="Times New Roman"/>
                <w:sz w:val="28"/>
                <w:szCs w:val="28"/>
                <w:u w:val="single"/>
              </w:rPr>
              <w:t xml:space="preserve">E </w:t>
            </w:r>
            <w:r w:rsidRPr="00016F04">
              <w:rPr>
                <w:rFonts w:ascii="Times New Roman" w:hAnsi="Times New Roman" w:cs="Times New Roman"/>
                <w:b/>
                <w:bCs/>
                <w:sz w:val="28"/>
                <w:szCs w:val="28"/>
              </w:rPr>
              <w:t xml:space="preserve">xclude possibility of a serious disease </w:t>
            </w:r>
          </w:p>
          <w:p w:rsidR="00A2680C" w:rsidRPr="00016F04" w:rsidRDefault="00A2680C" w:rsidP="006F16A9">
            <w:pPr>
              <w:jc w:val="right"/>
              <w:rPr>
                <w:sz w:val="28"/>
                <w:szCs w:val="28"/>
                <w:rtl/>
                <w:lang w:bidi="ar-SY"/>
              </w:rPr>
            </w:pPr>
            <w:r w:rsidRPr="00016F04">
              <w:rPr>
                <w:rFonts w:ascii="Times New Roman" w:hAnsi="Times New Roman" w:cs="Times New Roman"/>
                <w:sz w:val="28"/>
                <w:szCs w:val="28"/>
                <w:u w:val="single"/>
              </w:rPr>
              <w:t>O</w:t>
            </w:r>
            <w:r w:rsidRPr="00016F04">
              <w:rPr>
                <w:rFonts w:ascii="Times New Roman" w:hAnsi="Times New Roman" w:cs="Times New Roman"/>
                <w:b/>
                <w:bCs/>
                <w:sz w:val="28"/>
                <w:szCs w:val="28"/>
              </w:rPr>
              <w:t xml:space="preserve">ther associated symptoms                     </w:t>
            </w:r>
            <w:r w:rsidRPr="00016F04">
              <w:rPr>
                <w:rFonts w:hint="cs"/>
                <w:sz w:val="28"/>
                <w:szCs w:val="28"/>
                <w:rtl/>
                <w:lang w:bidi="ar-SY"/>
              </w:rPr>
              <w:t xml:space="preserve"> </w:t>
            </w:r>
          </w:p>
        </w:tc>
        <w:tc>
          <w:tcPr>
            <w:tcW w:w="2681" w:type="dxa"/>
          </w:tcPr>
          <w:p w:rsidR="00A2680C" w:rsidRPr="00016F04" w:rsidRDefault="00A2680C" w:rsidP="006F16A9">
            <w:pPr>
              <w:jc w:val="right"/>
              <w:rPr>
                <w:rFonts w:ascii="Times New Roman" w:hAnsi="Times New Roman" w:cs="Times New Roman"/>
                <w:sz w:val="28"/>
                <w:szCs w:val="28"/>
              </w:rPr>
            </w:pPr>
          </w:p>
          <w:p w:rsidR="00A2680C" w:rsidRPr="00016F04" w:rsidRDefault="00A2680C" w:rsidP="006F16A9">
            <w:pPr>
              <w:jc w:val="right"/>
              <w:rPr>
                <w:sz w:val="28"/>
                <w:szCs w:val="28"/>
                <w:rtl/>
                <w:lang w:bidi="ar-SY"/>
              </w:rPr>
            </w:pPr>
            <w:r w:rsidRPr="00016F04">
              <w:rPr>
                <w:rFonts w:ascii="Times New Roman" w:hAnsi="Times New Roman" w:cs="Times New Roman"/>
                <w:sz w:val="28"/>
                <w:szCs w:val="28"/>
              </w:rPr>
              <w:t>E XPLORE</w:t>
            </w:r>
          </w:p>
        </w:tc>
      </w:tr>
      <w:tr w:rsidR="00A2680C" w:rsidRPr="00016F04" w:rsidTr="006F16A9">
        <w:trPr>
          <w:trHeight w:val="419"/>
        </w:trPr>
        <w:tc>
          <w:tcPr>
            <w:tcW w:w="5341" w:type="dxa"/>
          </w:tcPr>
          <w:p w:rsidR="00A2680C" w:rsidRPr="00016F04" w:rsidRDefault="00A2680C" w:rsidP="006F16A9">
            <w:pPr>
              <w:jc w:val="right"/>
              <w:rPr>
                <w:rFonts w:ascii="Times New Roman" w:hAnsi="Times New Roman" w:cs="Times New Roman"/>
                <w:sz w:val="28"/>
                <w:szCs w:val="28"/>
              </w:rPr>
            </w:pPr>
          </w:p>
          <w:p w:rsidR="00A2680C" w:rsidRPr="00016F04" w:rsidRDefault="00A2680C" w:rsidP="006F16A9">
            <w:pPr>
              <w:jc w:val="right"/>
              <w:rPr>
                <w:sz w:val="28"/>
                <w:szCs w:val="28"/>
                <w:rtl/>
                <w:lang w:bidi="ar-SY"/>
              </w:rPr>
            </w:pPr>
            <w:r w:rsidRPr="00016F04">
              <w:rPr>
                <w:rFonts w:ascii="Times New Roman" w:hAnsi="Times New Roman" w:cs="Times New Roman"/>
                <w:b/>
                <w:bCs/>
                <w:sz w:val="28"/>
                <w:szCs w:val="28"/>
              </w:rPr>
              <w:t>Remember that in many instances a medication is not necessary and may indeed be contraindicated</w:t>
            </w:r>
          </w:p>
        </w:tc>
        <w:tc>
          <w:tcPr>
            <w:tcW w:w="2681" w:type="dxa"/>
          </w:tcPr>
          <w:p w:rsidR="00A2680C" w:rsidRPr="00016F04" w:rsidRDefault="00A2680C" w:rsidP="006F16A9">
            <w:pPr>
              <w:jc w:val="right"/>
              <w:rPr>
                <w:rFonts w:ascii="Times New Roman" w:hAnsi="Times New Roman" w:cs="Times New Roman"/>
                <w:sz w:val="28"/>
                <w:szCs w:val="28"/>
              </w:rPr>
            </w:pPr>
          </w:p>
          <w:p w:rsidR="00A2680C" w:rsidRPr="00016F04" w:rsidRDefault="00A2680C" w:rsidP="006F16A9">
            <w:pPr>
              <w:jc w:val="right"/>
              <w:rPr>
                <w:sz w:val="28"/>
                <w:szCs w:val="28"/>
                <w:rtl/>
                <w:lang w:bidi="ar-SY"/>
              </w:rPr>
            </w:pPr>
            <w:r w:rsidRPr="00016F04">
              <w:rPr>
                <w:rFonts w:ascii="Times New Roman" w:hAnsi="Times New Roman" w:cs="Times New Roman"/>
                <w:sz w:val="28"/>
                <w:szCs w:val="28"/>
              </w:rPr>
              <w:t>N O MEDICATION</w:t>
            </w:r>
          </w:p>
        </w:tc>
      </w:tr>
      <w:tr w:rsidR="00A2680C" w:rsidRPr="00016F04" w:rsidTr="00AD5F47">
        <w:trPr>
          <w:trHeight w:val="70"/>
        </w:trPr>
        <w:tc>
          <w:tcPr>
            <w:tcW w:w="5341" w:type="dxa"/>
          </w:tcPr>
          <w:p w:rsidR="00A2680C" w:rsidRPr="00016F04" w:rsidRDefault="00A2680C" w:rsidP="006F16A9">
            <w:pPr>
              <w:jc w:val="right"/>
              <w:rPr>
                <w:rFonts w:ascii="Times New Roman" w:hAnsi="Times New Roman" w:cs="Times New Roman"/>
                <w:sz w:val="28"/>
                <w:szCs w:val="28"/>
              </w:rPr>
            </w:pPr>
          </w:p>
          <w:p w:rsidR="00A2680C" w:rsidRPr="00016F04" w:rsidRDefault="00A2680C" w:rsidP="006F16A9">
            <w:pPr>
              <w:jc w:val="right"/>
              <w:rPr>
                <w:rFonts w:ascii="Times New Roman" w:hAnsi="Times New Roman" w:cs="Times New Roman"/>
                <w:sz w:val="28"/>
                <w:szCs w:val="28"/>
              </w:rPr>
            </w:pPr>
            <w:r w:rsidRPr="00016F04">
              <w:rPr>
                <w:rFonts w:ascii="Times New Roman" w:hAnsi="Times New Roman" w:cs="Times New Roman"/>
                <w:sz w:val="28"/>
                <w:szCs w:val="28"/>
                <w:u w:val="single"/>
              </w:rPr>
              <w:t xml:space="preserve">G </w:t>
            </w:r>
            <w:r w:rsidRPr="00016F04">
              <w:rPr>
                <w:rFonts w:ascii="Times New Roman" w:hAnsi="Times New Roman" w:cs="Times New Roman"/>
                <w:b/>
                <w:bCs/>
                <w:sz w:val="28"/>
                <w:szCs w:val="28"/>
              </w:rPr>
              <w:t xml:space="preserve">eriatric patients </w:t>
            </w:r>
          </w:p>
          <w:p w:rsidR="00A2680C" w:rsidRPr="00016F04" w:rsidRDefault="00A2680C" w:rsidP="006F16A9">
            <w:pPr>
              <w:jc w:val="right"/>
              <w:rPr>
                <w:rFonts w:ascii="Times New Roman" w:hAnsi="Times New Roman" w:cs="Times New Roman"/>
                <w:sz w:val="28"/>
                <w:szCs w:val="28"/>
              </w:rPr>
            </w:pPr>
            <w:r w:rsidRPr="00016F04">
              <w:rPr>
                <w:rFonts w:ascii="Times New Roman" w:hAnsi="Times New Roman" w:cs="Times New Roman"/>
                <w:sz w:val="28"/>
                <w:szCs w:val="28"/>
                <w:u w:val="single"/>
              </w:rPr>
              <w:t xml:space="preserve">P </w:t>
            </w:r>
            <w:r w:rsidRPr="00016F04">
              <w:rPr>
                <w:rFonts w:ascii="Times New Roman" w:hAnsi="Times New Roman" w:cs="Times New Roman"/>
                <w:b/>
                <w:bCs/>
                <w:sz w:val="28"/>
                <w:szCs w:val="28"/>
              </w:rPr>
              <w:t xml:space="preserve">aediatric patients </w:t>
            </w:r>
          </w:p>
          <w:p w:rsidR="00A2680C" w:rsidRPr="00016F04" w:rsidRDefault="00A2680C" w:rsidP="006F16A9">
            <w:pPr>
              <w:jc w:val="right"/>
              <w:rPr>
                <w:rFonts w:ascii="Times New Roman" w:hAnsi="Times New Roman" w:cs="Times New Roman"/>
                <w:sz w:val="28"/>
                <w:szCs w:val="28"/>
              </w:rPr>
            </w:pPr>
            <w:r w:rsidRPr="00016F04">
              <w:rPr>
                <w:rFonts w:ascii="Times New Roman" w:hAnsi="Times New Roman" w:cs="Times New Roman"/>
                <w:sz w:val="28"/>
                <w:szCs w:val="28"/>
                <w:u w:val="single"/>
              </w:rPr>
              <w:t xml:space="preserve">P </w:t>
            </w:r>
            <w:r w:rsidRPr="00016F04">
              <w:rPr>
                <w:rFonts w:ascii="Times New Roman" w:hAnsi="Times New Roman" w:cs="Times New Roman"/>
                <w:b/>
                <w:bCs/>
                <w:sz w:val="28"/>
                <w:szCs w:val="28"/>
              </w:rPr>
              <w:t xml:space="preserve">regnant women </w:t>
            </w:r>
          </w:p>
          <w:p w:rsidR="00AD5F47" w:rsidRDefault="00A2680C" w:rsidP="006F16A9">
            <w:pPr>
              <w:jc w:val="right"/>
              <w:rPr>
                <w:rFonts w:ascii="Times New Roman" w:hAnsi="Times New Roman" w:cs="Times New Roman"/>
                <w:b/>
                <w:bCs/>
                <w:sz w:val="28"/>
                <w:szCs w:val="28"/>
              </w:rPr>
            </w:pPr>
            <w:r w:rsidRPr="00016F04">
              <w:rPr>
                <w:rFonts w:ascii="Times New Roman" w:hAnsi="Times New Roman" w:cs="Times New Roman"/>
                <w:sz w:val="28"/>
                <w:szCs w:val="28"/>
                <w:u w:val="single"/>
              </w:rPr>
              <w:t xml:space="preserve">L </w:t>
            </w:r>
            <w:r w:rsidRPr="00016F04">
              <w:rPr>
                <w:rFonts w:ascii="Times New Roman" w:hAnsi="Times New Roman" w:cs="Times New Roman"/>
                <w:b/>
                <w:bCs/>
                <w:sz w:val="28"/>
                <w:szCs w:val="28"/>
              </w:rPr>
              <w:t xml:space="preserve">actating mothers </w:t>
            </w:r>
          </w:p>
          <w:p w:rsidR="00AD5F47" w:rsidRDefault="00AD5F47" w:rsidP="006F16A9">
            <w:pPr>
              <w:jc w:val="right"/>
              <w:rPr>
                <w:rFonts w:ascii="Times New Roman" w:hAnsi="Times New Roman" w:cs="Times New Roman"/>
                <w:b/>
                <w:bCs/>
                <w:sz w:val="28"/>
                <w:szCs w:val="28"/>
              </w:rPr>
            </w:pPr>
          </w:p>
          <w:p w:rsidR="00AD5F47" w:rsidRDefault="00AD5F47" w:rsidP="00AD5F47">
            <w:pPr>
              <w:rPr>
                <w:rFonts w:ascii="Times New Roman" w:hAnsi="Times New Roman" w:cs="Times New Roman"/>
                <w:b/>
                <w:bCs/>
                <w:sz w:val="28"/>
                <w:szCs w:val="28"/>
                <w:lang w:bidi="ar-SY"/>
              </w:rPr>
            </w:pPr>
          </w:p>
          <w:p w:rsidR="00A2680C" w:rsidRPr="00016F04" w:rsidRDefault="00A2680C" w:rsidP="00AD5F47">
            <w:pPr>
              <w:rPr>
                <w:sz w:val="28"/>
                <w:szCs w:val="28"/>
                <w:rtl/>
                <w:lang w:bidi="ar-SY"/>
              </w:rPr>
            </w:pPr>
            <w:r w:rsidRPr="00016F04">
              <w:rPr>
                <w:rFonts w:ascii="Times New Roman" w:hAnsi="Times New Roman" w:cs="Times New Roman"/>
                <w:b/>
                <w:bCs/>
                <w:sz w:val="28"/>
                <w:szCs w:val="28"/>
              </w:rPr>
              <w:t xml:space="preserve">   </w:t>
            </w:r>
            <w:r w:rsidR="00AD5F47">
              <w:rPr>
                <w:rFonts w:ascii="Times New Roman" w:hAnsi="Times New Roman" w:cs="Times New Roman"/>
                <w:b/>
                <w:bCs/>
                <w:sz w:val="28"/>
                <w:szCs w:val="28"/>
              </w:rPr>
              <w:t xml:space="preserve">                        </w:t>
            </w:r>
            <w:r w:rsidRPr="00016F04">
              <w:rPr>
                <w:rFonts w:ascii="Times New Roman" w:hAnsi="Times New Roman" w:cs="Times New Roman"/>
                <w:b/>
                <w:bCs/>
                <w:sz w:val="28"/>
                <w:szCs w:val="28"/>
              </w:rPr>
              <w:t xml:space="preserve">    </w:t>
            </w:r>
            <w:r w:rsidRPr="00016F04">
              <w:rPr>
                <w:rFonts w:hint="cs"/>
                <w:sz w:val="28"/>
                <w:szCs w:val="28"/>
                <w:rtl/>
                <w:lang w:bidi="ar-SY"/>
              </w:rPr>
              <w:t xml:space="preserve">            </w:t>
            </w:r>
          </w:p>
        </w:tc>
        <w:tc>
          <w:tcPr>
            <w:tcW w:w="2681" w:type="dxa"/>
          </w:tcPr>
          <w:p w:rsidR="00A2680C" w:rsidRPr="00016F04" w:rsidRDefault="00A2680C" w:rsidP="006F16A9">
            <w:pPr>
              <w:jc w:val="right"/>
              <w:rPr>
                <w:rFonts w:ascii="Times New Roman" w:hAnsi="Times New Roman" w:cs="Times New Roman"/>
                <w:sz w:val="28"/>
                <w:szCs w:val="28"/>
              </w:rPr>
            </w:pPr>
          </w:p>
          <w:p w:rsidR="00A2680C" w:rsidRPr="00016F04" w:rsidRDefault="00A2680C" w:rsidP="006F16A9">
            <w:pPr>
              <w:jc w:val="right"/>
              <w:rPr>
                <w:sz w:val="28"/>
                <w:szCs w:val="28"/>
                <w:rtl/>
                <w:lang w:bidi="ar-SY"/>
              </w:rPr>
            </w:pPr>
            <w:r w:rsidRPr="00016F04">
              <w:rPr>
                <w:rFonts w:ascii="Times New Roman" w:hAnsi="Times New Roman" w:cs="Times New Roman"/>
                <w:sz w:val="28"/>
                <w:szCs w:val="28"/>
              </w:rPr>
              <w:t>C ARE</w:t>
            </w:r>
          </w:p>
        </w:tc>
      </w:tr>
      <w:tr w:rsidR="00A2680C" w:rsidRPr="00016F04" w:rsidTr="006F16A9">
        <w:trPr>
          <w:trHeight w:val="545"/>
        </w:trPr>
        <w:tc>
          <w:tcPr>
            <w:tcW w:w="5341" w:type="dxa"/>
          </w:tcPr>
          <w:p w:rsidR="00A2680C" w:rsidRPr="00016F04" w:rsidRDefault="00A2680C" w:rsidP="006F16A9">
            <w:pPr>
              <w:jc w:val="right"/>
              <w:rPr>
                <w:rFonts w:ascii="Times New Roman" w:hAnsi="Times New Roman" w:cs="Times New Roman"/>
                <w:sz w:val="28"/>
                <w:szCs w:val="28"/>
                <w:lang w:bidi="ar-SY"/>
              </w:rPr>
            </w:pPr>
          </w:p>
          <w:p w:rsidR="00A2680C" w:rsidRPr="00016F04" w:rsidRDefault="00A2680C" w:rsidP="006F16A9">
            <w:pPr>
              <w:jc w:val="right"/>
              <w:rPr>
                <w:rFonts w:ascii="Times New Roman" w:hAnsi="Times New Roman" w:cs="Times New Roman"/>
                <w:sz w:val="28"/>
                <w:szCs w:val="28"/>
              </w:rPr>
            </w:pPr>
            <w:r w:rsidRPr="00016F04">
              <w:rPr>
                <w:rFonts w:ascii="Times New Roman" w:hAnsi="Times New Roman" w:cs="Times New Roman"/>
                <w:sz w:val="28"/>
                <w:szCs w:val="28"/>
                <w:u w:val="single"/>
              </w:rPr>
              <w:t xml:space="preserve">O </w:t>
            </w:r>
            <w:r w:rsidRPr="00016F04">
              <w:rPr>
                <w:rFonts w:ascii="Times New Roman" w:hAnsi="Times New Roman" w:cs="Times New Roman"/>
                <w:b/>
                <w:bCs/>
                <w:sz w:val="28"/>
                <w:szCs w:val="28"/>
              </w:rPr>
              <w:t xml:space="preserve">ther tell-tale signs </w:t>
            </w:r>
          </w:p>
          <w:p w:rsidR="00A2680C" w:rsidRPr="00016F04" w:rsidRDefault="00A2680C" w:rsidP="006F16A9">
            <w:pPr>
              <w:jc w:val="right"/>
              <w:rPr>
                <w:rFonts w:ascii="Times New Roman" w:hAnsi="Times New Roman" w:cs="Times New Roman"/>
                <w:sz w:val="28"/>
                <w:szCs w:val="28"/>
              </w:rPr>
            </w:pPr>
            <w:r w:rsidRPr="00016F04">
              <w:rPr>
                <w:rFonts w:ascii="Times New Roman" w:hAnsi="Times New Roman" w:cs="Times New Roman"/>
                <w:sz w:val="28"/>
                <w:szCs w:val="28"/>
                <w:u w:val="single"/>
              </w:rPr>
              <w:t xml:space="preserve">D </w:t>
            </w:r>
            <w:r w:rsidRPr="00016F04">
              <w:rPr>
                <w:rFonts w:ascii="Times New Roman" w:hAnsi="Times New Roman" w:cs="Times New Roman"/>
                <w:b/>
                <w:bCs/>
                <w:sz w:val="28"/>
                <w:szCs w:val="28"/>
              </w:rPr>
              <w:t xml:space="preserve">emeanor of patient </w:t>
            </w:r>
          </w:p>
          <w:p w:rsidR="00A2680C" w:rsidRPr="00016F04" w:rsidRDefault="00A2680C" w:rsidP="006F16A9">
            <w:pPr>
              <w:jc w:val="right"/>
              <w:rPr>
                <w:sz w:val="28"/>
                <w:szCs w:val="28"/>
                <w:rtl/>
                <w:lang w:bidi="ar-SY"/>
              </w:rPr>
            </w:pPr>
            <w:r w:rsidRPr="00016F04">
              <w:rPr>
                <w:rFonts w:ascii="Times New Roman" w:hAnsi="Times New Roman" w:cs="Times New Roman"/>
                <w:sz w:val="28"/>
                <w:szCs w:val="28"/>
                <w:u w:val="single"/>
              </w:rPr>
              <w:t xml:space="preserve">D </w:t>
            </w:r>
            <w:r w:rsidRPr="00016F04">
              <w:rPr>
                <w:rFonts w:ascii="Times New Roman" w:hAnsi="Times New Roman" w:cs="Times New Roman"/>
                <w:b/>
                <w:bCs/>
                <w:sz w:val="28"/>
                <w:szCs w:val="28"/>
              </w:rPr>
              <w:t xml:space="preserve">ramatisation by patient                            </w:t>
            </w:r>
          </w:p>
        </w:tc>
        <w:tc>
          <w:tcPr>
            <w:tcW w:w="2681" w:type="dxa"/>
          </w:tcPr>
          <w:p w:rsidR="00A2680C" w:rsidRPr="00016F04" w:rsidRDefault="00A2680C" w:rsidP="006F16A9">
            <w:pPr>
              <w:jc w:val="right"/>
              <w:rPr>
                <w:rFonts w:ascii="Times New Roman" w:hAnsi="Times New Roman" w:cs="Times New Roman"/>
                <w:sz w:val="28"/>
                <w:szCs w:val="28"/>
              </w:rPr>
            </w:pPr>
          </w:p>
          <w:p w:rsidR="00A2680C" w:rsidRPr="00016F04" w:rsidRDefault="00A2680C" w:rsidP="006F16A9">
            <w:pPr>
              <w:jc w:val="right"/>
              <w:rPr>
                <w:sz w:val="28"/>
                <w:szCs w:val="28"/>
                <w:rtl/>
                <w:lang w:bidi="ar-SY"/>
              </w:rPr>
            </w:pPr>
            <w:r w:rsidRPr="00016F04">
              <w:rPr>
                <w:rFonts w:ascii="Times New Roman" w:hAnsi="Times New Roman" w:cs="Times New Roman"/>
                <w:sz w:val="28"/>
                <w:szCs w:val="28"/>
              </w:rPr>
              <w:t>O BSERVE</w:t>
            </w:r>
          </w:p>
        </w:tc>
      </w:tr>
      <w:tr w:rsidR="00A2680C" w:rsidRPr="00016F04" w:rsidTr="006F16A9">
        <w:trPr>
          <w:trHeight w:val="567"/>
        </w:trPr>
        <w:tc>
          <w:tcPr>
            <w:tcW w:w="5341" w:type="dxa"/>
          </w:tcPr>
          <w:p w:rsidR="00A2680C" w:rsidRPr="00016F04" w:rsidRDefault="00A2680C" w:rsidP="006F16A9">
            <w:pPr>
              <w:jc w:val="right"/>
              <w:rPr>
                <w:rFonts w:ascii="Times New Roman" w:hAnsi="Times New Roman" w:cs="Times New Roman"/>
                <w:sz w:val="28"/>
                <w:szCs w:val="28"/>
              </w:rPr>
            </w:pPr>
          </w:p>
          <w:p w:rsidR="00A2680C" w:rsidRPr="00016F04" w:rsidRDefault="00A2680C" w:rsidP="006F16A9">
            <w:pPr>
              <w:jc w:val="right"/>
              <w:rPr>
                <w:rFonts w:ascii="Times New Roman" w:hAnsi="Times New Roman" w:cs="Times New Roman"/>
                <w:sz w:val="28"/>
                <w:szCs w:val="28"/>
              </w:rPr>
            </w:pPr>
            <w:r w:rsidRPr="00016F04">
              <w:rPr>
                <w:rFonts w:ascii="Times New Roman" w:hAnsi="Times New Roman" w:cs="Times New Roman"/>
                <w:sz w:val="28"/>
                <w:szCs w:val="28"/>
                <w:u w:val="single"/>
              </w:rPr>
              <w:t xml:space="preserve">P </w:t>
            </w:r>
            <w:r w:rsidRPr="00016F04">
              <w:rPr>
                <w:rFonts w:ascii="Times New Roman" w:hAnsi="Times New Roman" w:cs="Times New Roman"/>
                <w:b/>
                <w:bCs/>
                <w:sz w:val="28"/>
                <w:szCs w:val="28"/>
              </w:rPr>
              <w:t xml:space="preserve">otentially serious case </w:t>
            </w:r>
          </w:p>
          <w:p w:rsidR="00A2680C" w:rsidRPr="00016F04" w:rsidRDefault="00A2680C" w:rsidP="006F16A9">
            <w:pPr>
              <w:jc w:val="right"/>
              <w:rPr>
                <w:rFonts w:ascii="Times New Roman" w:hAnsi="Times New Roman" w:cs="Times New Roman"/>
                <w:sz w:val="28"/>
                <w:szCs w:val="28"/>
              </w:rPr>
            </w:pPr>
            <w:r w:rsidRPr="00016F04">
              <w:rPr>
                <w:rFonts w:ascii="Times New Roman" w:hAnsi="Times New Roman" w:cs="Times New Roman"/>
                <w:sz w:val="28"/>
                <w:szCs w:val="28"/>
                <w:u w:val="single"/>
              </w:rPr>
              <w:t xml:space="preserve">P </w:t>
            </w:r>
            <w:r w:rsidRPr="00016F04">
              <w:rPr>
                <w:rFonts w:ascii="Times New Roman" w:hAnsi="Times New Roman" w:cs="Times New Roman"/>
                <w:b/>
                <w:bCs/>
                <w:sz w:val="28"/>
                <w:szCs w:val="28"/>
              </w:rPr>
              <w:t xml:space="preserve">ersistant symptoms </w:t>
            </w:r>
          </w:p>
          <w:p w:rsidR="00A2680C" w:rsidRPr="00016F04" w:rsidRDefault="00A2680C" w:rsidP="006F16A9">
            <w:pPr>
              <w:jc w:val="right"/>
              <w:rPr>
                <w:sz w:val="28"/>
                <w:szCs w:val="28"/>
                <w:rtl/>
                <w:lang w:bidi="ar-SY"/>
              </w:rPr>
            </w:pPr>
            <w:r w:rsidRPr="00016F04">
              <w:rPr>
                <w:rFonts w:ascii="Times New Roman" w:hAnsi="Times New Roman" w:cs="Times New Roman"/>
                <w:sz w:val="28"/>
                <w:szCs w:val="28"/>
                <w:u w:val="single"/>
              </w:rPr>
              <w:t xml:space="preserve">P </w:t>
            </w:r>
            <w:r w:rsidRPr="00016F04">
              <w:rPr>
                <w:rFonts w:ascii="Times New Roman" w:hAnsi="Times New Roman" w:cs="Times New Roman"/>
                <w:b/>
                <w:bCs/>
                <w:sz w:val="28"/>
                <w:szCs w:val="28"/>
              </w:rPr>
              <w:t xml:space="preserve">atients at increased risk                             </w:t>
            </w:r>
          </w:p>
        </w:tc>
        <w:tc>
          <w:tcPr>
            <w:tcW w:w="2681" w:type="dxa"/>
          </w:tcPr>
          <w:p w:rsidR="00A2680C" w:rsidRPr="00016F04" w:rsidRDefault="00A2680C" w:rsidP="006F16A9">
            <w:pPr>
              <w:jc w:val="right"/>
              <w:rPr>
                <w:rFonts w:ascii="Times New Roman" w:hAnsi="Times New Roman" w:cs="Times New Roman"/>
                <w:sz w:val="28"/>
                <w:szCs w:val="28"/>
              </w:rPr>
            </w:pPr>
          </w:p>
          <w:p w:rsidR="00A2680C" w:rsidRPr="00016F04" w:rsidRDefault="00A2680C" w:rsidP="006F16A9">
            <w:pPr>
              <w:jc w:val="right"/>
              <w:rPr>
                <w:sz w:val="28"/>
                <w:szCs w:val="28"/>
                <w:rtl/>
                <w:lang w:bidi="ar-SY"/>
              </w:rPr>
            </w:pPr>
            <w:r w:rsidRPr="00016F04">
              <w:rPr>
                <w:rFonts w:ascii="Times New Roman" w:hAnsi="Times New Roman" w:cs="Times New Roman"/>
                <w:sz w:val="28"/>
                <w:szCs w:val="28"/>
              </w:rPr>
              <w:t>R EFER</w:t>
            </w:r>
          </w:p>
        </w:tc>
      </w:tr>
      <w:tr w:rsidR="00A2680C" w:rsidRPr="00016F04" w:rsidTr="006F16A9">
        <w:trPr>
          <w:trHeight w:val="405"/>
        </w:trPr>
        <w:tc>
          <w:tcPr>
            <w:tcW w:w="5341" w:type="dxa"/>
          </w:tcPr>
          <w:p w:rsidR="00A2680C" w:rsidRPr="00016F04" w:rsidRDefault="00A2680C" w:rsidP="006F16A9">
            <w:pPr>
              <w:jc w:val="right"/>
              <w:rPr>
                <w:rFonts w:ascii="Times New Roman" w:hAnsi="Times New Roman" w:cs="Times New Roman"/>
                <w:sz w:val="28"/>
                <w:szCs w:val="28"/>
              </w:rPr>
            </w:pPr>
          </w:p>
          <w:p w:rsidR="00A2680C" w:rsidRPr="00016F04" w:rsidRDefault="00A2680C" w:rsidP="006F16A9">
            <w:pPr>
              <w:jc w:val="right"/>
              <w:rPr>
                <w:sz w:val="28"/>
                <w:szCs w:val="28"/>
                <w:rtl/>
                <w:lang w:bidi="ar-SY"/>
              </w:rPr>
            </w:pPr>
            <w:r w:rsidRPr="00016F04">
              <w:rPr>
                <w:rFonts w:ascii="Times New Roman" w:hAnsi="Times New Roman" w:cs="Times New Roman"/>
                <w:b/>
                <w:bCs/>
                <w:sz w:val="28"/>
                <w:szCs w:val="28"/>
              </w:rPr>
              <w:t>Discuss with patients why a particular course of action is suggested</w:t>
            </w:r>
          </w:p>
        </w:tc>
        <w:tc>
          <w:tcPr>
            <w:tcW w:w="2681" w:type="dxa"/>
          </w:tcPr>
          <w:p w:rsidR="00A2680C" w:rsidRPr="00016F04" w:rsidRDefault="00A2680C" w:rsidP="006F16A9">
            <w:pPr>
              <w:jc w:val="right"/>
              <w:rPr>
                <w:rFonts w:ascii="Times New Roman" w:hAnsi="Times New Roman" w:cs="Times New Roman"/>
                <w:sz w:val="28"/>
                <w:szCs w:val="28"/>
              </w:rPr>
            </w:pPr>
          </w:p>
          <w:p w:rsidR="00A2680C" w:rsidRPr="00016F04" w:rsidRDefault="00A2680C" w:rsidP="006F16A9">
            <w:pPr>
              <w:jc w:val="right"/>
              <w:rPr>
                <w:sz w:val="28"/>
                <w:szCs w:val="28"/>
                <w:rtl/>
                <w:lang w:bidi="ar-SY"/>
              </w:rPr>
            </w:pPr>
            <w:r w:rsidRPr="00016F04">
              <w:rPr>
                <w:rFonts w:ascii="Times New Roman" w:hAnsi="Times New Roman" w:cs="Times New Roman"/>
                <w:sz w:val="28"/>
                <w:szCs w:val="28"/>
              </w:rPr>
              <w:t>E XPLAIN</w:t>
            </w:r>
          </w:p>
        </w:tc>
      </w:tr>
    </w:tbl>
    <w:p w:rsidR="00500591" w:rsidRPr="00016F04" w:rsidRDefault="00500591" w:rsidP="002D7A6B">
      <w:pPr>
        <w:rPr>
          <w:sz w:val="28"/>
          <w:szCs w:val="28"/>
          <w:rtl/>
          <w:lang w:bidi="ar-SY"/>
        </w:rPr>
      </w:pPr>
    </w:p>
    <w:p w:rsidR="00500591" w:rsidRPr="002D7A6B" w:rsidRDefault="00500591" w:rsidP="002D7A6B">
      <w:pPr>
        <w:spacing w:after="0"/>
        <w:rPr>
          <w:rStyle w:val="y2iqfc"/>
          <w:rFonts w:ascii="Times New Roman" w:hAnsi="Times New Roman" w:cs="Times New Roman"/>
          <w:b/>
          <w:bCs/>
          <w:sz w:val="28"/>
          <w:szCs w:val="28"/>
          <w:rtl/>
          <w:lang w:bidi="ar-SY"/>
        </w:rPr>
      </w:pPr>
      <w:r w:rsidRPr="002D7A6B">
        <w:rPr>
          <w:rStyle w:val="y2iqfc"/>
          <w:rFonts w:ascii="inherit" w:hAnsi="inherit" w:hint="cs"/>
          <w:b/>
          <w:bCs/>
          <w:sz w:val="28"/>
          <w:szCs w:val="28"/>
          <w:rtl/>
        </w:rPr>
        <w:t>•</w:t>
      </w:r>
      <w:r w:rsidR="00706902" w:rsidRPr="002D7A6B">
        <w:rPr>
          <w:rStyle w:val="y2iqfc"/>
          <w:rFonts w:ascii="inherit" w:hAnsi="inherit" w:hint="cs"/>
          <w:b/>
          <w:bCs/>
          <w:sz w:val="28"/>
          <w:szCs w:val="28"/>
          <w:rtl/>
          <w:lang w:bidi="ar-SY"/>
        </w:rPr>
        <w:t xml:space="preserve"> </w:t>
      </w:r>
      <w:r w:rsidR="002D7A6B" w:rsidRPr="002D7A6B">
        <w:rPr>
          <w:rStyle w:val="y2iqfc"/>
          <w:rFonts w:ascii="inherit" w:hAnsi="inherit" w:hint="cs"/>
          <w:b/>
          <w:bCs/>
          <w:sz w:val="28"/>
          <w:szCs w:val="28"/>
          <w:rtl/>
          <w:lang w:bidi="ar-SY"/>
        </w:rPr>
        <w:t xml:space="preserve"> </w:t>
      </w:r>
      <w:r w:rsidR="006571A6">
        <w:rPr>
          <w:rStyle w:val="y2iqfc"/>
          <w:rFonts w:ascii="inherit" w:hAnsi="inherit" w:hint="cs"/>
          <w:b/>
          <w:bCs/>
          <w:sz w:val="28"/>
          <w:szCs w:val="28"/>
          <w:rtl/>
        </w:rPr>
        <w:t>ا</w:t>
      </w:r>
      <w:r w:rsidRPr="002D7A6B">
        <w:rPr>
          <w:rStyle w:val="y2iqfc"/>
          <w:rFonts w:ascii="inherit" w:hAnsi="inherit" w:hint="cs"/>
          <w:b/>
          <w:bCs/>
          <w:sz w:val="28"/>
          <w:szCs w:val="28"/>
          <w:rtl/>
        </w:rPr>
        <w:t>كتشف</w:t>
      </w:r>
      <w:r w:rsidR="002D7A6B" w:rsidRPr="002D7A6B">
        <w:rPr>
          <w:rStyle w:val="y2iqfc"/>
          <w:rFonts w:ascii="inherit" w:hAnsi="inherit" w:hint="cs"/>
          <w:b/>
          <w:bCs/>
          <w:sz w:val="28"/>
          <w:szCs w:val="28"/>
          <w:rtl/>
        </w:rPr>
        <w:t xml:space="preserve">   </w:t>
      </w:r>
      <w:r w:rsidR="002D7A6B" w:rsidRPr="002D7A6B">
        <w:rPr>
          <w:rFonts w:ascii="Times New Roman" w:hAnsi="Times New Roman" w:cs="Times New Roman"/>
          <w:b/>
          <w:bCs/>
          <w:sz w:val="28"/>
          <w:szCs w:val="28"/>
        </w:rPr>
        <w:t>E XPLORE</w:t>
      </w:r>
      <w:r w:rsidR="00B05FBB" w:rsidRPr="002D7A6B">
        <w:rPr>
          <w:rStyle w:val="y2iqfc"/>
          <w:rFonts w:ascii="inherit" w:hAnsi="inherit" w:hint="cs"/>
          <w:b/>
          <w:bCs/>
          <w:sz w:val="28"/>
          <w:szCs w:val="28"/>
          <w:rtl/>
        </w:rPr>
        <w:t xml:space="preserve"> : </w:t>
      </w:r>
      <w:r w:rsidR="002D7A6B" w:rsidRPr="002D7A6B">
        <w:rPr>
          <w:rStyle w:val="y2iqfc"/>
          <w:rFonts w:ascii="inherit" w:hAnsi="inherit" w:hint="cs"/>
          <w:b/>
          <w:bCs/>
          <w:sz w:val="28"/>
          <w:szCs w:val="28"/>
          <w:rtl/>
        </w:rPr>
        <w:t xml:space="preserve">   </w:t>
      </w:r>
    </w:p>
    <w:p w:rsidR="00500591" w:rsidRPr="00016F04" w:rsidRDefault="00500591" w:rsidP="00B05FBB">
      <w:pPr>
        <w:spacing w:after="0"/>
        <w:rPr>
          <w:rStyle w:val="y2iqfc"/>
          <w:rFonts w:ascii="inherit" w:hAnsi="inherit"/>
          <w:sz w:val="28"/>
          <w:szCs w:val="28"/>
          <w:rtl/>
        </w:rPr>
      </w:pPr>
      <w:r w:rsidRPr="00016F04">
        <w:rPr>
          <w:rStyle w:val="y2iqfc"/>
          <w:rFonts w:ascii="inherit" w:hAnsi="inherit" w:hint="cs"/>
          <w:sz w:val="28"/>
          <w:szCs w:val="28"/>
          <w:rtl/>
        </w:rPr>
        <w:t>بمعنى آخر ، تأكد من أن الصيدلي لديه أكبر قدر من المعلومات حول طبيعة الأعراض ، والحصول على هوية المريض ، والأدوية المتزامنة التي يتم تناولها</w:t>
      </w:r>
      <w:r w:rsidR="006571A6">
        <w:rPr>
          <w:rStyle w:val="y2iqfc"/>
          <w:rFonts w:ascii="inherit" w:hAnsi="inherit" w:hint="cs"/>
          <w:sz w:val="28"/>
          <w:szCs w:val="28"/>
          <w:rtl/>
        </w:rPr>
        <w:t xml:space="preserve"> </w:t>
      </w:r>
      <w:r w:rsidRPr="00016F04">
        <w:rPr>
          <w:rStyle w:val="y2iqfc"/>
          <w:rFonts w:ascii="inherit" w:hAnsi="inherit" w:hint="cs"/>
          <w:sz w:val="28"/>
          <w:szCs w:val="28"/>
          <w:rtl/>
        </w:rPr>
        <w:t>.</w:t>
      </w:r>
    </w:p>
    <w:p w:rsidR="00AD68FD" w:rsidRPr="00F0760C" w:rsidRDefault="00500591" w:rsidP="00F0760C">
      <w:pPr>
        <w:spacing w:after="0"/>
        <w:rPr>
          <w:rFonts w:ascii="inherit" w:hAnsi="inherit"/>
          <w:sz w:val="28"/>
          <w:szCs w:val="28"/>
          <w:rtl/>
          <w:lang w:bidi="ar-SY"/>
        </w:rPr>
      </w:pPr>
      <w:r w:rsidRPr="00016F04">
        <w:rPr>
          <w:rStyle w:val="y2iqfc"/>
          <w:rFonts w:ascii="inherit" w:hAnsi="inherit" w:hint="cs"/>
          <w:sz w:val="28"/>
          <w:szCs w:val="28"/>
          <w:rtl/>
        </w:rPr>
        <w:t>•</w:t>
      </w:r>
      <w:r w:rsidR="00576F37" w:rsidRPr="00016F04">
        <w:rPr>
          <w:rStyle w:val="y2iqfc"/>
          <w:rFonts w:ascii="inherit" w:hAnsi="inherit" w:hint="cs"/>
          <w:sz w:val="28"/>
          <w:szCs w:val="28"/>
          <w:rtl/>
        </w:rPr>
        <w:t xml:space="preserve"> </w:t>
      </w:r>
      <w:r w:rsidRPr="00016F04">
        <w:rPr>
          <w:rStyle w:val="y2iqfc"/>
          <w:rFonts w:ascii="inherit" w:hAnsi="inherit" w:hint="cs"/>
          <w:sz w:val="28"/>
          <w:szCs w:val="28"/>
          <w:rtl/>
        </w:rPr>
        <w:t>يجب على الصيدلي استبعاد احتمال الإصابة بمرض خطير ويجب أن يحدد الأعراض الأخرى المرتبطة به</w:t>
      </w:r>
    </w:p>
    <w:p w:rsidR="00D45123" w:rsidRDefault="00DC6C00" w:rsidP="006571A6">
      <w:pPr>
        <w:spacing w:after="0"/>
        <w:rPr>
          <w:rStyle w:val="y2iqfc"/>
          <w:rFonts w:ascii="inherit" w:hAnsi="inherit"/>
          <w:sz w:val="28"/>
          <w:szCs w:val="28"/>
          <w:rtl/>
        </w:rPr>
      </w:pPr>
      <w:r w:rsidRPr="00016F04">
        <w:rPr>
          <w:rStyle w:val="y2iqfc"/>
          <w:rFonts w:ascii="inherit" w:hAnsi="inherit" w:hint="cs"/>
          <w:sz w:val="28"/>
          <w:szCs w:val="28"/>
          <w:rtl/>
        </w:rPr>
        <w:t xml:space="preserve">تم استخدام الكلمة اللاتينية </w:t>
      </w:r>
      <w:r w:rsidRPr="00016F04">
        <w:rPr>
          <w:rStyle w:val="y2iqfc"/>
          <w:rFonts w:ascii="inherit" w:hAnsi="inherit" w:hint="cs"/>
          <w:sz w:val="28"/>
          <w:szCs w:val="28"/>
        </w:rPr>
        <w:t>NOCEO</w:t>
      </w:r>
      <w:r w:rsidRPr="00016F04">
        <w:rPr>
          <w:rStyle w:val="y2iqfc"/>
          <w:rFonts w:ascii="inherit" w:hAnsi="inherit" w:hint="cs"/>
          <w:sz w:val="28"/>
          <w:szCs w:val="28"/>
          <w:rtl/>
        </w:rPr>
        <w:t xml:space="preserve"> </w:t>
      </w:r>
      <w:r w:rsidR="006571A6">
        <w:rPr>
          <w:rStyle w:val="y2iqfc"/>
          <w:rFonts w:ascii="inherit" w:hAnsi="inherit" w:hint="cs"/>
          <w:sz w:val="28"/>
          <w:szCs w:val="28"/>
          <w:rtl/>
        </w:rPr>
        <w:t xml:space="preserve"> </w:t>
      </w:r>
      <w:r w:rsidRPr="00016F04">
        <w:rPr>
          <w:rStyle w:val="y2iqfc"/>
          <w:rFonts w:ascii="inherit" w:hAnsi="inherit" w:hint="cs"/>
          <w:sz w:val="28"/>
          <w:szCs w:val="28"/>
          <w:rtl/>
        </w:rPr>
        <w:t xml:space="preserve"> لتذكير الصيدلي بهذه الخطوات الفرعية</w:t>
      </w:r>
    </w:p>
    <w:p w:rsidR="00D45123" w:rsidRPr="00D45123" w:rsidRDefault="00D45123" w:rsidP="00D45123">
      <w:pPr>
        <w:pStyle w:val="a5"/>
        <w:numPr>
          <w:ilvl w:val="0"/>
          <w:numId w:val="33"/>
        </w:numPr>
        <w:spacing w:after="0"/>
        <w:rPr>
          <w:rFonts w:ascii="inherit" w:hAnsi="inherit"/>
          <w:sz w:val="28"/>
          <w:szCs w:val="28"/>
        </w:rPr>
      </w:pPr>
      <w:r w:rsidRPr="00D45123">
        <w:rPr>
          <w:rFonts w:ascii="Times New Roman" w:hAnsi="Times New Roman" w:cs="Times New Roman" w:hint="cs"/>
          <w:b/>
          <w:bCs/>
          <w:sz w:val="28"/>
          <w:szCs w:val="28"/>
          <w:rtl/>
          <w:lang w:bidi="ar-SY"/>
        </w:rPr>
        <w:t xml:space="preserve">لا دواء  </w:t>
      </w:r>
      <w:r w:rsidRPr="00D45123">
        <w:rPr>
          <w:rFonts w:ascii="Times New Roman" w:hAnsi="Times New Roman" w:cs="Times New Roman"/>
          <w:b/>
          <w:bCs/>
          <w:sz w:val="28"/>
          <w:szCs w:val="28"/>
        </w:rPr>
        <w:t xml:space="preserve">  N O MEDICATION</w:t>
      </w:r>
    </w:p>
    <w:p w:rsidR="004834E7" w:rsidRPr="00016F04" w:rsidRDefault="004834E7" w:rsidP="00D45123">
      <w:pPr>
        <w:pStyle w:val="a5"/>
        <w:spacing w:after="0"/>
        <w:ind w:left="1065"/>
        <w:rPr>
          <w:rFonts w:ascii="inherit" w:hAnsi="inherit"/>
          <w:sz w:val="28"/>
          <w:szCs w:val="28"/>
        </w:rPr>
      </w:pPr>
      <w:r w:rsidRPr="00016F04">
        <w:rPr>
          <w:rStyle w:val="y2iqfc"/>
          <w:rFonts w:ascii="inherit" w:hAnsi="inherit" w:hint="cs"/>
          <w:sz w:val="28"/>
          <w:szCs w:val="28"/>
          <w:rtl/>
        </w:rPr>
        <w:t>تمامًا مثل الأطباء ، غالبًا ما اتُهم الصيادلة بأنهم مستعدون جدًا للتوصية بأدوية غير مفيدة في المواقف التي لا يوجد فيها ما يبرر</w:t>
      </w:r>
      <w:r w:rsidR="006571A6">
        <w:rPr>
          <w:rStyle w:val="y2iqfc"/>
          <w:rFonts w:ascii="inherit" w:hAnsi="inherit" w:hint="cs"/>
          <w:sz w:val="28"/>
          <w:szCs w:val="28"/>
          <w:rtl/>
        </w:rPr>
        <w:t>اعطاء</w:t>
      </w:r>
      <w:r w:rsidRPr="00016F04">
        <w:rPr>
          <w:rStyle w:val="y2iqfc"/>
          <w:rFonts w:ascii="inherit" w:hAnsi="inherit" w:hint="cs"/>
          <w:sz w:val="28"/>
          <w:szCs w:val="28"/>
          <w:rtl/>
        </w:rPr>
        <w:t xml:space="preserve"> الدواء</w:t>
      </w:r>
      <w:r w:rsidR="006571A6">
        <w:rPr>
          <w:rStyle w:val="y2iqfc"/>
          <w:rFonts w:ascii="inherit" w:hAnsi="inherit" w:hint="cs"/>
          <w:sz w:val="28"/>
          <w:szCs w:val="28"/>
          <w:rtl/>
        </w:rPr>
        <w:t xml:space="preserve"> </w:t>
      </w:r>
      <w:r w:rsidRPr="00016F04">
        <w:rPr>
          <w:rStyle w:val="y2iqfc"/>
          <w:rFonts w:ascii="inherit" w:hAnsi="inherit" w:hint="cs"/>
          <w:sz w:val="28"/>
          <w:szCs w:val="28"/>
          <w:rtl/>
        </w:rPr>
        <w:t>.</w:t>
      </w:r>
    </w:p>
    <w:p w:rsidR="00F42BEE" w:rsidRPr="003B0FDD" w:rsidRDefault="00F42BEE" w:rsidP="00D45123">
      <w:pPr>
        <w:pStyle w:val="a5"/>
        <w:numPr>
          <w:ilvl w:val="0"/>
          <w:numId w:val="33"/>
        </w:numPr>
        <w:spacing w:after="0"/>
        <w:rPr>
          <w:rFonts w:ascii="inherit" w:hAnsi="inherit"/>
          <w:sz w:val="28"/>
          <w:szCs w:val="28"/>
          <w:rtl/>
        </w:rPr>
      </w:pPr>
      <w:r w:rsidRPr="00D45123">
        <w:rPr>
          <w:rFonts w:ascii="Times New Roman" w:hAnsi="Times New Roman" w:cs="Times New Roman"/>
          <w:b/>
          <w:bCs/>
          <w:sz w:val="28"/>
          <w:szCs w:val="28"/>
        </w:rPr>
        <w:t xml:space="preserve">C ARE </w:t>
      </w:r>
      <w:r w:rsidR="00D45123" w:rsidRPr="00D45123">
        <w:rPr>
          <w:rFonts w:ascii="Times New Roman" w:hAnsi="Times New Roman" w:cs="Times New Roman" w:hint="cs"/>
          <w:b/>
          <w:bCs/>
          <w:sz w:val="28"/>
          <w:szCs w:val="28"/>
          <w:rtl/>
          <w:lang w:bidi="ar-SY"/>
        </w:rPr>
        <w:t xml:space="preserve">  </w:t>
      </w:r>
      <w:r w:rsidR="00D45123" w:rsidRPr="00D45123">
        <w:rPr>
          <w:rStyle w:val="y2iqfc"/>
          <w:rFonts w:ascii="inherit" w:hAnsi="inherit" w:hint="cs"/>
          <w:b/>
          <w:bCs/>
          <w:sz w:val="28"/>
          <w:szCs w:val="28"/>
          <w:rtl/>
        </w:rPr>
        <w:t>رعاية  :</w:t>
      </w:r>
    </w:p>
    <w:p w:rsidR="00F42BEE" w:rsidRPr="003B0FDD" w:rsidRDefault="00F42BEE" w:rsidP="003B0FDD">
      <w:pPr>
        <w:spacing w:after="0"/>
        <w:jc w:val="right"/>
        <w:rPr>
          <w:rFonts w:ascii="Arial" w:hAnsi="Arial" w:cs="Arial"/>
          <w:sz w:val="28"/>
          <w:szCs w:val="28"/>
        </w:rPr>
      </w:pPr>
      <w:r w:rsidRPr="003B0FDD">
        <w:rPr>
          <w:rFonts w:ascii="Arial" w:hAnsi="Arial" w:cs="Arial"/>
          <w:sz w:val="28"/>
          <w:szCs w:val="28"/>
        </w:rPr>
        <w:t xml:space="preserve">This is to remind the pharmacist that the elderly (Geriatric), the very young (Paediatric), Pregnant women and Lactating mothers need special care. </w:t>
      </w:r>
    </w:p>
    <w:p w:rsidR="00F42BEE" w:rsidRPr="003B0FDD" w:rsidRDefault="00F42BEE" w:rsidP="003B0FDD">
      <w:pPr>
        <w:spacing w:after="0"/>
        <w:jc w:val="right"/>
        <w:rPr>
          <w:rFonts w:ascii="Arial" w:hAnsi="Arial" w:cs="Arial"/>
          <w:sz w:val="28"/>
          <w:szCs w:val="28"/>
        </w:rPr>
      </w:pPr>
      <w:r w:rsidRPr="003B0FDD">
        <w:rPr>
          <w:rFonts w:ascii="Arial" w:hAnsi="Arial" w:cs="Arial"/>
          <w:sz w:val="28"/>
          <w:szCs w:val="28"/>
        </w:rPr>
        <w:t xml:space="preserve">The mnemonic GPPL (good pharmacy practice for life) is being used to remind the pharmacists of those special ‘at risk’ group of patients. </w:t>
      </w:r>
    </w:p>
    <w:p w:rsidR="00F42BEE" w:rsidRPr="003B0FDD" w:rsidRDefault="00F42BEE" w:rsidP="00D45123">
      <w:pPr>
        <w:spacing w:after="0"/>
        <w:rPr>
          <w:rFonts w:ascii="inherit" w:hAnsi="inherit"/>
          <w:sz w:val="28"/>
          <w:szCs w:val="28"/>
        </w:rPr>
      </w:pPr>
      <w:r w:rsidRPr="003B0FDD">
        <w:rPr>
          <w:rStyle w:val="y2iqfc"/>
          <w:rFonts w:ascii="inherit" w:hAnsi="inherit" w:hint="cs"/>
          <w:sz w:val="28"/>
          <w:szCs w:val="28"/>
          <w:rtl/>
        </w:rPr>
        <w:t>هذا لتذكير الصيدلي بأن كبار السن (كبار السن) وصغار السن (طب الأطفال) والنساء الحوامل والأمهات المرضعات يحتاجون إلى رعاية خاصة</w:t>
      </w:r>
    </w:p>
    <w:p w:rsidR="00F42BEE" w:rsidRPr="003B0FDD" w:rsidRDefault="00F42BEE" w:rsidP="00D45123">
      <w:pPr>
        <w:spacing w:after="0"/>
        <w:rPr>
          <w:rFonts w:ascii="inherit" w:hAnsi="inherit"/>
          <w:sz w:val="28"/>
          <w:szCs w:val="28"/>
        </w:rPr>
      </w:pPr>
      <w:r w:rsidRPr="003B0FDD">
        <w:rPr>
          <w:rStyle w:val="y2iqfc"/>
          <w:rFonts w:ascii="inherit" w:hAnsi="inherit" w:hint="cs"/>
          <w:sz w:val="28"/>
          <w:szCs w:val="28"/>
          <w:rtl/>
        </w:rPr>
        <w:t xml:space="preserve">يتم استخدام </w:t>
      </w:r>
      <w:r w:rsidRPr="003B0FDD">
        <w:rPr>
          <w:rStyle w:val="y2iqfc"/>
          <w:rFonts w:ascii="inherit" w:hAnsi="inherit" w:hint="cs"/>
          <w:sz w:val="28"/>
          <w:szCs w:val="28"/>
        </w:rPr>
        <w:t>GPPL</w:t>
      </w:r>
      <w:r w:rsidRPr="003B0FDD">
        <w:rPr>
          <w:rStyle w:val="y2iqfc"/>
          <w:rFonts w:ascii="inherit" w:hAnsi="inherit" w:hint="cs"/>
          <w:sz w:val="28"/>
          <w:szCs w:val="28"/>
          <w:rtl/>
        </w:rPr>
        <w:t xml:space="preserve"> ذاكري (الممارسة الصيدلانية الجيدة مدى الحياة) لتذكير الصيادلة بمجموعة المرضى "المعرضين للخطر" الخاصة</w:t>
      </w:r>
      <w:r w:rsidR="003B0FDD">
        <w:rPr>
          <w:rStyle w:val="y2iqfc"/>
          <w:rFonts w:ascii="inherit" w:hAnsi="inherit" w:hint="cs"/>
          <w:sz w:val="28"/>
          <w:szCs w:val="28"/>
          <w:rtl/>
        </w:rPr>
        <w:t xml:space="preserve"> </w:t>
      </w:r>
      <w:r w:rsidRPr="003B0FDD">
        <w:rPr>
          <w:rStyle w:val="y2iqfc"/>
          <w:rFonts w:ascii="inherit" w:hAnsi="inherit" w:hint="cs"/>
          <w:sz w:val="28"/>
          <w:szCs w:val="28"/>
          <w:rtl/>
        </w:rPr>
        <w:t>.</w:t>
      </w:r>
    </w:p>
    <w:p w:rsidR="00465180" w:rsidRPr="003B0FDD" w:rsidRDefault="003B0FDD" w:rsidP="00DC0C94">
      <w:pPr>
        <w:pStyle w:val="a5"/>
        <w:numPr>
          <w:ilvl w:val="0"/>
          <w:numId w:val="33"/>
        </w:numPr>
        <w:spacing w:after="0"/>
        <w:rPr>
          <w:rFonts w:ascii="Arial" w:hAnsi="Arial" w:cs="Arial"/>
          <w:sz w:val="28"/>
          <w:szCs w:val="28"/>
        </w:rPr>
      </w:pPr>
      <w:r>
        <w:rPr>
          <w:rFonts w:ascii="Times New Roman" w:hAnsi="Times New Roman" w:cs="Times New Roman"/>
          <w:b/>
          <w:bCs/>
          <w:sz w:val="28"/>
          <w:szCs w:val="28"/>
        </w:rPr>
        <w:t xml:space="preserve"> OB</w:t>
      </w:r>
      <w:r w:rsidR="00465180" w:rsidRPr="003B0FDD">
        <w:rPr>
          <w:rFonts w:ascii="Times New Roman" w:hAnsi="Times New Roman" w:cs="Times New Roman"/>
          <w:b/>
          <w:bCs/>
          <w:sz w:val="28"/>
          <w:szCs w:val="28"/>
        </w:rPr>
        <w:t>SERVE</w:t>
      </w:r>
      <w:r w:rsidR="00465180" w:rsidRPr="003B0FDD">
        <w:rPr>
          <w:rFonts w:ascii="Arial" w:hAnsi="Arial" w:cs="Arial"/>
          <w:sz w:val="28"/>
          <w:szCs w:val="28"/>
        </w:rPr>
        <w:t xml:space="preserve"> </w:t>
      </w:r>
      <w:r w:rsidRPr="003B0FDD">
        <w:rPr>
          <w:rFonts w:ascii="Arial" w:hAnsi="Arial" w:cs="Arial"/>
          <w:sz w:val="28"/>
          <w:szCs w:val="28"/>
        </w:rPr>
        <w:t xml:space="preserve"> </w:t>
      </w:r>
      <w:r w:rsidRPr="003B0FDD">
        <w:rPr>
          <w:rFonts w:ascii="Arial" w:hAnsi="Arial" w:cs="Arial" w:hint="cs"/>
          <w:sz w:val="28"/>
          <w:szCs w:val="28"/>
          <w:rtl/>
        </w:rPr>
        <w:t xml:space="preserve">   </w:t>
      </w:r>
    </w:p>
    <w:p w:rsidR="00465180" w:rsidRPr="00016F04" w:rsidRDefault="00465180" w:rsidP="00DC0C94">
      <w:pPr>
        <w:spacing w:after="0"/>
        <w:jc w:val="right"/>
        <w:rPr>
          <w:rFonts w:ascii="Arial" w:hAnsi="Arial" w:cs="Arial"/>
          <w:sz w:val="28"/>
          <w:szCs w:val="28"/>
        </w:rPr>
      </w:pPr>
      <w:r w:rsidRPr="00016F04">
        <w:rPr>
          <w:rFonts w:ascii="Arial" w:hAnsi="Arial" w:cs="Arial"/>
          <w:sz w:val="28"/>
          <w:szCs w:val="28"/>
        </w:rPr>
        <w:t xml:space="preserve">Careful observation often gives useful diagnostic information. Look for </w:t>
      </w:r>
      <w:r w:rsidRPr="00016F04">
        <w:rPr>
          <w:rFonts w:ascii="Arial" w:hAnsi="Arial" w:cs="Arial"/>
          <w:b/>
          <w:bCs/>
          <w:sz w:val="28"/>
          <w:szCs w:val="28"/>
        </w:rPr>
        <w:t>O</w:t>
      </w:r>
      <w:r w:rsidRPr="00016F04">
        <w:rPr>
          <w:rFonts w:ascii="Arial" w:hAnsi="Arial" w:cs="Arial"/>
          <w:sz w:val="28"/>
          <w:szCs w:val="28"/>
        </w:rPr>
        <w:t xml:space="preserve">ther tell-tale signs. </w:t>
      </w:r>
    </w:p>
    <w:p w:rsidR="00465180" w:rsidRPr="00016F04" w:rsidRDefault="00465180" w:rsidP="00DC0C94">
      <w:pPr>
        <w:spacing w:after="0"/>
        <w:jc w:val="right"/>
        <w:rPr>
          <w:rFonts w:ascii="Arial" w:hAnsi="Arial" w:cs="Arial"/>
          <w:sz w:val="28"/>
          <w:szCs w:val="28"/>
        </w:rPr>
      </w:pPr>
      <w:r w:rsidRPr="00016F04">
        <w:rPr>
          <w:rFonts w:ascii="Arial" w:hAnsi="Arial" w:cs="Arial"/>
          <w:sz w:val="28"/>
          <w:szCs w:val="28"/>
        </w:rPr>
        <w:t xml:space="preserve">A truly ill patient rarely looks well. Pharmacist should be alert to such features as dilated pupils, smell, flushing and sweating, all of which can suggest illness. </w:t>
      </w:r>
    </w:p>
    <w:p w:rsidR="00465180" w:rsidRPr="00016F04" w:rsidRDefault="00465180" w:rsidP="00DC0C94">
      <w:pPr>
        <w:spacing w:after="0"/>
        <w:jc w:val="right"/>
        <w:rPr>
          <w:rFonts w:ascii="Arial" w:hAnsi="Arial" w:cs="Arial"/>
          <w:sz w:val="28"/>
          <w:szCs w:val="28"/>
        </w:rPr>
      </w:pPr>
      <w:r w:rsidRPr="00016F04">
        <w:rPr>
          <w:rFonts w:ascii="Arial" w:hAnsi="Arial" w:cs="Arial"/>
          <w:sz w:val="28"/>
          <w:szCs w:val="28"/>
        </w:rPr>
        <w:t xml:space="preserve">Consider the </w:t>
      </w:r>
      <w:r w:rsidRPr="00016F04">
        <w:rPr>
          <w:rFonts w:ascii="Arial" w:hAnsi="Arial" w:cs="Arial"/>
          <w:b/>
          <w:bCs/>
          <w:sz w:val="28"/>
          <w:szCs w:val="28"/>
        </w:rPr>
        <w:t>D</w:t>
      </w:r>
      <w:r w:rsidRPr="00016F04">
        <w:rPr>
          <w:rFonts w:ascii="Arial" w:hAnsi="Arial" w:cs="Arial"/>
          <w:sz w:val="28"/>
          <w:szCs w:val="28"/>
        </w:rPr>
        <w:t xml:space="preserve">emeanor of the patient. The sound of a cough can give valuable information about its source. </w:t>
      </w:r>
    </w:p>
    <w:p w:rsidR="00DC0C94" w:rsidRDefault="00465180" w:rsidP="00DC0C94">
      <w:pPr>
        <w:spacing w:after="0"/>
        <w:jc w:val="right"/>
        <w:rPr>
          <w:rFonts w:ascii="Arial" w:hAnsi="Arial" w:cs="Arial"/>
          <w:sz w:val="28"/>
          <w:szCs w:val="28"/>
        </w:rPr>
      </w:pPr>
      <w:r w:rsidRPr="00016F04">
        <w:rPr>
          <w:rFonts w:ascii="Arial" w:hAnsi="Arial" w:cs="Arial"/>
          <w:sz w:val="28"/>
          <w:szCs w:val="28"/>
        </w:rPr>
        <w:t xml:space="preserve">The </w:t>
      </w:r>
      <w:r w:rsidRPr="00016F04">
        <w:rPr>
          <w:rFonts w:ascii="Arial" w:hAnsi="Arial" w:cs="Arial"/>
          <w:b/>
          <w:bCs/>
          <w:sz w:val="28"/>
          <w:szCs w:val="28"/>
        </w:rPr>
        <w:t>D</w:t>
      </w:r>
      <w:r w:rsidRPr="00016F04">
        <w:rPr>
          <w:rFonts w:ascii="Arial" w:hAnsi="Arial" w:cs="Arial"/>
          <w:sz w:val="28"/>
          <w:szCs w:val="28"/>
        </w:rPr>
        <w:t>ramatisation by the patient is a further clue.</w:t>
      </w:r>
    </w:p>
    <w:p w:rsidR="00DC0C94" w:rsidRDefault="00DC0C94" w:rsidP="00DC0C94">
      <w:pPr>
        <w:spacing w:after="0"/>
        <w:jc w:val="right"/>
        <w:rPr>
          <w:rFonts w:ascii="Arial" w:hAnsi="Arial" w:cs="Arial"/>
          <w:sz w:val="28"/>
          <w:szCs w:val="28"/>
        </w:rPr>
      </w:pPr>
    </w:p>
    <w:p w:rsidR="00DC0C94" w:rsidRDefault="00DC0C94" w:rsidP="00DC0C94">
      <w:pPr>
        <w:spacing w:after="0"/>
        <w:jc w:val="right"/>
        <w:rPr>
          <w:rFonts w:ascii="Arial" w:hAnsi="Arial" w:cs="Arial"/>
          <w:sz w:val="28"/>
          <w:szCs w:val="28"/>
        </w:rPr>
      </w:pPr>
    </w:p>
    <w:p w:rsidR="00DC0C94" w:rsidRDefault="00DC0C94" w:rsidP="00DC0C94">
      <w:pPr>
        <w:spacing w:after="0"/>
        <w:jc w:val="right"/>
        <w:rPr>
          <w:rFonts w:ascii="Arial" w:hAnsi="Arial" w:cs="Arial"/>
          <w:sz w:val="28"/>
          <w:szCs w:val="28"/>
        </w:rPr>
      </w:pPr>
    </w:p>
    <w:p w:rsidR="00465180" w:rsidRPr="00016F04" w:rsidRDefault="00465180" w:rsidP="00DC0C94">
      <w:pPr>
        <w:spacing w:after="0"/>
        <w:jc w:val="right"/>
        <w:rPr>
          <w:rFonts w:ascii="Arial" w:hAnsi="Arial" w:cs="Arial"/>
          <w:sz w:val="28"/>
          <w:szCs w:val="28"/>
        </w:rPr>
      </w:pPr>
      <w:r w:rsidRPr="00016F04">
        <w:rPr>
          <w:rFonts w:ascii="Arial" w:hAnsi="Arial" w:cs="Arial"/>
          <w:sz w:val="28"/>
          <w:szCs w:val="28"/>
        </w:rPr>
        <w:lastRenderedPageBreak/>
        <w:t xml:space="preserve"> </w:t>
      </w:r>
    </w:p>
    <w:p w:rsidR="00465180" w:rsidRPr="00016F04" w:rsidRDefault="00465180" w:rsidP="00DC0C94">
      <w:pPr>
        <w:spacing w:after="0"/>
        <w:rPr>
          <w:rStyle w:val="y2iqfc"/>
          <w:rFonts w:ascii="inherit" w:hAnsi="inherit"/>
          <w:sz w:val="28"/>
          <w:szCs w:val="28"/>
          <w:rtl/>
        </w:rPr>
      </w:pPr>
      <w:r w:rsidRPr="00016F04">
        <w:rPr>
          <w:rStyle w:val="y2iqfc"/>
          <w:rFonts w:ascii="inherit" w:hAnsi="inherit" w:hint="cs"/>
          <w:sz w:val="28"/>
          <w:szCs w:val="28"/>
          <w:rtl/>
        </w:rPr>
        <w:t>•</w:t>
      </w:r>
      <w:r w:rsidR="00A801E4">
        <w:rPr>
          <w:rStyle w:val="y2iqfc"/>
          <w:rFonts w:ascii="inherit" w:hAnsi="inherit" w:hint="cs"/>
          <w:sz w:val="28"/>
          <w:szCs w:val="28"/>
          <w:rtl/>
        </w:rPr>
        <w:t xml:space="preserve"> </w:t>
      </w:r>
      <w:r w:rsidRPr="00016F04">
        <w:rPr>
          <w:rStyle w:val="y2iqfc"/>
          <w:rFonts w:ascii="inherit" w:hAnsi="inherit" w:hint="cs"/>
          <w:sz w:val="28"/>
          <w:szCs w:val="28"/>
          <w:rtl/>
        </w:rPr>
        <w:t xml:space="preserve">غالبًا ما تعطي الملاحظة الدقيقة معلومات تشخيصية مفيدة. ابحث عن علامات </w:t>
      </w:r>
      <w:r w:rsidR="00DC0C94">
        <w:rPr>
          <w:rStyle w:val="y2iqfc"/>
          <w:rFonts w:ascii="inherit" w:hAnsi="inherit" w:hint="cs"/>
          <w:sz w:val="28"/>
          <w:szCs w:val="28"/>
          <w:rtl/>
          <w:lang w:bidi="ar-SY"/>
        </w:rPr>
        <w:t>الانذار</w:t>
      </w:r>
      <w:r w:rsidRPr="00016F04">
        <w:rPr>
          <w:rStyle w:val="y2iqfc"/>
          <w:rFonts w:ascii="inherit" w:hAnsi="inherit" w:hint="cs"/>
          <w:sz w:val="28"/>
          <w:szCs w:val="28"/>
          <w:rtl/>
        </w:rPr>
        <w:t>الأخرى</w:t>
      </w:r>
      <w:r w:rsidR="00D40C05">
        <w:rPr>
          <w:rStyle w:val="y2iqfc"/>
          <w:rFonts w:ascii="inherit" w:hAnsi="inherit" w:hint="cs"/>
          <w:sz w:val="28"/>
          <w:szCs w:val="28"/>
          <w:rtl/>
        </w:rPr>
        <w:t xml:space="preserve"> </w:t>
      </w:r>
      <w:r w:rsidRPr="00016F04">
        <w:rPr>
          <w:rStyle w:val="y2iqfc"/>
          <w:rFonts w:ascii="inherit" w:hAnsi="inherit" w:hint="cs"/>
          <w:sz w:val="28"/>
          <w:szCs w:val="28"/>
          <w:rtl/>
        </w:rPr>
        <w:t>.</w:t>
      </w:r>
    </w:p>
    <w:p w:rsidR="00465180" w:rsidRPr="00016F04" w:rsidRDefault="00465180" w:rsidP="00DC0C94">
      <w:pPr>
        <w:spacing w:after="0"/>
        <w:rPr>
          <w:rStyle w:val="y2iqfc"/>
          <w:rFonts w:ascii="inherit" w:hAnsi="inherit"/>
          <w:sz w:val="28"/>
          <w:szCs w:val="28"/>
          <w:rtl/>
        </w:rPr>
      </w:pPr>
      <w:r w:rsidRPr="00016F04">
        <w:rPr>
          <w:rStyle w:val="y2iqfc"/>
          <w:rFonts w:ascii="inherit" w:hAnsi="inherit" w:hint="cs"/>
          <w:sz w:val="28"/>
          <w:szCs w:val="28"/>
          <w:rtl/>
        </w:rPr>
        <w:t>•</w:t>
      </w:r>
      <w:r w:rsidR="00A801E4">
        <w:rPr>
          <w:rStyle w:val="y2iqfc"/>
          <w:rFonts w:ascii="inherit" w:hAnsi="inherit" w:hint="cs"/>
          <w:sz w:val="28"/>
          <w:szCs w:val="28"/>
          <w:rtl/>
        </w:rPr>
        <w:t xml:space="preserve"> </w:t>
      </w:r>
      <w:r w:rsidRPr="00016F04">
        <w:rPr>
          <w:rStyle w:val="y2iqfc"/>
          <w:rFonts w:ascii="inherit" w:hAnsi="inherit" w:hint="cs"/>
          <w:sz w:val="28"/>
          <w:szCs w:val="28"/>
          <w:rtl/>
        </w:rPr>
        <w:t>نادرًا ما يبدو المريض جيدًا. يجب أن يكون الصيدلي متيقظًا لميزا</w:t>
      </w:r>
      <w:r w:rsidR="00DC0C94">
        <w:rPr>
          <w:rStyle w:val="y2iqfc"/>
          <w:rFonts w:ascii="inherit" w:hAnsi="inherit" w:hint="cs"/>
          <w:sz w:val="28"/>
          <w:szCs w:val="28"/>
          <w:rtl/>
        </w:rPr>
        <w:t xml:space="preserve">ت مثل اتساع حدقة العين والرائحة  </w:t>
      </w:r>
      <w:r w:rsidRPr="00016F04">
        <w:rPr>
          <w:rStyle w:val="y2iqfc"/>
          <w:rFonts w:ascii="inherit" w:hAnsi="inherit" w:hint="cs"/>
          <w:sz w:val="28"/>
          <w:szCs w:val="28"/>
          <w:rtl/>
        </w:rPr>
        <w:t>والاحمراروالتعرق ، وكلها يمكن أن تشير إلى المرض</w:t>
      </w:r>
      <w:r w:rsidR="00DC0C94">
        <w:rPr>
          <w:rStyle w:val="y2iqfc"/>
          <w:rFonts w:ascii="inherit" w:hAnsi="inherit" w:hint="cs"/>
          <w:sz w:val="28"/>
          <w:szCs w:val="28"/>
          <w:rtl/>
        </w:rPr>
        <w:t xml:space="preserve"> </w:t>
      </w:r>
      <w:r w:rsidRPr="00016F04">
        <w:rPr>
          <w:rStyle w:val="y2iqfc"/>
          <w:rFonts w:ascii="inherit" w:hAnsi="inherit" w:hint="cs"/>
          <w:sz w:val="28"/>
          <w:szCs w:val="28"/>
          <w:rtl/>
        </w:rPr>
        <w:t>.</w:t>
      </w:r>
    </w:p>
    <w:p w:rsidR="00465180" w:rsidRPr="00016F04" w:rsidRDefault="00465180" w:rsidP="00DC0C94">
      <w:pPr>
        <w:spacing w:after="0"/>
        <w:rPr>
          <w:rStyle w:val="y2iqfc"/>
          <w:rFonts w:ascii="inherit" w:hAnsi="inherit"/>
          <w:sz w:val="28"/>
          <w:szCs w:val="28"/>
          <w:rtl/>
        </w:rPr>
      </w:pPr>
      <w:r w:rsidRPr="00016F04">
        <w:rPr>
          <w:rStyle w:val="y2iqfc"/>
          <w:rFonts w:ascii="inherit" w:hAnsi="inherit" w:hint="cs"/>
          <w:sz w:val="28"/>
          <w:szCs w:val="28"/>
          <w:rtl/>
        </w:rPr>
        <w:t>•</w:t>
      </w:r>
      <w:r w:rsidR="00A801E4">
        <w:rPr>
          <w:rStyle w:val="y2iqfc"/>
          <w:rFonts w:ascii="inherit" w:hAnsi="inherit" w:hint="cs"/>
          <w:sz w:val="28"/>
          <w:szCs w:val="28"/>
          <w:rtl/>
        </w:rPr>
        <w:t xml:space="preserve"> </w:t>
      </w:r>
      <w:r w:rsidRPr="00016F04">
        <w:rPr>
          <w:rStyle w:val="y2iqfc"/>
          <w:rFonts w:ascii="inherit" w:hAnsi="inherit" w:hint="cs"/>
          <w:sz w:val="28"/>
          <w:szCs w:val="28"/>
          <w:rtl/>
        </w:rPr>
        <w:t>تأمل في سلوك المريض. يمكن أن يعطي صوت السعال معلومات قيمة عن مصدره.</w:t>
      </w:r>
    </w:p>
    <w:p w:rsidR="005837B0" w:rsidRPr="00016F04" w:rsidRDefault="00465180" w:rsidP="00FB3A7A">
      <w:pPr>
        <w:spacing w:after="0"/>
        <w:rPr>
          <w:rFonts w:ascii="inherit" w:hAnsi="inherit"/>
          <w:sz w:val="28"/>
          <w:szCs w:val="28"/>
        </w:rPr>
      </w:pPr>
      <w:r w:rsidRPr="00016F04">
        <w:rPr>
          <w:rStyle w:val="y2iqfc"/>
          <w:rFonts w:ascii="inherit" w:hAnsi="inherit" w:hint="cs"/>
          <w:sz w:val="28"/>
          <w:szCs w:val="28"/>
          <w:rtl/>
        </w:rPr>
        <w:t>•</w:t>
      </w:r>
      <w:r w:rsidR="00A801E4">
        <w:rPr>
          <w:rStyle w:val="y2iqfc"/>
          <w:rFonts w:ascii="inherit" w:hAnsi="inherit" w:hint="cs"/>
          <w:sz w:val="28"/>
          <w:szCs w:val="28"/>
          <w:rtl/>
        </w:rPr>
        <w:t xml:space="preserve"> </w:t>
      </w:r>
      <w:r w:rsidRPr="00016F04">
        <w:rPr>
          <w:rStyle w:val="y2iqfc"/>
          <w:rFonts w:ascii="inherit" w:hAnsi="inherit" w:hint="cs"/>
          <w:sz w:val="28"/>
          <w:szCs w:val="28"/>
          <w:rtl/>
        </w:rPr>
        <w:t>إن التمثيل الدرامي للمريض هو دليل آخر.</w:t>
      </w:r>
    </w:p>
    <w:p w:rsidR="00222AE1" w:rsidRPr="005837B0" w:rsidRDefault="00222AE1" w:rsidP="005837B0">
      <w:pPr>
        <w:pStyle w:val="a5"/>
        <w:numPr>
          <w:ilvl w:val="0"/>
          <w:numId w:val="33"/>
        </w:numPr>
        <w:spacing w:after="0"/>
        <w:rPr>
          <w:rFonts w:ascii="Arial" w:hAnsi="Arial" w:cs="Arial"/>
          <w:sz w:val="28"/>
          <w:szCs w:val="28"/>
        </w:rPr>
      </w:pPr>
      <w:r w:rsidRPr="005837B0">
        <w:rPr>
          <w:rFonts w:ascii="Times New Roman" w:hAnsi="Times New Roman" w:cs="Times New Roman"/>
          <w:b/>
          <w:bCs/>
          <w:sz w:val="28"/>
          <w:szCs w:val="28"/>
        </w:rPr>
        <w:t>R EFER</w:t>
      </w:r>
      <w:r w:rsidR="005837B0" w:rsidRPr="005837B0">
        <w:rPr>
          <w:rFonts w:ascii="Arial" w:hAnsi="Arial" w:cs="Arial"/>
          <w:sz w:val="28"/>
          <w:szCs w:val="28"/>
        </w:rPr>
        <w:t xml:space="preserve"> </w:t>
      </w:r>
      <w:r w:rsidRPr="005837B0">
        <w:rPr>
          <w:rFonts w:ascii="Arial" w:hAnsi="Arial" w:cs="Arial"/>
          <w:sz w:val="28"/>
          <w:szCs w:val="28"/>
        </w:rPr>
        <w:t xml:space="preserve"> </w:t>
      </w:r>
    </w:p>
    <w:p w:rsidR="00222AE1" w:rsidRPr="00016F04" w:rsidRDefault="00222AE1" w:rsidP="005837B0">
      <w:pPr>
        <w:spacing w:after="0"/>
        <w:jc w:val="right"/>
        <w:rPr>
          <w:rFonts w:ascii="Arial" w:hAnsi="Arial" w:cs="Arial"/>
          <w:sz w:val="28"/>
          <w:szCs w:val="28"/>
        </w:rPr>
      </w:pPr>
      <w:r w:rsidRPr="00016F04">
        <w:rPr>
          <w:rFonts w:ascii="Arial" w:hAnsi="Arial" w:cs="Arial"/>
          <w:sz w:val="28"/>
          <w:szCs w:val="28"/>
        </w:rPr>
        <w:t xml:space="preserve">The pharmacist should not hesitate to </w:t>
      </w:r>
      <w:r w:rsidRPr="00016F04">
        <w:rPr>
          <w:rFonts w:ascii="Arial" w:hAnsi="Arial" w:cs="Arial"/>
          <w:b/>
          <w:bCs/>
          <w:sz w:val="28"/>
          <w:szCs w:val="28"/>
        </w:rPr>
        <w:t>R</w:t>
      </w:r>
      <w:r w:rsidRPr="00016F04">
        <w:rPr>
          <w:rFonts w:ascii="Arial" w:hAnsi="Arial" w:cs="Arial"/>
          <w:sz w:val="28"/>
          <w:szCs w:val="28"/>
        </w:rPr>
        <w:t xml:space="preserve">efer to other experts for a second opinion. The sooner a patient who needs help gets it, the better. </w:t>
      </w:r>
    </w:p>
    <w:p w:rsidR="00222AE1" w:rsidRPr="00016F04" w:rsidRDefault="00222AE1" w:rsidP="005837B0">
      <w:pPr>
        <w:spacing w:after="0"/>
        <w:jc w:val="right"/>
        <w:rPr>
          <w:rFonts w:ascii="Arial" w:hAnsi="Arial" w:cs="Arial"/>
          <w:sz w:val="28"/>
          <w:szCs w:val="28"/>
        </w:rPr>
      </w:pPr>
      <w:r w:rsidRPr="00016F04">
        <w:rPr>
          <w:rFonts w:ascii="Arial" w:hAnsi="Arial" w:cs="Arial"/>
          <w:sz w:val="28"/>
          <w:szCs w:val="28"/>
        </w:rPr>
        <w:t xml:space="preserve">The pharmacist should refer all </w:t>
      </w:r>
      <w:r w:rsidRPr="00016F04">
        <w:rPr>
          <w:rFonts w:ascii="Arial" w:hAnsi="Arial" w:cs="Arial"/>
          <w:b/>
          <w:bCs/>
          <w:sz w:val="28"/>
          <w:szCs w:val="28"/>
        </w:rPr>
        <w:t>P</w:t>
      </w:r>
      <w:r w:rsidRPr="00016F04">
        <w:rPr>
          <w:rFonts w:ascii="Arial" w:hAnsi="Arial" w:cs="Arial"/>
          <w:sz w:val="28"/>
          <w:szCs w:val="28"/>
        </w:rPr>
        <w:t xml:space="preserve">otentially serious cases, </w:t>
      </w:r>
      <w:r w:rsidRPr="00016F04">
        <w:rPr>
          <w:rFonts w:ascii="Arial" w:hAnsi="Arial" w:cs="Arial"/>
          <w:b/>
          <w:bCs/>
          <w:sz w:val="28"/>
          <w:szCs w:val="28"/>
        </w:rPr>
        <w:t>P</w:t>
      </w:r>
      <w:r w:rsidRPr="00016F04">
        <w:rPr>
          <w:rFonts w:ascii="Arial" w:hAnsi="Arial" w:cs="Arial"/>
          <w:sz w:val="28"/>
          <w:szCs w:val="28"/>
        </w:rPr>
        <w:t xml:space="preserve">ersistent symptoms, and </w:t>
      </w:r>
      <w:r w:rsidRPr="00016F04">
        <w:rPr>
          <w:rFonts w:ascii="Arial" w:hAnsi="Arial" w:cs="Arial"/>
          <w:b/>
          <w:bCs/>
          <w:sz w:val="28"/>
          <w:szCs w:val="28"/>
        </w:rPr>
        <w:t>P</w:t>
      </w:r>
      <w:r w:rsidRPr="00016F04">
        <w:rPr>
          <w:rFonts w:ascii="Arial" w:hAnsi="Arial" w:cs="Arial"/>
          <w:sz w:val="28"/>
          <w:szCs w:val="28"/>
        </w:rPr>
        <w:t xml:space="preserve">atients at increased risk. </w:t>
      </w:r>
    </w:p>
    <w:p w:rsidR="00222AE1" w:rsidRPr="00016F04" w:rsidRDefault="00222AE1" w:rsidP="005837B0">
      <w:pPr>
        <w:spacing w:after="0"/>
        <w:rPr>
          <w:rFonts w:ascii="inherit" w:hAnsi="inherit"/>
          <w:sz w:val="28"/>
          <w:szCs w:val="28"/>
        </w:rPr>
      </w:pPr>
      <w:r w:rsidRPr="00016F04">
        <w:rPr>
          <w:rStyle w:val="y2iqfc"/>
          <w:rFonts w:ascii="inherit" w:hAnsi="inherit" w:hint="cs"/>
          <w:sz w:val="28"/>
          <w:szCs w:val="28"/>
          <w:rtl/>
        </w:rPr>
        <w:t>•</w:t>
      </w:r>
      <w:r w:rsidR="005837B0">
        <w:rPr>
          <w:rStyle w:val="y2iqfc"/>
          <w:rFonts w:ascii="inherit" w:hAnsi="inherit" w:hint="cs"/>
          <w:sz w:val="28"/>
          <w:szCs w:val="28"/>
          <w:rtl/>
        </w:rPr>
        <w:t xml:space="preserve">  </w:t>
      </w:r>
      <w:r w:rsidRPr="00016F04">
        <w:rPr>
          <w:rStyle w:val="y2iqfc"/>
          <w:rFonts w:ascii="inherit" w:hAnsi="inherit" w:hint="cs"/>
          <w:sz w:val="28"/>
          <w:szCs w:val="28"/>
          <w:rtl/>
        </w:rPr>
        <w:t>على الصيدلي ألا يتردد في مراجعة خبراء آخرين للحصول على رأي ثان. كلما أسرع المريض الذي يحتاج إلى المساعدة في الحصول عليها ، كان ذلك أفضل.</w:t>
      </w:r>
    </w:p>
    <w:p w:rsidR="005837B0" w:rsidRPr="00016F04" w:rsidRDefault="00222AE1" w:rsidP="00FB3A7A">
      <w:pPr>
        <w:spacing w:after="0"/>
        <w:rPr>
          <w:rFonts w:ascii="inherit" w:hAnsi="inherit"/>
          <w:sz w:val="28"/>
          <w:szCs w:val="28"/>
        </w:rPr>
      </w:pPr>
      <w:r w:rsidRPr="00016F04">
        <w:rPr>
          <w:rStyle w:val="y2iqfc"/>
          <w:rFonts w:ascii="inherit" w:hAnsi="inherit" w:hint="cs"/>
          <w:sz w:val="28"/>
          <w:szCs w:val="28"/>
          <w:rtl/>
        </w:rPr>
        <w:t>يجب على الصيدلي إحالة جميع الحالات التي يحتمل أن تكون خطيرة ، والأعراض المستمرة ، والمرضى المعرضين لخطر متزايد.</w:t>
      </w:r>
    </w:p>
    <w:p w:rsidR="00235FB5" w:rsidRPr="005837B0" w:rsidRDefault="005837B0" w:rsidP="005837B0">
      <w:pPr>
        <w:pStyle w:val="a5"/>
        <w:numPr>
          <w:ilvl w:val="0"/>
          <w:numId w:val="33"/>
        </w:numPr>
        <w:spacing w:after="0"/>
        <w:rPr>
          <w:rFonts w:ascii="Times New Roman" w:hAnsi="Times New Roman" w:cs="Times New Roman"/>
          <w:b/>
          <w:bCs/>
          <w:sz w:val="28"/>
          <w:szCs w:val="28"/>
        </w:rPr>
      </w:pPr>
      <w:r>
        <w:rPr>
          <w:rFonts w:ascii="Times New Roman" w:hAnsi="Times New Roman" w:cs="Times New Roman"/>
          <w:b/>
          <w:bCs/>
          <w:sz w:val="28"/>
          <w:szCs w:val="28"/>
        </w:rPr>
        <w:t>E XPLAIN</w:t>
      </w:r>
      <w:r w:rsidRPr="005837B0">
        <w:rPr>
          <w:rFonts w:ascii="Times New Roman" w:hAnsi="Times New Roman" w:cs="Times New Roman"/>
          <w:b/>
          <w:bCs/>
          <w:sz w:val="28"/>
          <w:szCs w:val="28"/>
        </w:rPr>
        <w:t xml:space="preserve"> </w:t>
      </w:r>
    </w:p>
    <w:p w:rsidR="00235FB5" w:rsidRPr="00016F04" w:rsidRDefault="00235FB5" w:rsidP="005837B0">
      <w:pPr>
        <w:spacing w:after="0"/>
        <w:jc w:val="right"/>
        <w:rPr>
          <w:rFonts w:ascii="Arial" w:hAnsi="Arial" w:cs="Arial"/>
          <w:sz w:val="28"/>
          <w:szCs w:val="28"/>
          <w:rtl/>
          <w:lang w:bidi="ar-SY"/>
        </w:rPr>
      </w:pPr>
      <w:r w:rsidRPr="00016F04">
        <w:rPr>
          <w:rFonts w:ascii="Arial" w:hAnsi="Arial" w:cs="Arial"/>
          <w:sz w:val="28"/>
          <w:szCs w:val="28"/>
        </w:rPr>
        <w:t xml:space="preserve">The pharmacist should </w:t>
      </w:r>
      <w:r w:rsidRPr="00016F04">
        <w:rPr>
          <w:rFonts w:ascii="Arial" w:hAnsi="Arial" w:cs="Arial"/>
          <w:b/>
          <w:bCs/>
          <w:sz w:val="28"/>
          <w:szCs w:val="28"/>
        </w:rPr>
        <w:t>E</w:t>
      </w:r>
      <w:r w:rsidRPr="00016F04">
        <w:rPr>
          <w:rFonts w:ascii="Arial" w:hAnsi="Arial" w:cs="Arial"/>
          <w:sz w:val="28"/>
          <w:szCs w:val="28"/>
        </w:rPr>
        <w:t xml:space="preserve">xplain to the patients why a particular course of action is being recommended. </w:t>
      </w:r>
    </w:p>
    <w:p w:rsidR="00235FB5" w:rsidRPr="00016F04" w:rsidRDefault="00235FB5" w:rsidP="005837B0">
      <w:pPr>
        <w:spacing w:after="0"/>
        <w:jc w:val="right"/>
        <w:rPr>
          <w:rFonts w:ascii="Arial" w:hAnsi="Arial" w:cs="Arial"/>
          <w:sz w:val="28"/>
          <w:szCs w:val="28"/>
        </w:rPr>
      </w:pPr>
      <w:r w:rsidRPr="00016F04">
        <w:rPr>
          <w:rFonts w:ascii="Arial" w:hAnsi="Arial" w:cs="Arial"/>
          <w:sz w:val="28"/>
          <w:szCs w:val="28"/>
        </w:rPr>
        <w:t xml:space="preserve">This way they are much more likely to heed the advice. The pharmacist should avoid jargon when explaining. </w:t>
      </w:r>
    </w:p>
    <w:p w:rsidR="00235FB5" w:rsidRPr="00016F04" w:rsidRDefault="00235FB5" w:rsidP="005837B0">
      <w:pPr>
        <w:spacing w:after="0"/>
        <w:rPr>
          <w:rStyle w:val="y2iqfc"/>
          <w:rFonts w:ascii="inherit" w:hAnsi="inherit"/>
          <w:sz w:val="28"/>
          <w:szCs w:val="28"/>
          <w:rtl/>
        </w:rPr>
      </w:pPr>
      <w:r w:rsidRPr="00016F04">
        <w:rPr>
          <w:rStyle w:val="y2iqfc"/>
          <w:rFonts w:ascii="inherit" w:hAnsi="inherit" w:hint="cs"/>
          <w:sz w:val="28"/>
          <w:szCs w:val="28"/>
          <w:rtl/>
        </w:rPr>
        <w:t>•</w:t>
      </w:r>
      <w:r w:rsidR="00DB030C" w:rsidRPr="00016F04">
        <w:rPr>
          <w:rStyle w:val="y2iqfc"/>
          <w:rFonts w:ascii="inherit" w:hAnsi="inherit" w:hint="cs"/>
          <w:sz w:val="28"/>
          <w:szCs w:val="28"/>
          <w:rtl/>
        </w:rPr>
        <w:t xml:space="preserve">  </w:t>
      </w:r>
      <w:r w:rsidRPr="00016F04">
        <w:rPr>
          <w:rStyle w:val="y2iqfc"/>
          <w:rFonts w:ascii="inherit" w:hAnsi="inherit" w:hint="cs"/>
          <w:sz w:val="28"/>
          <w:szCs w:val="28"/>
          <w:rtl/>
        </w:rPr>
        <w:t>يجب على الصيدلي أن يشرح للمرضى سبب التوصية بمسار عمل معين</w:t>
      </w:r>
      <w:r w:rsidR="00D24FFA">
        <w:rPr>
          <w:rStyle w:val="y2iqfc"/>
          <w:rFonts w:ascii="inherit" w:hAnsi="inherit" w:hint="cs"/>
          <w:sz w:val="28"/>
          <w:szCs w:val="28"/>
          <w:rtl/>
        </w:rPr>
        <w:t xml:space="preserve"> </w:t>
      </w:r>
      <w:r w:rsidRPr="00016F04">
        <w:rPr>
          <w:rStyle w:val="y2iqfc"/>
          <w:rFonts w:ascii="inherit" w:hAnsi="inherit" w:hint="cs"/>
          <w:sz w:val="28"/>
          <w:szCs w:val="28"/>
          <w:rtl/>
        </w:rPr>
        <w:t>.</w:t>
      </w:r>
    </w:p>
    <w:p w:rsidR="005073F5" w:rsidRPr="00016F04" w:rsidRDefault="00235FB5" w:rsidP="00FB3A7A">
      <w:pPr>
        <w:spacing w:after="0"/>
        <w:rPr>
          <w:rFonts w:ascii="inherit" w:hAnsi="inherit"/>
          <w:sz w:val="28"/>
          <w:szCs w:val="28"/>
          <w:rtl/>
          <w:lang w:bidi="ar-SY"/>
        </w:rPr>
      </w:pPr>
      <w:r w:rsidRPr="00016F04">
        <w:rPr>
          <w:rStyle w:val="y2iqfc"/>
          <w:rFonts w:ascii="inherit" w:hAnsi="inherit" w:hint="cs"/>
          <w:sz w:val="28"/>
          <w:szCs w:val="28"/>
          <w:rtl/>
        </w:rPr>
        <w:t>•</w:t>
      </w:r>
      <w:r w:rsidR="00DB030C" w:rsidRPr="00016F04">
        <w:rPr>
          <w:rStyle w:val="y2iqfc"/>
          <w:rFonts w:ascii="inherit" w:hAnsi="inherit" w:hint="cs"/>
          <w:sz w:val="28"/>
          <w:szCs w:val="28"/>
          <w:rtl/>
        </w:rPr>
        <w:t xml:space="preserve">  </w:t>
      </w:r>
      <w:r w:rsidRPr="00016F04">
        <w:rPr>
          <w:rStyle w:val="y2iqfc"/>
          <w:rFonts w:ascii="inherit" w:hAnsi="inherit" w:hint="cs"/>
          <w:sz w:val="28"/>
          <w:szCs w:val="28"/>
          <w:rtl/>
        </w:rPr>
        <w:t xml:space="preserve">بهذه الطريقة هم أكثر </w:t>
      </w:r>
      <w:r w:rsidR="00D24FFA">
        <w:rPr>
          <w:rStyle w:val="y2iqfc"/>
          <w:rFonts w:ascii="inherit" w:hAnsi="inherit" w:hint="cs"/>
          <w:sz w:val="28"/>
          <w:szCs w:val="28"/>
          <w:rtl/>
        </w:rPr>
        <w:t>قبولا</w:t>
      </w:r>
      <w:r w:rsidRPr="00016F04">
        <w:rPr>
          <w:rStyle w:val="y2iqfc"/>
          <w:rFonts w:ascii="inherit" w:hAnsi="inherit" w:hint="cs"/>
          <w:sz w:val="28"/>
          <w:szCs w:val="28"/>
          <w:rtl/>
        </w:rPr>
        <w:t xml:space="preserve"> للاستجابة للنصيحة. يجب على الصيدلي تجنب المصطلحات عند الشرح</w:t>
      </w:r>
      <w:r w:rsidR="00D24FFA">
        <w:rPr>
          <w:rStyle w:val="y2iqfc"/>
          <w:rFonts w:ascii="inherit" w:hAnsi="inherit" w:hint="cs"/>
          <w:sz w:val="28"/>
          <w:szCs w:val="28"/>
          <w:rtl/>
        </w:rPr>
        <w:t xml:space="preserve"> </w:t>
      </w:r>
      <w:r w:rsidRPr="00016F04">
        <w:rPr>
          <w:rStyle w:val="y2iqfc"/>
          <w:rFonts w:ascii="inherit" w:hAnsi="inherit" w:hint="cs"/>
          <w:sz w:val="28"/>
          <w:szCs w:val="28"/>
          <w:rtl/>
        </w:rPr>
        <w:t>.</w:t>
      </w:r>
    </w:p>
    <w:p w:rsidR="000E5D2A" w:rsidRPr="00567D8F" w:rsidRDefault="000E5D2A" w:rsidP="00567D8F">
      <w:pPr>
        <w:pStyle w:val="a7"/>
        <w:rPr>
          <w:rStyle w:val="y2iqfc"/>
          <w:rFonts w:ascii="Times New Roman" w:hAnsi="Times New Roman" w:cs="Times New Roman"/>
          <w:b/>
          <w:bCs/>
          <w:sz w:val="28"/>
          <w:szCs w:val="28"/>
          <w:rtl/>
        </w:rPr>
      </w:pPr>
      <w:r w:rsidRPr="00567D8F">
        <w:rPr>
          <w:b/>
          <w:bCs/>
          <w:sz w:val="28"/>
          <w:szCs w:val="28"/>
        </w:rPr>
        <w:t>E XPLORE</w:t>
      </w:r>
      <w:r w:rsidRPr="00567D8F">
        <w:rPr>
          <w:rFonts w:ascii="Arial" w:hAnsi="Arial" w:cs="Arial"/>
          <w:b/>
          <w:bCs/>
          <w:sz w:val="28"/>
          <w:szCs w:val="28"/>
        </w:rPr>
        <w:t xml:space="preserve"> </w:t>
      </w:r>
      <w:r w:rsidR="00AB0A5A" w:rsidRPr="00567D8F">
        <w:rPr>
          <w:rStyle w:val="y2iqfc"/>
          <w:rFonts w:ascii="inherit" w:hAnsi="inherit" w:hint="cs"/>
          <w:b/>
          <w:bCs/>
          <w:sz w:val="28"/>
          <w:szCs w:val="28"/>
          <w:rtl/>
        </w:rPr>
        <w:t xml:space="preserve">   </w:t>
      </w:r>
    </w:p>
    <w:p w:rsidR="000E5D2A" w:rsidRPr="00AB0A5A" w:rsidRDefault="000E5D2A" w:rsidP="00567D8F">
      <w:pPr>
        <w:pStyle w:val="a7"/>
        <w:rPr>
          <w:rStyle w:val="y2iqfc"/>
          <w:rFonts w:ascii="inherit" w:hAnsi="inherit"/>
          <w:sz w:val="28"/>
          <w:szCs w:val="28"/>
          <w:rtl/>
          <w:lang w:bidi="ar-SY"/>
        </w:rPr>
      </w:pPr>
      <w:r w:rsidRPr="00AB0A5A">
        <w:rPr>
          <w:rStyle w:val="y2iqfc"/>
          <w:rFonts w:ascii="inherit" w:hAnsi="inherit" w:hint="cs"/>
          <w:b/>
          <w:bCs/>
          <w:sz w:val="28"/>
          <w:szCs w:val="28"/>
          <w:rtl/>
        </w:rPr>
        <w:t>أ) طبيعة الأعراض</w:t>
      </w:r>
      <w:r w:rsidR="00AB0A5A">
        <w:rPr>
          <w:rStyle w:val="y2iqfc"/>
          <w:rFonts w:ascii="inherit" w:hAnsi="inherit" w:hint="cs"/>
          <w:sz w:val="28"/>
          <w:szCs w:val="28"/>
          <w:rtl/>
        </w:rPr>
        <w:t xml:space="preserve">   </w:t>
      </w:r>
      <w:r w:rsidR="00AB0A5A" w:rsidRPr="00F4156A">
        <w:rPr>
          <w:rFonts w:ascii="Arial" w:hAnsi="Arial" w:cs="Arial"/>
          <w:b/>
          <w:bCs/>
          <w:sz w:val="28"/>
          <w:szCs w:val="28"/>
        </w:rPr>
        <w:t>Nature of symptoms</w:t>
      </w:r>
    </w:p>
    <w:p w:rsidR="000E5D2A" w:rsidRPr="00016F04" w:rsidRDefault="00AB0A5A" w:rsidP="00AB0A5A">
      <w:pPr>
        <w:spacing w:after="0"/>
        <w:rPr>
          <w:rStyle w:val="y2iqfc"/>
          <w:rFonts w:ascii="inherit" w:hAnsi="inherit"/>
          <w:sz w:val="28"/>
          <w:szCs w:val="28"/>
          <w:rtl/>
        </w:rPr>
      </w:pPr>
      <w:r>
        <w:rPr>
          <w:rStyle w:val="y2iqfc"/>
          <w:rFonts w:ascii="inherit" w:hAnsi="inherit" w:hint="cs"/>
          <w:sz w:val="28"/>
          <w:szCs w:val="28"/>
          <w:rtl/>
        </w:rPr>
        <w:t xml:space="preserve">غالبًا ما تحتاج </w:t>
      </w:r>
      <w:r w:rsidR="000E5D2A" w:rsidRPr="00016F04">
        <w:rPr>
          <w:rStyle w:val="y2iqfc"/>
          <w:rFonts w:ascii="inherit" w:hAnsi="inherit" w:hint="cs"/>
          <w:sz w:val="28"/>
          <w:szCs w:val="28"/>
          <w:rtl/>
        </w:rPr>
        <w:t xml:space="preserve">طبيعة الأعراض </w:t>
      </w:r>
      <w:r>
        <w:rPr>
          <w:rStyle w:val="y2iqfc"/>
          <w:rFonts w:ascii="inherit" w:hAnsi="inherit" w:hint="cs"/>
          <w:sz w:val="28"/>
          <w:szCs w:val="28"/>
          <w:rtl/>
        </w:rPr>
        <w:t xml:space="preserve">و مكانها </w:t>
      </w:r>
      <w:r w:rsidR="000E5D2A" w:rsidRPr="00016F04">
        <w:rPr>
          <w:rStyle w:val="y2iqfc"/>
          <w:rFonts w:ascii="inherit" w:hAnsi="inherit" w:hint="cs"/>
          <w:sz w:val="28"/>
          <w:szCs w:val="28"/>
          <w:rtl/>
        </w:rPr>
        <w:t>إلى توضيح</w:t>
      </w:r>
      <w:r w:rsidR="00567D8F">
        <w:rPr>
          <w:rStyle w:val="y2iqfc"/>
          <w:rFonts w:ascii="inherit" w:hAnsi="inherit" w:hint="cs"/>
          <w:sz w:val="28"/>
          <w:szCs w:val="28"/>
          <w:rtl/>
        </w:rPr>
        <w:t xml:space="preserve"> </w:t>
      </w:r>
      <w:r w:rsidR="000E5D2A" w:rsidRPr="00016F04">
        <w:rPr>
          <w:rStyle w:val="y2iqfc"/>
          <w:rFonts w:ascii="inherit" w:hAnsi="inherit" w:hint="cs"/>
          <w:sz w:val="28"/>
          <w:szCs w:val="28"/>
          <w:rtl/>
        </w:rPr>
        <w:t>.</w:t>
      </w:r>
    </w:p>
    <w:p w:rsidR="000E5D2A" w:rsidRPr="00016F04" w:rsidRDefault="000E5D2A" w:rsidP="00E57327">
      <w:pPr>
        <w:spacing w:after="0"/>
        <w:rPr>
          <w:rStyle w:val="y2iqfc"/>
          <w:rFonts w:ascii="inherit" w:hAnsi="inherit"/>
          <w:sz w:val="28"/>
          <w:szCs w:val="28"/>
          <w:rtl/>
        </w:rPr>
      </w:pPr>
      <w:r w:rsidRPr="00016F04">
        <w:rPr>
          <w:rStyle w:val="y2iqfc"/>
          <w:rFonts w:ascii="inherit" w:hAnsi="inherit" w:hint="cs"/>
          <w:sz w:val="28"/>
          <w:szCs w:val="28"/>
          <w:rtl/>
        </w:rPr>
        <w:t>•</w:t>
      </w:r>
      <w:r w:rsidR="00600327">
        <w:rPr>
          <w:rStyle w:val="y2iqfc"/>
          <w:rFonts w:ascii="inherit" w:hAnsi="inherit" w:hint="cs"/>
          <w:sz w:val="28"/>
          <w:szCs w:val="28"/>
          <w:rtl/>
        </w:rPr>
        <w:t xml:space="preserve"> </w:t>
      </w:r>
      <w:r w:rsidRPr="00016F04">
        <w:rPr>
          <w:rStyle w:val="y2iqfc"/>
          <w:rFonts w:ascii="inherit" w:hAnsi="inherit" w:hint="cs"/>
          <w:sz w:val="28"/>
          <w:szCs w:val="28"/>
          <w:rtl/>
        </w:rPr>
        <w:t>يستخدم عسر الهضم من قبل المرضى لشرح مختلف الشكاوى غير المحددة</w:t>
      </w:r>
      <w:r w:rsidR="00E57327">
        <w:rPr>
          <w:rStyle w:val="y2iqfc"/>
          <w:rFonts w:ascii="inherit" w:hAnsi="inherit" w:hint="cs"/>
          <w:sz w:val="28"/>
          <w:szCs w:val="28"/>
          <w:rtl/>
        </w:rPr>
        <w:t xml:space="preserve"> </w:t>
      </w:r>
      <w:r w:rsidRPr="00016F04">
        <w:rPr>
          <w:rStyle w:val="y2iqfc"/>
          <w:rFonts w:ascii="inherit" w:hAnsi="inherit" w:hint="cs"/>
          <w:sz w:val="28"/>
          <w:szCs w:val="28"/>
          <w:rtl/>
        </w:rPr>
        <w:t>.</w:t>
      </w:r>
    </w:p>
    <w:p w:rsidR="000E5D2A" w:rsidRPr="00016F04" w:rsidRDefault="000E5D2A" w:rsidP="00600327">
      <w:pPr>
        <w:spacing w:after="0"/>
        <w:rPr>
          <w:rFonts w:ascii="inherit" w:hAnsi="inherit"/>
          <w:sz w:val="28"/>
          <w:szCs w:val="28"/>
        </w:rPr>
      </w:pPr>
      <w:r w:rsidRPr="00016F04">
        <w:rPr>
          <w:rStyle w:val="y2iqfc"/>
          <w:rFonts w:ascii="inherit" w:hAnsi="inherit" w:hint="cs"/>
          <w:sz w:val="28"/>
          <w:szCs w:val="28"/>
          <w:rtl/>
        </w:rPr>
        <w:t>•</w:t>
      </w:r>
      <w:r w:rsidR="00600327">
        <w:rPr>
          <w:rStyle w:val="y2iqfc"/>
          <w:rFonts w:ascii="inherit" w:hAnsi="inherit" w:hint="cs"/>
          <w:sz w:val="28"/>
          <w:szCs w:val="28"/>
          <w:rtl/>
        </w:rPr>
        <w:t xml:space="preserve"> </w:t>
      </w:r>
      <w:r w:rsidRPr="00016F04">
        <w:rPr>
          <w:rStyle w:val="y2iqfc"/>
          <w:rFonts w:ascii="inherit" w:hAnsi="inherit" w:hint="cs"/>
          <w:sz w:val="28"/>
          <w:szCs w:val="28"/>
          <w:rtl/>
        </w:rPr>
        <w:t>سيكون تحديد الموقع الدقيق لألم المعدة أو الانزعاج أمرًا مهمًا</w:t>
      </w:r>
      <w:r w:rsidR="00E57327">
        <w:rPr>
          <w:rStyle w:val="y2iqfc"/>
          <w:rFonts w:ascii="inherit" w:hAnsi="inherit" w:hint="cs"/>
          <w:sz w:val="28"/>
          <w:szCs w:val="28"/>
          <w:rtl/>
        </w:rPr>
        <w:t xml:space="preserve"> </w:t>
      </w:r>
      <w:r w:rsidRPr="00016F04">
        <w:rPr>
          <w:rStyle w:val="y2iqfc"/>
          <w:rFonts w:ascii="inherit" w:hAnsi="inherit" w:hint="cs"/>
          <w:sz w:val="28"/>
          <w:szCs w:val="28"/>
          <w:rtl/>
        </w:rPr>
        <w:t>.</w:t>
      </w:r>
    </w:p>
    <w:p w:rsidR="000E5D2A" w:rsidRPr="00016F04" w:rsidRDefault="000E5D2A" w:rsidP="00600327">
      <w:pPr>
        <w:spacing w:after="0"/>
        <w:rPr>
          <w:rFonts w:ascii="inherit" w:hAnsi="inherit"/>
          <w:sz w:val="28"/>
          <w:szCs w:val="28"/>
        </w:rPr>
      </w:pPr>
      <w:r w:rsidRPr="00016F04">
        <w:rPr>
          <w:rStyle w:val="y2iqfc"/>
          <w:rFonts w:ascii="inherit" w:hAnsi="inherit" w:hint="cs"/>
          <w:sz w:val="28"/>
          <w:szCs w:val="28"/>
          <w:rtl/>
        </w:rPr>
        <w:t>عادة ما يشير الألم في منطقة البطن أسفل القص مباشرة إلى أن مصدره هو العناصر العلوية من الجهاز الهضمي (المريء والمعدة والأمعاء الدقيقة العلوية). ألم حارق في هذه المنطقة يشع باتجاه الحلق سيكون مؤشراً على المريء</w:t>
      </w:r>
    </w:p>
    <w:p w:rsidR="000E5D2A" w:rsidRPr="00016F04" w:rsidRDefault="000E5D2A" w:rsidP="00600327">
      <w:pPr>
        <w:spacing w:after="0"/>
        <w:rPr>
          <w:rStyle w:val="y2iqfc"/>
          <w:rFonts w:ascii="inherit" w:hAnsi="inherit"/>
          <w:sz w:val="28"/>
          <w:szCs w:val="28"/>
          <w:rtl/>
        </w:rPr>
      </w:pPr>
      <w:r w:rsidRPr="00016F04">
        <w:rPr>
          <w:rStyle w:val="y2iqfc"/>
          <w:rFonts w:ascii="inherit" w:hAnsi="inherit" w:hint="cs"/>
          <w:sz w:val="28"/>
          <w:szCs w:val="28"/>
          <w:rtl/>
        </w:rPr>
        <w:t>•</w:t>
      </w:r>
      <w:r w:rsidR="00600327">
        <w:rPr>
          <w:rStyle w:val="y2iqfc"/>
          <w:rFonts w:ascii="inherit" w:hAnsi="inherit" w:hint="cs"/>
          <w:sz w:val="28"/>
          <w:szCs w:val="28"/>
          <w:rtl/>
        </w:rPr>
        <w:t xml:space="preserve"> </w:t>
      </w:r>
      <w:r w:rsidRPr="00016F04">
        <w:rPr>
          <w:rStyle w:val="y2iqfc"/>
          <w:rFonts w:ascii="inherit" w:hAnsi="inherit" w:hint="cs"/>
          <w:sz w:val="28"/>
          <w:szCs w:val="28"/>
          <w:rtl/>
        </w:rPr>
        <w:t>قد تشير كلمة "شارب" إلى ألم محدد بدقة ، ناشئ عن قرحة معدية أو هضمية.</w:t>
      </w:r>
    </w:p>
    <w:p w:rsidR="000E5D2A" w:rsidRPr="00016F04" w:rsidRDefault="000E5D2A" w:rsidP="00600327">
      <w:pPr>
        <w:spacing w:after="0"/>
        <w:rPr>
          <w:rStyle w:val="y2iqfc"/>
          <w:rFonts w:ascii="inherit" w:hAnsi="inherit"/>
          <w:sz w:val="28"/>
          <w:szCs w:val="28"/>
          <w:rtl/>
        </w:rPr>
      </w:pPr>
      <w:r w:rsidRPr="00016F04">
        <w:rPr>
          <w:rStyle w:val="y2iqfc"/>
          <w:rFonts w:ascii="inherit" w:hAnsi="inherit" w:hint="cs"/>
          <w:sz w:val="28"/>
          <w:szCs w:val="28"/>
          <w:rtl/>
        </w:rPr>
        <w:t>•</w:t>
      </w:r>
      <w:r w:rsidR="00600327">
        <w:rPr>
          <w:rStyle w:val="y2iqfc"/>
          <w:rFonts w:ascii="inherit" w:hAnsi="inherit" w:hint="cs"/>
          <w:sz w:val="28"/>
          <w:szCs w:val="28"/>
          <w:rtl/>
        </w:rPr>
        <w:t xml:space="preserve"> </w:t>
      </w:r>
      <w:r w:rsidRPr="00016F04">
        <w:rPr>
          <w:rStyle w:val="y2iqfc"/>
          <w:rFonts w:ascii="inherit" w:hAnsi="inherit" w:hint="cs"/>
          <w:sz w:val="28"/>
          <w:szCs w:val="28"/>
          <w:rtl/>
        </w:rPr>
        <w:t>قد تشير "الحرق" إلى التهاب المعدة أو المريء.</w:t>
      </w:r>
    </w:p>
    <w:p w:rsidR="00AF31FD" w:rsidRPr="00AA283A" w:rsidRDefault="000E5D2A" w:rsidP="00AA283A">
      <w:pPr>
        <w:spacing w:after="0"/>
        <w:rPr>
          <w:rFonts w:ascii="inherit" w:hAnsi="inherit"/>
          <w:sz w:val="28"/>
          <w:szCs w:val="28"/>
          <w:rtl/>
          <w:lang w:bidi="ar-SY"/>
        </w:rPr>
      </w:pPr>
      <w:r w:rsidRPr="00016F04">
        <w:rPr>
          <w:rStyle w:val="y2iqfc"/>
          <w:rFonts w:ascii="inherit" w:hAnsi="inherit" w:hint="cs"/>
          <w:sz w:val="28"/>
          <w:szCs w:val="28"/>
          <w:rtl/>
        </w:rPr>
        <w:t>•</w:t>
      </w:r>
      <w:r w:rsidR="00600327">
        <w:rPr>
          <w:rStyle w:val="y2iqfc"/>
          <w:rFonts w:ascii="inherit" w:hAnsi="inherit" w:hint="cs"/>
          <w:sz w:val="28"/>
          <w:szCs w:val="28"/>
          <w:rtl/>
        </w:rPr>
        <w:t xml:space="preserve"> </w:t>
      </w:r>
      <w:r w:rsidRPr="00016F04">
        <w:rPr>
          <w:rStyle w:val="y2iqfc"/>
          <w:rFonts w:ascii="inherit" w:hAnsi="inherit" w:hint="cs"/>
          <w:sz w:val="28"/>
          <w:szCs w:val="28"/>
          <w:rtl/>
        </w:rPr>
        <w:t>تشير الأعراض التي يتم الشعور بها في المنطقة الوسطى من البطن إلى وجود حالة أخرى أسفل القناة الهضمية مثل التهاب المعدة والأمعاء والإمساك</w:t>
      </w:r>
      <w:r w:rsidR="00E57327">
        <w:rPr>
          <w:rStyle w:val="y2iqfc"/>
          <w:rFonts w:ascii="inherit" w:hAnsi="inherit" w:hint="cs"/>
          <w:sz w:val="28"/>
          <w:szCs w:val="28"/>
          <w:rtl/>
        </w:rPr>
        <w:t xml:space="preserve"> </w:t>
      </w:r>
      <w:r w:rsidRPr="00016F04">
        <w:rPr>
          <w:rStyle w:val="y2iqfc"/>
          <w:rFonts w:ascii="inherit" w:hAnsi="inherit" w:hint="cs"/>
          <w:sz w:val="28"/>
          <w:szCs w:val="28"/>
          <w:rtl/>
        </w:rPr>
        <w:t>.</w:t>
      </w:r>
    </w:p>
    <w:p w:rsidR="00496C84" w:rsidRPr="00016F04" w:rsidRDefault="00496C84" w:rsidP="00D03B8F">
      <w:pPr>
        <w:spacing w:after="0"/>
        <w:rPr>
          <w:rStyle w:val="y2iqfc"/>
          <w:rFonts w:ascii="inherit" w:hAnsi="inherit"/>
          <w:sz w:val="28"/>
          <w:szCs w:val="28"/>
          <w:rtl/>
        </w:rPr>
      </w:pPr>
      <w:r w:rsidRPr="00E57327">
        <w:rPr>
          <w:rStyle w:val="y2iqfc"/>
          <w:rFonts w:ascii="inherit" w:hAnsi="inherit" w:hint="cs"/>
          <w:b/>
          <w:bCs/>
          <w:sz w:val="28"/>
          <w:szCs w:val="28"/>
          <w:rtl/>
        </w:rPr>
        <w:t xml:space="preserve">ب) </w:t>
      </w:r>
      <w:r w:rsidR="00D03B8F">
        <w:rPr>
          <w:rStyle w:val="y2iqfc"/>
          <w:rFonts w:ascii="inherit" w:hAnsi="inherit" w:hint="cs"/>
          <w:b/>
          <w:bCs/>
          <w:sz w:val="28"/>
          <w:szCs w:val="28"/>
          <w:rtl/>
        </w:rPr>
        <w:t>يجب معرفة هوية</w:t>
      </w:r>
      <w:r w:rsidRPr="00E57327">
        <w:rPr>
          <w:rStyle w:val="y2iqfc"/>
          <w:rFonts w:ascii="inherit" w:hAnsi="inherit" w:hint="cs"/>
          <w:b/>
          <w:bCs/>
          <w:sz w:val="28"/>
          <w:szCs w:val="28"/>
          <w:rtl/>
        </w:rPr>
        <w:t xml:space="preserve"> المريض</w:t>
      </w:r>
      <w:r w:rsidR="00E57327">
        <w:rPr>
          <w:rStyle w:val="y2iqfc"/>
          <w:rFonts w:ascii="inherit" w:hAnsi="inherit" w:hint="cs"/>
          <w:sz w:val="28"/>
          <w:szCs w:val="28"/>
          <w:rtl/>
        </w:rPr>
        <w:t xml:space="preserve">  </w:t>
      </w:r>
      <w:r w:rsidR="00E57327" w:rsidRPr="00016F04">
        <w:rPr>
          <w:b/>
          <w:bCs/>
          <w:sz w:val="28"/>
          <w:szCs w:val="28"/>
        </w:rPr>
        <w:t>Obtain identity of patient</w:t>
      </w:r>
    </w:p>
    <w:p w:rsidR="00496C84" w:rsidRPr="00016F04" w:rsidRDefault="00496C84" w:rsidP="00E57327">
      <w:pPr>
        <w:spacing w:after="0"/>
        <w:rPr>
          <w:rFonts w:ascii="inherit" w:hAnsi="inherit"/>
          <w:sz w:val="28"/>
          <w:szCs w:val="28"/>
        </w:rPr>
      </w:pPr>
      <w:r w:rsidRPr="00016F04">
        <w:rPr>
          <w:rStyle w:val="y2iqfc"/>
          <w:rFonts w:ascii="inherit" w:hAnsi="inherit" w:hint="cs"/>
          <w:sz w:val="28"/>
          <w:szCs w:val="28"/>
          <w:rtl/>
        </w:rPr>
        <w:t>•</w:t>
      </w:r>
      <w:r w:rsidR="00E57327">
        <w:rPr>
          <w:rStyle w:val="y2iqfc"/>
          <w:rFonts w:ascii="inherit" w:hAnsi="inherit" w:hint="cs"/>
          <w:sz w:val="28"/>
          <w:szCs w:val="28"/>
          <w:rtl/>
        </w:rPr>
        <w:t xml:space="preserve"> </w:t>
      </w:r>
      <w:r w:rsidRPr="00016F04">
        <w:rPr>
          <w:rStyle w:val="y2iqfc"/>
          <w:rFonts w:ascii="inherit" w:hAnsi="inherit" w:hint="cs"/>
          <w:sz w:val="28"/>
          <w:szCs w:val="28"/>
          <w:rtl/>
        </w:rPr>
        <w:t xml:space="preserve">من الضروري دائمًا تحديد من هو </w:t>
      </w:r>
      <w:r w:rsidR="00E57327">
        <w:rPr>
          <w:rStyle w:val="y2iqfc"/>
          <w:rFonts w:ascii="inherit" w:hAnsi="inherit" w:hint="cs"/>
          <w:sz w:val="28"/>
          <w:szCs w:val="28"/>
          <w:rtl/>
        </w:rPr>
        <w:t>طالب المشورة</w:t>
      </w:r>
      <w:r w:rsidRPr="00016F04">
        <w:rPr>
          <w:rStyle w:val="y2iqfc"/>
          <w:rFonts w:ascii="inherit" w:hAnsi="inherit" w:hint="cs"/>
          <w:sz w:val="28"/>
          <w:szCs w:val="28"/>
          <w:rtl/>
        </w:rPr>
        <w:t>. إن افتراض أن الشخص الذي يطلب النصيحة هو الشخص الذي يعاني من الأعراض ليس صحيحًا دائمًا.</w:t>
      </w:r>
    </w:p>
    <w:p w:rsidR="00AA283A" w:rsidRDefault="00496C84" w:rsidP="00E57327">
      <w:pPr>
        <w:spacing w:after="0"/>
        <w:rPr>
          <w:rStyle w:val="y2iqfc"/>
          <w:rFonts w:ascii="inherit" w:hAnsi="inherit"/>
          <w:sz w:val="28"/>
          <w:szCs w:val="28"/>
          <w:rtl/>
        </w:rPr>
      </w:pPr>
      <w:r w:rsidRPr="00016F04">
        <w:rPr>
          <w:rStyle w:val="y2iqfc"/>
          <w:rFonts w:ascii="inherit" w:hAnsi="inherit" w:hint="cs"/>
          <w:sz w:val="28"/>
          <w:szCs w:val="28"/>
          <w:rtl/>
        </w:rPr>
        <w:t xml:space="preserve">على سبيل المثال ، قد تطلب الزوجة المشورة بشأن أحد الأعراض التي يعاني منها زوجها ، أو العكس. على الرغم من أن أعمارهم متشابهة ، إلا أن أعراض التهاب المعدة ستكون مصدر قلق أكبر لدى الذكور لأنه سيكون لديه فرصة أكبر </w:t>
      </w:r>
    </w:p>
    <w:p w:rsidR="00AA283A" w:rsidRDefault="00AA283A" w:rsidP="00E57327">
      <w:pPr>
        <w:spacing w:after="0"/>
        <w:rPr>
          <w:rStyle w:val="y2iqfc"/>
          <w:rFonts w:ascii="inherit" w:hAnsi="inherit"/>
          <w:sz w:val="28"/>
          <w:szCs w:val="28"/>
          <w:rtl/>
        </w:rPr>
      </w:pPr>
    </w:p>
    <w:p w:rsidR="00AA283A" w:rsidRDefault="00AA283A" w:rsidP="00E57327">
      <w:pPr>
        <w:spacing w:after="0"/>
        <w:rPr>
          <w:rStyle w:val="y2iqfc"/>
          <w:rFonts w:ascii="inherit" w:hAnsi="inherit"/>
          <w:sz w:val="28"/>
          <w:szCs w:val="28"/>
          <w:rtl/>
        </w:rPr>
      </w:pPr>
    </w:p>
    <w:p w:rsidR="00581A42" w:rsidRDefault="00581A42" w:rsidP="00E57327">
      <w:pPr>
        <w:spacing w:after="0"/>
        <w:rPr>
          <w:rStyle w:val="y2iqfc"/>
          <w:rFonts w:ascii="inherit" w:hAnsi="inherit"/>
          <w:sz w:val="28"/>
          <w:szCs w:val="28"/>
          <w:rtl/>
        </w:rPr>
      </w:pPr>
    </w:p>
    <w:p w:rsidR="00496C84" w:rsidRPr="00016F04" w:rsidRDefault="00496C84" w:rsidP="00E57327">
      <w:pPr>
        <w:spacing w:after="0"/>
        <w:rPr>
          <w:rFonts w:ascii="inherit" w:hAnsi="inherit"/>
          <w:sz w:val="28"/>
          <w:szCs w:val="28"/>
        </w:rPr>
      </w:pPr>
      <w:r w:rsidRPr="00016F04">
        <w:rPr>
          <w:rStyle w:val="y2iqfc"/>
          <w:rFonts w:ascii="inherit" w:hAnsi="inherit" w:hint="cs"/>
          <w:sz w:val="28"/>
          <w:szCs w:val="28"/>
          <w:rtl/>
        </w:rPr>
        <w:t>للإصابة بمرض القلب التاجي</w:t>
      </w:r>
      <w:r w:rsidR="004E14AC">
        <w:rPr>
          <w:rStyle w:val="y2iqfc"/>
          <w:rFonts w:ascii="inherit" w:hAnsi="inherit" w:hint="cs"/>
          <w:sz w:val="28"/>
          <w:szCs w:val="28"/>
          <w:rtl/>
        </w:rPr>
        <w:t xml:space="preserve"> اكثر</w:t>
      </w:r>
      <w:r w:rsidRPr="00016F04">
        <w:rPr>
          <w:rStyle w:val="y2iqfc"/>
          <w:rFonts w:ascii="inherit" w:hAnsi="inherit" w:hint="cs"/>
          <w:sz w:val="28"/>
          <w:szCs w:val="28"/>
          <w:rtl/>
        </w:rPr>
        <w:t xml:space="preserve"> من زوجته. </w:t>
      </w:r>
      <w:r w:rsidR="004E14AC">
        <w:rPr>
          <w:rStyle w:val="y2iqfc"/>
          <w:rFonts w:ascii="inherit" w:hAnsi="inherit" w:hint="cs"/>
          <w:sz w:val="28"/>
          <w:szCs w:val="28"/>
          <w:rtl/>
        </w:rPr>
        <w:t xml:space="preserve"> وعلى العكس ، حالات حصي</w:t>
      </w:r>
      <w:r w:rsidRPr="00016F04">
        <w:rPr>
          <w:rStyle w:val="y2iqfc"/>
          <w:rFonts w:ascii="inherit" w:hAnsi="inherit" w:hint="cs"/>
          <w:sz w:val="28"/>
          <w:szCs w:val="28"/>
          <w:rtl/>
        </w:rPr>
        <w:t>ات المرارة.</w:t>
      </w:r>
    </w:p>
    <w:p w:rsidR="00496C84" w:rsidRPr="00D03B8F" w:rsidRDefault="00496C84" w:rsidP="00D03B8F">
      <w:pPr>
        <w:pStyle w:val="a5"/>
        <w:numPr>
          <w:ilvl w:val="0"/>
          <w:numId w:val="33"/>
        </w:numPr>
        <w:spacing w:after="0"/>
        <w:rPr>
          <w:rFonts w:ascii="inherit" w:hAnsi="inherit"/>
          <w:sz w:val="28"/>
          <w:szCs w:val="28"/>
        </w:rPr>
      </w:pPr>
      <w:r w:rsidRPr="00D03B8F">
        <w:rPr>
          <w:rStyle w:val="y2iqfc"/>
          <w:rFonts w:ascii="inherit" w:hAnsi="inherit" w:hint="cs"/>
          <w:sz w:val="28"/>
          <w:szCs w:val="28"/>
          <w:rtl/>
        </w:rPr>
        <w:t>سيقوم الآباء أو الأجداد بالإبلاغ عن الأعراض نيابة عن الطفل. من المهم أن تكون على دراية بهذا إذا كان يوصى باستخدام دواء ، لأن العديد من المستحضرات ممنوعة عند الأطفال</w:t>
      </w:r>
      <w:r w:rsidR="004E14AC" w:rsidRPr="00D03B8F">
        <w:rPr>
          <w:rStyle w:val="y2iqfc"/>
          <w:rFonts w:ascii="inherit" w:hAnsi="inherit" w:hint="cs"/>
          <w:sz w:val="28"/>
          <w:szCs w:val="28"/>
          <w:rtl/>
        </w:rPr>
        <w:t xml:space="preserve"> </w:t>
      </w:r>
      <w:r w:rsidRPr="00D03B8F">
        <w:rPr>
          <w:rStyle w:val="y2iqfc"/>
          <w:rFonts w:ascii="inherit" w:hAnsi="inherit" w:hint="cs"/>
          <w:sz w:val="28"/>
          <w:szCs w:val="28"/>
          <w:rtl/>
        </w:rPr>
        <w:t>.</w:t>
      </w:r>
    </w:p>
    <w:p w:rsidR="006602A7" w:rsidRPr="00016F04" w:rsidRDefault="006602A7" w:rsidP="00AF31FD">
      <w:pPr>
        <w:spacing w:after="0"/>
        <w:rPr>
          <w:rStyle w:val="y2iqfc"/>
          <w:rFonts w:ascii="inherit" w:hAnsi="inherit"/>
          <w:sz w:val="28"/>
          <w:szCs w:val="28"/>
          <w:rtl/>
        </w:rPr>
      </w:pPr>
      <w:r w:rsidRPr="00D03B8F">
        <w:rPr>
          <w:rStyle w:val="y2iqfc"/>
          <w:rFonts w:ascii="inherit" w:hAnsi="inherit" w:hint="cs"/>
          <w:b/>
          <w:bCs/>
          <w:sz w:val="28"/>
          <w:szCs w:val="28"/>
          <w:rtl/>
        </w:rPr>
        <w:t>ج) الأدوية المتزامنة</w:t>
      </w:r>
      <w:r w:rsidR="00D03B8F">
        <w:rPr>
          <w:rStyle w:val="y2iqfc"/>
          <w:rFonts w:ascii="inherit" w:hAnsi="inherit" w:hint="cs"/>
          <w:sz w:val="28"/>
          <w:szCs w:val="28"/>
          <w:rtl/>
        </w:rPr>
        <w:t xml:space="preserve">   </w:t>
      </w:r>
      <w:r w:rsidR="00D03B8F" w:rsidRPr="00016F04">
        <w:rPr>
          <w:b/>
          <w:bCs/>
          <w:sz w:val="28"/>
          <w:szCs w:val="28"/>
        </w:rPr>
        <w:t>Concurrent Medication</w:t>
      </w:r>
    </w:p>
    <w:p w:rsidR="006602A7" w:rsidRPr="00016F04" w:rsidRDefault="006602A7" w:rsidP="00AF31FD">
      <w:pPr>
        <w:spacing w:after="0"/>
        <w:rPr>
          <w:rStyle w:val="y2iqfc"/>
          <w:rFonts w:ascii="inherit" w:hAnsi="inherit"/>
          <w:sz w:val="28"/>
          <w:szCs w:val="28"/>
          <w:rtl/>
        </w:rPr>
      </w:pPr>
      <w:r w:rsidRPr="00016F04">
        <w:rPr>
          <w:rStyle w:val="y2iqfc"/>
          <w:rFonts w:ascii="inherit" w:hAnsi="inherit" w:hint="cs"/>
          <w:sz w:val="28"/>
          <w:szCs w:val="28"/>
          <w:rtl/>
        </w:rPr>
        <w:t>•</w:t>
      </w:r>
      <w:r w:rsidR="00D03B8F">
        <w:rPr>
          <w:rStyle w:val="y2iqfc"/>
          <w:rFonts w:ascii="inherit" w:hAnsi="inherit" w:hint="cs"/>
          <w:sz w:val="28"/>
          <w:szCs w:val="28"/>
          <w:rtl/>
        </w:rPr>
        <w:t xml:space="preserve">  </w:t>
      </w:r>
      <w:r w:rsidRPr="00016F04">
        <w:rPr>
          <w:rStyle w:val="y2iqfc"/>
          <w:rFonts w:ascii="inherit" w:hAnsi="inherit" w:hint="cs"/>
          <w:sz w:val="28"/>
          <w:szCs w:val="28"/>
          <w:rtl/>
        </w:rPr>
        <w:t>من الضروري تحديد ما إذا كان المريض يتناول أي أدوية ، سواء تم وصفها من قبل الطبيب أو شراؤها بدون وصفة طبية.</w:t>
      </w:r>
    </w:p>
    <w:p w:rsidR="006602A7" w:rsidRPr="00016F04" w:rsidRDefault="006602A7" w:rsidP="00AF31FD">
      <w:pPr>
        <w:spacing w:after="0"/>
        <w:rPr>
          <w:rFonts w:ascii="inherit" w:hAnsi="inherit"/>
          <w:sz w:val="28"/>
          <w:szCs w:val="28"/>
        </w:rPr>
      </w:pPr>
      <w:r w:rsidRPr="00016F04">
        <w:rPr>
          <w:rStyle w:val="y2iqfc"/>
          <w:rFonts w:ascii="inherit" w:hAnsi="inherit" w:hint="cs"/>
          <w:sz w:val="28"/>
          <w:szCs w:val="28"/>
          <w:rtl/>
        </w:rPr>
        <w:t>•</w:t>
      </w:r>
      <w:r w:rsidR="00D03B8F">
        <w:rPr>
          <w:rStyle w:val="y2iqfc"/>
          <w:rFonts w:ascii="inherit" w:hAnsi="inherit" w:hint="cs"/>
          <w:sz w:val="28"/>
          <w:szCs w:val="28"/>
          <w:rtl/>
        </w:rPr>
        <w:t xml:space="preserve"> </w:t>
      </w:r>
      <w:r w:rsidRPr="00016F04">
        <w:rPr>
          <w:rStyle w:val="y2iqfc"/>
          <w:rFonts w:ascii="inherit" w:hAnsi="inherit" w:hint="cs"/>
          <w:sz w:val="28"/>
          <w:szCs w:val="28"/>
          <w:rtl/>
        </w:rPr>
        <w:t>هناك أربعة أسباب واضحة لذلك</w:t>
      </w:r>
      <w:r w:rsidR="00D03B8F">
        <w:rPr>
          <w:rStyle w:val="y2iqfc"/>
          <w:rFonts w:ascii="inherit" w:hAnsi="inherit" w:hint="cs"/>
          <w:sz w:val="28"/>
          <w:szCs w:val="28"/>
          <w:rtl/>
        </w:rPr>
        <w:t xml:space="preserve"> </w:t>
      </w:r>
      <w:r w:rsidRPr="00016F04">
        <w:rPr>
          <w:rStyle w:val="y2iqfc"/>
          <w:rFonts w:ascii="inherit" w:hAnsi="inherit" w:hint="cs"/>
          <w:sz w:val="28"/>
          <w:szCs w:val="28"/>
          <w:rtl/>
        </w:rPr>
        <w:t>:</w:t>
      </w:r>
    </w:p>
    <w:p w:rsidR="006602A7" w:rsidRPr="00016F04" w:rsidRDefault="006602A7" w:rsidP="00AF31FD">
      <w:pPr>
        <w:spacing w:after="0"/>
        <w:rPr>
          <w:rStyle w:val="y2iqfc"/>
          <w:rFonts w:ascii="inherit" w:hAnsi="inherit"/>
          <w:sz w:val="28"/>
          <w:szCs w:val="28"/>
          <w:rtl/>
        </w:rPr>
      </w:pPr>
      <w:r w:rsidRPr="00016F04">
        <w:rPr>
          <w:rStyle w:val="y2iqfc"/>
          <w:rFonts w:ascii="inherit" w:hAnsi="inherit" w:hint="cs"/>
          <w:sz w:val="28"/>
          <w:szCs w:val="28"/>
          <w:rtl/>
        </w:rPr>
        <w:t>1.</w:t>
      </w:r>
      <w:r w:rsidR="00D03B8F">
        <w:rPr>
          <w:rStyle w:val="y2iqfc"/>
          <w:rFonts w:ascii="inherit" w:hAnsi="inherit" w:hint="cs"/>
          <w:sz w:val="28"/>
          <w:szCs w:val="28"/>
          <w:rtl/>
        </w:rPr>
        <w:t xml:space="preserve"> </w:t>
      </w:r>
      <w:r w:rsidRPr="00016F04">
        <w:rPr>
          <w:rStyle w:val="y2iqfc"/>
          <w:rFonts w:ascii="inherit" w:hAnsi="inherit" w:hint="cs"/>
          <w:sz w:val="28"/>
          <w:szCs w:val="28"/>
          <w:rtl/>
        </w:rPr>
        <w:t>قد يكون الدواء هو سبب الأعراض</w:t>
      </w:r>
    </w:p>
    <w:p w:rsidR="006602A7" w:rsidRPr="00016F04" w:rsidRDefault="006602A7" w:rsidP="00AF31FD">
      <w:pPr>
        <w:spacing w:after="0"/>
        <w:rPr>
          <w:rFonts w:ascii="inherit" w:hAnsi="inherit"/>
          <w:sz w:val="28"/>
          <w:szCs w:val="28"/>
        </w:rPr>
      </w:pPr>
      <w:r w:rsidRPr="00016F04">
        <w:rPr>
          <w:rStyle w:val="y2iqfc"/>
          <w:rFonts w:ascii="inherit" w:hAnsi="inherit" w:hint="cs"/>
          <w:sz w:val="28"/>
          <w:szCs w:val="28"/>
          <w:rtl/>
        </w:rPr>
        <w:t>2.</w:t>
      </w:r>
      <w:r w:rsidR="00D03B8F">
        <w:rPr>
          <w:rStyle w:val="y2iqfc"/>
          <w:rFonts w:ascii="inherit" w:hAnsi="inherit" w:hint="cs"/>
          <w:sz w:val="28"/>
          <w:szCs w:val="28"/>
          <w:rtl/>
        </w:rPr>
        <w:t xml:space="preserve"> </w:t>
      </w:r>
      <w:r w:rsidRPr="00016F04">
        <w:rPr>
          <w:rStyle w:val="y2iqfc"/>
          <w:rFonts w:ascii="inherit" w:hAnsi="inherit" w:hint="cs"/>
          <w:sz w:val="28"/>
          <w:szCs w:val="28"/>
          <w:rtl/>
        </w:rPr>
        <w:t xml:space="preserve">قد يشير الدواء إلى حالة مرضية </w:t>
      </w:r>
    </w:p>
    <w:p w:rsidR="006602A7" w:rsidRPr="00016F04" w:rsidRDefault="006602A7" w:rsidP="00AF31FD">
      <w:pPr>
        <w:spacing w:after="0"/>
        <w:rPr>
          <w:rStyle w:val="y2iqfc"/>
          <w:rFonts w:ascii="inherit" w:hAnsi="inherit"/>
          <w:sz w:val="28"/>
          <w:szCs w:val="28"/>
          <w:rtl/>
        </w:rPr>
      </w:pPr>
      <w:r w:rsidRPr="00016F04">
        <w:rPr>
          <w:rStyle w:val="y2iqfc"/>
          <w:rFonts w:ascii="inherit" w:hAnsi="inherit" w:hint="cs"/>
          <w:sz w:val="28"/>
          <w:szCs w:val="28"/>
          <w:rtl/>
        </w:rPr>
        <w:t>3.</w:t>
      </w:r>
      <w:r w:rsidR="00D03B8F">
        <w:rPr>
          <w:rStyle w:val="y2iqfc"/>
          <w:rFonts w:ascii="inherit" w:hAnsi="inherit" w:hint="cs"/>
          <w:sz w:val="28"/>
          <w:szCs w:val="28"/>
          <w:rtl/>
        </w:rPr>
        <w:t xml:space="preserve"> </w:t>
      </w:r>
      <w:r w:rsidRPr="00016F04">
        <w:rPr>
          <w:rStyle w:val="y2iqfc"/>
          <w:rFonts w:ascii="inherit" w:hAnsi="inherit" w:hint="cs"/>
          <w:sz w:val="28"/>
          <w:szCs w:val="28"/>
          <w:rtl/>
        </w:rPr>
        <w:t>قد يكون المريض يتناول بالفعل دواءً يوشك الصيدلي على التوصية به ولا يوفر الراحة.</w:t>
      </w:r>
    </w:p>
    <w:p w:rsidR="007B0047" w:rsidRPr="009E7D29" w:rsidRDefault="006602A7" w:rsidP="009E7D29">
      <w:pPr>
        <w:spacing w:after="0"/>
        <w:rPr>
          <w:rFonts w:ascii="inherit" w:hAnsi="inherit"/>
          <w:sz w:val="28"/>
          <w:szCs w:val="28"/>
          <w:rtl/>
          <w:lang w:bidi="ar-SY"/>
        </w:rPr>
      </w:pPr>
      <w:r w:rsidRPr="00016F04">
        <w:rPr>
          <w:rStyle w:val="y2iqfc"/>
          <w:rFonts w:ascii="inherit" w:hAnsi="inherit" w:hint="cs"/>
          <w:sz w:val="28"/>
          <w:szCs w:val="28"/>
          <w:rtl/>
        </w:rPr>
        <w:t>4.</w:t>
      </w:r>
      <w:r w:rsidR="00D03B8F">
        <w:rPr>
          <w:rStyle w:val="y2iqfc"/>
          <w:rFonts w:ascii="inherit" w:hAnsi="inherit" w:hint="cs"/>
          <w:sz w:val="28"/>
          <w:szCs w:val="28"/>
          <w:rtl/>
        </w:rPr>
        <w:t xml:space="preserve"> </w:t>
      </w:r>
      <w:r w:rsidRPr="00016F04">
        <w:rPr>
          <w:rStyle w:val="y2iqfc"/>
          <w:rFonts w:ascii="inherit" w:hAnsi="inherit" w:hint="cs"/>
          <w:sz w:val="28"/>
          <w:szCs w:val="28"/>
          <w:rtl/>
        </w:rPr>
        <w:t>الأدوية الموصى بها قد تتفاعل مع العلاج الحالي</w:t>
      </w:r>
    </w:p>
    <w:p w:rsidR="007B0047" w:rsidRPr="00016F04" w:rsidRDefault="007B0047" w:rsidP="009E7D29">
      <w:pPr>
        <w:spacing w:after="0"/>
        <w:rPr>
          <w:rStyle w:val="y2iqfc"/>
          <w:rFonts w:ascii="inherit" w:hAnsi="inherit"/>
          <w:sz w:val="28"/>
          <w:szCs w:val="28"/>
          <w:rtl/>
        </w:rPr>
      </w:pPr>
      <w:r w:rsidRPr="009E7D29">
        <w:rPr>
          <w:rStyle w:val="y2iqfc"/>
          <w:rFonts w:ascii="inherit" w:hAnsi="inherit" w:hint="cs"/>
          <w:b/>
          <w:bCs/>
          <w:sz w:val="28"/>
          <w:szCs w:val="28"/>
          <w:rtl/>
        </w:rPr>
        <w:t>د) استبعاد احتمال الإصابة بمرض خطير</w:t>
      </w:r>
      <w:r w:rsidR="009E7D29">
        <w:rPr>
          <w:rStyle w:val="y2iqfc"/>
          <w:rFonts w:ascii="inherit" w:hAnsi="inherit" w:hint="cs"/>
          <w:sz w:val="28"/>
          <w:szCs w:val="28"/>
          <w:rtl/>
        </w:rPr>
        <w:t xml:space="preserve"> </w:t>
      </w:r>
      <w:r w:rsidR="009E7D29" w:rsidRPr="00016F04">
        <w:rPr>
          <w:b/>
          <w:bCs/>
          <w:sz w:val="28"/>
          <w:szCs w:val="28"/>
        </w:rPr>
        <w:t>Exclude possibility of a serious disease</w:t>
      </w:r>
    </w:p>
    <w:p w:rsidR="007B0047" w:rsidRPr="00016F04" w:rsidRDefault="007B0047" w:rsidP="009E7D29">
      <w:pPr>
        <w:spacing w:after="0"/>
        <w:rPr>
          <w:rFonts w:ascii="inherit" w:hAnsi="inherit"/>
          <w:sz w:val="28"/>
          <w:szCs w:val="28"/>
        </w:rPr>
      </w:pPr>
      <w:r w:rsidRPr="00016F04">
        <w:rPr>
          <w:rStyle w:val="y2iqfc"/>
          <w:rFonts w:ascii="inherit" w:hAnsi="inherit" w:hint="cs"/>
          <w:sz w:val="28"/>
          <w:szCs w:val="28"/>
          <w:rtl/>
        </w:rPr>
        <w:t>•</w:t>
      </w:r>
      <w:r w:rsidR="009E7D29">
        <w:rPr>
          <w:rStyle w:val="y2iqfc"/>
          <w:rFonts w:ascii="inherit" w:hAnsi="inherit" w:hint="cs"/>
          <w:sz w:val="28"/>
          <w:szCs w:val="28"/>
          <w:rtl/>
        </w:rPr>
        <w:t xml:space="preserve">  </w:t>
      </w:r>
      <w:r w:rsidRPr="00016F04">
        <w:rPr>
          <w:rStyle w:val="y2iqfc"/>
          <w:rFonts w:ascii="inherit" w:hAnsi="inherit" w:hint="cs"/>
          <w:sz w:val="28"/>
          <w:szCs w:val="28"/>
          <w:rtl/>
        </w:rPr>
        <w:t>معرفة ما إذا كان المريض لديه تاريخ مرضي قد يعطي معلومات مهمة.</w:t>
      </w:r>
    </w:p>
    <w:p w:rsidR="00F46678" w:rsidRPr="00016F04" w:rsidRDefault="00F46678" w:rsidP="009E7D29">
      <w:pPr>
        <w:spacing w:after="0"/>
        <w:rPr>
          <w:rFonts w:ascii="inherit" w:hAnsi="inherit"/>
          <w:sz w:val="28"/>
          <w:szCs w:val="28"/>
        </w:rPr>
      </w:pPr>
      <w:r w:rsidRPr="00016F04">
        <w:rPr>
          <w:rStyle w:val="y2iqfc"/>
          <w:rFonts w:ascii="inherit" w:hAnsi="inherit" w:hint="cs"/>
          <w:sz w:val="28"/>
          <w:szCs w:val="28"/>
          <w:rtl/>
        </w:rPr>
        <w:t>•</w:t>
      </w:r>
      <w:r w:rsidR="009E7D29">
        <w:rPr>
          <w:rStyle w:val="y2iqfc"/>
          <w:rFonts w:ascii="inherit" w:hAnsi="inherit" w:hint="cs"/>
          <w:sz w:val="28"/>
          <w:szCs w:val="28"/>
          <w:rtl/>
        </w:rPr>
        <w:t xml:space="preserve"> </w:t>
      </w:r>
      <w:r w:rsidRPr="00016F04">
        <w:rPr>
          <w:rStyle w:val="y2iqfc"/>
          <w:rFonts w:ascii="inherit" w:hAnsi="inherit" w:hint="cs"/>
          <w:sz w:val="28"/>
          <w:szCs w:val="28"/>
          <w:rtl/>
        </w:rPr>
        <w:t>يميل مرضى السمنة إلى الإصابة بالتهاب المعدة بشكل متكرر أكثر من غير البدينين. يحدث هذا غالبًا بسبب الضغط الجسدي على المعدة.</w:t>
      </w:r>
    </w:p>
    <w:p w:rsidR="006062D1" w:rsidRPr="00016F04" w:rsidRDefault="006062D1" w:rsidP="009E7D29">
      <w:pPr>
        <w:spacing w:after="0"/>
        <w:rPr>
          <w:rStyle w:val="y2iqfc"/>
          <w:rFonts w:ascii="inherit" w:hAnsi="inherit"/>
          <w:sz w:val="28"/>
          <w:szCs w:val="28"/>
          <w:rtl/>
        </w:rPr>
      </w:pPr>
      <w:r w:rsidRPr="00016F04">
        <w:rPr>
          <w:rStyle w:val="y2iqfc"/>
          <w:rFonts w:ascii="inherit" w:hAnsi="inherit" w:hint="cs"/>
          <w:sz w:val="28"/>
          <w:szCs w:val="28"/>
          <w:rtl/>
        </w:rPr>
        <w:t>•</w:t>
      </w:r>
      <w:r w:rsidR="009E7D29">
        <w:rPr>
          <w:rStyle w:val="y2iqfc"/>
          <w:rFonts w:ascii="inherit" w:hAnsi="inherit" w:hint="cs"/>
          <w:sz w:val="28"/>
          <w:szCs w:val="28"/>
          <w:rtl/>
        </w:rPr>
        <w:t xml:space="preserve"> </w:t>
      </w:r>
      <w:r w:rsidRPr="00016F04">
        <w:rPr>
          <w:rStyle w:val="y2iqfc"/>
          <w:rFonts w:ascii="inherit" w:hAnsi="inherit" w:hint="cs"/>
          <w:sz w:val="28"/>
          <w:szCs w:val="28"/>
          <w:rtl/>
        </w:rPr>
        <w:t>يمكن أن تسبب</w:t>
      </w:r>
      <w:r w:rsidR="009E7D29">
        <w:rPr>
          <w:rStyle w:val="y2iqfc"/>
          <w:rFonts w:ascii="inherit" w:hAnsi="inherit" w:hint="cs"/>
          <w:sz w:val="28"/>
          <w:szCs w:val="28"/>
          <w:rtl/>
        </w:rPr>
        <w:t xml:space="preserve"> الوجبات الكبيرة أعراضًا بسبب </w:t>
      </w:r>
      <w:r w:rsidRPr="00016F04">
        <w:rPr>
          <w:rStyle w:val="y2iqfc"/>
          <w:rFonts w:ascii="inherit" w:hAnsi="inherit" w:hint="cs"/>
          <w:sz w:val="28"/>
          <w:szCs w:val="28"/>
          <w:rtl/>
        </w:rPr>
        <w:t>انتفاخ</w:t>
      </w:r>
      <w:r w:rsidR="009E7D29">
        <w:rPr>
          <w:rStyle w:val="y2iqfc"/>
          <w:rFonts w:ascii="inherit" w:hAnsi="inherit" w:hint="cs"/>
          <w:sz w:val="28"/>
          <w:szCs w:val="28"/>
          <w:rtl/>
        </w:rPr>
        <w:t xml:space="preserve"> </w:t>
      </w:r>
      <w:r w:rsidRPr="00016F04">
        <w:rPr>
          <w:rStyle w:val="y2iqfc"/>
          <w:rFonts w:ascii="inherit" w:hAnsi="inherit" w:hint="cs"/>
          <w:sz w:val="28"/>
          <w:szCs w:val="28"/>
          <w:rtl/>
        </w:rPr>
        <w:t xml:space="preserve"> </w:t>
      </w:r>
      <w:r w:rsidR="009E7D29">
        <w:rPr>
          <w:rStyle w:val="y2iqfc"/>
          <w:rFonts w:ascii="inherit" w:hAnsi="inherit" w:hint="cs"/>
          <w:sz w:val="28"/>
          <w:szCs w:val="28"/>
          <w:rtl/>
        </w:rPr>
        <w:t>ا</w:t>
      </w:r>
      <w:r w:rsidRPr="00016F04">
        <w:rPr>
          <w:rStyle w:val="y2iqfc"/>
          <w:rFonts w:ascii="inherit" w:hAnsi="inherit" w:hint="cs"/>
          <w:sz w:val="28"/>
          <w:szCs w:val="28"/>
          <w:rtl/>
        </w:rPr>
        <w:t>لمعدة.</w:t>
      </w:r>
    </w:p>
    <w:p w:rsidR="00637DCF" w:rsidRPr="00246388" w:rsidRDefault="006062D1" w:rsidP="00246388">
      <w:pPr>
        <w:spacing w:after="0"/>
        <w:rPr>
          <w:rFonts w:ascii="inherit" w:hAnsi="inherit"/>
          <w:sz w:val="28"/>
          <w:szCs w:val="28"/>
          <w:rtl/>
          <w:lang w:bidi="ar-SY"/>
        </w:rPr>
      </w:pPr>
      <w:r w:rsidRPr="00016F04">
        <w:rPr>
          <w:rStyle w:val="y2iqfc"/>
          <w:rFonts w:ascii="inherit" w:hAnsi="inherit" w:hint="cs"/>
          <w:sz w:val="28"/>
          <w:szCs w:val="28"/>
          <w:rtl/>
        </w:rPr>
        <w:t>•</w:t>
      </w:r>
      <w:r w:rsidR="009E7D29">
        <w:rPr>
          <w:rStyle w:val="y2iqfc"/>
          <w:rFonts w:ascii="inherit" w:hAnsi="inherit" w:hint="cs"/>
          <w:sz w:val="28"/>
          <w:szCs w:val="28"/>
          <w:rtl/>
        </w:rPr>
        <w:t xml:space="preserve"> </w:t>
      </w:r>
      <w:r w:rsidRPr="00016F04">
        <w:rPr>
          <w:rStyle w:val="y2iqfc"/>
          <w:rFonts w:ascii="inherit" w:hAnsi="inherit" w:hint="cs"/>
          <w:sz w:val="28"/>
          <w:szCs w:val="28"/>
          <w:rtl/>
        </w:rPr>
        <w:t>فتق الحجاب الحاجز هو حالة ينزلق فيها الجزء السفلي من المريء أو جزء من المعدة عبر الحجاب الحاجز. يؤدي هذا الوضع إلى زيادة ارتجاع حمض المعدة.</w:t>
      </w:r>
    </w:p>
    <w:p w:rsidR="00637DCF" w:rsidRPr="009E7D29" w:rsidRDefault="00637DCF" w:rsidP="00246388">
      <w:pPr>
        <w:spacing w:after="0"/>
        <w:rPr>
          <w:rStyle w:val="y2iqfc"/>
          <w:rFonts w:ascii="inherit" w:hAnsi="inherit"/>
          <w:sz w:val="28"/>
          <w:szCs w:val="28"/>
          <w:rtl/>
        </w:rPr>
      </w:pPr>
      <w:r w:rsidRPr="009E7D29">
        <w:rPr>
          <w:rStyle w:val="y2iqfc"/>
          <w:rFonts w:ascii="inherit" w:hAnsi="inherit" w:hint="cs"/>
          <w:b/>
          <w:bCs/>
          <w:sz w:val="28"/>
          <w:szCs w:val="28"/>
          <w:rtl/>
        </w:rPr>
        <w:t>هـ) الأعراض المصاحبة الأخرى</w:t>
      </w:r>
      <w:r w:rsidR="009E7D29">
        <w:rPr>
          <w:rStyle w:val="y2iqfc"/>
          <w:rFonts w:ascii="inherit" w:hAnsi="inherit" w:hint="cs"/>
          <w:sz w:val="28"/>
          <w:szCs w:val="28"/>
          <w:rtl/>
        </w:rPr>
        <w:t xml:space="preserve">  </w:t>
      </w:r>
      <w:r w:rsidR="009E7D29" w:rsidRPr="00016F04">
        <w:rPr>
          <w:b/>
          <w:bCs/>
          <w:sz w:val="28"/>
          <w:szCs w:val="28"/>
        </w:rPr>
        <w:t>Other Associated symptoms</w:t>
      </w:r>
    </w:p>
    <w:p w:rsidR="00637DCF" w:rsidRPr="009E7D29" w:rsidRDefault="00637DCF" w:rsidP="00246388">
      <w:pPr>
        <w:spacing w:after="0"/>
        <w:rPr>
          <w:rFonts w:ascii="inherit" w:hAnsi="inherit"/>
          <w:sz w:val="28"/>
          <w:szCs w:val="28"/>
        </w:rPr>
      </w:pPr>
      <w:r w:rsidRPr="00016F04">
        <w:rPr>
          <w:rStyle w:val="y2iqfc"/>
          <w:rFonts w:ascii="inherit" w:hAnsi="inherit" w:hint="cs"/>
          <w:sz w:val="28"/>
          <w:szCs w:val="28"/>
          <w:rtl/>
        </w:rPr>
        <w:t>•</w:t>
      </w:r>
      <w:r w:rsidR="009E7D29">
        <w:rPr>
          <w:rStyle w:val="y2iqfc"/>
          <w:rFonts w:ascii="inherit" w:hAnsi="inherit" w:hint="cs"/>
          <w:sz w:val="28"/>
          <w:szCs w:val="28"/>
          <w:rtl/>
        </w:rPr>
        <w:t xml:space="preserve"> </w:t>
      </w:r>
      <w:r w:rsidRPr="00016F04">
        <w:rPr>
          <w:rStyle w:val="y2iqfc"/>
          <w:rFonts w:ascii="inherit" w:hAnsi="inherit" w:hint="cs"/>
          <w:sz w:val="28"/>
          <w:szCs w:val="28"/>
          <w:rtl/>
        </w:rPr>
        <w:t>يمكن أن تساعد الأعراض الأخرى التي يتم التعرض لها في التحقق من "التشخيص العملي" أو رفضه.</w:t>
      </w:r>
    </w:p>
    <w:p w:rsidR="00637DCF" w:rsidRPr="009E7D29" w:rsidRDefault="00637DCF" w:rsidP="00246388">
      <w:pPr>
        <w:spacing w:after="0"/>
        <w:rPr>
          <w:rFonts w:ascii="inherit" w:hAnsi="inherit"/>
          <w:sz w:val="28"/>
          <w:szCs w:val="28"/>
        </w:rPr>
      </w:pPr>
      <w:r w:rsidRPr="00016F04">
        <w:rPr>
          <w:rStyle w:val="y2iqfc"/>
          <w:rFonts w:ascii="inherit" w:hAnsi="inherit" w:hint="cs"/>
          <w:sz w:val="28"/>
          <w:szCs w:val="28"/>
          <w:rtl/>
        </w:rPr>
        <w:t>•</w:t>
      </w:r>
      <w:r w:rsidR="009E7D29">
        <w:rPr>
          <w:rStyle w:val="y2iqfc"/>
          <w:rFonts w:ascii="inherit" w:hAnsi="inherit" w:hint="cs"/>
          <w:sz w:val="28"/>
          <w:szCs w:val="28"/>
          <w:rtl/>
        </w:rPr>
        <w:t xml:space="preserve"> </w:t>
      </w:r>
      <w:r w:rsidRPr="00016F04">
        <w:rPr>
          <w:rStyle w:val="y2iqfc"/>
          <w:rFonts w:ascii="inherit" w:hAnsi="inherit" w:hint="cs"/>
          <w:sz w:val="28"/>
          <w:szCs w:val="28"/>
          <w:rtl/>
        </w:rPr>
        <w:t>قد يكون "اضطراب المعدة" مجموعة معقدة من الأعراض التي تشمل</w:t>
      </w:r>
      <w:r w:rsidR="00F4156A">
        <w:rPr>
          <w:rStyle w:val="y2iqfc"/>
          <w:rFonts w:ascii="inherit" w:hAnsi="inherit" w:hint="cs"/>
          <w:sz w:val="28"/>
          <w:szCs w:val="28"/>
          <w:rtl/>
        </w:rPr>
        <w:t xml:space="preserve"> </w:t>
      </w:r>
      <w:r w:rsidRPr="00016F04">
        <w:rPr>
          <w:rStyle w:val="y2iqfc"/>
          <w:rFonts w:ascii="inherit" w:hAnsi="inherit" w:hint="cs"/>
          <w:sz w:val="28"/>
          <w:szCs w:val="28"/>
          <w:rtl/>
        </w:rPr>
        <w:t>: عدم ارتياح شرسوفي ، وألم ، وانتفاخ ، وتجشؤ ، والشعور بالامتلاء ، وحرقة في المعدة ، وغثيان. قد يترافق أيضًا مع القيء ولكن يجب توخي الحذر في مثل هذه الحالات التي يكون فيها القيء موجودًا لأن هذا قد يشير إلى انسداد أو إذا وجد أن القيء يحتوي على دم ؛ قد يشير إلى نزيف القرحة. كل من هذه الشروط تتطلب الإحالة.</w:t>
      </w:r>
    </w:p>
    <w:p w:rsidR="00B376B4" w:rsidRPr="00CA729D" w:rsidRDefault="00637DCF" w:rsidP="00CA729D">
      <w:pPr>
        <w:spacing w:after="0"/>
        <w:rPr>
          <w:rFonts w:ascii="inherit" w:hAnsi="inherit"/>
          <w:sz w:val="28"/>
          <w:szCs w:val="28"/>
          <w:rtl/>
          <w:lang w:bidi="ar-SY"/>
        </w:rPr>
      </w:pPr>
      <w:r w:rsidRPr="00016F04">
        <w:rPr>
          <w:rStyle w:val="y2iqfc"/>
          <w:rFonts w:ascii="inherit" w:hAnsi="inherit" w:hint="cs"/>
          <w:sz w:val="28"/>
          <w:szCs w:val="28"/>
          <w:rtl/>
        </w:rPr>
        <w:t>•</w:t>
      </w:r>
      <w:r w:rsidR="00246388">
        <w:rPr>
          <w:rStyle w:val="y2iqfc"/>
          <w:rFonts w:ascii="inherit" w:hAnsi="inherit" w:hint="cs"/>
          <w:sz w:val="28"/>
          <w:szCs w:val="28"/>
          <w:rtl/>
        </w:rPr>
        <w:t xml:space="preserve"> </w:t>
      </w:r>
      <w:r w:rsidRPr="00016F04">
        <w:rPr>
          <w:rStyle w:val="y2iqfc"/>
          <w:rFonts w:ascii="inherit" w:hAnsi="inherit" w:hint="cs"/>
          <w:sz w:val="28"/>
          <w:szCs w:val="28"/>
          <w:rtl/>
        </w:rPr>
        <w:t>يجب تحديد شدة الألم. الألم الذي يوقظ المريض من النوم يدل على الإصابة بالقرحة الهضمية على سبيل المثال.</w:t>
      </w:r>
    </w:p>
    <w:p w:rsidR="00B376B4" w:rsidRPr="00016F04" w:rsidRDefault="00B376B4" w:rsidP="00CA729D">
      <w:pPr>
        <w:spacing w:after="0"/>
        <w:rPr>
          <w:rFonts w:ascii="inherit" w:hAnsi="inherit"/>
          <w:sz w:val="28"/>
          <w:szCs w:val="28"/>
        </w:rPr>
      </w:pPr>
      <w:r w:rsidRPr="00016F04">
        <w:rPr>
          <w:rStyle w:val="y2iqfc"/>
          <w:rFonts w:ascii="inherit" w:hAnsi="inherit" w:hint="cs"/>
          <w:sz w:val="28"/>
          <w:szCs w:val="28"/>
          <w:rtl/>
        </w:rPr>
        <w:t>•</w:t>
      </w:r>
      <w:r w:rsidR="00CA729D">
        <w:rPr>
          <w:rStyle w:val="y2iqfc"/>
          <w:rFonts w:ascii="inherit" w:hAnsi="inherit" w:hint="cs"/>
          <w:sz w:val="28"/>
          <w:szCs w:val="28"/>
          <w:rtl/>
        </w:rPr>
        <w:t xml:space="preserve"> </w:t>
      </w:r>
      <w:r w:rsidRPr="00016F04">
        <w:rPr>
          <w:rStyle w:val="y2iqfc"/>
          <w:rFonts w:ascii="inherit" w:hAnsi="inherit" w:hint="cs"/>
          <w:sz w:val="28"/>
          <w:szCs w:val="28"/>
          <w:rtl/>
        </w:rPr>
        <w:t>قد يعاني التهاب المعدة من الشعور بعدم الراحة عند ابتلاع الطعام أو المشروبات. عند مواجهة صعوبة حقيقية في البلع (عسر البلع) ، يجب إحالة المريض إلى الطبيب. قد يشير هذا إلى انسداد جسدي بسبب السرطان أو بسبب إنتاج نسيج ندبي من ارتداد المعدة المتكرر.</w:t>
      </w:r>
    </w:p>
    <w:p w:rsidR="00B376B4" w:rsidRPr="00016F04" w:rsidRDefault="00B376B4" w:rsidP="00CA729D">
      <w:pPr>
        <w:spacing w:after="0"/>
        <w:rPr>
          <w:rStyle w:val="y2iqfc"/>
          <w:rFonts w:ascii="inherit" w:hAnsi="inherit"/>
          <w:sz w:val="28"/>
          <w:szCs w:val="28"/>
          <w:rtl/>
        </w:rPr>
      </w:pPr>
      <w:r w:rsidRPr="00016F04">
        <w:rPr>
          <w:rStyle w:val="y2iqfc"/>
          <w:rFonts w:ascii="inherit" w:hAnsi="inherit" w:hint="cs"/>
          <w:sz w:val="28"/>
          <w:szCs w:val="28"/>
          <w:rtl/>
        </w:rPr>
        <w:t>•</w:t>
      </w:r>
      <w:r w:rsidR="00CA729D">
        <w:rPr>
          <w:rStyle w:val="y2iqfc"/>
          <w:rFonts w:ascii="inherit" w:hAnsi="inherit" w:hint="cs"/>
          <w:sz w:val="28"/>
          <w:szCs w:val="28"/>
          <w:rtl/>
        </w:rPr>
        <w:t xml:space="preserve"> </w:t>
      </w:r>
      <w:r w:rsidRPr="00016F04">
        <w:rPr>
          <w:rStyle w:val="y2iqfc"/>
          <w:rFonts w:ascii="inherit" w:hAnsi="inherit" w:hint="cs"/>
          <w:sz w:val="28"/>
          <w:szCs w:val="28"/>
          <w:rtl/>
        </w:rPr>
        <w:t>يجب أن يكون فقدان الوزن لدى شخص يعاني من "اضطراب في المعدة" قلقًا لأنه قد يشير إلى سرطان أو قرحة نازفة</w:t>
      </w:r>
      <w:r w:rsidR="00CA729D">
        <w:rPr>
          <w:rStyle w:val="y2iqfc"/>
          <w:rFonts w:ascii="inherit" w:hAnsi="inherit" w:hint="cs"/>
          <w:sz w:val="28"/>
          <w:szCs w:val="28"/>
          <w:rtl/>
        </w:rPr>
        <w:t xml:space="preserve">  </w:t>
      </w:r>
    </w:p>
    <w:p w:rsidR="00B376B4" w:rsidRPr="00016F04" w:rsidRDefault="00CA729D" w:rsidP="00AF460C">
      <w:pPr>
        <w:spacing w:after="0"/>
        <w:rPr>
          <w:rFonts w:ascii="inherit" w:hAnsi="inherit"/>
          <w:sz w:val="28"/>
          <w:szCs w:val="28"/>
        </w:rPr>
      </w:pPr>
      <w:r>
        <w:rPr>
          <w:rStyle w:val="y2iqfc"/>
          <w:rFonts w:ascii="inherit" w:hAnsi="inherit" w:hint="cs"/>
          <w:sz w:val="28"/>
          <w:szCs w:val="28"/>
          <w:rtl/>
        </w:rPr>
        <w:t xml:space="preserve"> </w:t>
      </w:r>
      <w:r w:rsidR="00B376B4" w:rsidRPr="00016F04">
        <w:rPr>
          <w:rStyle w:val="y2iqfc"/>
          <w:rFonts w:ascii="inherit" w:hAnsi="inherit" w:hint="cs"/>
          <w:sz w:val="28"/>
          <w:szCs w:val="28"/>
          <w:rtl/>
        </w:rPr>
        <w:t xml:space="preserve">الدم الناتج عن نزيف القرحة يمكن أن يؤدي إلى </w:t>
      </w:r>
      <w:r w:rsidR="00AF460C">
        <w:rPr>
          <w:rStyle w:val="y2iqfc"/>
          <w:rFonts w:ascii="inherit" w:hAnsi="inherit" w:hint="cs"/>
          <w:sz w:val="28"/>
          <w:szCs w:val="28"/>
          <w:rtl/>
        </w:rPr>
        <w:t>ظهور</w:t>
      </w:r>
      <w:r w:rsidR="00B376B4" w:rsidRPr="00016F04">
        <w:rPr>
          <w:rStyle w:val="y2iqfc"/>
          <w:rFonts w:ascii="inherit" w:hAnsi="inherit" w:hint="cs"/>
          <w:sz w:val="28"/>
          <w:szCs w:val="28"/>
          <w:rtl/>
        </w:rPr>
        <w:t>البراز "القطراني" الذي يصعب إخراجه.</w:t>
      </w:r>
    </w:p>
    <w:p w:rsidR="00B376B4" w:rsidRPr="00016F04" w:rsidRDefault="00B376B4" w:rsidP="00567D8F">
      <w:pPr>
        <w:spacing w:after="0"/>
        <w:rPr>
          <w:rStyle w:val="y2iqfc"/>
          <w:rFonts w:ascii="inherit" w:hAnsi="inherit"/>
          <w:sz w:val="28"/>
          <w:szCs w:val="28"/>
          <w:rtl/>
        </w:rPr>
      </w:pPr>
      <w:r w:rsidRPr="00016F04">
        <w:rPr>
          <w:rStyle w:val="y2iqfc"/>
          <w:rFonts w:ascii="inherit" w:hAnsi="inherit" w:hint="cs"/>
          <w:sz w:val="28"/>
          <w:szCs w:val="28"/>
          <w:rtl/>
        </w:rPr>
        <w:t>•</w:t>
      </w:r>
      <w:r w:rsidR="00CA729D">
        <w:rPr>
          <w:rStyle w:val="y2iqfc"/>
          <w:rFonts w:ascii="inherit" w:hAnsi="inherit" w:hint="cs"/>
          <w:sz w:val="28"/>
          <w:szCs w:val="28"/>
          <w:rtl/>
        </w:rPr>
        <w:t xml:space="preserve"> </w:t>
      </w:r>
      <w:r w:rsidRPr="00016F04">
        <w:rPr>
          <w:rStyle w:val="y2iqfc"/>
          <w:rFonts w:ascii="inherit" w:hAnsi="inherit" w:hint="cs"/>
          <w:sz w:val="28"/>
          <w:szCs w:val="28"/>
          <w:rtl/>
        </w:rPr>
        <w:t>عادة ما يكون تفاقم الأعراض عند الانحناء أو القيام ببعض المجهود البدني المفاجئ مؤشراً على عسر الهضم.</w:t>
      </w:r>
    </w:p>
    <w:p w:rsidR="00586FA2" w:rsidRPr="00567D8F" w:rsidRDefault="00B376B4" w:rsidP="00567D8F">
      <w:pPr>
        <w:pStyle w:val="a5"/>
        <w:numPr>
          <w:ilvl w:val="0"/>
          <w:numId w:val="26"/>
        </w:numPr>
        <w:spacing w:after="0"/>
        <w:rPr>
          <w:rFonts w:ascii="inherit" w:hAnsi="inherit"/>
          <w:sz w:val="28"/>
          <w:szCs w:val="28"/>
        </w:rPr>
      </w:pPr>
      <w:r w:rsidRPr="00CA729D">
        <w:rPr>
          <w:rStyle w:val="y2iqfc"/>
          <w:rFonts w:ascii="inherit" w:hAnsi="inherit" w:hint="cs"/>
          <w:sz w:val="28"/>
          <w:szCs w:val="28"/>
          <w:rtl/>
        </w:rPr>
        <w:t>يسمح الاستلقاء للحمض بدخول المريء وتفاقم الأعراض ولهذا ينصح المرضى أحيانًا برفع رأس السرير</w:t>
      </w:r>
    </w:p>
    <w:p w:rsidR="00586FA2" w:rsidRPr="00016F04" w:rsidRDefault="00586FA2" w:rsidP="00567D8F">
      <w:pPr>
        <w:spacing w:after="0"/>
        <w:rPr>
          <w:rStyle w:val="y2iqfc"/>
          <w:rFonts w:ascii="inherit" w:hAnsi="inherit"/>
          <w:sz w:val="28"/>
          <w:szCs w:val="28"/>
          <w:rtl/>
        </w:rPr>
      </w:pPr>
      <w:r w:rsidRPr="00016F04">
        <w:rPr>
          <w:rStyle w:val="y2iqfc"/>
          <w:rFonts w:ascii="inherit" w:hAnsi="inherit" w:hint="cs"/>
          <w:sz w:val="28"/>
          <w:szCs w:val="28"/>
          <w:rtl/>
        </w:rPr>
        <w:t>يؤدي التدخين إلى تفاقم عسر الهضم ، بسبب تأثير النيكوتين على توتر العضلة العاصرة وحمض المعدة.</w:t>
      </w:r>
    </w:p>
    <w:p w:rsidR="00586FA2" w:rsidRPr="00016F04" w:rsidRDefault="00586FA2" w:rsidP="00567D8F">
      <w:pPr>
        <w:spacing w:after="0"/>
        <w:rPr>
          <w:rFonts w:ascii="inherit" w:hAnsi="inherit"/>
          <w:sz w:val="28"/>
          <w:szCs w:val="28"/>
        </w:rPr>
      </w:pPr>
      <w:r w:rsidRPr="00016F04">
        <w:rPr>
          <w:rStyle w:val="y2iqfc"/>
          <w:rFonts w:ascii="inherit" w:hAnsi="inherit" w:hint="cs"/>
          <w:sz w:val="28"/>
          <w:szCs w:val="28"/>
          <w:rtl/>
        </w:rPr>
        <w:t>•</w:t>
      </w:r>
      <w:r w:rsidR="009E12B1">
        <w:rPr>
          <w:rStyle w:val="y2iqfc"/>
          <w:rFonts w:ascii="inherit" w:hAnsi="inherit" w:hint="cs"/>
          <w:sz w:val="28"/>
          <w:szCs w:val="28"/>
          <w:rtl/>
        </w:rPr>
        <w:t xml:space="preserve"> </w:t>
      </w:r>
      <w:r w:rsidRPr="00016F04">
        <w:rPr>
          <w:rStyle w:val="y2iqfc"/>
          <w:rFonts w:ascii="inherit" w:hAnsi="inherit" w:hint="cs"/>
          <w:sz w:val="28"/>
          <w:szCs w:val="28"/>
          <w:rtl/>
        </w:rPr>
        <w:t>قد يؤدي تناول وجبات كبيرة أو شرب الكحول إلى ظهو</w:t>
      </w:r>
      <w:r w:rsidR="009E12B1">
        <w:rPr>
          <w:rStyle w:val="y2iqfc"/>
          <w:rFonts w:ascii="inherit" w:hAnsi="inherit" w:hint="cs"/>
          <w:sz w:val="28"/>
          <w:szCs w:val="28"/>
          <w:rtl/>
        </w:rPr>
        <w:t>ر الأعراض بسبب انتفاخ  ا</w:t>
      </w:r>
      <w:r w:rsidRPr="00016F04">
        <w:rPr>
          <w:rStyle w:val="y2iqfc"/>
          <w:rFonts w:ascii="inherit" w:hAnsi="inherit" w:hint="cs"/>
          <w:sz w:val="28"/>
          <w:szCs w:val="28"/>
          <w:rtl/>
        </w:rPr>
        <w:t>لمعدة. في الواقع ، تتفاقم الأعراض بشكل ملحوظ قبل أو بعد الوجبة مباشرة</w:t>
      </w:r>
    </w:p>
    <w:p w:rsidR="00AA6AF7" w:rsidRPr="00382E8C" w:rsidRDefault="00AA6AF7" w:rsidP="00567D8F">
      <w:pPr>
        <w:spacing w:after="0"/>
        <w:rPr>
          <w:rStyle w:val="y2iqfc"/>
          <w:rFonts w:ascii="inherit" w:hAnsi="inherit"/>
          <w:b/>
          <w:bCs/>
          <w:sz w:val="28"/>
          <w:szCs w:val="28"/>
          <w:rtl/>
        </w:rPr>
      </w:pPr>
      <w:r w:rsidRPr="00016F04">
        <w:rPr>
          <w:rFonts w:ascii="Times New Roman" w:hAnsi="Times New Roman" w:cs="Times New Roman"/>
          <w:sz w:val="28"/>
          <w:szCs w:val="28"/>
        </w:rPr>
        <w:t>N</w:t>
      </w:r>
      <w:r w:rsidRPr="00382E8C">
        <w:rPr>
          <w:rFonts w:ascii="Times New Roman" w:hAnsi="Times New Roman" w:cs="Times New Roman"/>
          <w:b/>
          <w:bCs/>
          <w:sz w:val="28"/>
          <w:szCs w:val="28"/>
        </w:rPr>
        <w:t xml:space="preserve"> O MEDICATION </w:t>
      </w:r>
      <w:r w:rsidR="00382E8C" w:rsidRPr="00382E8C">
        <w:rPr>
          <w:rFonts w:ascii="Times New Roman" w:hAnsi="Times New Roman" w:cs="Times New Roman" w:hint="cs"/>
          <w:b/>
          <w:bCs/>
          <w:sz w:val="28"/>
          <w:szCs w:val="28"/>
          <w:rtl/>
        </w:rPr>
        <w:t xml:space="preserve"> </w:t>
      </w:r>
    </w:p>
    <w:p w:rsidR="00477F3A" w:rsidRDefault="00AA6AF7" w:rsidP="00567D8F">
      <w:pPr>
        <w:spacing w:after="0"/>
        <w:rPr>
          <w:rFonts w:ascii="inherit" w:hAnsi="inherit"/>
          <w:sz w:val="28"/>
          <w:szCs w:val="28"/>
          <w:rtl/>
          <w:lang w:bidi="ar-SY"/>
        </w:rPr>
      </w:pPr>
      <w:r w:rsidRPr="00016F04">
        <w:rPr>
          <w:rStyle w:val="y2iqfc"/>
          <w:rFonts w:ascii="inherit" w:hAnsi="inherit" w:hint="cs"/>
          <w:sz w:val="28"/>
          <w:szCs w:val="28"/>
          <w:rtl/>
        </w:rPr>
        <w:t xml:space="preserve">إذا كان من الممكن تحديد </w:t>
      </w:r>
      <w:r w:rsidR="006B2933">
        <w:rPr>
          <w:rStyle w:val="y2iqfc"/>
          <w:rFonts w:ascii="inherit" w:hAnsi="inherit" w:hint="cs"/>
          <w:sz w:val="28"/>
          <w:szCs w:val="28"/>
          <w:rtl/>
        </w:rPr>
        <w:t>العامل المسبب مثل الا</w:t>
      </w:r>
      <w:r w:rsidRPr="00016F04">
        <w:rPr>
          <w:rStyle w:val="y2iqfc"/>
          <w:rFonts w:ascii="inherit" w:hAnsi="inherit" w:hint="cs"/>
          <w:sz w:val="28"/>
          <w:szCs w:val="28"/>
          <w:rtl/>
        </w:rPr>
        <w:t>فر</w:t>
      </w:r>
      <w:r w:rsidR="006B2933">
        <w:rPr>
          <w:rStyle w:val="y2iqfc"/>
          <w:rFonts w:ascii="inherit" w:hAnsi="inherit" w:hint="cs"/>
          <w:sz w:val="28"/>
          <w:szCs w:val="28"/>
          <w:rtl/>
        </w:rPr>
        <w:t>ا</w:t>
      </w:r>
      <w:r w:rsidRPr="00016F04">
        <w:rPr>
          <w:rStyle w:val="y2iqfc"/>
          <w:rFonts w:ascii="inherit" w:hAnsi="inherit" w:hint="cs"/>
          <w:sz w:val="28"/>
          <w:szCs w:val="28"/>
          <w:rtl/>
        </w:rPr>
        <w:t>ط في أطعمة معينة أو كحول كسبب محتمل ، فإن النصيحة بتجنبها قد تكون كل ما هو ضروري</w:t>
      </w:r>
      <w:r w:rsidR="006B2933">
        <w:rPr>
          <w:rStyle w:val="y2iqfc"/>
          <w:rFonts w:ascii="inherit" w:hAnsi="inherit" w:hint="cs"/>
          <w:sz w:val="28"/>
          <w:szCs w:val="28"/>
          <w:rtl/>
        </w:rPr>
        <w:t xml:space="preserve"> </w:t>
      </w:r>
      <w:r w:rsidRPr="00016F04">
        <w:rPr>
          <w:rStyle w:val="y2iqfc"/>
          <w:rFonts w:ascii="inherit" w:hAnsi="inherit" w:hint="cs"/>
          <w:sz w:val="28"/>
          <w:szCs w:val="28"/>
          <w:rtl/>
        </w:rPr>
        <w:t>.</w:t>
      </w:r>
    </w:p>
    <w:p w:rsidR="00567D8F" w:rsidRDefault="00567D8F" w:rsidP="00567D8F">
      <w:pPr>
        <w:spacing w:after="0"/>
        <w:rPr>
          <w:rFonts w:ascii="inherit" w:hAnsi="inherit"/>
          <w:sz w:val="28"/>
          <w:szCs w:val="28"/>
          <w:rtl/>
          <w:lang w:bidi="ar-SY"/>
        </w:rPr>
      </w:pPr>
    </w:p>
    <w:p w:rsidR="00567D8F" w:rsidRDefault="00567D8F" w:rsidP="00567D8F">
      <w:pPr>
        <w:spacing w:after="0"/>
        <w:rPr>
          <w:rFonts w:ascii="inherit" w:hAnsi="inherit"/>
          <w:sz w:val="28"/>
          <w:szCs w:val="28"/>
          <w:rtl/>
          <w:lang w:bidi="ar-SY"/>
        </w:rPr>
      </w:pPr>
    </w:p>
    <w:p w:rsidR="00567D8F" w:rsidRPr="00382E8C" w:rsidRDefault="00567D8F" w:rsidP="00567D8F">
      <w:pPr>
        <w:spacing w:after="0"/>
        <w:rPr>
          <w:rFonts w:ascii="inherit" w:hAnsi="inherit"/>
          <w:sz w:val="28"/>
          <w:szCs w:val="28"/>
          <w:rtl/>
          <w:lang w:bidi="ar-SY"/>
        </w:rPr>
      </w:pPr>
    </w:p>
    <w:p w:rsidR="00477F3A" w:rsidRPr="00F00BE1" w:rsidRDefault="00477F3A" w:rsidP="00567D8F">
      <w:pPr>
        <w:spacing w:after="0"/>
        <w:rPr>
          <w:rFonts w:ascii="Times New Roman" w:hAnsi="Times New Roman" w:cs="Times New Roman"/>
          <w:b/>
          <w:bCs/>
          <w:sz w:val="28"/>
          <w:szCs w:val="28"/>
        </w:rPr>
      </w:pPr>
      <w:r w:rsidRPr="00F00BE1">
        <w:rPr>
          <w:rFonts w:ascii="Times New Roman" w:hAnsi="Times New Roman" w:cs="Times New Roman"/>
          <w:b/>
          <w:bCs/>
          <w:sz w:val="28"/>
          <w:szCs w:val="28"/>
        </w:rPr>
        <w:t xml:space="preserve">C ARE </w:t>
      </w:r>
    </w:p>
    <w:p w:rsidR="00477F3A" w:rsidRPr="00016F04" w:rsidRDefault="00477F3A" w:rsidP="00567D8F">
      <w:pPr>
        <w:spacing w:after="0"/>
        <w:rPr>
          <w:rFonts w:ascii="Arial" w:hAnsi="Arial" w:cs="Arial"/>
          <w:sz w:val="28"/>
          <w:szCs w:val="28"/>
        </w:rPr>
      </w:pPr>
      <w:r w:rsidRPr="00016F04">
        <w:rPr>
          <w:rFonts w:ascii="Arial" w:hAnsi="Arial" w:cs="Arial"/>
          <w:b/>
          <w:bCs/>
          <w:sz w:val="28"/>
          <w:szCs w:val="28"/>
        </w:rPr>
        <w:t xml:space="preserve">Special Care Group </w:t>
      </w:r>
    </w:p>
    <w:p w:rsidR="00571552" w:rsidRDefault="00477F3A" w:rsidP="00567D8F">
      <w:pPr>
        <w:spacing w:after="0"/>
        <w:rPr>
          <w:rStyle w:val="y2iqfc"/>
          <w:rFonts w:ascii="inherit" w:hAnsi="inherit"/>
          <w:sz w:val="28"/>
          <w:szCs w:val="28"/>
          <w:rtl/>
        </w:rPr>
      </w:pPr>
      <w:r w:rsidRPr="00016F04">
        <w:rPr>
          <w:rStyle w:val="y2iqfc"/>
          <w:rFonts w:ascii="inherit" w:hAnsi="inherit" w:hint="cs"/>
          <w:sz w:val="28"/>
          <w:szCs w:val="28"/>
          <w:rtl/>
        </w:rPr>
        <w:t xml:space="preserve">تتطلب مجموعات معينة من المرضى ، بسبب تعرضهم لمضاعفات المرض أو قابليتهم للتفاعلات الدوائية الضارة ، اهتمامًا خاصًا قبل تقرير </w:t>
      </w:r>
      <w:r w:rsidR="00571552">
        <w:rPr>
          <w:rStyle w:val="y2iqfc"/>
          <w:rFonts w:ascii="inherit" w:hAnsi="inherit" w:hint="cs"/>
          <w:sz w:val="28"/>
          <w:szCs w:val="28"/>
          <w:rtl/>
        </w:rPr>
        <w:t>تدبيرالحالة</w:t>
      </w:r>
      <w:r w:rsidRPr="00016F04">
        <w:rPr>
          <w:rStyle w:val="y2iqfc"/>
          <w:rFonts w:ascii="inherit" w:hAnsi="inherit" w:hint="cs"/>
          <w:sz w:val="28"/>
          <w:szCs w:val="28"/>
          <w:rtl/>
        </w:rPr>
        <w:t xml:space="preserve">. </w:t>
      </w:r>
    </w:p>
    <w:p w:rsidR="002C4E7F" w:rsidRPr="00F00BE1" w:rsidRDefault="00477F3A" w:rsidP="00567D8F">
      <w:pPr>
        <w:spacing w:after="0"/>
        <w:rPr>
          <w:rFonts w:ascii="inherit" w:hAnsi="inherit"/>
          <w:sz w:val="28"/>
          <w:szCs w:val="28"/>
          <w:rtl/>
        </w:rPr>
      </w:pPr>
      <w:r w:rsidRPr="00016F04">
        <w:rPr>
          <w:rStyle w:val="y2iqfc"/>
          <w:rFonts w:ascii="inherit" w:hAnsi="inherit" w:hint="cs"/>
          <w:sz w:val="28"/>
          <w:szCs w:val="28"/>
          <w:rtl/>
        </w:rPr>
        <w:t>المجموعات الأربع الرئيسية هي</w:t>
      </w:r>
      <w:r w:rsidR="00571552">
        <w:rPr>
          <w:rFonts w:ascii="inherit" w:hAnsi="inherit" w:hint="cs"/>
          <w:sz w:val="28"/>
          <w:szCs w:val="28"/>
          <w:rtl/>
        </w:rPr>
        <w:t xml:space="preserve"> :</w:t>
      </w:r>
    </w:p>
    <w:p w:rsidR="0056415C" w:rsidRPr="00016F04" w:rsidRDefault="0056415C" w:rsidP="00567D8F">
      <w:pPr>
        <w:spacing w:after="0"/>
        <w:rPr>
          <w:rStyle w:val="y2iqfc"/>
          <w:rFonts w:ascii="inherit" w:hAnsi="inherit"/>
          <w:sz w:val="28"/>
          <w:szCs w:val="28"/>
          <w:rtl/>
        </w:rPr>
      </w:pPr>
      <w:r w:rsidRPr="00016F04">
        <w:rPr>
          <w:rStyle w:val="y2iqfc"/>
          <w:rFonts w:ascii="inherit" w:hAnsi="inherit" w:hint="cs"/>
          <w:sz w:val="28"/>
          <w:szCs w:val="28"/>
          <w:rtl/>
        </w:rPr>
        <w:t>1. مريض الشيخوخة</w:t>
      </w:r>
      <w:r w:rsidR="00805A50">
        <w:rPr>
          <w:rStyle w:val="y2iqfc"/>
          <w:rFonts w:ascii="inherit" w:hAnsi="inherit" w:hint="cs"/>
          <w:sz w:val="28"/>
          <w:szCs w:val="28"/>
          <w:rtl/>
        </w:rPr>
        <w:t xml:space="preserve">   </w:t>
      </w:r>
      <w:r w:rsidR="00805A50" w:rsidRPr="00016F04">
        <w:rPr>
          <w:b/>
          <w:bCs/>
          <w:sz w:val="28"/>
          <w:szCs w:val="28"/>
          <w:u w:val="single"/>
        </w:rPr>
        <w:t>The Geriatric Patient</w:t>
      </w:r>
    </w:p>
    <w:p w:rsidR="0056415C" w:rsidRPr="00016F04" w:rsidRDefault="0056415C" w:rsidP="00F00BE1">
      <w:pPr>
        <w:spacing w:after="0"/>
        <w:rPr>
          <w:rStyle w:val="y2iqfc"/>
          <w:rFonts w:ascii="inherit" w:hAnsi="inherit"/>
          <w:sz w:val="28"/>
          <w:szCs w:val="28"/>
          <w:rtl/>
        </w:rPr>
      </w:pPr>
      <w:r w:rsidRPr="00016F04">
        <w:rPr>
          <w:rStyle w:val="y2iqfc"/>
          <w:rFonts w:ascii="inherit" w:hAnsi="inherit" w:hint="cs"/>
          <w:sz w:val="28"/>
          <w:szCs w:val="28"/>
          <w:rtl/>
        </w:rPr>
        <w:t>•</w:t>
      </w:r>
      <w:r w:rsidR="006E03CD">
        <w:rPr>
          <w:rStyle w:val="y2iqfc"/>
          <w:rFonts w:ascii="inherit" w:hAnsi="inherit" w:hint="cs"/>
          <w:sz w:val="28"/>
          <w:szCs w:val="28"/>
          <w:rtl/>
        </w:rPr>
        <w:t xml:space="preserve"> </w:t>
      </w:r>
      <w:r w:rsidRPr="00016F04">
        <w:rPr>
          <w:rStyle w:val="y2iqfc"/>
          <w:rFonts w:ascii="inherit" w:hAnsi="inherit" w:hint="cs"/>
          <w:sz w:val="28"/>
          <w:szCs w:val="28"/>
          <w:rtl/>
        </w:rPr>
        <w:t>كبار السن هم مجموعة غير متجانسة وبالتالي من الصعب جدًا عمل تنبؤات حول الأفراد داخل المجموعة.</w:t>
      </w:r>
    </w:p>
    <w:p w:rsidR="0056415C" w:rsidRPr="00016F04" w:rsidRDefault="0056415C" w:rsidP="00F00BE1">
      <w:pPr>
        <w:spacing w:after="0"/>
        <w:rPr>
          <w:rFonts w:ascii="inherit" w:hAnsi="inherit"/>
          <w:sz w:val="28"/>
          <w:szCs w:val="28"/>
        </w:rPr>
      </w:pPr>
      <w:r w:rsidRPr="00016F04">
        <w:rPr>
          <w:rStyle w:val="y2iqfc"/>
          <w:rFonts w:ascii="inherit" w:hAnsi="inherit" w:hint="cs"/>
          <w:sz w:val="28"/>
          <w:szCs w:val="28"/>
          <w:rtl/>
        </w:rPr>
        <w:t>•</w:t>
      </w:r>
      <w:r w:rsidR="006E03CD">
        <w:rPr>
          <w:rStyle w:val="y2iqfc"/>
          <w:rFonts w:ascii="inherit" w:hAnsi="inherit" w:hint="cs"/>
          <w:sz w:val="28"/>
          <w:szCs w:val="28"/>
          <w:rtl/>
        </w:rPr>
        <w:t xml:space="preserve"> </w:t>
      </w:r>
      <w:r w:rsidRPr="00016F04">
        <w:rPr>
          <w:rStyle w:val="y2iqfc"/>
          <w:rFonts w:ascii="inherit" w:hAnsi="inherit" w:hint="cs"/>
          <w:sz w:val="28"/>
          <w:szCs w:val="28"/>
          <w:rtl/>
        </w:rPr>
        <w:t>ومع ذلك ، يجب توخي الحذر في هذه الفئة العمرية عند الاستجابة للأعراض</w:t>
      </w:r>
    </w:p>
    <w:p w:rsidR="0056415C" w:rsidRPr="00016F04" w:rsidRDefault="0056415C" w:rsidP="00805A50">
      <w:pPr>
        <w:spacing w:after="0"/>
        <w:rPr>
          <w:rFonts w:ascii="inherit" w:hAnsi="inherit"/>
          <w:sz w:val="28"/>
          <w:szCs w:val="28"/>
        </w:rPr>
      </w:pPr>
      <w:r w:rsidRPr="00016F04">
        <w:rPr>
          <w:rStyle w:val="y2iqfc"/>
          <w:rFonts w:ascii="inherit" w:hAnsi="inherit" w:hint="cs"/>
          <w:sz w:val="28"/>
          <w:szCs w:val="28"/>
          <w:rtl/>
        </w:rPr>
        <w:t>•</w:t>
      </w:r>
      <w:r w:rsidR="006E03CD">
        <w:rPr>
          <w:rStyle w:val="y2iqfc"/>
          <w:rFonts w:ascii="inherit" w:hAnsi="inherit" w:hint="cs"/>
          <w:sz w:val="28"/>
          <w:szCs w:val="28"/>
          <w:rtl/>
        </w:rPr>
        <w:t xml:space="preserve"> </w:t>
      </w:r>
      <w:r w:rsidRPr="00016F04">
        <w:rPr>
          <w:rStyle w:val="y2iqfc"/>
          <w:rFonts w:ascii="inherit" w:hAnsi="inherit" w:hint="cs"/>
          <w:sz w:val="28"/>
          <w:szCs w:val="28"/>
          <w:rtl/>
        </w:rPr>
        <w:t>إنهم يعانون من أمراض أكثر بكثير من الشباب وبالتالي يتلقون أدوية أكثر من مجموعات المرضى الأخرى.</w:t>
      </w:r>
    </w:p>
    <w:p w:rsidR="0056415C" w:rsidRPr="00016F04" w:rsidRDefault="0056415C" w:rsidP="00805A50">
      <w:pPr>
        <w:spacing w:after="0"/>
        <w:rPr>
          <w:rFonts w:ascii="inherit" w:hAnsi="inherit"/>
          <w:sz w:val="28"/>
          <w:szCs w:val="28"/>
        </w:rPr>
      </w:pPr>
      <w:r w:rsidRPr="00016F04">
        <w:rPr>
          <w:rStyle w:val="y2iqfc"/>
          <w:rFonts w:ascii="inherit" w:hAnsi="inherit" w:hint="cs"/>
          <w:sz w:val="28"/>
          <w:szCs w:val="28"/>
          <w:rtl/>
        </w:rPr>
        <w:t>•</w:t>
      </w:r>
      <w:r w:rsidR="006E03CD">
        <w:rPr>
          <w:rStyle w:val="y2iqfc"/>
          <w:rFonts w:ascii="inherit" w:hAnsi="inherit" w:hint="cs"/>
          <w:sz w:val="28"/>
          <w:szCs w:val="28"/>
          <w:rtl/>
        </w:rPr>
        <w:t xml:space="preserve"> </w:t>
      </w:r>
      <w:r w:rsidRPr="00016F04">
        <w:rPr>
          <w:rStyle w:val="y2iqfc"/>
          <w:rFonts w:ascii="inherit" w:hAnsi="inherit" w:hint="cs"/>
          <w:sz w:val="28"/>
          <w:szCs w:val="28"/>
          <w:rtl/>
        </w:rPr>
        <w:t xml:space="preserve">يعاني ثمانية في المائة من كبار السن (الذين تم تعريفهم بشكل تعسفي على أنهم تجاوزوا سن التقاعد) من حالة مزمنة واحدة على الأقل ومتوسط </w:t>
      </w:r>
      <w:r w:rsidRPr="00016F04">
        <w:rPr>
          <w:rStyle w:val="y2iqfc"/>
          <w:rFonts w:ascii="Cambria Math" w:hAnsi="Cambria Math" w:cs="Cambria Math" w:hint="cs"/>
          <w:sz w:val="28"/>
          <w:szCs w:val="28"/>
          <w:rtl/>
        </w:rPr>
        <w:t>​​</w:t>
      </w:r>
      <w:r w:rsidRPr="00001A68">
        <w:rPr>
          <w:rFonts w:hint="cs"/>
          <w:sz w:val="28"/>
          <w:szCs w:val="28"/>
          <w:rtl/>
        </w:rPr>
        <w:t xml:space="preserve">عدد الأدوية التي يتناولها المريض المسن هو </w:t>
      </w:r>
      <w:r w:rsidR="00001A68">
        <w:rPr>
          <w:rFonts w:hint="cs"/>
          <w:sz w:val="28"/>
          <w:szCs w:val="28"/>
          <w:rtl/>
        </w:rPr>
        <w:t xml:space="preserve">2 - 3 </w:t>
      </w:r>
    </w:p>
    <w:p w:rsidR="0056415C" w:rsidRPr="00016F04" w:rsidRDefault="0056415C" w:rsidP="00805A50">
      <w:pPr>
        <w:spacing w:after="0"/>
        <w:rPr>
          <w:rFonts w:ascii="inherit" w:hAnsi="inherit"/>
          <w:sz w:val="28"/>
          <w:szCs w:val="28"/>
        </w:rPr>
      </w:pPr>
      <w:r w:rsidRPr="00016F04">
        <w:rPr>
          <w:rStyle w:val="y2iqfc"/>
          <w:rFonts w:ascii="inherit" w:hAnsi="inherit" w:hint="cs"/>
          <w:sz w:val="28"/>
          <w:szCs w:val="28"/>
          <w:rtl/>
        </w:rPr>
        <w:t>•</w:t>
      </w:r>
      <w:r w:rsidR="007B67C2">
        <w:rPr>
          <w:rStyle w:val="y2iqfc"/>
          <w:rFonts w:ascii="inherit" w:hAnsi="inherit" w:hint="cs"/>
          <w:sz w:val="28"/>
          <w:szCs w:val="28"/>
          <w:rtl/>
        </w:rPr>
        <w:t xml:space="preserve"> </w:t>
      </w:r>
      <w:r w:rsidRPr="00016F04">
        <w:rPr>
          <w:rStyle w:val="y2iqfc"/>
          <w:rFonts w:ascii="inherit" w:hAnsi="inherit" w:hint="cs"/>
          <w:sz w:val="28"/>
          <w:szCs w:val="28"/>
          <w:rtl/>
        </w:rPr>
        <w:t>ليس من غير المعتاد رؤية بعض المرضى المسنين يتلقون 10 إلى 12 من المستحضرات ، وبالتالي فإن خطر التفاعلات الدوائية العكسية يكون أكبر بكثير لدى كبار السن.</w:t>
      </w:r>
    </w:p>
    <w:p w:rsidR="0056415C" w:rsidRPr="00016F04" w:rsidRDefault="0056415C" w:rsidP="00805A50">
      <w:pPr>
        <w:spacing w:after="0"/>
        <w:rPr>
          <w:rFonts w:ascii="inherit" w:hAnsi="inherit"/>
          <w:sz w:val="28"/>
          <w:szCs w:val="28"/>
        </w:rPr>
      </w:pPr>
      <w:r w:rsidRPr="00016F04">
        <w:rPr>
          <w:rStyle w:val="y2iqfc"/>
          <w:rFonts w:ascii="inherit" w:hAnsi="inherit" w:hint="cs"/>
          <w:sz w:val="28"/>
          <w:szCs w:val="28"/>
          <w:rtl/>
        </w:rPr>
        <w:t>•</w:t>
      </w:r>
      <w:r w:rsidR="007B67C2">
        <w:rPr>
          <w:rStyle w:val="y2iqfc"/>
          <w:rFonts w:ascii="inherit" w:hAnsi="inherit" w:hint="cs"/>
          <w:sz w:val="28"/>
          <w:szCs w:val="28"/>
          <w:rtl/>
        </w:rPr>
        <w:t xml:space="preserve"> </w:t>
      </w:r>
      <w:r w:rsidRPr="00016F04">
        <w:rPr>
          <w:rStyle w:val="y2iqfc"/>
          <w:rFonts w:ascii="inherit" w:hAnsi="inherit" w:hint="cs"/>
          <w:sz w:val="28"/>
          <w:szCs w:val="28"/>
          <w:rtl/>
        </w:rPr>
        <w:t>يجب أن يدرك الصيدلي دائمًا أن وصف الأدوية بدون وصفات طبية دون مراعاة الدواء الحالي للمريض يمكن أن يؤدي إلى تفاقم الحالة من خلال التفاعل الدوائي.</w:t>
      </w:r>
    </w:p>
    <w:p w:rsidR="00350C7E" w:rsidRPr="00FD2534" w:rsidRDefault="0056415C" w:rsidP="00F4156A">
      <w:pPr>
        <w:spacing w:after="0"/>
        <w:rPr>
          <w:rFonts w:ascii="inherit" w:hAnsi="inherit"/>
          <w:sz w:val="28"/>
          <w:szCs w:val="28"/>
          <w:rtl/>
          <w:lang w:bidi="ar-SY"/>
        </w:rPr>
      </w:pPr>
      <w:r w:rsidRPr="00016F04">
        <w:rPr>
          <w:rStyle w:val="y2iqfc"/>
          <w:rFonts w:ascii="inherit" w:hAnsi="inherit" w:hint="cs"/>
          <w:sz w:val="28"/>
          <w:szCs w:val="28"/>
          <w:rtl/>
        </w:rPr>
        <w:t>•</w:t>
      </w:r>
      <w:r w:rsidR="007B67C2">
        <w:rPr>
          <w:rStyle w:val="y2iqfc"/>
          <w:rFonts w:ascii="inherit" w:hAnsi="inherit" w:hint="cs"/>
          <w:sz w:val="28"/>
          <w:szCs w:val="28"/>
          <w:rtl/>
        </w:rPr>
        <w:t xml:space="preserve"> </w:t>
      </w:r>
      <w:r w:rsidRPr="00016F04">
        <w:rPr>
          <w:rStyle w:val="y2iqfc"/>
          <w:rFonts w:ascii="inherit" w:hAnsi="inherit" w:hint="cs"/>
          <w:sz w:val="28"/>
          <w:szCs w:val="28"/>
          <w:rtl/>
        </w:rPr>
        <w:t xml:space="preserve">تجعل شيخوخة الجهاز العصبي المركزي كبار السن أكثر عرضة لتأثير بعض الأدوية ، كما أن التغيرات الفسيولوجية في الأعضاء المختلفة تقلل من </w:t>
      </w:r>
      <w:r w:rsidR="00F4156A">
        <w:rPr>
          <w:rStyle w:val="y2iqfc"/>
          <w:rFonts w:ascii="inherit" w:hAnsi="inherit" w:hint="cs"/>
          <w:sz w:val="28"/>
          <w:szCs w:val="28"/>
          <w:rtl/>
        </w:rPr>
        <w:t>اطراح</w:t>
      </w:r>
      <w:r w:rsidRPr="00016F04">
        <w:rPr>
          <w:rStyle w:val="y2iqfc"/>
          <w:rFonts w:ascii="inherit" w:hAnsi="inherit" w:hint="cs"/>
          <w:sz w:val="28"/>
          <w:szCs w:val="28"/>
          <w:rtl/>
        </w:rPr>
        <w:t xml:space="preserve"> الأدوية من الجسم (على سبيل المثال ، </w:t>
      </w:r>
      <w:r w:rsidR="00F4156A">
        <w:rPr>
          <w:rStyle w:val="y2iqfc"/>
          <w:rFonts w:ascii="inherit" w:hAnsi="inherit" w:hint="cs"/>
          <w:sz w:val="28"/>
          <w:szCs w:val="28"/>
          <w:rtl/>
        </w:rPr>
        <w:t>اطراح</w:t>
      </w:r>
      <w:r w:rsidRPr="00016F04">
        <w:rPr>
          <w:rStyle w:val="y2iqfc"/>
          <w:rFonts w:ascii="inherit" w:hAnsi="inherit" w:hint="cs"/>
          <w:sz w:val="28"/>
          <w:szCs w:val="28"/>
          <w:rtl/>
        </w:rPr>
        <w:t xml:space="preserve"> الديجوكسين).</w:t>
      </w:r>
    </w:p>
    <w:p w:rsidR="008A60B4" w:rsidRPr="00FD2534" w:rsidRDefault="00350C7E" w:rsidP="00FD2534">
      <w:pPr>
        <w:spacing w:after="0"/>
        <w:rPr>
          <w:rFonts w:ascii="inherit" w:hAnsi="inherit"/>
          <w:sz w:val="28"/>
          <w:szCs w:val="28"/>
          <w:rtl/>
          <w:lang w:bidi="ar-SY"/>
        </w:rPr>
      </w:pPr>
      <w:r w:rsidRPr="00016F04">
        <w:rPr>
          <w:rStyle w:val="y2iqfc"/>
          <w:rFonts w:ascii="inherit" w:hAnsi="inherit" w:hint="cs"/>
          <w:sz w:val="28"/>
          <w:szCs w:val="28"/>
          <w:rtl/>
        </w:rPr>
        <w:t>•</w:t>
      </w:r>
      <w:r w:rsidR="00497721">
        <w:rPr>
          <w:rStyle w:val="y2iqfc"/>
          <w:rFonts w:ascii="inherit" w:hAnsi="inherit" w:hint="cs"/>
          <w:sz w:val="28"/>
          <w:szCs w:val="28"/>
          <w:rtl/>
        </w:rPr>
        <w:t xml:space="preserve"> </w:t>
      </w:r>
      <w:r w:rsidRPr="00016F04">
        <w:rPr>
          <w:rStyle w:val="y2iqfc"/>
          <w:rFonts w:ascii="inherit" w:hAnsi="inherit" w:hint="cs"/>
          <w:sz w:val="28"/>
          <w:szCs w:val="28"/>
          <w:rtl/>
        </w:rPr>
        <w:t xml:space="preserve">في هذه المجموعة من المرضى ، قد تكون العديد من الأعراض نتيجة </w:t>
      </w:r>
      <w:r w:rsidR="00497721">
        <w:rPr>
          <w:rStyle w:val="y2iqfc"/>
          <w:rFonts w:ascii="inherit" w:hAnsi="inherit" w:hint="cs"/>
          <w:sz w:val="28"/>
          <w:szCs w:val="28"/>
          <w:rtl/>
        </w:rPr>
        <w:t>الضغوط النفسية و الاجتماعية</w:t>
      </w:r>
      <w:r w:rsidRPr="00016F04">
        <w:rPr>
          <w:rStyle w:val="y2iqfc"/>
          <w:rFonts w:ascii="inherit" w:hAnsi="inherit" w:hint="cs"/>
          <w:sz w:val="28"/>
          <w:szCs w:val="28"/>
          <w:rtl/>
        </w:rPr>
        <w:t>. قد يكون علاج مثل هذه الأعراض بالأدوية بديلاً سيئًا للتدابير الاجتماعية الفعالة</w:t>
      </w:r>
    </w:p>
    <w:p w:rsidR="008A60B4" w:rsidRPr="00016F04" w:rsidRDefault="008A60B4" w:rsidP="00FD2534">
      <w:pPr>
        <w:spacing w:after="0"/>
        <w:rPr>
          <w:rStyle w:val="y2iqfc"/>
          <w:rFonts w:ascii="inherit" w:hAnsi="inherit"/>
          <w:sz w:val="28"/>
          <w:szCs w:val="28"/>
          <w:rtl/>
        </w:rPr>
      </w:pPr>
      <w:r w:rsidRPr="00016F04">
        <w:rPr>
          <w:rStyle w:val="y2iqfc"/>
          <w:rFonts w:ascii="inherit" w:hAnsi="inherit" w:hint="cs"/>
          <w:sz w:val="28"/>
          <w:szCs w:val="28"/>
          <w:rtl/>
        </w:rPr>
        <w:t xml:space="preserve">2. </w:t>
      </w:r>
      <w:r w:rsidR="00497721">
        <w:rPr>
          <w:rStyle w:val="y2iqfc"/>
          <w:rFonts w:ascii="inherit" w:hAnsi="inherit" w:hint="cs"/>
          <w:sz w:val="28"/>
          <w:szCs w:val="28"/>
          <w:rtl/>
        </w:rPr>
        <w:t>ال</w:t>
      </w:r>
      <w:r w:rsidRPr="00016F04">
        <w:rPr>
          <w:rStyle w:val="y2iqfc"/>
          <w:rFonts w:ascii="inherit" w:hAnsi="inherit" w:hint="cs"/>
          <w:sz w:val="28"/>
          <w:szCs w:val="28"/>
          <w:rtl/>
        </w:rPr>
        <w:t>مرضى الأطفال</w:t>
      </w:r>
      <w:r w:rsidR="00497721">
        <w:rPr>
          <w:rStyle w:val="y2iqfc"/>
          <w:rFonts w:ascii="inherit" w:hAnsi="inherit" w:hint="cs"/>
          <w:sz w:val="28"/>
          <w:szCs w:val="28"/>
          <w:rtl/>
        </w:rPr>
        <w:t xml:space="preserve">  </w:t>
      </w:r>
      <w:r w:rsidR="00497721" w:rsidRPr="00016F04">
        <w:rPr>
          <w:b/>
          <w:bCs/>
          <w:sz w:val="28"/>
          <w:szCs w:val="28"/>
          <w:u w:val="single"/>
        </w:rPr>
        <w:t>The Paediatric Patients</w:t>
      </w:r>
    </w:p>
    <w:p w:rsidR="008A60B4" w:rsidRPr="00016F04" w:rsidRDefault="008A60B4" w:rsidP="00FD2534">
      <w:pPr>
        <w:spacing w:after="0"/>
        <w:rPr>
          <w:rFonts w:ascii="inherit" w:hAnsi="inherit"/>
          <w:sz w:val="28"/>
          <w:szCs w:val="28"/>
        </w:rPr>
      </w:pPr>
      <w:r w:rsidRPr="00016F04">
        <w:rPr>
          <w:rStyle w:val="y2iqfc"/>
          <w:rFonts w:ascii="inherit" w:hAnsi="inherit" w:hint="cs"/>
          <w:sz w:val="28"/>
          <w:szCs w:val="28"/>
          <w:rtl/>
        </w:rPr>
        <w:t>•</w:t>
      </w:r>
      <w:r w:rsidR="00497721">
        <w:rPr>
          <w:rStyle w:val="y2iqfc"/>
          <w:rFonts w:ascii="inherit" w:hAnsi="inherit" w:hint="cs"/>
          <w:sz w:val="28"/>
          <w:szCs w:val="28"/>
          <w:rtl/>
        </w:rPr>
        <w:t xml:space="preserve"> </w:t>
      </w:r>
      <w:r w:rsidRPr="00016F04">
        <w:rPr>
          <w:rStyle w:val="y2iqfc"/>
          <w:rFonts w:ascii="inherit" w:hAnsi="inherit" w:hint="cs"/>
          <w:sz w:val="28"/>
          <w:szCs w:val="28"/>
          <w:rtl/>
        </w:rPr>
        <w:t>الأطفال الصغار جدًا ، وخاصة أولئك الذين هم في الأشهر الأولى من حياتهم ، معرضون بشكل خاص لمضاعفات ما يمكن اعتباره عند الأطفال الأكبر سنًا "حالة طفيفة".</w:t>
      </w:r>
    </w:p>
    <w:p w:rsidR="008A60B4" w:rsidRPr="00016F04" w:rsidRDefault="008A60B4" w:rsidP="00FD2534">
      <w:pPr>
        <w:spacing w:after="0"/>
        <w:rPr>
          <w:rStyle w:val="y2iqfc"/>
          <w:rFonts w:ascii="inherit" w:hAnsi="inherit"/>
          <w:sz w:val="28"/>
          <w:szCs w:val="28"/>
          <w:rtl/>
        </w:rPr>
      </w:pPr>
      <w:r w:rsidRPr="00016F04">
        <w:rPr>
          <w:rStyle w:val="y2iqfc"/>
          <w:rFonts w:ascii="inherit" w:hAnsi="inherit" w:hint="cs"/>
          <w:sz w:val="28"/>
          <w:szCs w:val="28"/>
          <w:rtl/>
        </w:rPr>
        <w:t>•</w:t>
      </w:r>
      <w:r w:rsidR="00497721">
        <w:rPr>
          <w:rStyle w:val="y2iqfc"/>
          <w:rFonts w:ascii="inherit" w:hAnsi="inherit" w:hint="cs"/>
          <w:sz w:val="28"/>
          <w:szCs w:val="28"/>
          <w:rtl/>
        </w:rPr>
        <w:t xml:space="preserve"> </w:t>
      </w:r>
      <w:r w:rsidRPr="00016F04">
        <w:rPr>
          <w:rStyle w:val="y2iqfc"/>
          <w:rFonts w:ascii="inherit" w:hAnsi="inherit" w:hint="cs"/>
          <w:sz w:val="28"/>
          <w:szCs w:val="28"/>
          <w:rtl/>
        </w:rPr>
        <w:t>يمتلك الأطفال حديثي الولادة مساحة سطح أكبر إلى نسبة الحجم مقارنة بالأطفال الأكبر سنًا والبالغين ، وهم على سبيل المثال معرضون بشكل خاص لخطر الجفاف من الإسهال.</w:t>
      </w:r>
    </w:p>
    <w:p w:rsidR="008A60B4" w:rsidRPr="00016F04" w:rsidRDefault="008A60B4" w:rsidP="00FD2534">
      <w:pPr>
        <w:spacing w:after="0"/>
        <w:rPr>
          <w:rFonts w:ascii="inherit" w:hAnsi="inherit"/>
          <w:sz w:val="28"/>
          <w:szCs w:val="28"/>
        </w:rPr>
      </w:pPr>
      <w:r w:rsidRPr="00016F04">
        <w:rPr>
          <w:rStyle w:val="y2iqfc"/>
          <w:rFonts w:ascii="inherit" w:hAnsi="inherit" w:hint="cs"/>
          <w:sz w:val="28"/>
          <w:szCs w:val="28"/>
          <w:rtl/>
        </w:rPr>
        <w:t>•</w:t>
      </w:r>
      <w:r w:rsidR="00497721">
        <w:rPr>
          <w:rStyle w:val="y2iqfc"/>
          <w:rFonts w:ascii="inherit" w:hAnsi="inherit" w:hint="cs"/>
          <w:sz w:val="28"/>
          <w:szCs w:val="28"/>
          <w:rtl/>
        </w:rPr>
        <w:t xml:space="preserve"> </w:t>
      </w:r>
      <w:r w:rsidRPr="00016F04">
        <w:rPr>
          <w:rStyle w:val="y2iqfc"/>
          <w:rFonts w:ascii="inherit" w:hAnsi="inherit" w:hint="cs"/>
          <w:sz w:val="28"/>
          <w:szCs w:val="28"/>
          <w:rtl/>
        </w:rPr>
        <w:t>بالإضافة إلى ذلك ، يختلف جميع الأطفال عن البالغين في استجابتهم للأدوية.</w:t>
      </w:r>
    </w:p>
    <w:p w:rsidR="000F6876" w:rsidRPr="00FD2534" w:rsidRDefault="003206C7" w:rsidP="00FD2534">
      <w:pPr>
        <w:spacing w:after="0"/>
        <w:rPr>
          <w:rFonts w:ascii="inherit" w:hAnsi="inherit"/>
          <w:sz w:val="28"/>
          <w:szCs w:val="28"/>
          <w:rtl/>
          <w:lang w:bidi="ar-SY"/>
        </w:rPr>
      </w:pPr>
      <w:r w:rsidRPr="00016F04">
        <w:rPr>
          <w:rStyle w:val="y2iqfc"/>
          <w:rFonts w:ascii="inherit" w:hAnsi="inherit" w:hint="cs"/>
          <w:sz w:val="28"/>
          <w:szCs w:val="28"/>
          <w:rtl/>
        </w:rPr>
        <w:t>•</w:t>
      </w:r>
      <w:r w:rsidR="00497721">
        <w:rPr>
          <w:rStyle w:val="y2iqfc"/>
          <w:rFonts w:ascii="inherit" w:hAnsi="inherit" w:hint="cs"/>
          <w:sz w:val="28"/>
          <w:szCs w:val="28"/>
          <w:rtl/>
        </w:rPr>
        <w:t xml:space="preserve"> </w:t>
      </w:r>
      <w:r w:rsidRPr="00016F04">
        <w:rPr>
          <w:rStyle w:val="y2iqfc"/>
          <w:rFonts w:ascii="inherit" w:hAnsi="inherit" w:hint="cs"/>
          <w:sz w:val="28"/>
          <w:szCs w:val="28"/>
          <w:rtl/>
        </w:rPr>
        <w:t>سيواجه الصيدلي صعوبات في الحصول على معلومات دقيقة حول الأعراض حيث يتم نقل ذلك غالبًا من قبل الوالدين نيابة عن الأطفال ، وغالبًا في غيابهم</w:t>
      </w:r>
      <w:r w:rsidR="0042536B">
        <w:rPr>
          <w:rStyle w:val="y2iqfc"/>
          <w:rFonts w:ascii="inherit" w:hAnsi="inherit" w:hint="cs"/>
          <w:sz w:val="28"/>
          <w:szCs w:val="28"/>
          <w:rtl/>
        </w:rPr>
        <w:t xml:space="preserve"> </w:t>
      </w:r>
      <w:r w:rsidRPr="00016F04">
        <w:rPr>
          <w:rStyle w:val="y2iqfc"/>
          <w:rFonts w:ascii="inherit" w:hAnsi="inherit" w:hint="cs"/>
          <w:sz w:val="28"/>
          <w:szCs w:val="28"/>
          <w:rtl/>
        </w:rPr>
        <w:t>.</w:t>
      </w:r>
    </w:p>
    <w:p w:rsidR="000F6876" w:rsidRPr="001614DC" w:rsidRDefault="000F6876" w:rsidP="001614DC">
      <w:pPr>
        <w:spacing w:after="0"/>
        <w:rPr>
          <w:rFonts w:ascii="inherit" w:hAnsi="inherit"/>
          <w:sz w:val="28"/>
          <w:szCs w:val="28"/>
        </w:rPr>
      </w:pPr>
      <w:r w:rsidRPr="00016F04">
        <w:rPr>
          <w:rStyle w:val="y2iqfc"/>
          <w:rFonts w:ascii="inherit" w:hAnsi="inherit" w:hint="cs"/>
          <w:sz w:val="28"/>
          <w:szCs w:val="28"/>
          <w:rtl/>
        </w:rPr>
        <w:t>•</w:t>
      </w:r>
      <w:r w:rsidR="00497721">
        <w:rPr>
          <w:rStyle w:val="y2iqfc"/>
          <w:rFonts w:ascii="inherit" w:hAnsi="inherit" w:hint="cs"/>
          <w:sz w:val="28"/>
          <w:szCs w:val="28"/>
          <w:rtl/>
        </w:rPr>
        <w:t xml:space="preserve"> </w:t>
      </w:r>
      <w:r w:rsidRPr="00016F04">
        <w:rPr>
          <w:rStyle w:val="y2iqfc"/>
          <w:rFonts w:ascii="inherit" w:hAnsi="inherit" w:hint="cs"/>
          <w:sz w:val="28"/>
          <w:szCs w:val="28"/>
          <w:rtl/>
        </w:rPr>
        <w:t>سيكون التقييم ذاتيًا للغاية ، ويعكس قلق الوالدين أو بدلاً من ذلك عدم تقدير مدى خطورة الحالة</w:t>
      </w:r>
      <w:r w:rsidR="009F0B42">
        <w:rPr>
          <w:rFonts w:hint="cs"/>
          <w:sz w:val="28"/>
          <w:szCs w:val="28"/>
          <w:rtl/>
        </w:rPr>
        <w:t xml:space="preserve"> </w:t>
      </w:r>
    </w:p>
    <w:p w:rsidR="000F6876" w:rsidRPr="00016F04" w:rsidRDefault="000F6876" w:rsidP="001614DC">
      <w:pPr>
        <w:spacing w:after="0"/>
        <w:rPr>
          <w:rStyle w:val="y2iqfc"/>
          <w:rFonts w:ascii="inherit" w:hAnsi="inherit"/>
          <w:sz w:val="28"/>
          <w:szCs w:val="28"/>
          <w:rtl/>
          <w:lang w:bidi="ar-SY"/>
        </w:rPr>
      </w:pPr>
      <w:r w:rsidRPr="009F0B42">
        <w:rPr>
          <w:rStyle w:val="y2iqfc"/>
          <w:rFonts w:ascii="inherit" w:hAnsi="inherit" w:hint="cs"/>
          <w:b/>
          <w:bCs/>
          <w:sz w:val="28"/>
          <w:szCs w:val="28"/>
          <w:rtl/>
        </w:rPr>
        <w:t>3. المريضات الحوامل</w:t>
      </w:r>
      <w:r w:rsidR="006B2757">
        <w:rPr>
          <w:rStyle w:val="y2iqfc"/>
          <w:rFonts w:ascii="inherit" w:hAnsi="inherit" w:hint="cs"/>
          <w:sz w:val="28"/>
          <w:szCs w:val="28"/>
          <w:rtl/>
          <w:lang w:bidi="ar-SY"/>
        </w:rPr>
        <w:t xml:space="preserve">  </w:t>
      </w:r>
      <w:r w:rsidR="006B2757" w:rsidRPr="00016F04">
        <w:rPr>
          <w:b/>
          <w:bCs/>
          <w:sz w:val="28"/>
          <w:szCs w:val="28"/>
          <w:u w:val="single"/>
        </w:rPr>
        <w:t>The Pregnant Patients</w:t>
      </w:r>
    </w:p>
    <w:p w:rsidR="000F6876" w:rsidRPr="00016F04" w:rsidRDefault="000F6876" w:rsidP="001614DC">
      <w:pPr>
        <w:spacing w:after="0"/>
        <w:rPr>
          <w:rStyle w:val="y2iqfc"/>
          <w:rFonts w:ascii="inherit" w:hAnsi="inherit"/>
          <w:sz w:val="28"/>
          <w:szCs w:val="28"/>
          <w:rtl/>
        </w:rPr>
      </w:pPr>
      <w:r w:rsidRPr="00016F04">
        <w:rPr>
          <w:rStyle w:val="y2iqfc"/>
          <w:rFonts w:ascii="inherit" w:hAnsi="inherit" w:hint="cs"/>
          <w:sz w:val="28"/>
          <w:szCs w:val="28"/>
          <w:rtl/>
        </w:rPr>
        <w:t>•</w:t>
      </w:r>
      <w:r w:rsidR="006B2757">
        <w:rPr>
          <w:rStyle w:val="y2iqfc"/>
          <w:rFonts w:ascii="inherit" w:hAnsi="inherit" w:hint="cs"/>
          <w:sz w:val="28"/>
          <w:szCs w:val="28"/>
          <w:rtl/>
        </w:rPr>
        <w:t xml:space="preserve"> </w:t>
      </w:r>
      <w:r w:rsidRPr="00016F04">
        <w:rPr>
          <w:rStyle w:val="y2iqfc"/>
          <w:rFonts w:ascii="inherit" w:hAnsi="inherit" w:hint="cs"/>
          <w:sz w:val="28"/>
          <w:szCs w:val="28"/>
          <w:rtl/>
        </w:rPr>
        <w:t>يمكن أن يكون لجميع الأدوية تأثير محتمل على الجنين أثناء الحمل.</w:t>
      </w:r>
    </w:p>
    <w:p w:rsidR="000F6876" w:rsidRPr="00016F04" w:rsidRDefault="000F6876" w:rsidP="00BF3049">
      <w:pPr>
        <w:spacing w:after="0"/>
        <w:rPr>
          <w:rStyle w:val="y2iqfc"/>
          <w:rFonts w:ascii="inherit" w:hAnsi="inherit"/>
          <w:sz w:val="28"/>
          <w:szCs w:val="28"/>
          <w:rtl/>
        </w:rPr>
      </w:pPr>
      <w:r w:rsidRPr="00016F04">
        <w:rPr>
          <w:rStyle w:val="y2iqfc"/>
          <w:rFonts w:ascii="inherit" w:hAnsi="inherit" w:hint="cs"/>
          <w:sz w:val="28"/>
          <w:szCs w:val="28"/>
          <w:rtl/>
        </w:rPr>
        <w:t>•</w:t>
      </w:r>
      <w:r w:rsidR="006B2757">
        <w:rPr>
          <w:rStyle w:val="y2iqfc"/>
          <w:rFonts w:ascii="inherit" w:hAnsi="inherit" w:hint="cs"/>
          <w:sz w:val="28"/>
          <w:szCs w:val="28"/>
          <w:rtl/>
        </w:rPr>
        <w:t xml:space="preserve"> </w:t>
      </w:r>
      <w:r w:rsidRPr="00016F04">
        <w:rPr>
          <w:rStyle w:val="y2iqfc"/>
          <w:rFonts w:ascii="inherit" w:hAnsi="inherit" w:hint="cs"/>
          <w:sz w:val="28"/>
          <w:szCs w:val="28"/>
          <w:rtl/>
        </w:rPr>
        <w:t>تميل التأثيرات إلى أن تكون</w:t>
      </w:r>
      <w:r w:rsidR="00BF3049">
        <w:rPr>
          <w:rStyle w:val="y2iqfc"/>
          <w:rFonts w:ascii="inherit" w:hAnsi="inherit" w:hint="cs"/>
          <w:sz w:val="28"/>
          <w:szCs w:val="28"/>
          <w:rtl/>
        </w:rPr>
        <w:t xml:space="preserve"> ضارة</w:t>
      </w:r>
      <w:r w:rsidRPr="00016F04">
        <w:rPr>
          <w:rStyle w:val="y2iqfc"/>
          <w:rFonts w:ascii="inherit" w:hAnsi="inherit" w:hint="cs"/>
          <w:sz w:val="28"/>
          <w:szCs w:val="28"/>
          <w:rtl/>
        </w:rPr>
        <w:t xml:space="preserve"> للغاية في الأشهر الثلاثة الأولى من الحمل ، مع ارتفاع خطر الإصابة بالتشوه من</w:t>
      </w:r>
      <w:r w:rsidRPr="00016F04">
        <w:rPr>
          <w:rFonts w:ascii="inherit" w:hAnsi="inherit" w:hint="cs"/>
          <w:sz w:val="28"/>
          <w:szCs w:val="28"/>
          <w:rtl/>
        </w:rPr>
        <w:t xml:space="preserve"> </w:t>
      </w:r>
      <w:r w:rsidRPr="00016F04">
        <w:rPr>
          <w:rStyle w:val="y2iqfc"/>
          <w:rFonts w:ascii="inherit" w:hAnsi="inherit" w:hint="cs"/>
          <w:sz w:val="28"/>
          <w:szCs w:val="28"/>
          <w:rtl/>
        </w:rPr>
        <w:t>الأسبوع الثالث إلى الأسبوع الحادي عشر.</w:t>
      </w:r>
    </w:p>
    <w:p w:rsidR="000F6876" w:rsidRPr="00016F04" w:rsidRDefault="000F6876" w:rsidP="00BF3049">
      <w:pPr>
        <w:spacing w:after="0"/>
        <w:rPr>
          <w:rFonts w:ascii="inherit" w:hAnsi="inherit"/>
          <w:sz w:val="28"/>
          <w:szCs w:val="28"/>
          <w:rtl/>
          <w:lang w:bidi="ar-SY"/>
        </w:rPr>
      </w:pPr>
      <w:r w:rsidRPr="00016F04">
        <w:rPr>
          <w:rStyle w:val="y2iqfc"/>
          <w:rFonts w:ascii="inherit" w:hAnsi="inherit" w:hint="cs"/>
          <w:sz w:val="28"/>
          <w:szCs w:val="28"/>
          <w:rtl/>
        </w:rPr>
        <w:t>•</w:t>
      </w:r>
      <w:r w:rsidR="006B2757">
        <w:rPr>
          <w:rStyle w:val="y2iqfc"/>
          <w:rFonts w:ascii="inherit" w:hAnsi="inherit" w:hint="cs"/>
          <w:sz w:val="28"/>
          <w:szCs w:val="28"/>
          <w:rtl/>
        </w:rPr>
        <w:t xml:space="preserve"> </w:t>
      </w:r>
      <w:r w:rsidRPr="00016F04">
        <w:rPr>
          <w:rStyle w:val="y2iqfc"/>
          <w:rFonts w:ascii="inherit" w:hAnsi="inherit" w:hint="cs"/>
          <w:sz w:val="28"/>
          <w:szCs w:val="28"/>
          <w:rtl/>
        </w:rPr>
        <w:t>خلال الثلث الثاني والثالث من الحمل ، تميل تأثيرات الأدوية إلى أن تكون على نمو الجنين وتطوره الوظيفي.</w:t>
      </w:r>
    </w:p>
    <w:p w:rsidR="000F6876" w:rsidRPr="00016F04" w:rsidRDefault="000F6876" w:rsidP="009F0B42">
      <w:pPr>
        <w:spacing w:after="0"/>
        <w:rPr>
          <w:rFonts w:ascii="inherit" w:hAnsi="inherit"/>
          <w:sz w:val="28"/>
          <w:szCs w:val="28"/>
        </w:rPr>
      </w:pPr>
      <w:r w:rsidRPr="00016F04">
        <w:rPr>
          <w:rStyle w:val="y2iqfc"/>
          <w:rFonts w:ascii="inherit" w:hAnsi="inherit" w:hint="cs"/>
          <w:sz w:val="28"/>
          <w:szCs w:val="28"/>
          <w:rtl/>
        </w:rPr>
        <w:t>•</w:t>
      </w:r>
      <w:r w:rsidR="006B2757">
        <w:rPr>
          <w:rStyle w:val="y2iqfc"/>
          <w:rFonts w:ascii="inherit" w:hAnsi="inherit" w:hint="cs"/>
          <w:sz w:val="28"/>
          <w:szCs w:val="28"/>
          <w:rtl/>
        </w:rPr>
        <w:t xml:space="preserve"> </w:t>
      </w:r>
      <w:r w:rsidRPr="00016F04">
        <w:rPr>
          <w:rStyle w:val="y2iqfc"/>
          <w:rFonts w:ascii="inherit" w:hAnsi="inherit" w:hint="cs"/>
          <w:sz w:val="28"/>
          <w:szCs w:val="28"/>
          <w:rtl/>
        </w:rPr>
        <w:t>يمكن أن يكون للأدوية التي يتم تناولها قبل الأوان أو أثناء المخاض تأثير على الوليد بعد الولادة. تتناول العديد من النساء الأدوية أثناء الحمل لأن الحالة غالبًا ما ترتبط بأعراض متكررة.</w:t>
      </w:r>
    </w:p>
    <w:p w:rsidR="000F6876" w:rsidRDefault="000F6876" w:rsidP="009F0B42">
      <w:pPr>
        <w:spacing w:after="0"/>
        <w:rPr>
          <w:rStyle w:val="y2iqfc"/>
          <w:rFonts w:ascii="inherit" w:hAnsi="inherit"/>
          <w:sz w:val="28"/>
          <w:szCs w:val="28"/>
          <w:rtl/>
        </w:rPr>
      </w:pPr>
      <w:r w:rsidRPr="00016F04">
        <w:rPr>
          <w:rStyle w:val="y2iqfc"/>
          <w:rFonts w:ascii="inherit" w:hAnsi="inherit" w:hint="cs"/>
          <w:sz w:val="28"/>
          <w:szCs w:val="28"/>
          <w:rtl/>
        </w:rPr>
        <w:t>•</w:t>
      </w:r>
      <w:r w:rsidR="006B2757">
        <w:rPr>
          <w:rStyle w:val="y2iqfc"/>
          <w:rFonts w:ascii="inherit" w:hAnsi="inherit" w:hint="cs"/>
          <w:sz w:val="28"/>
          <w:szCs w:val="28"/>
          <w:rtl/>
        </w:rPr>
        <w:t xml:space="preserve"> </w:t>
      </w:r>
      <w:r w:rsidRPr="00016F04">
        <w:rPr>
          <w:rStyle w:val="y2iqfc"/>
          <w:rFonts w:ascii="inherit" w:hAnsi="inherit" w:hint="cs"/>
          <w:sz w:val="28"/>
          <w:szCs w:val="28"/>
          <w:rtl/>
        </w:rPr>
        <w:t>يجب على الصيدلي إبلاغ المريض بوجود نقص في المعلومات حول تأثير معظم الأدوية التي لا تحتاج إلى وصفة طبية أثناء الحمل.</w:t>
      </w:r>
    </w:p>
    <w:p w:rsidR="00C37123" w:rsidRDefault="00C37123" w:rsidP="009F0B42">
      <w:pPr>
        <w:spacing w:after="0"/>
        <w:rPr>
          <w:rStyle w:val="y2iqfc"/>
          <w:rFonts w:ascii="inherit" w:hAnsi="inherit"/>
          <w:sz w:val="28"/>
          <w:szCs w:val="28"/>
          <w:rtl/>
        </w:rPr>
      </w:pPr>
    </w:p>
    <w:p w:rsidR="00C37123" w:rsidRPr="00016F04" w:rsidRDefault="00C37123" w:rsidP="009F0B42">
      <w:pPr>
        <w:spacing w:after="0"/>
        <w:rPr>
          <w:rStyle w:val="y2iqfc"/>
          <w:rFonts w:ascii="inherit" w:hAnsi="inherit"/>
          <w:sz w:val="28"/>
          <w:szCs w:val="28"/>
          <w:rtl/>
        </w:rPr>
      </w:pPr>
    </w:p>
    <w:p w:rsidR="001614DC" w:rsidRPr="008250B7" w:rsidRDefault="000F6876" w:rsidP="00C37123">
      <w:pPr>
        <w:spacing w:after="0"/>
        <w:rPr>
          <w:rFonts w:ascii="inherit" w:hAnsi="inherit"/>
          <w:sz w:val="28"/>
          <w:szCs w:val="28"/>
          <w:rtl/>
          <w:lang w:bidi="ar-SY"/>
        </w:rPr>
      </w:pPr>
      <w:r w:rsidRPr="00016F04">
        <w:rPr>
          <w:rStyle w:val="y2iqfc"/>
          <w:rFonts w:ascii="inherit" w:hAnsi="inherit" w:hint="cs"/>
          <w:sz w:val="28"/>
          <w:szCs w:val="28"/>
          <w:rtl/>
        </w:rPr>
        <w:t>•</w:t>
      </w:r>
      <w:r w:rsidR="006B2757">
        <w:rPr>
          <w:rStyle w:val="y2iqfc"/>
          <w:rFonts w:ascii="inherit" w:hAnsi="inherit" w:hint="cs"/>
          <w:sz w:val="28"/>
          <w:szCs w:val="28"/>
          <w:rtl/>
        </w:rPr>
        <w:t xml:space="preserve"> </w:t>
      </w:r>
      <w:r w:rsidRPr="00016F04">
        <w:rPr>
          <w:rStyle w:val="y2iqfc"/>
          <w:rFonts w:ascii="inherit" w:hAnsi="inherit" w:hint="cs"/>
          <w:sz w:val="28"/>
          <w:szCs w:val="28"/>
          <w:rtl/>
        </w:rPr>
        <w:t>من المعروف أن بعض الأدوية تسبب آثارًا ضائرة محددة ولذلك يجب تجنبها.</w:t>
      </w:r>
    </w:p>
    <w:p w:rsidR="004F11F9" w:rsidRPr="00016F04" w:rsidRDefault="004F11F9" w:rsidP="00500CFF">
      <w:pPr>
        <w:spacing w:after="0"/>
        <w:rPr>
          <w:rStyle w:val="y2iqfc"/>
          <w:rFonts w:ascii="inherit" w:hAnsi="inherit"/>
          <w:sz w:val="28"/>
          <w:szCs w:val="28"/>
          <w:rtl/>
        </w:rPr>
      </w:pPr>
      <w:r w:rsidRPr="00016F04">
        <w:rPr>
          <w:rStyle w:val="y2iqfc"/>
          <w:rFonts w:ascii="inherit" w:hAnsi="inherit" w:hint="cs"/>
          <w:sz w:val="28"/>
          <w:szCs w:val="28"/>
          <w:rtl/>
        </w:rPr>
        <w:t>4</w:t>
      </w:r>
      <w:r w:rsidRPr="00500CFF">
        <w:rPr>
          <w:rStyle w:val="y2iqfc"/>
          <w:rFonts w:ascii="inherit" w:hAnsi="inherit" w:hint="cs"/>
          <w:b/>
          <w:bCs/>
          <w:sz w:val="28"/>
          <w:szCs w:val="28"/>
          <w:rtl/>
        </w:rPr>
        <w:t>. الأمهات المرضعات</w:t>
      </w:r>
      <w:r w:rsidR="00BF3049">
        <w:rPr>
          <w:rStyle w:val="y2iqfc"/>
          <w:rFonts w:ascii="inherit" w:hAnsi="inherit" w:hint="cs"/>
          <w:sz w:val="28"/>
          <w:szCs w:val="28"/>
          <w:rtl/>
        </w:rPr>
        <w:t xml:space="preserve">  </w:t>
      </w:r>
      <w:r w:rsidR="00BF3049" w:rsidRPr="00016F04">
        <w:rPr>
          <w:b/>
          <w:bCs/>
          <w:sz w:val="28"/>
          <w:szCs w:val="28"/>
          <w:u w:val="single"/>
        </w:rPr>
        <w:t>Lactating Mothers</w:t>
      </w:r>
    </w:p>
    <w:p w:rsidR="004F11F9" w:rsidRPr="00016F04" w:rsidRDefault="004F11F9" w:rsidP="00A2008C">
      <w:pPr>
        <w:spacing w:after="0"/>
        <w:rPr>
          <w:rStyle w:val="y2iqfc"/>
          <w:rFonts w:ascii="inherit" w:hAnsi="inherit"/>
          <w:sz w:val="28"/>
          <w:szCs w:val="28"/>
          <w:rtl/>
        </w:rPr>
      </w:pPr>
      <w:r w:rsidRPr="00016F04">
        <w:rPr>
          <w:rStyle w:val="y2iqfc"/>
          <w:rFonts w:ascii="inherit" w:hAnsi="inherit" w:hint="cs"/>
          <w:sz w:val="28"/>
          <w:szCs w:val="28"/>
          <w:rtl/>
        </w:rPr>
        <w:t>•</w:t>
      </w:r>
      <w:r w:rsidR="00BF3049">
        <w:rPr>
          <w:rStyle w:val="y2iqfc"/>
          <w:rFonts w:ascii="inherit" w:hAnsi="inherit" w:hint="cs"/>
          <w:sz w:val="28"/>
          <w:szCs w:val="28"/>
          <w:rtl/>
        </w:rPr>
        <w:t xml:space="preserve"> </w:t>
      </w:r>
      <w:r w:rsidRPr="00016F04">
        <w:rPr>
          <w:rStyle w:val="y2iqfc"/>
          <w:rFonts w:ascii="inherit" w:hAnsi="inherit" w:hint="cs"/>
          <w:sz w:val="28"/>
          <w:szCs w:val="28"/>
          <w:rtl/>
        </w:rPr>
        <w:t>يتم تشجيع جميع الأمهات على إرضاع أطفالهن.</w:t>
      </w:r>
    </w:p>
    <w:p w:rsidR="004F11F9" w:rsidRPr="00016F04" w:rsidRDefault="004F11F9" w:rsidP="00C37123">
      <w:pPr>
        <w:spacing w:after="0"/>
        <w:rPr>
          <w:rFonts w:ascii="inherit" w:hAnsi="inherit"/>
          <w:sz w:val="28"/>
          <w:szCs w:val="28"/>
        </w:rPr>
      </w:pPr>
      <w:r w:rsidRPr="00016F04">
        <w:rPr>
          <w:rStyle w:val="y2iqfc"/>
          <w:rFonts w:ascii="inherit" w:hAnsi="inherit" w:hint="cs"/>
          <w:sz w:val="28"/>
          <w:szCs w:val="28"/>
          <w:rtl/>
        </w:rPr>
        <w:t>•</w:t>
      </w:r>
      <w:r w:rsidR="00BF3049">
        <w:rPr>
          <w:rStyle w:val="y2iqfc"/>
          <w:rFonts w:ascii="inherit" w:hAnsi="inherit" w:hint="cs"/>
          <w:sz w:val="28"/>
          <w:szCs w:val="28"/>
          <w:rtl/>
        </w:rPr>
        <w:t xml:space="preserve"> </w:t>
      </w:r>
      <w:r w:rsidRPr="00016F04">
        <w:rPr>
          <w:rStyle w:val="y2iqfc"/>
          <w:rFonts w:ascii="inherit" w:hAnsi="inherit" w:hint="cs"/>
          <w:sz w:val="28"/>
          <w:szCs w:val="28"/>
          <w:rtl/>
        </w:rPr>
        <w:t>يمكن أن تحدث السمية عند</w:t>
      </w:r>
      <w:r w:rsidR="00A2008C">
        <w:rPr>
          <w:rStyle w:val="y2iqfc"/>
          <w:rFonts w:ascii="inherit" w:hAnsi="inherit" w:hint="cs"/>
          <w:sz w:val="28"/>
          <w:szCs w:val="28"/>
          <w:rtl/>
        </w:rPr>
        <w:t xml:space="preserve"> الرضيع إذا تم </w:t>
      </w:r>
      <w:r w:rsidR="00C37123">
        <w:rPr>
          <w:rStyle w:val="y2iqfc"/>
          <w:rFonts w:ascii="inherit" w:hAnsi="inherit" w:hint="cs"/>
          <w:sz w:val="28"/>
          <w:szCs w:val="28"/>
          <w:rtl/>
        </w:rPr>
        <w:t>اطراح</w:t>
      </w:r>
      <w:r w:rsidR="00A2008C">
        <w:rPr>
          <w:rStyle w:val="y2iqfc"/>
          <w:rFonts w:ascii="inherit" w:hAnsi="inherit" w:hint="cs"/>
          <w:sz w:val="28"/>
          <w:szCs w:val="28"/>
          <w:rtl/>
        </w:rPr>
        <w:t xml:space="preserve"> الأدوية عن طريق</w:t>
      </w:r>
      <w:r w:rsidRPr="00016F04">
        <w:rPr>
          <w:rStyle w:val="y2iqfc"/>
          <w:rFonts w:ascii="inherit" w:hAnsi="inherit" w:hint="cs"/>
          <w:sz w:val="28"/>
          <w:szCs w:val="28"/>
          <w:rtl/>
        </w:rPr>
        <w:t xml:space="preserve"> حليب الثدي.</w:t>
      </w:r>
    </w:p>
    <w:p w:rsidR="004F11F9" w:rsidRPr="00016F04" w:rsidRDefault="004F11F9" w:rsidP="00A2008C">
      <w:pPr>
        <w:spacing w:after="0"/>
        <w:rPr>
          <w:rFonts w:ascii="inherit" w:hAnsi="inherit"/>
          <w:sz w:val="28"/>
          <w:szCs w:val="28"/>
        </w:rPr>
      </w:pPr>
      <w:r w:rsidRPr="00016F04">
        <w:rPr>
          <w:rStyle w:val="y2iqfc"/>
          <w:rFonts w:ascii="inherit" w:hAnsi="inherit" w:hint="cs"/>
          <w:sz w:val="28"/>
          <w:szCs w:val="28"/>
          <w:rtl/>
        </w:rPr>
        <w:t>•</w:t>
      </w:r>
      <w:r w:rsidR="00BF3049">
        <w:rPr>
          <w:rStyle w:val="y2iqfc"/>
          <w:rFonts w:ascii="inherit" w:hAnsi="inherit" w:hint="cs"/>
          <w:sz w:val="28"/>
          <w:szCs w:val="28"/>
          <w:rtl/>
        </w:rPr>
        <w:t xml:space="preserve"> </w:t>
      </w:r>
      <w:r w:rsidRPr="00016F04">
        <w:rPr>
          <w:rStyle w:val="y2iqfc"/>
          <w:rFonts w:ascii="inherit" w:hAnsi="inherit" w:hint="cs"/>
          <w:sz w:val="28"/>
          <w:szCs w:val="28"/>
          <w:rtl/>
        </w:rPr>
        <w:t xml:space="preserve">الأدوية التي تظهر في الحليب بكميات كبيرة لإحداث تأثير تشمل الأسبرين ومضادات الهيستامين المهدئة والكافيين واليود والفينول فثالين وفيتامين أ ، لذلك يجب تجنب المنتجات التي تحتوي على هذه الأدوية </w:t>
      </w:r>
      <w:r w:rsidR="00A2008C">
        <w:rPr>
          <w:rStyle w:val="y2iqfc"/>
          <w:rFonts w:ascii="inherit" w:hAnsi="inherit" w:hint="cs"/>
          <w:sz w:val="28"/>
          <w:szCs w:val="28"/>
          <w:rtl/>
        </w:rPr>
        <w:t>عند</w:t>
      </w:r>
      <w:r w:rsidRPr="00016F04">
        <w:rPr>
          <w:rStyle w:val="y2iqfc"/>
          <w:rFonts w:ascii="inherit" w:hAnsi="inherit" w:hint="cs"/>
          <w:sz w:val="28"/>
          <w:szCs w:val="28"/>
          <w:rtl/>
        </w:rPr>
        <w:t xml:space="preserve"> الأم المرضعة</w:t>
      </w:r>
    </w:p>
    <w:p w:rsidR="001B5B3E" w:rsidRPr="006837A7" w:rsidRDefault="001B5B3E" w:rsidP="006837A7">
      <w:pPr>
        <w:spacing w:after="0"/>
        <w:rPr>
          <w:rStyle w:val="y2iqfc"/>
          <w:rFonts w:ascii="Arial" w:hAnsi="Arial" w:cs="Arial"/>
          <w:b/>
          <w:bCs/>
          <w:sz w:val="28"/>
          <w:szCs w:val="28"/>
          <w:rtl/>
          <w:lang w:bidi="ar-SY"/>
        </w:rPr>
      </w:pPr>
      <w:r w:rsidRPr="006837A7">
        <w:rPr>
          <w:rFonts w:ascii="Times New Roman" w:hAnsi="Times New Roman" w:cs="Times New Roman"/>
          <w:b/>
          <w:bCs/>
          <w:sz w:val="28"/>
          <w:szCs w:val="28"/>
        </w:rPr>
        <w:t>O BSERVE</w:t>
      </w:r>
      <w:r w:rsidR="006837A7">
        <w:rPr>
          <w:rStyle w:val="y2iqfc"/>
          <w:rFonts w:ascii="Arial" w:hAnsi="Arial" w:cs="Arial" w:hint="cs"/>
          <w:b/>
          <w:bCs/>
          <w:sz w:val="28"/>
          <w:szCs w:val="28"/>
          <w:rtl/>
          <w:lang w:bidi="ar-SY"/>
        </w:rPr>
        <w:t xml:space="preserve"> </w:t>
      </w:r>
    </w:p>
    <w:p w:rsidR="001B5B3E" w:rsidRPr="00016F04" w:rsidRDefault="001B5B3E" w:rsidP="006837A7">
      <w:pPr>
        <w:spacing w:after="0"/>
        <w:rPr>
          <w:rFonts w:ascii="inherit" w:hAnsi="inherit"/>
          <w:sz w:val="28"/>
          <w:szCs w:val="28"/>
        </w:rPr>
      </w:pPr>
      <w:r w:rsidRPr="00016F04">
        <w:rPr>
          <w:rStyle w:val="y2iqfc"/>
          <w:rFonts w:ascii="inherit" w:hAnsi="inherit" w:hint="cs"/>
          <w:sz w:val="28"/>
          <w:szCs w:val="28"/>
          <w:rtl/>
        </w:rPr>
        <w:t>•</w:t>
      </w:r>
      <w:r w:rsidR="006837A7">
        <w:rPr>
          <w:rStyle w:val="y2iqfc"/>
          <w:rFonts w:ascii="inherit" w:hAnsi="inherit" w:hint="cs"/>
          <w:sz w:val="28"/>
          <w:szCs w:val="28"/>
          <w:rtl/>
        </w:rPr>
        <w:t xml:space="preserve"> </w:t>
      </w:r>
      <w:r w:rsidRPr="00016F04">
        <w:rPr>
          <w:rStyle w:val="y2iqfc"/>
          <w:rFonts w:ascii="inherit" w:hAnsi="inherit" w:hint="cs"/>
          <w:sz w:val="28"/>
          <w:szCs w:val="28"/>
          <w:rtl/>
        </w:rPr>
        <w:t>من القواعد المهمة جدًا عند التعامل مع المرضى الذي</w:t>
      </w:r>
      <w:r w:rsidR="00C37123">
        <w:rPr>
          <w:rStyle w:val="y2iqfc"/>
          <w:rFonts w:ascii="inherit" w:hAnsi="inherit" w:hint="cs"/>
          <w:sz w:val="28"/>
          <w:szCs w:val="28"/>
          <w:rtl/>
        </w:rPr>
        <w:t>ن تظهر عليهم الأعراض مراقبة مظهر</w:t>
      </w:r>
      <w:r w:rsidRPr="00016F04">
        <w:rPr>
          <w:rStyle w:val="y2iqfc"/>
          <w:rFonts w:ascii="inherit" w:hAnsi="inherit" w:hint="cs"/>
          <w:sz w:val="28"/>
          <w:szCs w:val="28"/>
          <w:rtl/>
        </w:rPr>
        <w:t>هم العام. "هل يبدو المريض مريضا؟". هذه هي العلامة المادية الأكثر قيمة</w:t>
      </w:r>
    </w:p>
    <w:p w:rsidR="001B5B3E" w:rsidRPr="00016F04" w:rsidRDefault="001B5B3E" w:rsidP="006837A7">
      <w:pPr>
        <w:spacing w:after="0"/>
        <w:rPr>
          <w:rStyle w:val="y2iqfc"/>
          <w:rFonts w:ascii="inherit" w:hAnsi="inherit"/>
          <w:sz w:val="28"/>
          <w:szCs w:val="28"/>
          <w:rtl/>
        </w:rPr>
      </w:pPr>
      <w:r w:rsidRPr="00016F04">
        <w:rPr>
          <w:rStyle w:val="y2iqfc"/>
          <w:rFonts w:ascii="inherit" w:hAnsi="inherit" w:hint="cs"/>
          <w:sz w:val="28"/>
          <w:szCs w:val="28"/>
          <w:rtl/>
        </w:rPr>
        <w:t>•</w:t>
      </w:r>
      <w:r w:rsidR="006837A7">
        <w:rPr>
          <w:rStyle w:val="y2iqfc"/>
          <w:rFonts w:ascii="inherit" w:hAnsi="inherit" w:hint="cs"/>
          <w:sz w:val="28"/>
          <w:szCs w:val="28"/>
          <w:rtl/>
        </w:rPr>
        <w:t xml:space="preserve"> </w:t>
      </w:r>
      <w:r w:rsidRPr="00016F04">
        <w:rPr>
          <w:rStyle w:val="y2iqfc"/>
          <w:rFonts w:ascii="inherit" w:hAnsi="inherit" w:hint="cs"/>
          <w:sz w:val="28"/>
          <w:szCs w:val="28"/>
          <w:rtl/>
        </w:rPr>
        <w:t>سيبدو المريض الذي يعاني من قرحة هضمية نازفة أكثر مرضًا من المريض الذي يعاني من عسر الهضم البسيط</w:t>
      </w:r>
      <w:r w:rsidR="00D12239">
        <w:rPr>
          <w:rStyle w:val="y2iqfc"/>
          <w:rFonts w:ascii="inherit" w:hAnsi="inherit" w:hint="cs"/>
          <w:sz w:val="28"/>
          <w:szCs w:val="28"/>
          <w:rtl/>
        </w:rPr>
        <w:t xml:space="preserve"> </w:t>
      </w:r>
      <w:r w:rsidRPr="00016F04">
        <w:rPr>
          <w:rStyle w:val="y2iqfc"/>
          <w:rFonts w:ascii="inherit" w:hAnsi="inherit" w:hint="cs"/>
          <w:sz w:val="28"/>
          <w:szCs w:val="28"/>
          <w:rtl/>
        </w:rPr>
        <w:t>.</w:t>
      </w:r>
    </w:p>
    <w:p w:rsidR="001B5B3E" w:rsidRPr="00016F04" w:rsidRDefault="001B5B3E" w:rsidP="006837A7">
      <w:pPr>
        <w:spacing w:after="0"/>
        <w:rPr>
          <w:rFonts w:ascii="inherit" w:hAnsi="inherit"/>
          <w:sz w:val="28"/>
          <w:szCs w:val="28"/>
        </w:rPr>
      </w:pPr>
      <w:r w:rsidRPr="00016F04">
        <w:rPr>
          <w:rStyle w:val="y2iqfc"/>
          <w:rFonts w:ascii="inherit" w:hAnsi="inherit" w:hint="cs"/>
          <w:sz w:val="28"/>
          <w:szCs w:val="28"/>
          <w:rtl/>
        </w:rPr>
        <w:t>•</w:t>
      </w:r>
      <w:r w:rsidR="006837A7">
        <w:rPr>
          <w:rStyle w:val="y2iqfc"/>
          <w:rFonts w:ascii="inherit" w:hAnsi="inherit" w:hint="cs"/>
          <w:sz w:val="28"/>
          <w:szCs w:val="28"/>
          <w:rtl/>
        </w:rPr>
        <w:t xml:space="preserve"> </w:t>
      </w:r>
      <w:r w:rsidRPr="00016F04">
        <w:rPr>
          <w:rStyle w:val="y2iqfc"/>
          <w:rFonts w:ascii="inherit" w:hAnsi="inherit" w:hint="cs"/>
          <w:sz w:val="28"/>
          <w:szCs w:val="28"/>
          <w:rtl/>
        </w:rPr>
        <w:t xml:space="preserve">يمكن أن تقدم </w:t>
      </w:r>
      <w:r w:rsidR="006837A7">
        <w:rPr>
          <w:rStyle w:val="y2iqfc"/>
          <w:rFonts w:ascii="inherit" w:hAnsi="inherit" w:hint="cs"/>
          <w:sz w:val="28"/>
          <w:szCs w:val="28"/>
          <w:rtl/>
        </w:rPr>
        <w:t>بعض العلامات</w:t>
      </w:r>
      <w:r w:rsidRPr="00016F04">
        <w:rPr>
          <w:rStyle w:val="y2iqfc"/>
          <w:rFonts w:ascii="inherit" w:hAnsi="inherit" w:hint="cs"/>
          <w:sz w:val="28"/>
          <w:szCs w:val="28"/>
          <w:rtl/>
        </w:rPr>
        <w:t xml:space="preserve"> ، مثل تقشير الوجه أو الضرب بقبضة اليد المشدودة في المنطقة التي تشعر فيها بعدم الراحة أو الألم ، معلومات مفيدة</w:t>
      </w:r>
    </w:p>
    <w:p w:rsidR="001B5B3E" w:rsidRPr="00016F04" w:rsidRDefault="001B5B3E" w:rsidP="006837A7">
      <w:pPr>
        <w:spacing w:after="0"/>
        <w:rPr>
          <w:rFonts w:ascii="inherit" w:hAnsi="inherit"/>
          <w:sz w:val="28"/>
          <w:szCs w:val="28"/>
        </w:rPr>
      </w:pPr>
      <w:r w:rsidRPr="00016F04">
        <w:rPr>
          <w:rStyle w:val="y2iqfc"/>
          <w:rFonts w:ascii="inherit" w:hAnsi="inherit" w:hint="cs"/>
          <w:sz w:val="28"/>
          <w:szCs w:val="28"/>
          <w:rtl/>
        </w:rPr>
        <w:t>على سبيل المثال ، يشير الضرب بقبضة اليد المشدودة على منطقة إلى وجود ألم حاد ، في حين تشير اليد المسطحة التي يتم فركها حول منطقة عامة إلى الشعور بعدم الراحة.</w:t>
      </w:r>
    </w:p>
    <w:p w:rsidR="000A2816" w:rsidRPr="006837A7" w:rsidRDefault="000A2816" w:rsidP="006837A7">
      <w:pPr>
        <w:spacing w:after="0"/>
        <w:rPr>
          <w:rFonts w:ascii="Times New Roman" w:hAnsi="Times New Roman" w:cs="Times New Roman"/>
          <w:b/>
          <w:bCs/>
          <w:sz w:val="28"/>
          <w:szCs w:val="28"/>
          <w:rtl/>
          <w:lang w:bidi="ar-SY"/>
        </w:rPr>
      </w:pPr>
      <w:r w:rsidRPr="006837A7">
        <w:rPr>
          <w:rFonts w:ascii="Times New Roman" w:hAnsi="Times New Roman" w:cs="Times New Roman"/>
          <w:b/>
          <w:bCs/>
          <w:sz w:val="28"/>
          <w:szCs w:val="28"/>
        </w:rPr>
        <w:t xml:space="preserve">R EFER </w:t>
      </w:r>
    </w:p>
    <w:p w:rsidR="000A2816" w:rsidRPr="00016F04" w:rsidRDefault="000A2816" w:rsidP="006837A7">
      <w:pPr>
        <w:spacing w:after="0"/>
        <w:rPr>
          <w:rFonts w:ascii="inherit" w:hAnsi="inherit"/>
          <w:sz w:val="28"/>
          <w:szCs w:val="28"/>
        </w:rPr>
      </w:pPr>
      <w:r w:rsidRPr="00016F04">
        <w:rPr>
          <w:rStyle w:val="y2iqfc"/>
          <w:rFonts w:ascii="inherit" w:hAnsi="inherit" w:hint="cs"/>
          <w:sz w:val="28"/>
          <w:szCs w:val="28"/>
          <w:rtl/>
        </w:rPr>
        <w:t>•</w:t>
      </w:r>
      <w:r w:rsidR="006534BA" w:rsidRPr="00016F04">
        <w:rPr>
          <w:rStyle w:val="y2iqfc"/>
          <w:rFonts w:ascii="inherit" w:hAnsi="inherit" w:hint="cs"/>
          <w:sz w:val="28"/>
          <w:szCs w:val="28"/>
          <w:rtl/>
        </w:rPr>
        <w:t xml:space="preserve"> </w:t>
      </w:r>
      <w:r w:rsidRPr="00016F04">
        <w:rPr>
          <w:rStyle w:val="y2iqfc"/>
          <w:rFonts w:ascii="inherit" w:hAnsi="inherit" w:hint="cs"/>
          <w:sz w:val="28"/>
          <w:szCs w:val="28"/>
          <w:rtl/>
        </w:rPr>
        <w:t>يجب إحالة الحالات الخطيرة المحتملة مثل مرضى القرحة الهضمية (المرتبطة بالألم) والأورام الخبيثة في المعدة (المرتبطة بفقدان الشهية) إلى الطبيب. يمكن رؤية البراز القطراني في كلتا الحالتين.</w:t>
      </w:r>
    </w:p>
    <w:p w:rsidR="000A2816" w:rsidRPr="00016F04" w:rsidRDefault="000A2816" w:rsidP="006837A7">
      <w:pPr>
        <w:spacing w:after="0"/>
        <w:rPr>
          <w:rFonts w:ascii="inherit" w:hAnsi="inherit"/>
          <w:sz w:val="28"/>
          <w:szCs w:val="28"/>
        </w:rPr>
      </w:pPr>
      <w:r w:rsidRPr="00016F04">
        <w:rPr>
          <w:rStyle w:val="y2iqfc"/>
          <w:rFonts w:ascii="inherit" w:hAnsi="inherit" w:hint="cs"/>
          <w:sz w:val="28"/>
          <w:szCs w:val="28"/>
          <w:rtl/>
        </w:rPr>
        <w:t>•</w:t>
      </w:r>
      <w:r w:rsidR="006534BA" w:rsidRPr="00016F04">
        <w:rPr>
          <w:rStyle w:val="y2iqfc"/>
          <w:rFonts w:ascii="inherit" w:hAnsi="inherit" w:hint="cs"/>
          <w:sz w:val="28"/>
          <w:szCs w:val="28"/>
          <w:rtl/>
        </w:rPr>
        <w:t xml:space="preserve"> </w:t>
      </w:r>
      <w:r w:rsidRPr="00016F04">
        <w:rPr>
          <w:rStyle w:val="y2iqfc"/>
          <w:rFonts w:ascii="inherit" w:hAnsi="inherit" w:hint="cs"/>
          <w:sz w:val="28"/>
          <w:szCs w:val="28"/>
          <w:rtl/>
        </w:rPr>
        <w:t>تتطلب الأعراض المتكررة والمستمرة الإحالة إلى الطبيب. بشكل عام ، إذا استمرت الأعراض أكثر من 10-14 يومًا ، فسيحتاج المريض إلى الإحالة ، ولن تنطبق هذه التوصية في كل حالة.</w:t>
      </w:r>
    </w:p>
    <w:p w:rsidR="000A2816" w:rsidRPr="00016F04" w:rsidRDefault="000A2816" w:rsidP="006837A7">
      <w:pPr>
        <w:spacing w:after="0"/>
        <w:rPr>
          <w:rFonts w:ascii="inherit" w:hAnsi="inherit"/>
          <w:sz w:val="28"/>
          <w:szCs w:val="28"/>
        </w:rPr>
      </w:pPr>
      <w:r w:rsidRPr="00016F04">
        <w:rPr>
          <w:rStyle w:val="y2iqfc"/>
          <w:rFonts w:ascii="inherit" w:hAnsi="inherit" w:hint="cs"/>
          <w:sz w:val="28"/>
          <w:szCs w:val="28"/>
          <w:rtl/>
        </w:rPr>
        <w:t>•</w:t>
      </w:r>
      <w:r w:rsidR="006534BA" w:rsidRPr="00016F04">
        <w:rPr>
          <w:rStyle w:val="y2iqfc"/>
          <w:rFonts w:ascii="inherit" w:hAnsi="inherit" w:hint="cs"/>
          <w:sz w:val="28"/>
          <w:szCs w:val="28"/>
          <w:rtl/>
        </w:rPr>
        <w:t xml:space="preserve"> </w:t>
      </w:r>
      <w:r w:rsidRPr="00016F04">
        <w:rPr>
          <w:rStyle w:val="y2iqfc"/>
          <w:rFonts w:ascii="inherit" w:hAnsi="inherit" w:hint="cs"/>
          <w:sz w:val="28"/>
          <w:szCs w:val="28"/>
          <w:rtl/>
        </w:rPr>
        <w:t>يجب إحالة أي شخص يشتبه في إصابته بمرض في القلب على الفور. من ناحية أخرى ، لن يحتاج المريض الذي يخضع لإشراف الطبيب المستمر إلى مزيد من الإحالة ما لم يكن هناك تدهور واضح في الحالة.</w:t>
      </w:r>
    </w:p>
    <w:p w:rsidR="000A2816" w:rsidRPr="00016F04" w:rsidRDefault="000A2816" w:rsidP="006837A7">
      <w:pPr>
        <w:spacing w:after="0"/>
        <w:rPr>
          <w:rFonts w:ascii="inherit" w:hAnsi="inherit"/>
          <w:sz w:val="28"/>
          <w:szCs w:val="28"/>
        </w:rPr>
      </w:pPr>
      <w:r w:rsidRPr="00016F04">
        <w:rPr>
          <w:rStyle w:val="y2iqfc"/>
          <w:rFonts w:ascii="inherit" w:hAnsi="inherit" w:hint="cs"/>
          <w:sz w:val="28"/>
          <w:szCs w:val="28"/>
          <w:rtl/>
        </w:rPr>
        <w:t>•</w:t>
      </w:r>
      <w:r w:rsidR="006534BA" w:rsidRPr="00016F04">
        <w:rPr>
          <w:rStyle w:val="y2iqfc"/>
          <w:rFonts w:ascii="inherit" w:hAnsi="inherit" w:hint="cs"/>
          <w:sz w:val="28"/>
          <w:szCs w:val="28"/>
          <w:rtl/>
        </w:rPr>
        <w:t xml:space="preserve"> </w:t>
      </w:r>
      <w:r w:rsidRPr="00016F04">
        <w:rPr>
          <w:rStyle w:val="y2iqfc"/>
          <w:rFonts w:ascii="inherit" w:hAnsi="inherit" w:hint="cs"/>
          <w:sz w:val="28"/>
          <w:szCs w:val="28"/>
          <w:rtl/>
        </w:rPr>
        <w:t>المرضى الذين تزيد أعمارهم عن 40 عامًا معرضون بشكل متزايد لخطر الإصابة بمرض القرحة الهضمية والأورام الخبيثة.</w:t>
      </w:r>
    </w:p>
    <w:p w:rsidR="002C4E7F" w:rsidRPr="00016F04" w:rsidRDefault="002C4E7F" w:rsidP="006534BA">
      <w:pPr>
        <w:rPr>
          <w:rFonts w:ascii="inherit" w:hAnsi="inherit"/>
          <w:sz w:val="28"/>
          <w:szCs w:val="28"/>
          <w:rtl/>
        </w:rPr>
      </w:pPr>
    </w:p>
    <w:p w:rsidR="00330605" w:rsidRPr="00016F04" w:rsidRDefault="00330605" w:rsidP="006534BA">
      <w:pPr>
        <w:rPr>
          <w:rFonts w:ascii="inherit" w:hAnsi="inherit"/>
          <w:sz w:val="28"/>
          <w:szCs w:val="28"/>
          <w:rtl/>
        </w:rPr>
      </w:pPr>
    </w:p>
    <w:p w:rsidR="00330605" w:rsidRPr="00016F04" w:rsidRDefault="00330605" w:rsidP="006534BA">
      <w:pPr>
        <w:rPr>
          <w:rFonts w:ascii="inherit" w:hAnsi="inherit"/>
          <w:sz w:val="28"/>
          <w:szCs w:val="28"/>
          <w:rtl/>
        </w:rPr>
      </w:pPr>
    </w:p>
    <w:p w:rsidR="00330605" w:rsidRPr="00016F04" w:rsidRDefault="00330605" w:rsidP="006534BA">
      <w:pPr>
        <w:rPr>
          <w:rFonts w:ascii="inherit" w:hAnsi="inherit"/>
          <w:sz w:val="28"/>
          <w:szCs w:val="28"/>
          <w:rtl/>
        </w:rPr>
      </w:pPr>
    </w:p>
    <w:p w:rsidR="00330605" w:rsidRPr="00016F04" w:rsidRDefault="00330605" w:rsidP="006534BA">
      <w:pPr>
        <w:rPr>
          <w:rFonts w:ascii="inherit" w:hAnsi="inherit"/>
          <w:sz w:val="28"/>
          <w:szCs w:val="28"/>
          <w:rtl/>
        </w:rPr>
      </w:pPr>
    </w:p>
    <w:p w:rsidR="00330605" w:rsidRPr="00016F04" w:rsidRDefault="00330605" w:rsidP="006534BA">
      <w:pPr>
        <w:rPr>
          <w:rFonts w:ascii="inherit" w:hAnsi="inherit"/>
          <w:sz w:val="28"/>
          <w:szCs w:val="28"/>
          <w:rtl/>
        </w:rPr>
      </w:pPr>
    </w:p>
    <w:p w:rsidR="00D97368" w:rsidRPr="00016F04" w:rsidRDefault="00D97368" w:rsidP="00D97368">
      <w:pPr>
        <w:pStyle w:val="Default"/>
        <w:rPr>
          <w:color w:val="auto"/>
        </w:rPr>
      </w:pPr>
    </w:p>
    <w:p w:rsidR="00D97368" w:rsidRPr="00016F04" w:rsidRDefault="00D97368" w:rsidP="00D97368">
      <w:pPr>
        <w:pStyle w:val="Default"/>
        <w:rPr>
          <w:color w:val="auto"/>
          <w:sz w:val="23"/>
          <w:szCs w:val="23"/>
        </w:rPr>
      </w:pPr>
    </w:p>
    <w:p w:rsidR="00D97368" w:rsidRPr="00016F04" w:rsidRDefault="00D97368" w:rsidP="005B6189">
      <w:pPr>
        <w:rPr>
          <w:rFonts w:ascii="inherit" w:hAnsi="inherit"/>
          <w:sz w:val="28"/>
          <w:szCs w:val="28"/>
          <w:rtl/>
          <w:lang w:bidi="ar-SY"/>
        </w:rPr>
      </w:pPr>
    </w:p>
    <w:p w:rsidR="00250E5E" w:rsidRPr="00016F04" w:rsidRDefault="00250E5E" w:rsidP="005B6189">
      <w:pPr>
        <w:rPr>
          <w:rFonts w:ascii="inherit" w:hAnsi="inherit"/>
          <w:sz w:val="28"/>
          <w:szCs w:val="28"/>
          <w:rtl/>
          <w:lang w:bidi="ar-SY"/>
        </w:rPr>
      </w:pPr>
    </w:p>
    <w:p w:rsidR="00250E5E" w:rsidRPr="00016F04" w:rsidRDefault="00250E5E" w:rsidP="005B6189">
      <w:pPr>
        <w:rPr>
          <w:rFonts w:ascii="inherit" w:hAnsi="inherit"/>
          <w:sz w:val="28"/>
          <w:szCs w:val="28"/>
          <w:rtl/>
          <w:lang w:bidi="ar-SY"/>
        </w:rPr>
      </w:pPr>
    </w:p>
    <w:p w:rsidR="00250E5E" w:rsidRPr="00016F04" w:rsidRDefault="00250E5E" w:rsidP="005B6189">
      <w:pPr>
        <w:rPr>
          <w:rFonts w:ascii="inherit" w:hAnsi="inherit"/>
          <w:sz w:val="28"/>
          <w:szCs w:val="28"/>
          <w:rtl/>
          <w:lang w:bidi="ar-SY"/>
        </w:rPr>
      </w:pPr>
    </w:p>
    <w:p w:rsidR="00250E5E" w:rsidRPr="00016F04" w:rsidRDefault="00250E5E" w:rsidP="005B6189">
      <w:pPr>
        <w:rPr>
          <w:rFonts w:ascii="inherit" w:hAnsi="inherit"/>
          <w:sz w:val="28"/>
          <w:szCs w:val="28"/>
          <w:rtl/>
          <w:lang w:bidi="ar-SY"/>
        </w:rPr>
      </w:pPr>
    </w:p>
    <w:p w:rsidR="00250E5E" w:rsidRPr="00016F04" w:rsidRDefault="00250E5E" w:rsidP="005B6189">
      <w:pPr>
        <w:rPr>
          <w:rFonts w:ascii="inherit" w:hAnsi="inherit"/>
          <w:sz w:val="28"/>
          <w:szCs w:val="28"/>
          <w:rtl/>
          <w:lang w:bidi="ar-SY"/>
        </w:rPr>
      </w:pPr>
    </w:p>
    <w:p w:rsidR="00250E5E" w:rsidRPr="00016F04" w:rsidRDefault="00250E5E" w:rsidP="005B6189">
      <w:pPr>
        <w:rPr>
          <w:rFonts w:ascii="inherit" w:hAnsi="inherit"/>
          <w:sz w:val="28"/>
          <w:szCs w:val="28"/>
          <w:rtl/>
          <w:lang w:bidi="ar-SY"/>
        </w:rPr>
      </w:pPr>
    </w:p>
    <w:p w:rsidR="00250E5E" w:rsidRPr="00016F04" w:rsidRDefault="00250E5E" w:rsidP="005B6189">
      <w:pPr>
        <w:rPr>
          <w:rFonts w:ascii="inherit" w:hAnsi="inherit"/>
          <w:sz w:val="28"/>
          <w:szCs w:val="28"/>
          <w:rtl/>
          <w:lang w:bidi="ar-SY"/>
        </w:rPr>
      </w:pPr>
    </w:p>
    <w:p w:rsidR="00D97368" w:rsidRPr="00016F04" w:rsidRDefault="00D97368" w:rsidP="005B6189">
      <w:pPr>
        <w:rPr>
          <w:rFonts w:ascii="inherit" w:hAnsi="inherit"/>
          <w:sz w:val="28"/>
          <w:szCs w:val="28"/>
          <w:rtl/>
          <w:lang w:bidi="ar-SY"/>
        </w:rPr>
      </w:pPr>
    </w:p>
    <w:p w:rsidR="00250E5E" w:rsidRPr="00016F04" w:rsidRDefault="00250E5E" w:rsidP="005B6189">
      <w:pPr>
        <w:rPr>
          <w:rFonts w:ascii="inherit" w:hAnsi="inherit"/>
          <w:sz w:val="28"/>
          <w:szCs w:val="28"/>
          <w:rtl/>
          <w:lang w:bidi="ar-SY"/>
        </w:rPr>
      </w:pPr>
    </w:p>
    <w:p w:rsidR="00B0098F" w:rsidRPr="00016F04" w:rsidRDefault="00B0098F" w:rsidP="00B0098F">
      <w:pPr>
        <w:autoSpaceDE w:val="0"/>
        <w:autoSpaceDN w:val="0"/>
        <w:bidi w:val="0"/>
        <w:adjustRightInd w:val="0"/>
        <w:spacing w:after="0" w:line="240" w:lineRule="auto"/>
        <w:rPr>
          <w:rFonts w:ascii="Times New Roman" w:hAnsi="Times New Roman" w:cs="Times New Roman"/>
          <w:sz w:val="24"/>
          <w:szCs w:val="24"/>
        </w:rPr>
      </w:pPr>
    </w:p>
    <w:p w:rsidR="00275153" w:rsidRPr="00016F04" w:rsidRDefault="00275153" w:rsidP="00275153">
      <w:pPr>
        <w:jc w:val="right"/>
        <w:rPr>
          <w:rFonts w:ascii="inherit" w:hAnsi="inherit"/>
          <w:sz w:val="28"/>
          <w:szCs w:val="28"/>
          <w:rtl/>
          <w:lang w:bidi="ar-SY"/>
        </w:rPr>
      </w:pPr>
    </w:p>
    <w:p w:rsidR="00275153" w:rsidRPr="00016F04" w:rsidRDefault="00275153" w:rsidP="00275153">
      <w:pPr>
        <w:jc w:val="right"/>
        <w:rPr>
          <w:rFonts w:ascii="inherit" w:hAnsi="inherit"/>
          <w:sz w:val="28"/>
          <w:szCs w:val="28"/>
          <w:rtl/>
          <w:lang w:bidi="ar-SY"/>
        </w:rPr>
      </w:pPr>
    </w:p>
    <w:p w:rsidR="00275153" w:rsidRPr="00016F04" w:rsidRDefault="00275153" w:rsidP="00275153">
      <w:pPr>
        <w:jc w:val="right"/>
        <w:rPr>
          <w:rFonts w:ascii="inherit" w:hAnsi="inherit"/>
          <w:sz w:val="28"/>
          <w:szCs w:val="28"/>
          <w:rtl/>
          <w:lang w:bidi="ar-SY"/>
        </w:rPr>
      </w:pPr>
    </w:p>
    <w:p w:rsidR="00275153" w:rsidRPr="00016F04" w:rsidRDefault="00275153" w:rsidP="00275153">
      <w:pPr>
        <w:jc w:val="right"/>
        <w:rPr>
          <w:rFonts w:ascii="inherit" w:hAnsi="inherit"/>
          <w:sz w:val="28"/>
          <w:szCs w:val="28"/>
          <w:rtl/>
          <w:lang w:bidi="ar-SY"/>
        </w:rPr>
      </w:pPr>
    </w:p>
    <w:p w:rsidR="0073113D" w:rsidRPr="00016F04" w:rsidRDefault="0073113D" w:rsidP="00275153">
      <w:pPr>
        <w:jc w:val="right"/>
        <w:rPr>
          <w:rFonts w:ascii="inherit" w:hAnsi="inherit"/>
          <w:sz w:val="28"/>
          <w:szCs w:val="28"/>
          <w:rtl/>
          <w:lang w:bidi="ar-SY"/>
        </w:rPr>
      </w:pPr>
    </w:p>
    <w:p w:rsidR="0073113D" w:rsidRPr="00016F04" w:rsidRDefault="0073113D" w:rsidP="00275153">
      <w:pPr>
        <w:jc w:val="right"/>
        <w:rPr>
          <w:rFonts w:ascii="inherit" w:hAnsi="inherit"/>
          <w:sz w:val="28"/>
          <w:szCs w:val="28"/>
          <w:rtl/>
          <w:lang w:bidi="ar-SY"/>
        </w:rPr>
      </w:pPr>
    </w:p>
    <w:p w:rsidR="00A80905" w:rsidRPr="00016F04" w:rsidRDefault="00A80905" w:rsidP="00275153">
      <w:pPr>
        <w:jc w:val="right"/>
        <w:rPr>
          <w:rFonts w:ascii="inherit" w:hAnsi="inherit"/>
          <w:sz w:val="28"/>
          <w:szCs w:val="28"/>
          <w:rtl/>
          <w:lang w:bidi="ar-SY"/>
        </w:rPr>
      </w:pPr>
    </w:p>
    <w:p w:rsidR="0073113D" w:rsidRPr="00016F04" w:rsidRDefault="0073113D" w:rsidP="00275153">
      <w:pPr>
        <w:jc w:val="right"/>
        <w:rPr>
          <w:rFonts w:ascii="inherit" w:hAnsi="inherit"/>
          <w:sz w:val="28"/>
          <w:szCs w:val="28"/>
          <w:rtl/>
          <w:lang w:bidi="ar-SY"/>
        </w:rPr>
      </w:pPr>
    </w:p>
    <w:sectPr w:rsidR="0073113D" w:rsidRPr="00016F04" w:rsidSect="00064028">
      <w:footerReference w:type="default" r:id="rId7"/>
      <w:pgSz w:w="11906" w:h="16838"/>
      <w:pgMar w:top="720" w:right="720" w:bottom="720" w:left="72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4011" w:rsidRDefault="00924011" w:rsidP="008231C2">
      <w:pPr>
        <w:spacing w:after="0" w:line="240" w:lineRule="auto"/>
      </w:pPr>
      <w:r>
        <w:separator/>
      </w:r>
    </w:p>
  </w:endnote>
  <w:endnote w:type="continuationSeparator" w:id="1">
    <w:p w:rsidR="00924011" w:rsidRDefault="00924011" w:rsidP="008231C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tl/>
      </w:rPr>
      <w:id w:val="1479602329"/>
      <w:docPartObj>
        <w:docPartGallery w:val="Page Numbers (Bottom of Page)"/>
        <w:docPartUnique/>
      </w:docPartObj>
    </w:sdtPr>
    <w:sdtContent>
      <w:p w:rsidR="00706902" w:rsidRDefault="00D150DA">
        <w:pPr>
          <w:pStyle w:val="aa"/>
        </w:pPr>
        <w:fldSimple w:instr=" PAGE   \* MERGEFORMAT ">
          <w:r w:rsidR="00B97E7A" w:rsidRPr="00B97E7A">
            <w:rPr>
              <w:rFonts w:cs="Calibri"/>
              <w:noProof/>
              <w:rtl/>
              <w:lang w:val="ar-SA"/>
            </w:rPr>
            <w:t>10</w:t>
          </w:r>
        </w:fldSimple>
      </w:p>
    </w:sdtContent>
  </w:sdt>
  <w:p w:rsidR="00706902" w:rsidRDefault="0070690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4011" w:rsidRDefault="00924011" w:rsidP="008231C2">
      <w:pPr>
        <w:spacing w:after="0" w:line="240" w:lineRule="auto"/>
      </w:pPr>
      <w:r>
        <w:separator/>
      </w:r>
    </w:p>
  </w:footnote>
  <w:footnote w:type="continuationSeparator" w:id="1">
    <w:p w:rsidR="00924011" w:rsidRDefault="00924011" w:rsidP="008231C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969515"/>
    <w:multiLevelType w:val="hybridMultilevel"/>
    <w:tmpl w:val="E7692CD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69FB22"/>
    <w:multiLevelType w:val="hybridMultilevel"/>
    <w:tmpl w:val="F5D17C5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F7929D4"/>
    <w:multiLevelType w:val="hybridMultilevel"/>
    <w:tmpl w:val="248165B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9817C11D"/>
    <w:multiLevelType w:val="hybridMultilevel"/>
    <w:tmpl w:val="7EBD66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99C33C2A"/>
    <w:multiLevelType w:val="hybridMultilevel"/>
    <w:tmpl w:val="7A33FC2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ABCE5CDA"/>
    <w:multiLevelType w:val="hybridMultilevel"/>
    <w:tmpl w:val="F08CECD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C03423E"/>
    <w:multiLevelType w:val="hybridMultilevel"/>
    <w:tmpl w:val="7DD710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F8FD283"/>
    <w:multiLevelType w:val="hybridMultilevel"/>
    <w:tmpl w:val="F252A25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BCE8AC4"/>
    <w:multiLevelType w:val="hybridMultilevel"/>
    <w:tmpl w:val="35C13F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D2FDF894"/>
    <w:multiLevelType w:val="hybridMultilevel"/>
    <w:tmpl w:val="D7DDCF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D897D428"/>
    <w:multiLevelType w:val="hybridMultilevel"/>
    <w:tmpl w:val="E02E162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0B3C4BC"/>
    <w:multiLevelType w:val="hybridMultilevel"/>
    <w:tmpl w:val="B3B6DE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054AF102"/>
    <w:multiLevelType w:val="hybridMultilevel"/>
    <w:tmpl w:val="C872944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11FA5C39"/>
    <w:multiLevelType w:val="hybridMultilevel"/>
    <w:tmpl w:val="347C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2E36262"/>
    <w:multiLevelType w:val="hybridMultilevel"/>
    <w:tmpl w:val="5F55704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237017D5"/>
    <w:multiLevelType w:val="hybridMultilevel"/>
    <w:tmpl w:val="CBFFA1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2922AED5"/>
    <w:multiLevelType w:val="hybridMultilevel"/>
    <w:tmpl w:val="0BA65FA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2CFE4DC2"/>
    <w:multiLevelType w:val="hybridMultilevel"/>
    <w:tmpl w:val="89805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8751CF1"/>
    <w:multiLevelType w:val="hybridMultilevel"/>
    <w:tmpl w:val="A6F608C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3E096304"/>
    <w:multiLevelType w:val="hybridMultilevel"/>
    <w:tmpl w:val="940505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46D47B0E"/>
    <w:multiLevelType w:val="hybridMultilevel"/>
    <w:tmpl w:val="D376D44A"/>
    <w:lvl w:ilvl="0" w:tplc="04090001">
      <w:start w:val="1"/>
      <w:numFmt w:val="bullet"/>
      <w:lvlText w:val=""/>
      <w:lvlJc w:val="left"/>
      <w:pPr>
        <w:ind w:left="1065" w:hanging="360"/>
      </w:pPr>
      <w:rPr>
        <w:rFonts w:ascii="Symbol" w:hAnsi="Symbol" w:hint="default"/>
      </w:rPr>
    </w:lvl>
    <w:lvl w:ilvl="1" w:tplc="04090003" w:tentative="1">
      <w:start w:val="1"/>
      <w:numFmt w:val="bullet"/>
      <w:lvlText w:val="o"/>
      <w:lvlJc w:val="left"/>
      <w:pPr>
        <w:ind w:left="1785" w:hanging="360"/>
      </w:pPr>
      <w:rPr>
        <w:rFonts w:ascii="Courier New" w:hAnsi="Courier New" w:cs="Courier New" w:hint="default"/>
      </w:rPr>
    </w:lvl>
    <w:lvl w:ilvl="2" w:tplc="04090005" w:tentative="1">
      <w:start w:val="1"/>
      <w:numFmt w:val="bullet"/>
      <w:lvlText w:val=""/>
      <w:lvlJc w:val="left"/>
      <w:pPr>
        <w:ind w:left="2505" w:hanging="360"/>
      </w:pPr>
      <w:rPr>
        <w:rFonts w:ascii="Wingdings" w:hAnsi="Wingdings" w:hint="default"/>
      </w:rPr>
    </w:lvl>
    <w:lvl w:ilvl="3" w:tplc="04090001" w:tentative="1">
      <w:start w:val="1"/>
      <w:numFmt w:val="bullet"/>
      <w:lvlText w:val=""/>
      <w:lvlJc w:val="left"/>
      <w:pPr>
        <w:ind w:left="3225" w:hanging="360"/>
      </w:pPr>
      <w:rPr>
        <w:rFonts w:ascii="Symbol" w:hAnsi="Symbol" w:hint="default"/>
      </w:rPr>
    </w:lvl>
    <w:lvl w:ilvl="4" w:tplc="04090003" w:tentative="1">
      <w:start w:val="1"/>
      <w:numFmt w:val="bullet"/>
      <w:lvlText w:val="o"/>
      <w:lvlJc w:val="left"/>
      <w:pPr>
        <w:ind w:left="3945" w:hanging="360"/>
      </w:pPr>
      <w:rPr>
        <w:rFonts w:ascii="Courier New" w:hAnsi="Courier New" w:cs="Courier New" w:hint="default"/>
      </w:rPr>
    </w:lvl>
    <w:lvl w:ilvl="5" w:tplc="04090005" w:tentative="1">
      <w:start w:val="1"/>
      <w:numFmt w:val="bullet"/>
      <w:lvlText w:val=""/>
      <w:lvlJc w:val="left"/>
      <w:pPr>
        <w:ind w:left="4665" w:hanging="360"/>
      </w:pPr>
      <w:rPr>
        <w:rFonts w:ascii="Wingdings" w:hAnsi="Wingdings" w:hint="default"/>
      </w:rPr>
    </w:lvl>
    <w:lvl w:ilvl="6" w:tplc="04090001" w:tentative="1">
      <w:start w:val="1"/>
      <w:numFmt w:val="bullet"/>
      <w:lvlText w:val=""/>
      <w:lvlJc w:val="left"/>
      <w:pPr>
        <w:ind w:left="5385" w:hanging="360"/>
      </w:pPr>
      <w:rPr>
        <w:rFonts w:ascii="Symbol" w:hAnsi="Symbol" w:hint="default"/>
      </w:rPr>
    </w:lvl>
    <w:lvl w:ilvl="7" w:tplc="04090003" w:tentative="1">
      <w:start w:val="1"/>
      <w:numFmt w:val="bullet"/>
      <w:lvlText w:val="o"/>
      <w:lvlJc w:val="left"/>
      <w:pPr>
        <w:ind w:left="6105" w:hanging="360"/>
      </w:pPr>
      <w:rPr>
        <w:rFonts w:ascii="Courier New" w:hAnsi="Courier New" w:cs="Courier New" w:hint="default"/>
      </w:rPr>
    </w:lvl>
    <w:lvl w:ilvl="8" w:tplc="04090005" w:tentative="1">
      <w:start w:val="1"/>
      <w:numFmt w:val="bullet"/>
      <w:lvlText w:val=""/>
      <w:lvlJc w:val="left"/>
      <w:pPr>
        <w:ind w:left="6825" w:hanging="360"/>
      </w:pPr>
      <w:rPr>
        <w:rFonts w:ascii="Wingdings" w:hAnsi="Wingdings" w:hint="default"/>
      </w:rPr>
    </w:lvl>
  </w:abstractNum>
  <w:abstractNum w:abstractNumId="21">
    <w:nsid w:val="4770E4E5"/>
    <w:multiLevelType w:val="hybridMultilevel"/>
    <w:tmpl w:val="A0309056"/>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4CC270A9"/>
    <w:multiLevelType w:val="hybridMultilevel"/>
    <w:tmpl w:val="AE46562A"/>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23">
    <w:nsid w:val="4F1D4E3F"/>
    <w:multiLevelType w:val="hybridMultilevel"/>
    <w:tmpl w:val="0FC2FEBA"/>
    <w:lvl w:ilvl="0" w:tplc="04090005">
      <w:start w:val="1"/>
      <w:numFmt w:val="bullet"/>
      <w:lvlText w:val=""/>
      <w:lvlJc w:val="left"/>
      <w:pPr>
        <w:ind w:left="1515" w:hanging="360"/>
      </w:pPr>
      <w:rPr>
        <w:rFonts w:ascii="Wingdings" w:hAnsi="Wingdings"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24">
    <w:nsid w:val="51764A62"/>
    <w:multiLevelType w:val="hybridMultilevel"/>
    <w:tmpl w:val="9AC8FF32"/>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524B5E46"/>
    <w:multiLevelType w:val="hybridMultilevel"/>
    <w:tmpl w:val="FF6C84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D202A6"/>
    <w:multiLevelType w:val="hybridMultilevel"/>
    <w:tmpl w:val="AED9B8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5B6C5852"/>
    <w:multiLevelType w:val="hybridMultilevel"/>
    <w:tmpl w:val="85CA5F8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5D345C81"/>
    <w:multiLevelType w:val="hybridMultilevel"/>
    <w:tmpl w:val="16CA9C7E"/>
    <w:lvl w:ilvl="0" w:tplc="6A885F3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570B1B"/>
    <w:multiLevelType w:val="hybridMultilevel"/>
    <w:tmpl w:val="89481D50"/>
    <w:lvl w:ilvl="0" w:tplc="3FA89B04">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D95A27"/>
    <w:multiLevelType w:val="hybridMultilevel"/>
    <w:tmpl w:val="AC0511A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79E6887C"/>
    <w:multiLevelType w:val="hybridMultilevel"/>
    <w:tmpl w:val="20937AE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7C33824F"/>
    <w:multiLevelType w:val="hybridMultilevel"/>
    <w:tmpl w:val="3F320DD3"/>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7F6B7563"/>
    <w:multiLevelType w:val="hybridMultilevel"/>
    <w:tmpl w:val="44C24736"/>
    <w:lvl w:ilvl="0" w:tplc="04090005">
      <w:start w:val="1"/>
      <w:numFmt w:val="bullet"/>
      <w:lvlText w:val=""/>
      <w:lvlJc w:val="left"/>
      <w:pPr>
        <w:ind w:left="795" w:hanging="360"/>
      </w:pPr>
      <w:rPr>
        <w:rFonts w:ascii="Wingdings" w:hAnsi="Wingdings"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num w:numId="1">
    <w:abstractNumId w:val="12"/>
  </w:num>
  <w:num w:numId="2">
    <w:abstractNumId w:val="18"/>
  </w:num>
  <w:num w:numId="3">
    <w:abstractNumId w:val="10"/>
  </w:num>
  <w:num w:numId="4">
    <w:abstractNumId w:val="6"/>
  </w:num>
  <w:num w:numId="5">
    <w:abstractNumId w:val="30"/>
  </w:num>
  <w:num w:numId="6">
    <w:abstractNumId w:val="16"/>
  </w:num>
  <w:num w:numId="7">
    <w:abstractNumId w:val="9"/>
  </w:num>
  <w:num w:numId="8">
    <w:abstractNumId w:val="3"/>
  </w:num>
  <w:num w:numId="9">
    <w:abstractNumId w:val="7"/>
  </w:num>
  <w:num w:numId="10">
    <w:abstractNumId w:val="4"/>
  </w:num>
  <w:num w:numId="11">
    <w:abstractNumId w:val="11"/>
  </w:num>
  <w:num w:numId="12">
    <w:abstractNumId w:val="14"/>
  </w:num>
  <w:num w:numId="13">
    <w:abstractNumId w:val="27"/>
  </w:num>
  <w:num w:numId="14">
    <w:abstractNumId w:val="1"/>
  </w:num>
  <w:num w:numId="15">
    <w:abstractNumId w:val="21"/>
  </w:num>
  <w:num w:numId="16">
    <w:abstractNumId w:val="32"/>
  </w:num>
  <w:num w:numId="17">
    <w:abstractNumId w:val="5"/>
  </w:num>
  <w:num w:numId="18">
    <w:abstractNumId w:val="0"/>
  </w:num>
  <w:num w:numId="19">
    <w:abstractNumId w:val="19"/>
  </w:num>
  <w:num w:numId="20">
    <w:abstractNumId w:val="26"/>
  </w:num>
  <w:num w:numId="21">
    <w:abstractNumId w:val="31"/>
  </w:num>
  <w:num w:numId="22">
    <w:abstractNumId w:val="24"/>
  </w:num>
  <w:num w:numId="23">
    <w:abstractNumId w:val="15"/>
  </w:num>
  <w:num w:numId="24">
    <w:abstractNumId w:val="2"/>
  </w:num>
  <w:num w:numId="25">
    <w:abstractNumId w:val="8"/>
  </w:num>
  <w:num w:numId="26">
    <w:abstractNumId w:val="29"/>
  </w:num>
  <w:num w:numId="27">
    <w:abstractNumId w:val="33"/>
  </w:num>
  <w:num w:numId="28">
    <w:abstractNumId w:val="25"/>
  </w:num>
  <w:num w:numId="29">
    <w:abstractNumId w:val="23"/>
  </w:num>
  <w:num w:numId="30">
    <w:abstractNumId w:val="17"/>
  </w:num>
  <w:num w:numId="31">
    <w:abstractNumId w:val="13"/>
  </w:num>
  <w:num w:numId="32">
    <w:abstractNumId w:val="22"/>
  </w:num>
  <w:num w:numId="33">
    <w:abstractNumId w:val="20"/>
  </w:num>
  <w:num w:numId="34">
    <w:abstractNumId w:val="28"/>
  </w:num>
  <w:numIdMacAtCleanup w:val="2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64028"/>
    <w:rsid w:val="00001A68"/>
    <w:rsid w:val="00005FFB"/>
    <w:rsid w:val="00016627"/>
    <w:rsid w:val="00016F04"/>
    <w:rsid w:val="00022B63"/>
    <w:rsid w:val="000401EC"/>
    <w:rsid w:val="00060181"/>
    <w:rsid w:val="00064028"/>
    <w:rsid w:val="00076893"/>
    <w:rsid w:val="00076A0E"/>
    <w:rsid w:val="000833D8"/>
    <w:rsid w:val="000839E0"/>
    <w:rsid w:val="000A2816"/>
    <w:rsid w:val="000B4021"/>
    <w:rsid w:val="000C698E"/>
    <w:rsid w:val="000E5D2A"/>
    <w:rsid w:val="000F3A95"/>
    <w:rsid w:val="000F6876"/>
    <w:rsid w:val="001328C0"/>
    <w:rsid w:val="0015557D"/>
    <w:rsid w:val="001614DC"/>
    <w:rsid w:val="00170E2E"/>
    <w:rsid w:val="00175230"/>
    <w:rsid w:val="001834E3"/>
    <w:rsid w:val="001B5B3E"/>
    <w:rsid w:val="001B6562"/>
    <w:rsid w:val="001E3F05"/>
    <w:rsid w:val="00201B07"/>
    <w:rsid w:val="0020572D"/>
    <w:rsid w:val="002140F5"/>
    <w:rsid w:val="00222AE1"/>
    <w:rsid w:val="00230778"/>
    <w:rsid w:val="00232F57"/>
    <w:rsid w:val="00235FB5"/>
    <w:rsid w:val="00246388"/>
    <w:rsid w:val="00250E5E"/>
    <w:rsid w:val="00252FC9"/>
    <w:rsid w:val="0027463E"/>
    <w:rsid w:val="00275153"/>
    <w:rsid w:val="002968EA"/>
    <w:rsid w:val="002A2541"/>
    <w:rsid w:val="002C4E7F"/>
    <w:rsid w:val="002D01AE"/>
    <w:rsid w:val="002D1B04"/>
    <w:rsid w:val="002D7A6B"/>
    <w:rsid w:val="002E1BC1"/>
    <w:rsid w:val="002F56D5"/>
    <w:rsid w:val="00300AA8"/>
    <w:rsid w:val="0030331E"/>
    <w:rsid w:val="0030640F"/>
    <w:rsid w:val="003206C7"/>
    <w:rsid w:val="00330605"/>
    <w:rsid w:val="00331A3F"/>
    <w:rsid w:val="00350B9F"/>
    <w:rsid w:val="00350C7E"/>
    <w:rsid w:val="00367358"/>
    <w:rsid w:val="00371969"/>
    <w:rsid w:val="00374208"/>
    <w:rsid w:val="00377185"/>
    <w:rsid w:val="00382E8C"/>
    <w:rsid w:val="00386156"/>
    <w:rsid w:val="00392AAB"/>
    <w:rsid w:val="00397414"/>
    <w:rsid w:val="003B0FDD"/>
    <w:rsid w:val="003B454F"/>
    <w:rsid w:val="003D4F92"/>
    <w:rsid w:val="003D601F"/>
    <w:rsid w:val="003E5281"/>
    <w:rsid w:val="00402350"/>
    <w:rsid w:val="00420095"/>
    <w:rsid w:val="0042536B"/>
    <w:rsid w:val="00465180"/>
    <w:rsid w:val="004712DA"/>
    <w:rsid w:val="00477F3A"/>
    <w:rsid w:val="0048113A"/>
    <w:rsid w:val="004834E7"/>
    <w:rsid w:val="00496C84"/>
    <w:rsid w:val="00497721"/>
    <w:rsid w:val="004A6A38"/>
    <w:rsid w:val="004C4B1A"/>
    <w:rsid w:val="004E14AC"/>
    <w:rsid w:val="004F11F9"/>
    <w:rsid w:val="00500591"/>
    <w:rsid w:val="00500CFF"/>
    <w:rsid w:val="005031FF"/>
    <w:rsid w:val="005073F5"/>
    <w:rsid w:val="005103A2"/>
    <w:rsid w:val="0051544B"/>
    <w:rsid w:val="00523226"/>
    <w:rsid w:val="00530B73"/>
    <w:rsid w:val="00543366"/>
    <w:rsid w:val="0054522B"/>
    <w:rsid w:val="00555F1A"/>
    <w:rsid w:val="00560D3D"/>
    <w:rsid w:val="0056415C"/>
    <w:rsid w:val="00565B14"/>
    <w:rsid w:val="00567D8F"/>
    <w:rsid w:val="00571552"/>
    <w:rsid w:val="00571821"/>
    <w:rsid w:val="00576F37"/>
    <w:rsid w:val="00581A42"/>
    <w:rsid w:val="005837B0"/>
    <w:rsid w:val="00586C9C"/>
    <w:rsid w:val="00586FA2"/>
    <w:rsid w:val="00596A83"/>
    <w:rsid w:val="005A3A5C"/>
    <w:rsid w:val="005B0DCE"/>
    <w:rsid w:val="005B1CCE"/>
    <w:rsid w:val="005B56C5"/>
    <w:rsid w:val="005B6189"/>
    <w:rsid w:val="005C720B"/>
    <w:rsid w:val="00600327"/>
    <w:rsid w:val="006062D1"/>
    <w:rsid w:val="00620F82"/>
    <w:rsid w:val="00636AFA"/>
    <w:rsid w:val="006378C3"/>
    <w:rsid w:val="00637DCF"/>
    <w:rsid w:val="00652CCC"/>
    <w:rsid w:val="006534BA"/>
    <w:rsid w:val="00655D18"/>
    <w:rsid w:val="006571A6"/>
    <w:rsid w:val="006602A7"/>
    <w:rsid w:val="006613CF"/>
    <w:rsid w:val="00666F25"/>
    <w:rsid w:val="006820DD"/>
    <w:rsid w:val="006837A7"/>
    <w:rsid w:val="00694B5A"/>
    <w:rsid w:val="006B2757"/>
    <w:rsid w:val="006B2933"/>
    <w:rsid w:val="006E03CD"/>
    <w:rsid w:val="006F16A9"/>
    <w:rsid w:val="00703575"/>
    <w:rsid w:val="00706902"/>
    <w:rsid w:val="0071598A"/>
    <w:rsid w:val="00715F31"/>
    <w:rsid w:val="0073113D"/>
    <w:rsid w:val="007603D9"/>
    <w:rsid w:val="007617EA"/>
    <w:rsid w:val="007B0047"/>
    <w:rsid w:val="007B67C2"/>
    <w:rsid w:val="007C19BD"/>
    <w:rsid w:val="007E3E1E"/>
    <w:rsid w:val="007F181D"/>
    <w:rsid w:val="008031E3"/>
    <w:rsid w:val="00805A50"/>
    <w:rsid w:val="00810385"/>
    <w:rsid w:val="008231C2"/>
    <w:rsid w:val="00824109"/>
    <w:rsid w:val="008250B7"/>
    <w:rsid w:val="00834D46"/>
    <w:rsid w:val="00854AB2"/>
    <w:rsid w:val="0088195C"/>
    <w:rsid w:val="008A2EAC"/>
    <w:rsid w:val="008A60B4"/>
    <w:rsid w:val="008B63B5"/>
    <w:rsid w:val="008C6F18"/>
    <w:rsid w:val="008D73C5"/>
    <w:rsid w:val="00904797"/>
    <w:rsid w:val="00910B49"/>
    <w:rsid w:val="009177E3"/>
    <w:rsid w:val="00924011"/>
    <w:rsid w:val="00956539"/>
    <w:rsid w:val="00975579"/>
    <w:rsid w:val="00975995"/>
    <w:rsid w:val="00990068"/>
    <w:rsid w:val="009B1EA2"/>
    <w:rsid w:val="009B36F9"/>
    <w:rsid w:val="009D23FC"/>
    <w:rsid w:val="009E12B1"/>
    <w:rsid w:val="009E7D29"/>
    <w:rsid w:val="009F0B42"/>
    <w:rsid w:val="00A00096"/>
    <w:rsid w:val="00A04D7C"/>
    <w:rsid w:val="00A2008C"/>
    <w:rsid w:val="00A2680C"/>
    <w:rsid w:val="00A55F4B"/>
    <w:rsid w:val="00A6329A"/>
    <w:rsid w:val="00A801E4"/>
    <w:rsid w:val="00A80905"/>
    <w:rsid w:val="00A966D4"/>
    <w:rsid w:val="00AA283A"/>
    <w:rsid w:val="00AA6AF7"/>
    <w:rsid w:val="00AB0A5A"/>
    <w:rsid w:val="00AB244F"/>
    <w:rsid w:val="00AD5F47"/>
    <w:rsid w:val="00AD68FD"/>
    <w:rsid w:val="00AF31FD"/>
    <w:rsid w:val="00AF460C"/>
    <w:rsid w:val="00B0098F"/>
    <w:rsid w:val="00B01606"/>
    <w:rsid w:val="00B05BD8"/>
    <w:rsid w:val="00B05FBB"/>
    <w:rsid w:val="00B13DC0"/>
    <w:rsid w:val="00B231FF"/>
    <w:rsid w:val="00B264C5"/>
    <w:rsid w:val="00B376B4"/>
    <w:rsid w:val="00B52EE0"/>
    <w:rsid w:val="00B67BC4"/>
    <w:rsid w:val="00B77308"/>
    <w:rsid w:val="00B97E7A"/>
    <w:rsid w:val="00BB1612"/>
    <w:rsid w:val="00BB1D71"/>
    <w:rsid w:val="00BB2A88"/>
    <w:rsid w:val="00BE0B3F"/>
    <w:rsid w:val="00BF3049"/>
    <w:rsid w:val="00C04039"/>
    <w:rsid w:val="00C165D2"/>
    <w:rsid w:val="00C2033E"/>
    <w:rsid w:val="00C30F23"/>
    <w:rsid w:val="00C358AF"/>
    <w:rsid w:val="00C37123"/>
    <w:rsid w:val="00C610DD"/>
    <w:rsid w:val="00C878E7"/>
    <w:rsid w:val="00C94912"/>
    <w:rsid w:val="00C96528"/>
    <w:rsid w:val="00C97905"/>
    <w:rsid w:val="00CA729D"/>
    <w:rsid w:val="00CC62F3"/>
    <w:rsid w:val="00CC7AF3"/>
    <w:rsid w:val="00CD4A0F"/>
    <w:rsid w:val="00CE0651"/>
    <w:rsid w:val="00D03B8F"/>
    <w:rsid w:val="00D12239"/>
    <w:rsid w:val="00D1449C"/>
    <w:rsid w:val="00D150DA"/>
    <w:rsid w:val="00D165CE"/>
    <w:rsid w:val="00D16A61"/>
    <w:rsid w:val="00D24FFA"/>
    <w:rsid w:val="00D31BAF"/>
    <w:rsid w:val="00D40C05"/>
    <w:rsid w:val="00D42248"/>
    <w:rsid w:val="00D45123"/>
    <w:rsid w:val="00D460E2"/>
    <w:rsid w:val="00D510C7"/>
    <w:rsid w:val="00D5340D"/>
    <w:rsid w:val="00D841E3"/>
    <w:rsid w:val="00D906BE"/>
    <w:rsid w:val="00D97368"/>
    <w:rsid w:val="00DB030C"/>
    <w:rsid w:val="00DB4E70"/>
    <w:rsid w:val="00DB6C5B"/>
    <w:rsid w:val="00DC0C94"/>
    <w:rsid w:val="00DC55B5"/>
    <w:rsid w:val="00DC6C00"/>
    <w:rsid w:val="00DE5C62"/>
    <w:rsid w:val="00E07B89"/>
    <w:rsid w:val="00E14211"/>
    <w:rsid w:val="00E57327"/>
    <w:rsid w:val="00E66E28"/>
    <w:rsid w:val="00E92120"/>
    <w:rsid w:val="00EA6DAC"/>
    <w:rsid w:val="00ED73D8"/>
    <w:rsid w:val="00EE1608"/>
    <w:rsid w:val="00EE4A4A"/>
    <w:rsid w:val="00EE6BC6"/>
    <w:rsid w:val="00EF06E1"/>
    <w:rsid w:val="00F00BE1"/>
    <w:rsid w:val="00F0760C"/>
    <w:rsid w:val="00F4156A"/>
    <w:rsid w:val="00F42BEE"/>
    <w:rsid w:val="00F46678"/>
    <w:rsid w:val="00F52E28"/>
    <w:rsid w:val="00F544E4"/>
    <w:rsid w:val="00F652B5"/>
    <w:rsid w:val="00FB3A7A"/>
    <w:rsid w:val="00FD2534"/>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13A"/>
    <w:pPr>
      <w:bidi/>
    </w:pPr>
  </w:style>
  <w:style w:type="paragraph" w:styleId="1">
    <w:name w:val="heading 1"/>
    <w:basedOn w:val="a"/>
    <w:next w:val="a"/>
    <w:link w:val="1Char"/>
    <w:uiPriority w:val="9"/>
    <w:qFormat/>
    <w:rsid w:val="00C965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B36F9"/>
    <w:pPr>
      <w:bidi w:val="0"/>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C165D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C165D2"/>
    <w:pPr>
      <w:autoSpaceDE w:val="0"/>
      <w:autoSpaceDN w:val="0"/>
      <w:adjustRightInd w:val="0"/>
      <w:spacing w:after="0" w:line="240" w:lineRule="auto"/>
    </w:pPr>
    <w:rPr>
      <w:rFonts w:ascii="Arial" w:hAnsi="Arial" w:cs="Arial"/>
      <w:color w:val="000000"/>
      <w:sz w:val="24"/>
      <w:szCs w:val="24"/>
    </w:rPr>
  </w:style>
  <w:style w:type="paragraph" w:styleId="a5">
    <w:name w:val="List Paragraph"/>
    <w:basedOn w:val="a"/>
    <w:uiPriority w:val="34"/>
    <w:qFormat/>
    <w:rsid w:val="00D42248"/>
    <w:pPr>
      <w:ind w:left="720"/>
      <w:contextualSpacing/>
    </w:pPr>
  </w:style>
  <w:style w:type="paragraph" w:styleId="HTML">
    <w:name w:val="HTML Preformatted"/>
    <w:basedOn w:val="a"/>
    <w:link w:val="HTMLChar"/>
    <w:uiPriority w:val="99"/>
    <w:semiHidden/>
    <w:unhideWhenUsed/>
    <w:rsid w:val="00CC7A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pPr>
    <w:rPr>
      <w:rFonts w:ascii="Courier New" w:eastAsia="Times New Roman" w:hAnsi="Courier New" w:cs="Courier New"/>
      <w:sz w:val="20"/>
      <w:szCs w:val="20"/>
    </w:rPr>
  </w:style>
  <w:style w:type="character" w:customStyle="1" w:styleId="HTMLChar">
    <w:name w:val="بتنسيق HTML مسبق Char"/>
    <w:basedOn w:val="a0"/>
    <w:link w:val="HTML"/>
    <w:uiPriority w:val="99"/>
    <w:semiHidden/>
    <w:rsid w:val="00CC7AF3"/>
    <w:rPr>
      <w:rFonts w:ascii="Courier New" w:eastAsia="Times New Roman" w:hAnsi="Courier New" w:cs="Courier New"/>
      <w:sz w:val="20"/>
      <w:szCs w:val="20"/>
    </w:rPr>
  </w:style>
  <w:style w:type="character" w:customStyle="1" w:styleId="y2iqfc">
    <w:name w:val="y2iqfc"/>
    <w:basedOn w:val="a0"/>
    <w:rsid w:val="00CC7AF3"/>
  </w:style>
  <w:style w:type="paragraph" w:styleId="a6">
    <w:name w:val="Title"/>
    <w:basedOn w:val="a"/>
    <w:next w:val="a"/>
    <w:link w:val="Char"/>
    <w:uiPriority w:val="10"/>
    <w:qFormat/>
    <w:rsid w:val="00C358A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العنوان Char"/>
    <w:basedOn w:val="a0"/>
    <w:link w:val="a6"/>
    <w:uiPriority w:val="10"/>
    <w:rsid w:val="00C358AF"/>
    <w:rPr>
      <w:rFonts w:asciiTheme="majorHAnsi" w:eastAsiaTheme="majorEastAsia" w:hAnsiTheme="majorHAnsi" w:cstheme="majorBidi"/>
      <w:color w:val="17365D" w:themeColor="text2" w:themeShade="BF"/>
      <w:spacing w:val="5"/>
      <w:kern w:val="28"/>
      <w:sz w:val="52"/>
      <w:szCs w:val="52"/>
    </w:rPr>
  </w:style>
  <w:style w:type="character" w:customStyle="1" w:styleId="1Char">
    <w:name w:val="عنوان 1 Char"/>
    <w:basedOn w:val="a0"/>
    <w:link w:val="1"/>
    <w:uiPriority w:val="9"/>
    <w:rsid w:val="00C96528"/>
    <w:rPr>
      <w:rFonts w:asciiTheme="majorHAnsi" w:eastAsiaTheme="majorEastAsia" w:hAnsiTheme="majorHAnsi" w:cstheme="majorBidi"/>
      <w:b/>
      <w:bCs/>
      <w:color w:val="365F91" w:themeColor="accent1" w:themeShade="BF"/>
      <w:sz w:val="28"/>
      <w:szCs w:val="28"/>
    </w:rPr>
  </w:style>
  <w:style w:type="paragraph" w:styleId="a7">
    <w:name w:val="No Spacing"/>
    <w:uiPriority w:val="1"/>
    <w:qFormat/>
    <w:rsid w:val="00C96528"/>
    <w:pPr>
      <w:bidi/>
      <w:spacing w:after="0" w:line="240" w:lineRule="auto"/>
    </w:pPr>
  </w:style>
  <w:style w:type="paragraph" w:styleId="a8">
    <w:name w:val="Balloon Text"/>
    <w:basedOn w:val="a"/>
    <w:link w:val="Char0"/>
    <w:uiPriority w:val="99"/>
    <w:semiHidden/>
    <w:unhideWhenUsed/>
    <w:rsid w:val="00330605"/>
    <w:pPr>
      <w:spacing w:after="0" w:line="240" w:lineRule="auto"/>
    </w:pPr>
    <w:rPr>
      <w:rFonts w:ascii="Tahoma" w:hAnsi="Tahoma" w:cs="Tahoma"/>
      <w:sz w:val="16"/>
      <w:szCs w:val="16"/>
    </w:rPr>
  </w:style>
  <w:style w:type="character" w:customStyle="1" w:styleId="Char0">
    <w:name w:val="نص في بالون Char"/>
    <w:basedOn w:val="a0"/>
    <w:link w:val="a8"/>
    <w:uiPriority w:val="99"/>
    <w:semiHidden/>
    <w:rsid w:val="00330605"/>
    <w:rPr>
      <w:rFonts w:ascii="Tahoma" w:hAnsi="Tahoma" w:cs="Tahoma"/>
      <w:sz w:val="16"/>
      <w:szCs w:val="16"/>
    </w:rPr>
  </w:style>
  <w:style w:type="paragraph" w:styleId="a9">
    <w:name w:val="header"/>
    <w:basedOn w:val="a"/>
    <w:link w:val="Char1"/>
    <w:uiPriority w:val="99"/>
    <w:semiHidden/>
    <w:unhideWhenUsed/>
    <w:rsid w:val="008231C2"/>
    <w:pPr>
      <w:tabs>
        <w:tab w:val="center" w:pos="4153"/>
        <w:tab w:val="right" w:pos="8306"/>
      </w:tabs>
      <w:spacing w:after="0" w:line="240" w:lineRule="auto"/>
    </w:pPr>
  </w:style>
  <w:style w:type="character" w:customStyle="1" w:styleId="Char1">
    <w:name w:val="رأس صفحة Char"/>
    <w:basedOn w:val="a0"/>
    <w:link w:val="a9"/>
    <w:uiPriority w:val="99"/>
    <w:semiHidden/>
    <w:rsid w:val="008231C2"/>
  </w:style>
  <w:style w:type="paragraph" w:styleId="aa">
    <w:name w:val="footer"/>
    <w:basedOn w:val="a"/>
    <w:link w:val="Char2"/>
    <w:uiPriority w:val="99"/>
    <w:unhideWhenUsed/>
    <w:rsid w:val="008231C2"/>
    <w:pPr>
      <w:tabs>
        <w:tab w:val="center" w:pos="4153"/>
        <w:tab w:val="right" w:pos="8306"/>
      </w:tabs>
      <w:spacing w:after="0" w:line="240" w:lineRule="auto"/>
    </w:pPr>
  </w:style>
  <w:style w:type="character" w:customStyle="1" w:styleId="Char2">
    <w:name w:val="تذييل صفحة Char"/>
    <w:basedOn w:val="a0"/>
    <w:link w:val="aa"/>
    <w:uiPriority w:val="99"/>
    <w:rsid w:val="008231C2"/>
  </w:style>
</w:styles>
</file>

<file path=word/webSettings.xml><?xml version="1.0" encoding="utf-8"?>
<w:webSettings xmlns:r="http://schemas.openxmlformats.org/officeDocument/2006/relationships" xmlns:w="http://schemas.openxmlformats.org/wordprocessingml/2006/main">
  <w:divs>
    <w:div w:id="21707975">
      <w:bodyDiv w:val="1"/>
      <w:marLeft w:val="0"/>
      <w:marRight w:val="0"/>
      <w:marTop w:val="0"/>
      <w:marBottom w:val="0"/>
      <w:divBdr>
        <w:top w:val="none" w:sz="0" w:space="0" w:color="auto"/>
        <w:left w:val="none" w:sz="0" w:space="0" w:color="auto"/>
        <w:bottom w:val="none" w:sz="0" w:space="0" w:color="auto"/>
        <w:right w:val="none" w:sz="0" w:space="0" w:color="auto"/>
      </w:divBdr>
    </w:div>
    <w:div w:id="22556434">
      <w:bodyDiv w:val="1"/>
      <w:marLeft w:val="0"/>
      <w:marRight w:val="0"/>
      <w:marTop w:val="0"/>
      <w:marBottom w:val="0"/>
      <w:divBdr>
        <w:top w:val="none" w:sz="0" w:space="0" w:color="auto"/>
        <w:left w:val="none" w:sz="0" w:space="0" w:color="auto"/>
        <w:bottom w:val="none" w:sz="0" w:space="0" w:color="auto"/>
        <w:right w:val="none" w:sz="0" w:space="0" w:color="auto"/>
      </w:divBdr>
    </w:div>
    <w:div w:id="24529978">
      <w:bodyDiv w:val="1"/>
      <w:marLeft w:val="0"/>
      <w:marRight w:val="0"/>
      <w:marTop w:val="0"/>
      <w:marBottom w:val="0"/>
      <w:divBdr>
        <w:top w:val="none" w:sz="0" w:space="0" w:color="auto"/>
        <w:left w:val="none" w:sz="0" w:space="0" w:color="auto"/>
        <w:bottom w:val="none" w:sz="0" w:space="0" w:color="auto"/>
        <w:right w:val="none" w:sz="0" w:space="0" w:color="auto"/>
      </w:divBdr>
    </w:div>
    <w:div w:id="60717033">
      <w:bodyDiv w:val="1"/>
      <w:marLeft w:val="0"/>
      <w:marRight w:val="0"/>
      <w:marTop w:val="0"/>
      <w:marBottom w:val="0"/>
      <w:divBdr>
        <w:top w:val="none" w:sz="0" w:space="0" w:color="auto"/>
        <w:left w:val="none" w:sz="0" w:space="0" w:color="auto"/>
        <w:bottom w:val="none" w:sz="0" w:space="0" w:color="auto"/>
        <w:right w:val="none" w:sz="0" w:space="0" w:color="auto"/>
      </w:divBdr>
    </w:div>
    <w:div w:id="80567375">
      <w:bodyDiv w:val="1"/>
      <w:marLeft w:val="0"/>
      <w:marRight w:val="0"/>
      <w:marTop w:val="0"/>
      <w:marBottom w:val="0"/>
      <w:divBdr>
        <w:top w:val="none" w:sz="0" w:space="0" w:color="auto"/>
        <w:left w:val="none" w:sz="0" w:space="0" w:color="auto"/>
        <w:bottom w:val="none" w:sz="0" w:space="0" w:color="auto"/>
        <w:right w:val="none" w:sz="0" w:space="0" w:color="auto"/>
      </w:divBdr>
    </w:div>
    <w:div w:id="101461032">
      <w:bodyDiv w:val="1"/>
      <w:marLeft w:val="0"/>
      <w:marRight w:val="0"/>
      <w:marTop w:val="0"/>
      <w:marBottom w:val="0"/>
      <w:divBdr>
        <w:top w:val="none" w:sz="0" w:space="0" w:color="auto"/>
        <w:left w:val="none" w:sz="0" w:space="0" w:color="auto"/>
        <w:bottom w:val="none" w:sz="0" w:space="0" w:color="auto"/>
        <w:right w:val="none" w:sz="0" w:space="0" w:color="auto"/>
      </w:divBdr>
    </w:div>
    <w:div w:id="106506124">
      <w:bodyDiv w:val="1"/>
      <w:marLeft w:val="0"/>
      <w:marRight w:val="0"/>
      <w:marTop w:val="0"/>
      <w:marBottom w:val="0"/>
      <w:divBdr>
        <w:top w:val="none" w:sz="0" w:space="0" w:color="auto"/>
        <w:left w:val="none" w:sz="0" w:space="0" w:color="auto"/>
        <w:bottom w:val="none" w:sz="0" w:space="0" w:color="auto"/>
        <w:right w:val="none" w:sz="0" w:space="0" w:color="auto"/>
      </w:divBdr>
    </w:div>
    <w:div w:id="107816079">
      <w:bodyDiv w:val="1"/>
      <w:marLeft w:val="0"/>
      <w:marRight w:val="0"/>
      <w:marTop w:val="0"/>
      <w:marBottom w:val="0"/>
      <w:divBdr>
        <w:top w:val="none" w:sz="0" w:space="0" w:color="auto"/>
        <w:left w:val="none" w:sz="0" w:space="0" w:color="auto"/>
        <w:bottom w:val="none" w:sz="0" w:space="0" w:color="auto"/>
        <w:right w:val="none" w:sz="0" w:space="0" w:color="auto"/>
      </w:divBdr>
    </w:div>
    <w:div w:id="116796079">
      <w:bodyDiv w:val="1"/>
      <w:marLeft w:val="0"/>
      <w:marRight w:val="0"/>
      <w:marTop w:val="0"/>
      <w:marBottom w:val="0"/>
      <w:divBdr>
        <w:top w:val="none" w:sz="0" w:space="0" w:color="auto"/>
        <w:left w:val="none" w:sz="0" w:space="0" w:color="auto"/>
        <w:bottom w:val="none" w:sz="0" w:space="0" w:color="auto"/>
        <w:right w:val="none" w:sz="0" w:space="0" w:color="auto"/>
      </w:divBdr>
    </w:div>
    <w:div w:id="151411205">
      <w:bodyDiv w:val="1"/>
      <w:marLeft w:val="0"/>
      <w:marRight w:val="0"/>
      <w:marTop w:val="0"/>
      <w:marBottom w:val="0"/>
      <w:divBdr>
        <w:top w:val="none" w:sz="0" w:space="0" w:color="auto"/>
        <w:left w:val="none" w:sz="0" w:space="0" w:color="auto"/>
        <w:bottom w:val="none" w:sz="0" w:space="0" w:color="auto"/>
        <w:right w:val="none" w:sz="0" w:space="0" w:color="auto"/>
      </w:divBdr>
    </w:div>
    <w:div w:id="157506621">
      <w:bodyDiv w:val="1"/>
      <w:marLeft w:val="0"/>
      <w:marRight w:val="0"/>
      <w:marTop w:val="0"/>
      <w:marBottom w:val="0"/>
      <w:divBdr>
        <w:top w:val="none" w:sz="0" w:space="0" w:color="auto"/>
        <w:left w:val="none" w:sz="0" w:space="0" w:color="auto"/>
        <w:bottom w:val="none" w:sz="0" w:space="0" w:color="auto"/>
        <w:right w:val="none" w:sz="0" w:space="0" w:color="auto"/>
      </w:divBdr>
    </w:div>
    <w:div w:id="184683387">
      <w:bodyDiv w:val="1"/>
      <w:marLeft w:val="0"/>
      <w:marRight w:val="0"/>
      <w:marTop w:val="0"/>
      <w:marBottom w:val="0"/>
      <w:divBdr>
        <w:top w:val="none" w:sz="0" w:space="0" w:color="auto"/>
        <w:left w:val="none" w:sz="0" w:space="0" w:color="auto"/>
        <w:bottom w:val="none" w:sz="0" w:space="0" w:color="auto"/>
        <w:right w:val="none" w:sz="0" w:space="0" w:color="auto"/>
      </w:divBdr>
    </w:div>
    <w:div w:id="194738512">
      <w:bodyDiv w:val="1"/>
      <w:marLeft w:val="0"/>
      <w:marRight w:val="0"/>
      <w:marTop w:val="0"/>
      <w:marBottom w:val="0"/>
      <w:divBdr>
        <w:top w:val="none" w:sz="0" w:space="0" w:color="auto"/>
        <w:left w:val="none" w:sz="0" w:space="0" w:color="auto"/>
        <w:bottom w:val="none" w:sz="0" w:space="0" w:color="auto"/>
        <w:right w:val="none" w:sz="0" w:space="0" w:color="auto"/>
      </w:divBdr>
    </w:div>
    <w:div w:id="223763368">
      <w:bodyDiv w:val="1"/>
      <w:marLeft w:val="0"/>
      <w:marRight w:val="0"/>
      <w:marTop w:val="0"/>
      <w:marBottom w:val="0"/>
      <w:divBdr>
        <w:top w:val="none" w:sz="0" w:space="0" w:color="auto"/>
        <w:left w:val="none" w:sz="0" w:space="0" w:color="auto"/>
        <w:bottom w:val="none" w:sz="0" w:space="0" w:color="auto"/>
        <w:right w:val="none" w:sz="0" w:space="0" w:color="auto"/>
      </w:divBdr>
    </w:div>
    <w:div w:id="242376148">
      <w:bodyDiv w:val="1"/>
      <w:marLeft w:val="0"/>
      <w:marRight w:val="0"/>
      <w:marTop w:val="0"/>
      <w:marBottom w:val="0"/>
      <w:divBdr>
        <w:top w:val="none" w:sz="0" w:space="0" w:color="auto"/>
        <w:left w:val="none" w:sz="0" w:space="0" w:color="auto"/>
        <w:bottom w:val="none" w:sz="0" w:space="0" w:color="auto"/>
        <w:right w:val="none" w:sz="0" w:space="0" w:color="auto"/>
      </w:divBdr>
    </w:div>
    <w:div w:id="257253117">
      <w:bodyDiv w:val="1"/>
      <w:marLeft w:val="0"/>
      <w:marRight w:val="0"/>
      <w:marTop w:val="0"/>
      <w:marBottom w:val="0"/>
      <w:divBdr>
        <w:top w:val="none" w:sz="0" w:space="0" w:color="auto"/>
        <w:left w:val="none" w:sz="0" w:space="0" w:color="auto"/>
        <w:bottom w:val="none" w:sz="0" w:space="0" w:color="auto"/>
        <w:right w:val="none" w:sz="0" w:space="0" w:color="auto"/>
      </w:divBdr>
    </w:div>
    <w:div w:id="272636878">
      <w:bodyDiv w:val="1"/>
      <w:marLeft w:val="0"/>
      <w:marRight w:val="0"/>
      <w:marTop w:val="0"/>
      <w:marBottom w:val="0"/>
      <w:divBdr>
        <w:top w:val="none" w:sz="0" w:space="0" w:color="auto"/>
        <w:left w:val="none" w:sz="0" w:space="0" w:color="auto"/>
        <w:bottom w:val="none" w:sz="0" w:space="0" w:color="auto"/>
        <w:right w:val="none" w:sz="0" w:space="0" w:color="auto"/>
      </w:divBdr>
    </w:div>
    <w:div w:id="283464388">
      <w:bodyDiv w:val="1"/>
      <w:marLeft w:val="0"/>
      <w:marRight w:val="0"/>
      <w:marTop w:val="0"/>
      <w:marBottom w:val="0"/>
      <w:divBdr>
        <w:top w:val="none" w:sz="0" w:space="0" w:color="auto"/>
        <w:left w:val="none" w:sz="0" w:space="0" w:color="auto"/>
        <w:bottom w:val="none" w:sz="0" w:space="0" w:color="auto"/>
        <w:right w:val="none" w:sz="0" w:space="0" w:color="auto"/>
      </w:divBdr>
    </w:div>
    <w:div w:id="309946354">
      <w:bodyDiv w:val="1"/>
      <w:marLeft w:val="0"/>
      <w:marRight w:val="0"/>
      <w:marTop w:val="0"/>
      <w:marBottom w:val="0"/>
      <w:divBdr>
        <w:top w:val="none" w:sz="0" w:space="0" w:color="auto"/>
        <w:left w:val="none" w:sz="0" w:space="0" w:color="auto"/>
        <w:bottom w:val="none" w:sz="0" w:space="0" w:color="auto"/>
        <w:right w:val="none" w:sz="0" w:space="0" w:color="auto"/>
      </w:divBdr>
    </w:div>
    <w:div w:id="313880548">
      <w:bodyDiv w:val="1"/>
      <w:marLeft w:val="0"/>
      <w:marRight w:val="0"/>
      <w:marTop w:val="0"/>
      <w:marBottom w:val="0"/>
      <w:divBdr>
        <w:top w:val="none" w:sz="0" w:space="0" w:color="auto"/>
        <w:left w:val="none" w:sz="0" w:space="0" w:color="auto"/>
        <w:bottom w:val="none" w:sz="0" w:space="0" w:color="auto"/>
        <w:right w:val="none" w:sz="0" w:space="0" w:color="auto"/>
      </w:divBdr>
    </w:div>
    <w:div w:id="335038188">
      <w:bodyDiv w:val="1"/>
      <w:marLeft w:val="0"/>
      <w:marRight w:val="0"/>
      <w:marTop w:val="0"/>
      <w:marBottom w:val="0"/>
      <w:divBdr>
        <w:top w:val="none" w:sz="0" w:space="0" w:color="auto"/>
        <w:left w:val="none" w:sz="0" w:space="0" w:color="auto"/>
        <w:bottom w:val="none" w:sz="0" w:space="0" w:color="auto"/>
        <w:right w:val="none" w:sz="0" w:space="0" w:color="auto"/>
      </w:divBdr>
    </w:div>
    <w:div w:id="344720208">
      <w:bodyDiv w:val="1"/>
      <w:marLeft w:val="0"/>
      <w:marRight w:val="0"/>
      <w:marTop w:val="0"/>
      <w:marBottom w:val="0"/>
      <w:divBdr>
        <w:top w:val="none" w:sz="0" w:space="0" w:color="auto"/>
        <w:left w:val="none" w:sz="0" w:space="0" w:color="auto"/>
        <w:bottom w:val="none" w:sz="0" w:space="0" w:color="auto"/>
        <w:right w:val="none" w:sz="0" w:space="0" w:color="auto"/>
      </w:divBdr>
    </w:div>
    <w:div w:id="393700278">
      <w:bodyDiv w:val="1"/>
      <w:marLeft w:val="0"/>
      <w:marRight w:val="0"/>
      <w:marTop w:val="0"/>
      <w:marBottom w:val="0"/>
      <w:divBdr>
        <w:top w:val="none" w:sz="0" w:space="0" w:color="auto"/>
        <w:left w:val="none" w:sz="0" w:space="0" w:color="auto"/>
        <w:bottom w:val="none" w:sz="0" w:space="0" w:color="auto"/>
        <w:right w:val="none" w:sz="0" w:space="0" w:color="auto"/>
      </w:divBdr>
    </w:div>
    <w:div w:id="401491413">
      <w:bodyDiv w:val="1"/>
      <w:marLeft w:val="0"/>
      <w:marRight w:val="0"/>
      <w:marTop w:val="0"/>
      <w:marBottom w:val="0"/>
      <w:divBdr>
        <w:top w:val="none" w:sz="0" w:space="0" w:color="auto"/>
        <w:left w:val="none" w:sz="0" w:space="0" w:color="auto"/>
        <w:bottom w:val="none" w:sz="0" w:space="0" w:color="auto"/>
        <w:right w:val="none" w:sz="0" w:space="0" w:color="auto"/>
      </w:divBdr>
    </w:div>
    <w:div w:id="414983624">
      <w:bodyDiv w:val="1"/>
      <w:marLeft w:val="0"/>
      <w:marRight w:val="0"/>
      <w:marTop w:val="0"/>
      <w:marBottom w:val="0"/>
      <w:divBdr>
        <w:top w:val="none" w:sz="0" w:space="0" w:color="auto"/>
        <w:left w:val="none" w:sz="0" w:space="0" w:color="auto"/>
        <w:bottom w:val="none" w:sz="0" w:space="0" w:color="auto"/>
        <w:right w:val="none" w:sz="0" w:space="0" w:color="auto"/>
      </w:divBdr>
    </w:div>
    <w:div w:id="424033559">
      <w:bodyDiv w:val="1"/>
      <w:marLeft w:val="0"/>
      <w:marRight w:val="0"/>
      <w:marTop w:val="0"/>
      <w:marBottom w:val="0"/>
      <w:divBdr>
        <w:top w:val="none" w:sz="0" w:space="0" w:color="auto"/>
        <w:left w:val="none" w:sz="0" w:space="0" w:color="auto"/>
        <w:bottom w:val="none" w:sz="0" w:space="0" w:color="auto"/>
        <w:right w:val="none" w:sz="0" w:space="0" w:color="auto"/>
      </w:divBdr>
    </w:div>
    <w:div w:id="429931969">
      <w:bodyDiv w:val="1"/>
      <w:marLeft w:val="0"/>
      <w:marRight w:val="0"/>
      <w:marTop w:val="0"/>
      <w:marBottom w:val="0"/>
      <w:divBdr>
        <w:top w:val="none" w:sz="0" w:space="0" w:color="auto"/>
        <w:left w:val="none" w:sz="0" w:space="0" w:color="auto"/>
        <w:bottom w:val="none" w:sz="0" w:space="0" w:color="auto"/>
        <w:right w:val="none" w:sz="0" w:space="0" w:color="auto"/>
      </w:divBdr>
    </w:div>
    <w:div w:id="437143708">
      <w:bodyDiv w:val="1"/>
      <w:marLeft w:val="0"/>
      <w:marRight w:val="0"/>
      <w:marTop w:val="0"/>
      <w:marBottom w:val="0"/>
      <w:divBdr>
        <w:top w:val="none" w:sz="0" w:space="0" w:color="auto"/>
        <w:left w:val="none" w:sz="0" w:space="0" w:color="auto"/>
        <w:bottom w:val="none" w:sz="0" w:space="0" w:color="auto"/>
        <w:right w:val="none" w:sz="0" w:space="0" w:color="auto"/>
      </w:divBdr>
    </w:div>
    <w:div w:id="450319131">
      <w:bodyDiv w:val="1"/>
      <w:marLeft w:val="0"/>
      <w:marRight w:val="0"/>
      <w:marTop w:val="0"/>
      <w:marBottom w:val="0"/>
      <w:divBdr>
        <w:top w:val="none" w:sz="0" w:space="0" w:color="auto"/>
        <w:left w:val="none" w:sz="0" w:space="0" w:color="auto"/>
        <w:bottom w:val="none" w:sz="0" w:space="0" w:color="auto"/>
        <w:right w:val="none" w:sz="0" w:space="0" w:color="auto"/>
      </w:divBdr>
    </w:div>
    <w:div w:id="467741352">
      <w:bodyDiv w:val="1"/>
      <w:marLeft w:val="0"/>
      <w:marRight w:val="0"/>
      <w:marTop w:val="0"/>
      <w:marBottom w:val="0"/>
      <w:divBdr>
        <w:top w:val="none" w:sz="0" w:space="0" w:color="auto"/>
        <w:left w:val="none" w:sz="0" w:space="0" w:color="auto"/>
        <w:bottom w:val="none" w:sz="0" w:space="0" w:color="auto"/>
        <w:right w:val="none" w:sz="0" w:space="0" w:color="auto"/>
      </w:divBdr>
    </w:div>
    <w:div w:id="471296043">
      <w:bodyDiv w:val="1"/>
      <w:marLeft w:val="0"/>
      <w:marRight w:val="0"/>
      <w:marTop w:val="0"/>
      <w:marBottom w:val="0"/>
      <w:divBdr>
        <w:top w:val="none" w:sz="0" w:space="0" w:color="auto"/>
        <w:left w:val="none" w:sz="0" w:space="0" w:color="auto"/>
        <w:bottom w:val="none" w:sz="0" w:space="0" w:color="auto"/>
        <w:right w:val="none" w:sz="0" w:space="0" w:color="auto"/>
      </w:divBdr>
    </w:div>
    <w:div w:id="478496214">
      <w:bodyDiv w:val="1"/>
      <w:marLeft w:val="0"/>
      <w:marRight w:val="0"/>
      <w:marTop w:val="0"/>
      <w:marBottom w:val="0"/>
      <w:divBdr>
        <w:top w:val="none" w:sz="0" w:space="0" w:color="auto"/>
        <w:left w:val="none" w:sz="0" w:space="0" w:color="auto"/>
        <w:bottom w:val="none" w:sz="0" w:space="0" w:color="auto"/>
        <w:right w:val="none" w:sz="0" w:space="0" w:color="auto"/>
      </w:divBdr>
    </w:div>
    <w:div w:id="515467176">
      <w:bodyDiv w:val="1"/>
      <w:marLeft w:val="0"/>
      <w:marRight w:val="0"/>
      <w:marTop w:val="0"/>
      <w:marBottom w:val="0"/>
      <w:divBdr>
        <w:top w:val="none" w:sz="0" w:space="0" w:color="auto"/>
        <w:left w:val="none" w:sz="0" w:space="0" w:color="auto"/>
        <w:bottom w:val="none" w:sz="0" w:space="0" w:color="auto"/>
        <w:right w:val="none" w:sz="0" w:space="0" w:color="auto"/>
      </w:divBdr>
    </w:div>
    <w:div w:id="525600168">
      <w:bodyDiv w:val="1"/>
      <w:marLeft w:val="0"/>
      <w:marRight w:val="0"/>
      <w:marTop w:val="0"/>
      <w:marBottom w:val="0"/>
      <w:divBdr>
        <w:top w:val="none" w:sz="0" w:space="0" w:color="auto"/>
        <w:left w:val="none" w:sz="0" w:space="0" w:color="auto"/>
        <w:bottom w:val="none" w:sz="0" w:space="0" w:color="auto"/>
        <w:right w:val="none" w:sz="0" w:space="0" w:color="auto"/>
      </w:divBdr>
    </w:div>
    <w:div w:id="527571406">
      <w:bodyDiv w:val="1"/>
      <w:marLeft w:val="0"/>
      <w:marRight w:val="0"/>
      <w:marTop w:val="0"/>
      <w:marBottom w:val="0"/>
      <w:divBdr>
        <w:top w:val="none" w:sz="0" w:space="0" w:color="auto"/>
        <w:left w:val="none" w:sz="0" w:space="0" w:color="auto"/>
        <w:bottom w:val="none" w:sz="0" w:space="0" w:color="auto"/>
        <w:right w:val="none" w:sz="0" w:space="0" w:color="auto"/>
      </w:divBdr>
    </w:div>
    <w:div w:id="551503993">
      <w:bodyDiv w:val="1"/>
      <w:marLeft w:val="0"/>
      <w:marRight w:val="0"/>
      <w:marTop w:val="0"/>
      <w:marBottom w:val="0"/>
      <w:divBdr>
        <w:top w:val="none" w:sz="0" w:space="0" w:color="auto"/>
        <w:left w:val="none" w:sz="0" w:space="0" w:color="auto"/>
        <w:bottom w:val="none" w:sz="0" w:space="0" w:color="auto"/>
        <w:right w:val="none" w:sz="0" w:space="0" w:color="auto"/>
      </w:divBdr>
    </w:div>
    <w:div w:id="562646664">
      <w:bodyDiv w:val="1"/>
      <w:marLeft w:val="0"/>
      <w:marRight w:val="0"/>
      <w:marTop w:val="0"/>
      <w:marBottom w:val="0"/>
      <w:divBdr>
        <w:top w:val="none" w:sz="0" w:space="0" w:color="auto"/>
        <w:left w:val="none" w:sz="0" w:space="0" w:color="auto"/>
        <w:bottom w:val="none" w:sz="0" w:space="0" w:color="auto"/>
        <w:right w:val="none" w:sz="0" w:space="0" w:color="auto"/>
      </w:divBdr>
    </w:div>
    <w:div w:id="577251428">
      <w:bodyDiv w:val="1"/>
      <w:marLeft w:val="0"/>
      <w:marRight w:val="0"/>
      <w:marTop w:val="0"/>
      <w:marBottom w:val="0"/>
      <w:divBdr>
        <w:top w:val="none" w:sz="0" w:space="0" w:color="auto"/>
        <w:left w:val="none" w:sz="0" w:space="0" w:color="auto"/>
        <w:bottom w:val="none" w:sz="0" w:space="0" w:color="auto"/>
        <w:right w:val="none" w:sz="0" w:space="0" w:color="auto"/>
      </w:divBdr>
    </w:div>
    <w:div w:id="607470371">
      <w:bodyDiv w:val="1"/>
      <w:marLeft w:val="0"/>
      <w:marRight w:val="0"/>
      <w:marTop w:val="0"/>
      <w:marBottom w:val="0"/>
      <w:divBdr>
        <w:top w:val="none" w:sz="0" w:space="0" w:color="auto"/>
        <w:left w:val="none" w:sz="0" w:space="0" w:color="auto"/>
        <w:bottom w:val="none" w:sz="0" w:space="0" w:color="auto"/>
        <w:right w:val="none" w:sz="0" w:space="0" w:color="auto"/>
      </w:divBdr>
    </w:div>
    <w:div w:id="613053761">
      <w:bodyDiv w:val="1"/>
      <w:marLeft w:val="0"/>
      <w:marRight w:val="0"/>
      <w:marTop w:val="0"/>
      <w:marBottom w:val="0"/>
      <w:divBdr>
        <w:top w:val="none" w:sz="0" w:space="0" w:color="auto"/>
        <w:left w:val="none" w:sz="0" w:space="0" w:color="auto"/>
        <w:bottom w:val="none" w:sz="0" w:space="0" w:color="auto"/>
        <w:right w:val="none" w:sz="0" w:space="0" w:color="auto"/>
      </w:divBdr>
    </w:div>
    <w:div w:id="615412165">
      <w:bodyDiv w:val="1"/>
      <w:marLeft w:val="0"/>
      <w:marRight w:val="0"/>
      <w:marTop w:val="0"/>
      <w:marBottom w:val="0"/>
      <w:divBdr>
        <w:top w:val="none" w:sz="0" w:space="0" w:color="auto"/>
        <w:left w:val="none" w:sz="0" w:space="0" w:color="auto"/>
        <w:bottom w:val="none" w:sz="0" w:space="0" w:color="auto"/>
        <w:right w:val="none" w:sz="0" w:space="0" w:color="auto"/>
      </w:divBdr>
    </w:div>
    <w:div w:id="638649370">
      <w:bodyDiv w:val="1"/>
      <w:marLeft w:val="0"/>
      <w:marRight w:val="0"/>
      <w:marTop w:val="0"/>
      <w:marBottom w:val="0"/>
      <w:divBdr>
        <w:top w:val="none" w:sz="0" w:space="0" w:color="auto"/>
        <w:left w:val="none" w:sz="0" w:space="0" w:color="auto"/>
        <w:bottom w:val="none" w:sz="0" w:space="0" w:color="auto"/>
        <w:right w:val="none" w:sz="0" w:space="0" w:color="auto"/>
      </w:divBdr>
    </w:div>
    <w:div w:id="639965732">
      <w:bodyDiv w:val="1"/>
      <w:marLeft w:val="0"/>
      <w:marRight w:val="0"/>
      <w:marTop w:val="0"/>
      <w:marBottom w:val="0"/>
      <w:divBdr>
        <w:top w:val="none" w:sz="0" w:space="0" w:color="auto"/>
        <w:left w:val="none" w:sz="0" w:space="0" w:color="auto"/>
        <w:bottom w:val="none" w:sz="0" w:space="0" w:color="auto"/>
        <w:right w:val="none" w:sz="0" w:space="0" w:color="auto"/>
      </w:divBdr>
    </w:div>
    <w:div w:id="690836073">
      <w:bodyDiv w:val="1"/>
      <w:marLeft w:val="0"/>
      <w:marRight w:val="0"/>
      <w:marTop w:val="0"/>
      <w:marBottom w:val="0"/>
      <w:divBdr>
        <w:top w:val="none" w:sz="0" w:space="0" w:color="auto"/>
        <w:left w:val="none" w:sz="0" w:space="0" w:color="auto"/>
        <w:bottom w:val="none" w:sz="0" w:space="0" w:color="auto"/>
        <w:right w:val="none" w:sz="0" w:space="0" w:color="auto"/>
      </w:divBdr>
    </w:div>
    <w:div w:id="693270004">
      <w:bodyDiv w:val="1"/>
      <w:marLeft w:val="0"/>
      <w:marRight w:val="0"/>
      <w:marTop w:val="0"/>
      <w:marBottom w:val="0"/>
      <w:divBdr>
        <w:top w:val="none" w:sz="0" w:space="0" w:color="auto"/>
        <w:left w:val="none" w:sz="0" w:space="0" w:color="auto"/>
        <w:bottom w:val="none" w:sz="0" w:space="0" w:color="auto"/>
        <w:right w:val="none" w:sz="0" w:space="0" w:color="auto"/>
      </w:divBdr>
    </w:div>
    <w:div w:id="715204831">
      <w:bodyDiv w:val="1"/>
      <w:marLeft w:val="0"/>
      <w:marRight w:val="0"/>
      <w:marTop w:val="0"/>
      <w:marBottom w:val="0"/>
      <w:divBdr>
        <w:top w:val="none" w:sz="0" w:space="0" w:color="auto"/>
        <w:left w:val="none" w:sz="0" w:space="0" w:color="auto"/>
        <w:bottom w:val="none" w:sz="0" w:space="0" w:color="auto"/>
        <w:right w:val="none" w:sz="0" w:space="0" w:color="auto"/>
      </w:divBdr>
    </w:div>
    <w:div w:id="724991279">
      <w:bodyDiv w:val="1"/>
      <w:marLeft w:val="0"/>
      <w:marRight w:val="0"/>
      <w:marTop w:val="0"/>
      <w:marBottom w:val="0"/>
      <w:divBdr>
        <w:top w:val="none" w:sz="0" w:space="0" w:color="auto"/>
        <w:left w:val="none" w:sz="0" w:space="0" w:color="auto"/>
        <w:bottom w:val="none" w:sz="0" w:space="0" w:color="auto"/>
        <w:right w:val="none" w:sz="0" w:space="0" w:color="auto"/>
      </w:divBdr>
    </w:div>
    <w:div w:id="739136823">
      <w:bodyDiv w:val="1"/>
      <w:marLeft w:val="0"/>
      <w:marRight w:val="0"/>
      <w:marTop w:val="0"/>
      <w:marBottom w:val="0"/>
      <w:divBdr>
        <w:top w:val="none" w:sz="0" w:space="0" w:color="auto"/>
        <w:left w:val="none" w:sz="0" w:space="0" w:color="auto"/>
        <w:bottom w:val="none" w:sz="0" w:space="0" w:color="auto"/>
        <w:right w:val="none" w:sz="0" w:space="0" w:color="auto"/>
      </w:divBdr>
    </w:div>
    <w:div w:id="739325424">
      <w:bodyDiv w:val="1"/>
      <w:marLeft w:val="0"/>
      <w:marRight w:val="0"/>
      <w:marTop w:val="0"/>
      <w:marBottom w:val="0"/>
      <w:divBdr>
        <w:top w:val="none" w:sz="0" w:space="0" w:color="auto"/>
        <w:left w:val="none" w:sz="0" w:space="0" w:color="auto"/>
        <w:bottom w:val="none" w:sz="0" w:space="0" w:color="auto"/>
        <w:right w:val="none" w:sz="0" w:space="0" w:color="auto"/>
      </w:divBdr>
    </w:div>
    <w:div w:id="753863872">
      <w:bodyDiv w:val="1"/>
      <w:marLeft w:val="0"/>
      <w:marRight w:val="0"/>
      <w:marTop w:val="0"/>
      <w:marBottom w:val="0"/>
      <w:divBdr>
        <w:top w:val="none" w:sz="0" w:space="0" w:color="auto"/>
        <w:left w:val="none" w:sz="0" w:space="0" w:color="auto"/>
        <w:bottom w:val="none" w:sz="0" w:space="0" w:color="auto"/>
        <w:right w:val="none" w:sz="0" w:space="0" w:color="auto"/>
      </w:divBdr>
    </w:div>
    <w:div w:id="793527351">
      <w:bodyDiv w:val="1"/>
      <w:marLeft w:val="0"/>
      <w:marRight w:val="0"/>
      <w:marTop w:val="0"/>
      <w:marBottom w:val="0"/>
      <w:divBdr>
        <w:top w:val="none" w:sz="0" w:space="0" w:color="auto"/>
        <w:left w:val="none" w:sz="0" w:space="0" w:color="auto"/>
        <w:bottom w:val="none" w:sz="0" w:space="0" w:color="auto"/>
        <w:right w:val="none" w:sz="0" w:space="0" w:color="auto"/>
      </w:divBdr>
    </w:div>
    <w:div w:id="807672696">
      <w:bodyDiv w:val="1"/>
      <w:marLeft w:val="0"/>
      <w:marRight w:val="0"/>
      <w:marTop w:val="0"/>
      <w:marBottom w:val="0"/>
      <w:divBdr>
        <w:top w:val="none" w:sz="0" w:space="0" w:color="auto"/>
        <w:left w:val="none" w:sz="0" w:space="0" w:color="auto"/>
        <w:bottom w:val="none" w:sz="0" w:space="0" w:color="auto"/>
        <w:right w:val="none" w:sz="0" w:space="0" w:color="auto"/>
      </w:divBdr>
    </w:div>
    <w:div w:id="836379272">
      <w:bodyDiv w:val="1"/>
      <w:marLeft w:val="0"/>
      <w:marRight w:val="0"/>
      <w:marTop w:val="0"/>
      <w:marBottom w:val="0"/>
      <w:divBdr>
        <w:top w:val="none" w:sz="0" w:space="0" w:color="auto"/>
        <w:left w:val="none" w:sz="0" w:space="0" w:color="auto"/>
        <w:bottom w:val="none" w:sz="0" w:space="0" w:color="auto"/>
        <w:right w:val="none" w:sz="0" w:space="0" w:color="auto"/>
      </w:divBdr>
    </w:div>
    <w:div w:id="854880396">
      <w:bodyDiv w:val="1"/>
      <w:marLeft w:val="0"/>
      <w:marRight w:val="0"/>
      <w:marTop w:val="0"/>
      <w:marBottom w:val="0"/>
      <w:divBdr>
        <w:top w:val="none" w:sz="0" w:space="0" w:color="auto"/>
        <w:left w:val="none" w:sz="0" w:space="0" w:color="auto"/>
        <w:bottom w:val="none" w:sz="0" w:space="0" w:color="auto"/>
        <w:right w:val="none" w:sz="0" w:space="0" w:color="auto"/>
      </w:divBdr>
    </w:div>
    <w:div w:id="861865798">
      <w:bodyDiv w:val="1"/>
      <w:marLeft w:val="0"/>
      <w:marRight w:val="0"/>
      <w:marTop w:val="0"/>
      <w:marBottom w:val="0"/>
      <w:divBdr>
        <w:top w:val="none" w:sz="0" w:space="0" w:color="auto"/>
        <w:left w:val="none" w:sz="0" w:space="0" w:color="auto"/>
        <w:bottom w:val="none" w:sz="0" w:space="0" w:color="auto"/>
        <w:right w:val="none" w:sz="0" w:space="0" w:color="auto"/>
      </w:divBdr>
    </w:div>
    <w:div w:id="917909062">
      <w:bodyDiv w:val="1"/>
      <w:marLeft w:val="0"/>
      <w:marRight w:val="0"/>
      <w:marTop w:val="0"/>
      <w:marBottom w:val="0"/>
      <w:divBdr>
        <w:top w:val="none" w:sz="0" w:space="0" w:color="auto"/>
        <w:left w:val="none" w:sz="0" w:space="0" w:color="auto"/>
        <w:bottom w:val="none" w:sz="0" w:space="0" w:color="auto"/>
        <w:right w:val="none" w:sz="0" w:space="0" w:color="auto"/>
      </w:divBdr>
    </w:div>
    <w:div w:id="934827915">
      <w:bodyDiv w:val="1"/>
      <w:marLeft w:val="0"/>
      <w:marRight w:val="0"/>
      <w:marTop w:val="0"/>
      <w:marBottom w:val="0"/>
      <w:divBdr>
        <w:top w:val="none" w:sz="0" w:space="0" w:color="auto"/>
        <w:left w:val="none" w:sz="0" w:space="0" w:color="auto"/>
        <w:bottom w:val="none" w:sz="0" w:space="0" w:color="auto"/>
        <w:right w:val="none" w:sz="0" w:space="0" w:color="auto"/>
      </w:divBdr>
    </w:div>
    <w:div w:id="936065167">
      <w:bodyDiv w:val="1"/>
      <w:marLeft w:val="0"/>
      <w:marRight w:val="0"/>
      <w:marTop w:val="0"/>
      <w:marBottom w:val="0"/>
      <w:divBdr>
        <w:top w:val="none" w:sz="0" w:space="0" w:color="auto"/>
        <w:left w:val="none" w:sz="0" w:space="0" w:color="auto"/>
        <w:bottom w:val="none" w:sz="0" w:space="0" w:color="auto"/>
        <w:right w:val="none" w:sz="0" w:space="0" w:color="auto"/>
      </w:divBdr>
    </w:div>
    <w:div w:id="942810288">
      <w:bodyDiv w:val="1"/>
      <w:marLeft w:val="0"/>
      <w:marRight w:val="0"/>
      <w:marTop w:val="0"/>
      <w:marBottom w:val="0"/>
      <w:divBdr>
        <w:top w:val="none" w:sz="0" w:space="0" w:color="auto"/>
        <w:left w:val="none" w:sz="0" w:space="0" w:color="auto"/>
        <w:bottom w:val="none" w:sz="0" w:space="0" w:color="auto"/>
        <w:right w:val="none" w:sz="0" w:space="0" w:color="auto"/>
      </w:divBdr>
    </w:div>
    <w:div w:id="1004745183">
      <w:bodyDiv w:val="1"/>
      <w:marLeft w:val="0"/>
      <w:marRight w:val="0"/>
      <w:marTop w:val="0"/>
      <w:marBottom w:val="0"/>
      <w:divBdr>
        <w:top w:val="none" w:sz="0" w:space="0" w:color="auto"/>
        <w:left w:val="none" w:sz="0" w:space="0" w:color="auto"/>
        <w:bottom w:val="none" w:sz="0" w:space="0" w:color="auto"/>
        <w:right w:val="none" w:sz="0" w:space="0" w:color="auto"/>
      </w:divBdr>
    </w:div>
    <w:div w:id="1008408752">
      <w:bodyDiv w:val="1"/>
      <w:marLeft w:val="0"/>
      <w:marRight w:val="0"/>
      <w:marTop w:val="0"/>
      <w:marBottom w:val="0"/>
      <w:divBdr>
        <w:top w:val="none" w:sz="0" w:space="0" w:color="auto"/>
        <w:left w:val="none" w:sz="0" w:space="0" w:color="auto"/>
        <w:bottom w:val="none" w:sz="0" w:space="0" w:color="auto"/>
        <w:right w:val="none" w:sz="0" w:space="0" w:color="auto"/>
      </w:divBdr>
    </w:div>
    <w:div w:id="1011223635">
      <w:bodyDiv w:val="1"/>
      <w:marLeft w:val="0"/>
      <w:marRight w:val="0"/>
      <w:marTop w:val="0"/>
      <w:marBottom w:val="0"/>
      <w:divBdr>
        <w:top w:val="none" w:sz="0" w:space="0" w:color="auto"/>
        <w:left w:val="none" w:sz="0" w:space="0" w:color="auto"/>
        <w:bottom w:val="none" w:sz="0" w:space="0" w:color="auto"/>
        <w:right w:val="none" w:sz="0" w:space="0" w:color="auto"/>
      </w:divBdr>
    </w:div>
    <w:div w:id="1024752479">
      <w:bodyDiv w:val="1"/>
      <w:marLeft w:val="0"/>
      <w:marRight w:val="0"/>
      <w:marTop w:val="0"/>
      <w:marBottom w:val="0"/>
      <w:divBdr>
        <w:top w:val="none" w:sz="0" w:space="0" w:color="auto"/>
        <w:left w:val="none" w:sz="0" w:space="0" w:color="auto"/>
        <w:bottom w:val="none" w:sz="0" w:space="0" w:color="auto"/>
        <w:right w:val="none" w:sz="0" w:space="0" w:color="auto"/>
      </w:divBdr>
    </w:div>
    <w:div w:id="1048458182">
      <w:bodyDiv w:val="1"/>
      <w:marLeft w:val="0"/>
      <w:marRight w:val="0"/>
      <w:marTop w:val="0"/>
      <w:marBottom w:val="0"/>
      <w:divBdr>
        <w:top w:val="none" w:sz="0" w:space="0" w:color="auto"/>
        <w:left w:val="none" w:sz="0" w:space="0" w:color="auto"/>
        <w:bottom w:val="none" w:sz="0" w:space="0" w:color="auto"/>
        <w:right w:val="none" w:sz="0" w:space="0" w:color="auto"/>
      </w:divBdr>
    </w:div>
    <w:div w:id="1063526716">
      <w:bodyDiv w:val="1"/>
      <w:marLeft w:val="0"/>
      <w:marRight w:val="0"/>
      <w:marTop w:val="0"/>
      <w:marBottom w:val="0"/>
      <w:divBdr>
        <w:top w:val="none" w:sz="0" w:space="0" w:color="auto"/>
        <w:left w:val="none" w:sz="0" w:space="0" w:color="auto"/>
        <w:bottom w:val="none" w:sz="0" w:space="0" w:color="auto"/>
        <w:right w:val="none" w:sz="0" w:space="0" w:color="auto"/>
      </w:divBdr>
    </w:div>
    <w:div w:id="1078405570">
      <w:bodyDiv w:val="1"/>
      <w:marLeft w:val="0"/>
      <w:marRight w:val="0"/>
      <w:marTop w:val="0"/>
      <w:marBottom w:val="0"/>
      <w:divBdr>
        <w:top w:val="none" w:sz="0" w:space="0" w:color="auto"/>
        <w:left w:val="none" w:sz="0" w:space="0" w:color="auto"/>
        <w:bottom w:val="none" w:sz="0" w:space="0" w:color="auto"/>
        <w:right w:val="none" w:sz="0" w:space="0" w:color="auto"/>
      </w:divBdr>
    </w:div>
    <w:div w:id="1096243084">
      <w:bodyDiv w:val="1"/>
      <w:marLeft w:val="0"/>
      <w:marRight w:val="0"/>
      <w:marTop w:val="0"/>
      <w:marBottom w:val="0"/>
      <w:divBdr>
        <w:top w:val="none" w:sz="0" w:space="0" w:color="auto"/>
        <w:left w:val="none" w:sz="0" w:space="0" w:color="auto"/>
        <w:bottom w:val="none" w:sz="0" w:space="0" w:color="auto"/>
        <w:right w:val="none" w:sz="0" w:space="0" w:color="auto"/>
      </w:divBdr>
    </w:div>
    <w:div w:id="1096751751">
      <w:bodyDiv w:val="1"/>
      <w:marLeft w:val="0"/>
      <w:marRight w:val="0"/>
      <w:marTop w:val="0"/>
      <w:marBottom w:val="0"/>
      <w:divBdr>
        <w:top w:val="none" w:sz="0" w:space="0" w:color="auto"/>
        <w:left w:val="none" w:sz="0" w:space="0" w:color="auto"/>
        <w:bottom w:val="none" w:sz="0" w:space="0" w:color="auto"/>
        <w:right w:val="none" w:sz="0" w:space="0" w:color="auto"/>
      </w:divBdr>
    </w:div>
    <w:div w:id="1117869395">
      <w:bodyDiv w:val="1"/>
      <w:marLeft w:val="0"/>
      <w:marRight w:val="0"/>
      <w:marTop w:val="0"/>
      <w:marBottom w:val="0"/>
      <w:divBdr>
        <w:top w:val="none" w:sz="0" w:space="0" w:color="auto"/>
        <w:left w:val="none" w:sz="0" w:space="0" w:color="auto"/>
        <w:bottom w:val="none" w:sz="0" w:space="0" w:color="auto"/>
        <w:right w:val="none" w:sz="0" w:space="0" w:color="auto"/>
      </w:divBdr>
    </w:div>
    <w:div w:id="1121846841">
      <w:bodyDiv w:val="1"/>
      <w:marLeft w:val="0"/>
      <w:marRight w:val="0"/>
      <w:marTop w:val="0"/>
      <w:marBottom w:val="0"/>
      <w:divBdr>
        <w:top w:val="none" w:sz="0" w:space="0" w:color="auto"/>
        <w:left w:val="none" w:sz="0" w:space="0" w:color="auto"/>
        <w:bottom w:val="none" w:sz="0" w:space="0" w:color="auto"/>
        <w:right w:val="none" w:sz="0" w:space="0" w:color="auto"/>
      </w:divBdr>
    </w:div>
    <w:div w:id="1145662616">
      <w:bodyDiv w:val="1"/>
      <w:marLeft w:val="0"/>
      <w:marRight w:val="0"/>
      <w:marTop w:val="0"/>
      <w:marBottom w:val="0"/>
      <w:divBdr>
        <w:top w:val="none" w:sz="0" w:space="0" w:color="auto"/>
        <w:left w:val="none" w:sz="0" w:space="0" w:color="auto"/>
        <w:bottom w:val="none" w:sz="0" w:space="0" w:color="auto"/>
        <w:right w:val="none" w:sz="0" w:space="0" w:color="auto"/>
      </w:divBdr>
    </w:div>
    <w:div w:id="1177888403">
      <w:bodyDiv w:val="1"/>
      <w:marLeft w:val="0"/>
      <w:marRight w:val="0"/>
      <w:marTop w:val="0"/>
      <w:marBottom w:val="0"/>
      <w:divBdr>
        <w:top w:val="none" w:sz="0" w:space="0" w:color="auto"/>
        <w:left w:val="none" w:sz="0" w:space="0" w:color="auto"/>
        <w:bottom w:val="none" w:sz="0" w:space="0" w:color="auto"/>
        <w:right w:val="none" w:sz="0" w:space="0" w:color="auto"/>
      </w:divBdr>
    </w:div>
    <w:div w:id="1205630448">
      <w:bodyDiv w:val="1"/>
      <w:marLeft w:val="0"/>
      <w:marRight w:val="0"/>
      <w:marTop w:val="0"/>
      <w:marBottom w:val="0"/>
      <w:divBdr>
        <w:top w:val="none" w:sz="0" w:space="0" w:color="auto"/>
        <w:left w:val="none" w:sz="0" w:space="0" w:color="auto"/>
        <w:bottom w:val="none" w:sz="0" w:space="0" w:color="auto"/>
        <w:right w:val="none" w:sz="0" w:space="0" w:color="auto"/>
      </w:divBdr>
    </w:div>
    <w:div w:id="1210848173">
      <w:bodyDiv w:val="1"/>
      <w:marLeft w:val="0"/>
      <w:marRight w:val="0"/>
      <w:marTop w:val="0"/>
      <w:marBottom w:val="0"/>
      <w:divBdr>
        <w:top w:val="none" w:sz="0" w:space="0" w:color="auto"/>
        <w:left w:val="none" w:sz="0" w:space="0" w:color="auto"/>
        <w:bottom w:val="none" w:sz="0" w:space="0" w:color="auto"/>
        <w:right w:val="none" w:sz="0" w:space="0" w:color="auto"/>
      </w:divBdr>
    </w:div>
    <w:div w:id="1220362989">
      <w:bodyDiv w:val="1"/>
      <w:marLeft w:val="0"/>
      <w:marRight w:val="0"/>
      <w:marTop w:val="0"/>
      <w:marBottom w:val="0"/>
      <w:divBdr>
        <w:top w:val="none" w:sz="0" w:space="0" w:color="auto"/>
        <w:left w:val="none" w:sz="0" w:space="0" w:color="auto"/>
        <w:bottom w:val="none" w:sz="0" w:space="0" w:color="auto"/>
        <w:right w:val="none" w:sz="0" w:space="0" w:color="auto"/>
      </w:divBdr>
    </w:div>
    <w:div w:id="1248538190">
      <w:bodyDiv w:val="1"/>
      <w:marLeft w:val="0"/>
      <w:marRight w:val="0"/>
      <w:marTop w:val="0"/>
      <w:marBottom w:val="0"/>
      <w:divBdr>
        <w:top w:val="none" w:sz="0" w:space="0" w:color="auto"/>
        <w:left w:val="none" w:sz="0" w:space="0" w:color="auto"/>
        <w:bottom w:val="none" w:sz="0" w:space="0" w:color="auto"/>
        <w:right w:val="none" w:sz="0" w:space="0" w:color="auto"/>
      </w:divBdr>
    </w:div>
    <w:div w:id="1253900982">
      <w:bodyDiv w:val="1"/>
      <w:marLeft w:val="0"/>
      <w:marRight w:val="0"/>
      <w:marTop w:val="0"/>
      <w:marBottom w:val="0"/>
      <w:divBdr>
        <w:top w:val="none" w:sz="0" w:space="0" w:color="auto"/>
        <w:left w:val="none" w:sz="0" w:space="0" w:color="auto"/>
        <w:bottom w:val="none" w:sz="0" w:space="0" w:color="auto"/>
        <w:right w:val="none" w:sz="0" w:space="0" w:color="auto"/>
      </w:divBdr>
    </w:div>
    <w:div w:id="1309893984">
      <w:bodyDiv w:val="1"/>
      <w:marLeft w:val="0"/>
      <w:marRight w:val="0"/>
      <w:marTop w:val="0"/>
      <w:marBottom w:val="0"/>
      <w:divBdr>
        <w:top w:val="none" w:sz="0" w:space="0" w:color="auto"/>
        <w:left w:val="none" w:sz="0" w:space="0" w:color="auto"/>
        <w:bottom w:val="none" w:sz="0" w:space="0" w:color="auto"/>
        <w:right w:val="none" w:sz="0" w:space="0" w:color="auto"/>
      </w:divBdr>
    </w:div>
    <w:div w:id="1335454899">
      <w:bodyDiv w:val="1"/>
      <w:marLeft w:val="0"/>
      <w:marRight w:val="0"/>
      <w:marTop w:val="0"/>
      <w:marBottom w:val="0"/>
      <w:divBdr>
        <w:top w:val="none" w:sz="0" w:space="0" w:color="auto"/>
        <w:left w:val="none" w:sz="0" w:space="0" w:color="auto"/>
        <w:bottom w:val="none" w:sz="0" w:space="0" w:color="auto"/>
        <w:right w:val="none" w:sz="0" w:space="0" w:color="auto"/>
      </w:divBdr>
    </w:div>
    <w:div w:id="1336111802">
      <w:bodyDiv w:val="1"/>
      <w:marLeft w:val="0"/>
      <w:marRight w:val="0"/>
      <w:marTop w:val="0"/>
      <w:marBottom w:val="0"/>
      <w:divBdr>
        <w:top w:val="none" w:sz="0" w:space="0" w:color="auto"/>
        <w:left w:val="none" w:sz="0" w:space="0" w:color="auto"/>
        <w:bottom w:val="none" w:sz="0" w:space="0" w:color="auto"/>
        <w:right w:val="none" w:sz="0" w:space="0" w:color="auto"/>
      </w:divBdr>
    </w:div>
    <w:div w:id="1376857932">
      <w:bodyDiv w:val="1"/>
      <w:marLeft w:val="0"/>
      <w:marRight w:val="0"/>
      <w:marTop w:val="0"/>
      <w:marBottom w:val="0"/>
      <w:divBdr>
        <w:top w:val="none" w:sz="0" w:space="0" w:color="auto"/>
        <w:left w:val="none" w:sz="0" w:space="0" w:color="auto"/>
        <w:bottom w:val="none" w:sz="0" w:space="0" w:color="auto"/>
        <w:right w:val="none" w:sz="0" w:space="0" w:color="auto"/>
      </w:divBdr>
    </w:div>
    <w:div w:id="1384795974">
      <w:bodyDiv w:val="1"/>
      <w:marLeft w:val="0"/>
      <w:marRight w:val="0"/>
      <w:marTop w:val="0"/>
      <w:marBottom w:val="0"/>
      <w:divBdr>
        <w:top w:val="none" w:sz="0" w:space="0" w:color="auto"/>
        <w:left w:val="none" w:sz="0" w:space="0" w:color="auto"/>
        <w:bottom w:val="none" w:sz="0" w:space="0" w:color="auto"/>
        <w:right w:val="none" w:sz="0" w:space="0" w:color="auto"/>
      </w:divBdr>
    </w:div>
    <w:div w:id="1423841714">
      <w:bodyDiv w:val="1"/>
      <w:marLeft w:val="0"/>
      <w:marRight w:val="0"/>
      <w:marTop w:val="0"/>
      <w:marBottom w:val="0"/>
      <w:divBdr>
        <w:top w:val="none" w:sz="0" w:space="0" w:color="auto"/>
        <w:left w:val="none" w:sz="0" w:space="0" w:color="auto"/>
        <w:bottom w:val="none" w:sz="0" w:space="0" w:color="auto"/>
        <w:right w:val="none" w:sz="0" w:space="0" w:color="auto"/>
      </w:divBdr>
    </w:div>
    <w:div w:id="1442914713">
      <w:bodyDiv w:val="1"/>
      <w:marLeft w:val="0"/>
      <w:marRight w:val="0"/>
      <w:marTop w:val="0"/>
      <w:marBottom w:val="0"/>
      <w:divBdr>
        <w:top w:val="none" w:sz="0" w:space="0" w:color="auto"/>
        <w:left w:val="none" w:sz="0" w:space="0" w:color="auto"/>
        <w:bottom w:val="none" w:sz="0" w:space="0" w:color="auto"/>
        <w:right w:val="none" w:sz="0" w:space="0" w:color="auto"/>
      </w:divBdr>
    </w:div>
    <w:div w:id="1456144935">
      <w:bodyDiv w:val="1"/>
      <w:marLeft w:val="0"/>
      <w:marRight w:val="0"/>
      <w:marTop w:val="0"/>
      <w:marBottom w:val="0"/>
      <w:divBdr>
        <w:top w:val="none" w:sz="0" w:space="0" w:color="auto"/>
        <w:left w:val="none" w:sz="0" w:space="0" w:color="auto"/>
        <w:bottom w:val="none" w:sz="0" w:space="0" w:color="auto"/>
        <w:right w:val="none" w:sz="0" w:space="0" w:color="auto"/>
      </w:divBdr>
    </w:div>
    <w:div w:id="1500274162">
      <w:bodyDiv w:val="1"/>
      <w:marLeft w:val="0"/>
      <w:marRight w:val="0"/>
      <w:marTop w:val="0"/>
      <w:marBottom w:val="0"/>
      <w:divBdr>
        <w:top w:val="none" w:sz="0" w:space="0" w:color="auto"/>
        <w:left w:val="none" w:sz="0" w:space="0" w:color="auto"/>
        <w:bottom w:val="none" w:sz="0" w:space="0" w:color="auto"/>
        <w:right w:val="none" w:sz="0" w:space="0" w:color="auto"/>
      </w:divBdr>
    </w:div>
    <w:div w:id="1536119545">
      <w:bodyDiv w:val="1"/>
      <w:marLeft w:val="0"/>
      <w:marRight w:val="0"/>
      <w:marTop w:val="0"/>
      <w:marBottom w:val="0"/>
      <w:divBdr>
        <w:top w:val="none" w:sz="0" w:space="0" w:color="auto"/>
        <w:left w:val="none" w:sz="0" w:space="0" w:color="auto"/>
        <w:bottom w:val="none" w:sz="0" w:space="0" w:color="auto"/>
        <w:right w:val="none" w:sz="0" w:space="0" w:color="auto"/>
      </w:divBdr>
    </w:div>
    <w:div w:id="1549493267">
      <w:bodyDiv w:val="1"/>
      <w:marLeft w:val="0"/>
      <w:marRight w:val="0"/>
      <w:marTop w:val="0"/>
      <w:marBottom w:val="0"/>
      <w:divBdr>
        <w:top w:val="none" w:sz="0" w:space="0" w:color="auto"/>
        <w:left w:val="none" w:sz="0" w:space="0" w:color="auto"/>
        <w:bottom w:val="none" w:sz="0" w:space="0" w:color="auto"/>
        <w:right w:val="none" w:sz="0" w:space="0" w:color="auto"/>
      </w:divBdr>
    </w:div>
    <w:div w:id="1585722451">
      <w:bodyDiv w:val="1"/>
      <w:marLeft w:val="0"/>
      <w:marRight w:val="0"/>
      <w:marTop w:val="0"/>
      <w:marBottom w:val="0"/>
      <w:divBdr>
        <w:top w:val="none" w:sz="0" w:space="0" w:color="auto"/>
        <w:left w:val="none" w:sz="0" w:space="0" w:color="auto"/>
        <w:bottom w:val="none" w:sz="0" w:space="0" w:color="auto"/>
        <w:right w:val="none" w:sz="0" w:space="0" w:color="auto"/>
      </w:divBdr>
    </w:div>
    <w:div w:id="1603411896">
      <w:bodyDiv w:val="1"/>
      <w:marLeft w:val="0"/>
      <w:marRight w:val="0"/>
      <w:marTop w:val="0"/>
      <w:marBottom w:val="0"/>
      <w:divBdr>
        <w:top w:val="none" w:sz="0" w:space="0" w:color="auto"/>
        <w:left w:val="none" w:sz="0" w:space="0" w:color="auto"/>
        <w:bottom w:val="none" w:sz="0" w:space="0" w:color="auto"/>
        <w:right w:val="none" w:sz="0" w:space="0" w:color="auto"/>
      </w:divBdr>
    </w:div>
    <w:div w:id="1640644304">
      <w:bodyDiv w:val="1"/>
      <w:marLeft w:val="0"/>
      <w:marRight w:val="0"/>
      <w:marTop w:val="0"/>
      <w:marBottom w:val="0"/>
      <w:divBdr>
        <w:top w:val="none" w:sz="0" w:space="0" w:color="auto"/>
        <w:left w:val="none" w:sz="0" w:space="0" w:color="auto"/>
        <w:bottom w:val="none" w:sz="0" w:space="0" w:color="auto"/>
        <w:right w:val="none" w:sz="0" w:space="0" w:color="auto"/>
      </w:divBdr>
    </w:div>
    <w:div w:id="1722097170">
      <w:bodyDiv w:val="1"/>
      <w:marLeft w:val="0"/>
      <w:marRight w:val="0"/>
      <w:marTop w:val="0"/>
      <w:marBottom w:val="0"/>
      <w:divBdr>
        <w:top w:val="none" w:sz="0" w:space="0" w:color="auto"/>
        <w:left w:val="none" w:sz="0" w:space="0" w:color="auto"/>
        <w:bottom w:val="none" w:sz="0" w:space="0" w:color="auto"/>
        <w:right w:val="none" w:sz="0" w:space="0" w:color="auto"/>
      </w:divBdr>
    </w:div>
    <w:div w:id="1743797327">
      <w:bodyDiv w:val="1"/>
      <w:marLeft w:val="0"/>
      <w:marRight w:val="0"/>
      <w:marTop w:val="0"/>
      <w:marBottom w:val="0"/>
      <w:divBdr>
        <w:top w:val="none" w:sz="0" w:space="0" w:color="auto"/>
        <w:left w:val="none" w:sz="0" w:space="0" w:color="auto"/>
        <w:bottom w:val="none" w:sz="0" w:space="0" w:color="auto"/>
        <w:right w:val="none" w:sz="0" w:space="0" w:color="auto"/>
      </w:divBdr>
    </w:div>
    <w:div w:id="1745372606">
      <w:bodyDiv w:val="1"/>
      <w:marLeft w:val="0"/>
      <w:marRight w:val="0"/>
      <w:marTop w:val="0"/>
      <w:marBottom w:val="0"/>
      <w:divBdr>
        <w:top w:val="none" w:sz="0" w:space="0" w:color="auto"/>
        <w:left w:val="none" w:sz="0" w:space="0" w:color="auto"/>
        <w:bottom w:val="none" w:sz="0" w:space="0" w:color="auto"/>
        <w:right w:val="none" w:sz="0" w:space="0" w:color="auto"/>
      </w:divBdr>
    </w:div>
    <w:div w:id="1748727354">
      <w:bodyDiv w:val="1"/>
      <w:marLeft w:val="0"/>
      <w:marRight w:val="0"/>
      <w:marTop w:val="0"/>
      <w:marBottom w:val="0"/>
      <w:divBdr>
        <w:top w:val="none" w:sz="0" w:space="0" w:color="auto"/>
        <w:left w:val="none" w:sz="0" w:space="0" w:color="auto"/>
        <w:bottom w:val="none" w:sz="0" w:space="0" w:color="auto"/>
        <w:right w:val="none" w:sz="0" w:space="0" w:color="auto"/>
      </w:divBdr>
    </w:div>
    <w:div w:id="1817722051">
      <w:bodyDiv w:val="1"/>
      <w:marLeft w:val="0"/>
      <w:marRight w:val="0"/>
      <w:marTop w:val="0"/>
      <w:marBottom w:val="0"/>
      <w:divBdr>
        <w:top w:val="none" w:sz="0" w:space="0" w:color="auto"/>
        <w:left w:val="none" w:sz="0" w:space="0" w:color="auto"/>
        <w:bottom w:val="none" w:sz="0" w:space="0" w:color="auto"/>
        <w:right w:val="none" w:sz="0" w:space="0" w:color="auto"/>
      </w:divBdr>
    </w:div>
    <w:div w:id="1831944653">
      <w:bodyDiv w:val="1"/>
      <w:marLeft w:val="0"/>
      <w:marRight w:val="0"/>
      <w:marTop w:val="0"/>
      <w:marBottom w:val="0"/>
      <w:divBdr>
        <w:top w:val="none" w:sz="0" w:space="0" w:color="auto"/>
        <w:left w:val="none" w:sz="0" w:space="0" w:color="auto"/>
        <w:bottom w:val="none" w:sz="0" w:space="0" w:color="auto"/>
        <w:right w:val="none" w:sz="0" w:space="0" w:color="auto"/>
      </w:divBdr>
    </w:div>
    <w:div w:id="1845783846">
      <w:bodyDiv w:val="1"/>
      <w:marLeft w:val="0"/>
      <w:marRight w:val="0"/>
      <w:marTop w:val="0"/>
      <w:marBottom w:val="0"/>
      <w:divBdr>
        <w:top w:val="none" w:sz="0" w:space="0" w:color="auto"/>
        <w:left w:val="none" w:sz="0" w:space="0" w:color="auto"/>
        <w:bottom w:val="none" w:sz="0" w:space="0" w:color="auto"/>
        <w:right w:val="none" w:sz="0" w:space="0" w:color="auto"/>
      </w:divBdr>
    </w:div>
    <w:div w:id="1857113208">
      <w:bodyDiv w:val="1"/>
      <w:marLeft w:val="0"/>
      <w:marRight w:val="0"/>
      <w:marTop w:val="0"/>
      <w:marBottom w:val="0"/>
      <w:divBdr>
        <w:top w:val="none" w:sz="0" w:space="0" w:color="auto"/>
        <w:left w:val="none" w:sz="0" w:space="0" w:color="auto"/>
        <w:bottom w:val="none" w:sz="0" w:space="0" w:color="auto"/>
        <w:right w:val="none" w:sz="0" w:space="0" w:color="auto"/>
      </w:divBdr>
    </w:div>
    <w:div w:id="1866018538">
      <w:bodyDiv w:val="1"/>
      <w:marLeft w:val="0"/>
      <w:marRight w:val="0"/>
      <w:marTop w:val="0"/>
      <w:marBottom w:val="0"/>
      <w:divBdr>
        <w:top w:val="none" w:sz="0" w:space="0" w:color="auto"/>
        <w:left w:val="none" w:sz="0" w:space="0" w:color="auto"/>
        <w:bottom w:val="none" w:sz="0" w:space="0" w:color="auto"/>
        <w:right w:val="none" w:sz="0" w:space="0" w:color="auto"/>
      </w:divBdr>
    </w:div>
    <w:div w:id="1872380525">
      <w:bodyDiv w:val="1"/>
      <w:marLeft w:val="0"/>
      <w:marRight w:val="0"/>
      <w:marTop w:val="0"/>
      <w:marBottom w:val="0"/>
      <w:divBdr>
        <w:top w:val="none" w:sz="0" w:space="0" w:color="auto"/>
        <w:left w:val="none" w:sz="0" w:space="0" w:color="auto"/>
        <w:bottom w:val="none" w:sz="0" w:space="0" w:color="auto"/>
        <w:right w:val="none" w:sz="0" w:space="0" w:color="auto"/>
      </w:divBdr>
    </w:div>
    <w:div w:id="1874076991">
      <w:bodyDiv w:val="1"/>
      <w:marLeft w:val="0"/>
      <w:marRight w:val="0"/>
      <w:marTop w:val="0"/>
      <w:marBottom w:val="0"/>
      <w:divBdr>
        <w:top w:val="none" w:sz="0" w:space="0" w:color="auto"/>
        <w:left w:val="none" w:sz="0" w:space="0" w:color="auto"/>
        <w:bottom w:val="none" w:sz="0" w:space="0" w:color="auto"/>
        <w:right w:val="none" w:sz="0" w:space="0" w:color="auto"/>
      </w:divBdr>
    </w:div>
    <w:div w:id="1883782781">
      <w:bodyDiv w:val="1"/>
      <w:marLeft w:val="0"/>
      <w:marRight w:val="0"/>
      <w:marTop w:val="0"/>
      <w:marBottom w:val="0"/>
      <w:divBdr>
        <w:top w:val="none" w:sz="0" w:space="0" w:color="auto"/>
        <w:left w:val="none" w:sz="0" w:space="0" w:color="auto"/>
        <w:bottom w:val="none" w:sz="0" w:space="0" w:color="auto"/>
        <w:right w:val="none" w:sz="0" w:space="0" w:color="auto"/>
      </w:divBdr>
    </w:div>
    <w:div w:id="1948736642">
      <w:bodyDiv w:val="1"/>
      <w:marLeft w:val="0"/>
      <w:marRight w:val="0"/>
      <w:marTop w:val="0"/>
      <w:marBottom w:val="0"/>
      <w:divBdr>
        <w:top w:val="none" w:sz="0" w:space="0" w:color="auto"/>
        <w:left w:val="none" w:sz="0" w:space="0" w:color="auto"/>
        <w:bottom w:val="none" w:sz="0" w:space="0" w:color="auto"/>
        <w:right w:val="none" w:sz="0" w:space="0" w:color="auto"/>
      </w:divBdr>
    </w:div>
    <w:div w:id="1981306870">
      <w:bodyDiv w:val="1"/>
      <w:marLeft w:val="0"/>
      <w:marRight w:val="0"/>
      <w:marTop w:val="0"/>
      <w:marBottom w:val="0"/>
      <w:divBdr>
        <w:top w:val="none" w:sz="0" w:space="0" w:color="auto"/>
        <w:left w:val="none" w:sz="0" w:space="0" w:color="auto"/>
        <w:bottom w:val="none" w:sz="0" w:space="0" w:color="auto"/>
        <w:right w:val="none" w:sz="0" w:space="0" w:color="auto"/>
      </w:divBdr>
    </w:div>
    <w:div w:id="1987082315">
      <w:bodyDiv w:val="1"/>
      <w:marLeft w:val="0"/>
      <w:marRight w:val="0"/>
      <w:marTop w:val="0"/>
      <w:marBottom w:val="0"/>
      <w:divBdr>
        <w:top w:val="none" w:sz="0" w:space="0" w:color="auto"/>
        <w:left w:val="none" w:sz="0" w:space="0" w:color="auto"/>
        <w:bottom w:val="none" w:sz="0" w:space="0" w:color="auto"/>
        <w:right w:val="none" w:sz="0" w:space="0" w:color="auto"/>
      </w:divBdr>
    </w:div>
    <w:div w:id="1991982908">
      <w:bodyDiv w:val="1"/>
      <w:marLeft w:val="0"/>
      <w:marRight w:val="0"/>
      <w:marTop w:val="0"/>
      <w:marBottom w:val="0"/>
      <w:divBdr>
        <w:top w:val="none" w:sz="0" w:space="0" w:color="auto"/>
        <w:left w:val="none" w:sz="0" w:space="0" w:color="auto"/>
        <w:bottom w:val="none" w:sz="0" w:space="0" w:color="auto"/>
        <w:right w:val="none" w:sz="0" w:space="0" w:color="auto"/>
      </w:divBdr>
    </w:div>
    <w:div w:id="2000385230">
      <w:bodyDiv w:val="1"/>
      <w:marLeft w:val="0"/>
      <w:marRight w:val="0"/>
      <w:marTop w:val="0"/>
      <w:marBottom w:val="0"/>
      <w:divBdr>
        <w:top w:val="none" w:sz="0" w:space="0" w:color="auto"/>
        <w:left w:val="none" w:sz="0" w:space="0" w:color="auto"/>
        <w:bottom w:val="none" w:sz="0" w:space="0" w:color="auto"/>
        <w:right w:val="none" w:sz="0" w:space="0" w:color="auto"/>
      </w:divBdr>
    </w:div>
    <w:div w:id="2003770881">
      <w:bodyDiv w:val="1"/>
      <w:marLeft w:val="0"/>
      <w:marRight w:val="0"/>
      <w:marTop w:val="0"/>
      <w:marBottom w:val="0"/>
      <w:divBdr>
        <w:top w:val="none" w:sz="0" w:space="0" w:color="auto"/>
        <w:left w:val="none" w:sz="0" w:space="0" w:color="auto"/>
        <w:bottom w:val="none" w:sz="0" w:space="0" w:color="auto"/>
        <w:right w:val="none" w:sz="0" w:space="0" w:color="auto"/>
      </w:divBdr>
    </w:div>
    <w:div w:id="2013296691">
      <w:bodyDiv w:val="1"/>
      <w:marLeft w:val="0"/>
      <w:marRight w:val="0"/>
      <w:marTop w:val="0"/>
      <w:marBottom w:val="0"/>
      <w:divBdr>
        <w:top w:val="none" w:sz="0" w:space="0" w:color="auto"/>
        <w:left w:val="none" w:sz="0" w:space="0" w:color="auto"/>
        <w:bottom w:val="none" w:sz="0" w:space="0" w:color="auto"/>
        <w:right w:val="none" w:sz="0" w:space="0" w:color="auto"/>
      </w:divBdr>
    </w:div>
    <w:div w:id="2024235867">
      <w:bodyDiv w:val="1"/>
      <w:marLeft w:val="0"/>
      <w:marRight w:val="0"/>
      <w:marTop w:val="0"/>
      <w:marBottom w:val="0"/>
      <w:divBdr>
        <w:top w:val="none" w:sz="0" w:space="0" w:color="auto"/>
        <w:left w:val="none" w:sz="0" w:space="0" w:color="auto"/>
        <w:bottom w:val="none" w:sz="0" w:space="0" w:color="auto"/>
        <w:right w:val="none" w:sz="0" w:space="0" w:color="auto"/>
      </w:divBdr>
    </w:div>
    <w:div w:id="2029333670">
      <w:bodyDiv w:val="1"/>
      <w:marLeft w:val="0"/>
      <w:marRight w:val="0"/>
      <w:marTop w:val="0"/>
      <w:marBottom w:val="0"/>
      <w:divBdr>
        <w:top w:val="none" w:sz="0" w:space="0" w:color="auto"/>
        <w:left w:val="none" w:sz="0" w:space="0" w:color="auto"/>
        <w:bottom w:val="none" w:sz="0" w:space="0" w:color="auto"/>
        <w:right w:val="none" w:sz="0" w:space="0" w:color="auto"/>
      </w:divBdr>
    </w:div>
    <w:div w:id="2058626939">
      <w:bodyDiv w:val="1"/>
      <w:marLeft w:val="0"/>
      <w:marRight w:val="0"/>
      <w:marTop w:val="0"/>
      <w:marBottom w:val="0"/>
      <w:divBdr>
        <w:top w:val="none" w:sz="0" w:space="0" w:color="auto"/>
        <w:left w:val="none" w:sz="0" w:space="0" w:color="auto"/>
        <w:bottom w:val="none" w:sz="0" w:space="0" w:color="auto"/>
        <w:right w:val="none" w:sz="0" w:space="0" w:color="auto"/>
      </w:divBdr>
    </w:div>
    <w:div w:id="2061132579">
      <w:bodyDiv w:val="1"/>
      <w:marLeft w:val="0"/>
      <w:marRight w:val="0"/>
      <w:marTop w:val="0"/>
      <w:marBottom w:val="0"/>
      <w:divBdr>
        <w:top w:val="none" w:sz="0" w:space="0" w:color="auto"/>
        <w:left w:val="none" w:sz="0" w:space="0" w:color="auto"/>
        <w:bottom w:val="none" w:sz="0" w:space="0" w:color="auto"/>
        <w:right w:val="none" w:sz="0" w:space="0" w:color="auto"/>
      </w:divBdr>
    </w:div>
    <w:div w:id="2114084873">
      <w:bodyDiv w:val="1"/>
      <w:marLeft w:val="0"/>
      <w:marRight w:val="0"/>
      <w:marTop w:val="0"/>
      <w:marBottom w:val="0"/>
      <w:divBdr>
        <w:top w:val="none" w:sz="0" w:space="0" w:color="auto"/>
        <w:left w:val="none" w:sz="0" w:space="0" w:color="auto"/>
        <w:bottom w:val="none" w:sz="0" w:space="0" w:color="auto"/>
        <w:right w:val="none" w:sz="0" w:space="0" w:color="auto"/>
      </w:divBdr>
    </w:div>
    <w:div w:id="2142840245">
      <w:bodyDiv w:val="1"/>
      <w:marLeft w:val="0"/>
      <w:marRight w:val="0"/>
      <w:marTop w:val="0"/>
      <w:marBottom w:val="0"/>
      <w:divBdr>
        <w:top w:val="none" w:sz="0" w:space="0" w:color="auto"/>
        <w:left w:val="none" w:sz="0" w:space="0" w:color="auto"/>
        <w:bottom w:val="none" w:sz="0" w:space="0" w:color="auto"/>
        <w:right w:val="none" w:sz="0" w:space="0" w:color="auto"/>
      </w:divBdr>
    </w:div>
    <w:div w:id="2144157258">
      <w:bodyDiv w:val="1"/>
      <w:marLeft w:val="0"/>
      <w:marRight w:val="0"/>
      <w:marTop w:val="0"/>
      <w:marBottom w:val="0"/>
      <w:divBdr>
        <w:top w:val="none" w:sz="0" w:space="0" w:color="auto"/>
        <w:left w:val="none" w:sz="0" w:space="0" w:color="auto"/>
        <w:bottom w:val="none" w:sz="0" w:space="0" w:color="auto"/>
        <w:right w:val="none" w:sz="0" w:space="0" w:color="auto"/>
      </w:divBdr>
    </w:div>
    <w:div w:id="2146703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532</TotalTime>
  <Pages>1</Pages>
  <Words>4617</Words>
  <Characters>26322</Characters>
  <Application>Microsoft Office Word</Application>
  <DocSecurity>0</DocSecurity>
  <Lines>219</Lines>
  <Paragraphs>61</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30878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270</cp:revision>
  <dcterms:created xsi:type="dcterms:W3CDTF">2022-03-10T12:25:00Z</dcterms:created>
  <dcterms:modified xsi:type="dcterms:W3CDTF">2022-03-23T10:42:00Z</dcterms:modified>
</cp:coreProperties>
</file>