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BC" w:rsidRPr="005D6C7B" w:rsidRDefault="003A07AC" w:rsidP="005D6C7B">
      <w:pPr>
        <w:jc w:val="center"/>
        <w:rPr>
          <w:b/>
          <w:bCs/>
          <w:sz w:val="36"/>
          <w:szCs w:val="36"/>
          <w:rtl/>
          <w:lang w:bidi="ar-SY"/>
        </w:rPr>
      </w:pPr>
      <w:r>
        <w:rPr>
          <w:rFonts w:hint="cs"/>
          <w:b/>
          <w:bCs/>
          <w:sz w:val="36"/>
          <w:szCs w:val="36"/>
          <w:rtl/>
        </w:rPr>
        <w:t>جامعة حماة</w:t>
      </w:r>
      <w:r w:rsidR="00896E56">
        <w:rPr>
          <w:rFonts w:hint="cs"/>
          <w:b/>
          <w:bCs/>
          <w:sz w:val="36"/>
          <w:szCs w:val="36"/>
          <w:rtl/>
        </w:rPr>
        <w:t xml:space="preserve"> </w:t>
      </w:r>
      <w:r w:rsidR="005D6C7B" w:rsidRPr="005D6C7B">
        <w:rPr>
          <w:b/>
          <w:bCs/>
          <w:sz w:val="36"/>
          <w:szCs w:val="36"/>
          <w:rtl/>
        </w:rPr>
        <w:t>–</w:t>
      </w:r>
      <w:r w:rsidR="00896E56">
        <w:rPr>
          <w:rFonts w:hint="cs"/>
          <w:b/>
          <w:bCs/>
          <w:sz w:val="36"/>
          <w:szCs w:val="36"/>
          <w:rtl/>
        </w:rPr>
        <w:t xml:space="preserve"> </w:t>
      </w:r>
      <w:r w:rsidR="005D6C7B" w:rsidRPr="005D6C7B">
        <w:rPr>
          <w:rFonts w:hint="cs"/>
          <w:b/>
          <w:bCs/>
          <w:sz w:val="36"/>
          <w:szCs w:val="36"/>
          <w:rtl/>
        </w:rPr>
        <w:t>كلية الآداب والعلوم الإنسانية</w:t>
      </w:r>
    </w:p>
    <w:p w:rsidR="005D6C7B" w:rsidRPr="005D6C7B" w:rsidRDefault="003A07AC" w:rsidP="00093154">
      <w:pPr>
        <w:jc w:val="center"/>
        <w:rPr>
          <w:b/>
          <w:bCs/>
          <w:sz w:val="36"/>
          <w:szCs w:val="36"/>
          <w:rtl/>
        </w:rPr>
      </w:pPr>
      <w:r>
        <w:rPr>
          <w:rFonts w:hint="cs"/>
          <w:b/>
          <w:bCs/>
          <w:sz w:val="36"/>
          <w:szCs w:val="36"/>
          <w:rtl/>
        </w:rPr>
        <w:t>قسم اللغة العربية-</w:t>
      </w:r>
      <w:r w:rsidR="005D6C7B" w:rsidRPr="005D6C7B">
        <w:rPr>
          <w:rFonts w:hint="cs"/>
          <w:b/>
          <w:bCs/>
          <w:sz w:val="36"/>
          <w:szCs w:val="36"/>
          <w:rtl/>
        </w:rPr>
        <w:t>السنة الثالثة</w:t>
      </w:r>
    </w:p>
    <w:p w:rsidR="005D6C7B" w:rsidRPr="005D6C7B" w:rsidRDefault="005D6C7B" w:rsidP="005D6C7B">
      <w:pPr>
        <w:jc w:val="center"/>
        <w:rPr>
          <w:b/>
          <w:bCs/>
          <w:sz w:val="36"/>
          <w:szCs w:val="36"/>
          <w:rtl/>
        </w:rPr>
      </w:pPr>
    </w:p>
    <w:p w:rsidR="005D6C7B" w:rsidRPr="005D6C7B" w:rsidRDefault="003A07AC" w:rsidP="005D6C7B">
      <w:pPr>
        <w:jc w:val="center"/>
        <w:rPr>
          <w:b/>
          <w:bCs/>
          <w:sz w:val="36"/>
          <w:szCs w:val="36"/>
          <w:rtl/>
        </w:rPr>
      </w:pPr>
      <w:r>
        <w:rPr>
          <w:rFonts w:hint="cs"/>
          <w:b/>
          <w:bCs/>
          <w:sz w:val="36"/>
          <w:szCs w:val="36"/>
          <w:rtl/>
        </w:rPr>
        <w:t xml:space="preserve">محاضرات </w:t>
      </w:r>
      <w:r w:rsidR="005D6C7B" w:rsidRPr="005D6C7B">
        <w:rPr>
          <w:rFonts w:hint="cs"/>
          <w:b/>
          <w:bCs/>
          <w:sz w:val="36"/>
          <w:szCs w:val="36"/>
          <w:rtl/>
        </w:rPr>
        <w:t xml:space="preserve">تاريخ </w:t>
      </w:r>
      <w:r>
        <w:rPr>
          <w:rFonts w:hint="cs"/>
          <w:b/>
          <w:bCs/>
          <w:sz w:val="36"/>
          <w:szCs w:val="36"/>
          <w:rtl/>
        </w:rPr>
        <w:t>النحو والأدوات النحوية من مقرر"</w:t>
      </w:r>
      <w:r w:rsidR="005D6C7B" w:rsidRPr="005D6C7B">
        <w:rPr>
          <w:rFonts w:hint="cs"/>
          <w:b/>
          <w:bCs/>
          <w:sz w:val="36"/>
          <w:szCs w:val="36"/>
          <w:rtl/>
        </w:rPr>
        <w:t>النحو وتاريخه"</w:t>
      </w:r>
    </w:p>
    <w:p w:rsidR="005D6C7B" w:rsidRPr="005D6C7B" w:rsidRDefault="005D6C7B" w:rsidP="00093154">
      <w:pPr>
        <w:rPr>
          <w:b/>
          <w:bCs/>
          <w:sz w:val="36"/>
          <w:szCs w:val="36"/>
          <w:rtl/>
        </w:rPr>
      </w:pPr>
    </w:p>
    <w:p w:rsidR="005D6C7B" w:rsidRPr="005D6C7B" w:rsidRDefault="005D6C7B" w:rsidP="005D6C7B">
      <w:pPr>
        <w:jc w:val="center"/>
        <w:rPr>
          <w:b/>
          <w:bCs/>
          <w:sz w:val="36"/>
          <w:szCs w:val="36"/>
          <w:rtl/>
        </w:rPr>
      </w:pPr>
      <w:r w:rsidRPr="005D6C7B">
        <w:rPr>
          <w:rFonts w:hint="cs"/>
          <w:b/>
          <w:bCs/>
          <w:sz w:val="36"/>
          <w:szCs w:val="36"/>
          <w:rtl/>
        </w:rPr>
        <w:t>أعدها الدكتور محمد عبدو فلفل</w:t>
      </w:r>
    </w:p>
    <w:p w:rsidR="005D6C7B" w:rsidRPr="005D6C7B" w:rsidRDefault="00255A4A" w:rsidP="00460A30">
      <w:pPr>
        <w:tabs>
          <w:tab w:val="left" w:pos="1607"/>
          <w:tab w:val="center" w:pos="4873"/>
        </w:tabs>
        <w:rPr>
          <w:b/>
          <w:bCs/>
          <w:sz w:val="36"/>
          <w:szCs w:val="36"/>
          <w:rtl/>
        </w:rPr>
      </w:pPr>
      <w:r>
        <w:rPr>
          <w:b/>
          <w:bCs/>
          <w:sz w:val="36"/>
          <w:szCs w:val="36"/>
          <w:rtl/>
        </w:rPr>
        <w:tab/>
      </w:r>
      <w:r>
        <w:rPr>
          <w:b/>
          <w:bCs/>
          <w:sz w:val="36"/>
          <w:szCs w:val="36"/>
          <w:rtl/>
        </w:rPr>
        <w:tab/>
      </w:r>
      <w:r w:rsidR="008573D5">
        <w:rPr>
          <w:rFonts w:hint="cs"/>
          <w:b/>
          <w:bCs/>
          <w:sz w:val="36"/>
          <w:szCs w:val="36"/>
          <w:rtl/>
        </w:rPr>
        <w:t>ل</w:t>
      </w:r>
      <w:r w:rsidR="005D6C7B" w:rsidRPr="005D6C7B">
        <w:rPr>
          <w:rFonts w:hint="cs"/>
          <w:b/>
          <w:bCs/>
          <w:sz w:val="36"/>
          <w:szCs w:val="36"/>
          <w:rtl/>
        </w:rPr>
        <w:t>لعام الجامعي 20</w:t>
      </w:r>
      <w:r w:rsidR="00B14BB3">
        <w:rPr>
          <w:rFonts w:hint="cs"/>
          <w:b/>
          <w:bCs/>
          <w:sz w:val="36"/>
          <w:szCs w:val="36"/>
          <w:rtl/>
        </w:rPr>
        <w:t>2</w:t>
      </w:r>
      <w:r w:rsidR="00460A30">
        <w:rPr>
          <w:rFonts w:hint="cs"/>
          <w:b/>
          <w:bCs/>
          <w:sz w:val="36"/>
          <w:szCs w:val="36"/>
          <w:rtl/>
        </w:rPr>
        <w:t>2</w:t>
      </w:r>
      <w:r w:rsidR="005D6C7B" w:rsidRPr="005D6C7B">
        <w:rPr>
          <w:rFonts w:hint="cs"/>
          <w:b/>
          <w:bCs/>
          <w:sz w:val="36"/>
          <w:szCs w:val="36"/>
          <w:rtl/>
        </w:rPr>
        <w:t>-20</w:t>
      </w:r>
      <w:r w:rsidR="00B14BB3">
        <w:rPr>
          <w:rFonts w:hint="cs"/>
          <w:b/>
          <w:bCs/>
          <w:sz w:val="36"/>
          <w:szCs w:val="36"/>
          <w:rtl/>
        </w:rPr>
        <w:t>2</w:t>
      </w:r>
      <w:r w:rsidR="00460A30">
        <w:rPr>
          <w:rFonts w:hint="cs"/>
          <w:b/>
          <w:bCs/>
          <w:sz w:val="36"/>
          <w:szCs w:val="36"/>
          <w:rtl/>
        </w:rPr>
        <w:t>3</w:t>
      </w:r>
    </w:p>
    <w:p w:rsidR="00C9781E" w:rsidRDefault="00C9781E" w:rsidP="00C9781E">
      <w:pPr>
        <w:jc w:val="center"/>
        <w:rPr>
          <w:b/>
          <w:bCs/>
          <w:sz w:val="28"/>
          <w:szCs w:val="28"/>
          <w:rtl/>
        </w:rPr>
      </w:pPr>
    </w:p>
    <w:p w:rsidR="005D6C7B" w:rsidRDefault="005D6C7B" w:rsidP="00C9781E">
      <w:pPr>
        <w:jc w:val="center"/>
        <w:rPr>
          <w:b/>
          <w:bCs/>
          <w:sz w:val="28"/>
          <w:szCs w:val="28"/>
          <w:rtl/>
        </w:rPr>
      </w:pPr>
    </w:p>
    <w:p w:rsidR="005D6C7B" w:rsidRDefault="005D6C7B" w:rsidP="00C9781E">
      <w:pPr>
        <w:jc w:val="center"/>
        <w:rPr>
          <w:b/>
          <w:bCs/>
          <w:sz w:val="28"/>
          <w:szCs w:val="28"/>
          <w:rtl/>
        </w:rPr>
      </w:pPr>
    </w:p>
    <w:p w:rsidR="005D6C7B" w:rsidRDefault="005D6C7B" w:rsidP="00C9781E">
      <w:pPr>
        <w:jc w:val="center"/>
        <w:rPr>
          <w:b/>
          <w:bCs/>
          <w:sz w:val="28"/>
          <w:szCs w:val="28"/>
          <w:rtl/>
        </w:rPr>
      </w:pPr>
    </w:p>
    <w:p w:rsidR="005D6C7B" w:rsidRDefault="005D6C7B" w:rsidP="00C9781E">
      <w:pPr>
        <w:jc w:val="center"/>
        <w:rPr>
          <w:b/>
          <w:bCs/>
          <w:sz w:val="28"/>
          <w:szCs w:val="28"/>
          <w:rtl/>
        </w:rPr>
      </w:pPr>
    </w:p>
    <w:p w:rsidR="005D6C7B" w:rsidRDefault="005D6C7B" w:rsidP="00C9781E">
      <w:pPr>
        <w:jc w:val="center"/>
        <w:rPr>
          <w:b/>
          <w:bCs/>
          <w:sz w:val="28"/>
          <w:szCs w:val="28"/>
          <w:rtl/>
        </w:rPr>
      </w:pPr>
    </w:p>
    <w:p w:rsidR="005D6C7B" w:rsidRDefault="005D6C7B" w:rsidP="00C9781E">
      <w:pPr>
        <w:jc w:val="center"/>
        <w:rPr>
          <w:b/>
          <w:bCs/>
          <w:sz w:val="28"/>
          <w:szCs w:val="28"/>
          <w:rtl/>
        </w:rPr>
      </w:pPr>
    </w:p>
    <w:p w:rsidR="005D6C7B" w:rsidRDefault="005D6C7B" w:rsidP="00C9781E">
      <w:pPr>
        <w:jc w:val="center"/>
        <w:rPr>
          <w:b/>
          <w:bCs/>
          <w:sz w:val="28"/>
          <w:szCs w:val="28"/>
          <w:rtl/>
        </w:rPr>
      </w:pPr>
    </w:p>
    <w:p w:rsidR="005D6C7B" w:rsidRDefault="005D6C7B" w:rsidP="00C9781E">
      <w:pPr>
        <w:jc w:val="center"/>
        <w:rPr>
          <w:b/>
          <w:bCs/>
          <w:sz w:val="28"/>
          <w:szCs w:val="28"/>
          <w:rtl/>
        </w:rPr>
      </w:pPr>
    </w:p>
    <w:p w:rsidR="005D6C7B" w:rsidRDefault="005D6C7B" w:rsidP="005D6C7B">
      <w:pPr>
        <w:rPr>
          <w:b/>
          <w:bCs/>
          <w:sz w:val="28"/>
          <w:szCs w:val="28"/>
          <w:rtl/>
        </w:rPr>
      </w:pPr>
    </w:p>
    <w:p w:rsidR="00093154" w:rsidRDefault="00093154" w:rsidP="005D6C7B">
      <w:pPr>
        <w:pStyle w:val="a8"/>
        <w:jc w:val="center"/>
        <w:rPr>
          <w:rtl/>
        </w:rPr>
      </w:pPr>
    </w:p>
    <w:p w:rsidR="00093154" w:rsidRDefault="00093154" w:rsidP="005D6C7B">
      <w:pPr>
        <w:pStyle w:val="a8"/>
        <w:jc w:val="center"/>
        <w:rPr>
          <w:rtl/>
        </w:rPr>
      </w:pPr>
    </w:p>
    <w:p w:rsidR="00093154" w:rsidRDefault="00093154" w:rsidP="005D6C7B">
      <w:pPr>
        <w:pStyle w:val="a8"/>
        <w:jc w:val="center"/>
        <w:rPr>
          <w:rtl/>
        </w:rPr>
      </w:pPr>
    </w:p>
    <w:p w:rsidR="00093154" w:rsidRDefault="00093154" w:rsidP="005D6C7B">
      <w:pPr>
        <w:pStyle w:val="a8"/>
        <w:jc w:val="center"/>
        <w:rPr>
          <w:rtl/>
        </w:rPr>
      </w:pPr>
    </w:p>
    <w:p w:rsidR="00093154" w:rsidRDefault="00093154" w:rsidP="005D6C7B">
      <w:pPr>
        <w:pStyle w:val="a8"/>
        <w:jc w:val="center"/>
        <w:rPr>
          <w:rtl/>
        </w:rPr>
      </w:pPr>
    </w:p>
    <w:p w:rsidR="005D6C7B" w:rsidRDefault="003C76A2" w:rsidP="005D6C7B">
      <w:pPr>
        <w:pStyle w:val="a8"/>
        <w:jc w:val="center"/>
        <w:rPr>
          <w:rtl/>
        </w:rPr>
      </w:pPr>
      <w:r>
        <w:rPr>
          <w:rFonts w:hint="cs"/>
          <w:rtl/>
        </w:rPr>
        <w:lastRenderedPageBreak/>
        <w:t>موجز</w:t>
      </w:r>
      <w:r w:rsidR="005D6C7B">
        <w:rPr>
          <w:rFonts w:hint="cs"/>
          <w:rtl/>
        </w:rPr>
        <w:t xml:space="preserve"> تاريخ</w:t>
      </w:r>
      <w:r w:rsidR="005D6C7B" w:rsidRPr="00C47421">
        <w:rPr>
          <w:rFonts w:hint="cs"/>
          <w:rtl/>
        </w:rPr>
        <w:t xml:space="preserve"> الن</w:t>
      </w:r>
      <w:r w:rsidR="005D6C7B">
        <w:rPr>
          <w:rFonts w:hint="cs"/>
          <w:rtl/>
        </w:rPr>
        <w:t>ــ</w:t>
      </w:r>
      <w:r w:rsidR="005D6C7B" w:rsidRPr="00C47421">
        <w:rPr>
          <w:rFonts w:hint="cs"/>
          <w:rtl/>
        </w:rPr>
        <w:t>ح</w:t>
      </w:r>
      <w:r w:rsidR="005D6C7B">
        <w:rPr>
          <w:rFonts w:hint="cs"/>
          <w:rtl/>
        </w:rPr>
        <w:t>ـــ</w:t>
      </w:r>
      <w:r w:rsidR="005D6C7B" w:rsidRPr="00C47421">
        <w:rPr>
          <w:rFonts w:hint="cs"/>
          <w:rtl/>
        </w:rPr>
        <w:t>و</w:t>
      </w:r>
      <w:r w:rsidR="005D6C7B">
        <w:rPr>
          <w:rFonts w:hint="cs"/>
          <w:rtl/>
        </w:rPr>
        <w:t xml:space="preserve"> العربي</w:t>
      </w:r>
    </w:p>
    <w:p w:rsidR="0067156C" w:rsidRDefault="0018295B" w:rsidP="0067156C">
      <w:pPr>
        <w:rPr>
          <w:rtl/>
        </w:rPr>
      </w:pPr>
      <w:r>
        <w:rPr>
          <w:rFonts w:hint="cs"/>
          <w:b/>
          <w:bCs/>
          <w:sz w:val="28"/>
          <w:szCs w:val="28"/>
          <w:rtl/>
        </w:rPr>
        <w:t xml:space="preserve">الخلاف </w:t>
      </w:r>
      <w:r w:rsidR="0067156C" w:rsidRPr="0067156C">
        <w:rPr>
          <w:rFonts w:hint="cs"/>
          <w:b/>
          <w:bCs/>
          <w:sz w:val="28"/>
          <w:szCs w:val="28"/>
          <w:rtl/>
        </w:rPr>
        <w:t>في نشأة النحو</w:t>
      </w:r>
      <w:r>
        <w:rPr>
          <w:rFonts w:hint="cs"/>
          <w:b/>
          <w:bCs/>
          <w:sz w:val="28"/>
          <w:szCs w:val="28"/>
          <w:rtl/>
        </w:rPr>
        <w:t xml:space="preserve"> </w:t>
      </w:r>
      <w:r w:rsidR="0067156C" w:rsidRPr="0067156C">
        <w:rPr>
          <w:rFonts w:hint="cs"/>
          <w:b/>
          <w:bCs/>
          <w:sz w:val="28"/>
          <w:szCs w:val="28"/>
          <w:rtl/>
        </w:rPr>
        <w:t>العربي</w:t>
      </w:r>
      <w:r w:rsidR="0067156C">
        <w:rPr>
          <w:rFonts w:hint="cs"/>
          <w:rtl/>
        </w:rPr>
        <w:t xml:space="preserve"> .</w:t>
      </w:r>
    </w:p>
    <w:p w:rsidR="007E1F63" w:rsidRDefault="004F4AEA" w:rsidP="00474B4A">
      <w:pPr>
        <w:jc w:val="both"/>
        <w:rPr>
          <w:sz w:val="28"/>
          <w:szCs w:val="28"/>
          <w:rtl/>
        </w:rPr>
      </w:pPr>
      <w:r>
        <w:rPr>
          <w:rFonts w:hint="cs"/>
          <w:sz w:val="28"/>
          <w:szCs w:val="28"/>
          <w:rtl/>
        </w:rPr>
        <w:t xml:space="preserve">     </w:t>
      </w:r>
      <w:r w:rsidR="007E1F63">
        <w:rPr>
          <w:rFonts w:hint="cs"/>
          <w:sz w:val="28"/>
          <w:szCs w:val="28"/>
          <w:rtl/>
        </w:rPr>
        <w:t xml:space="preserve">   </w:t>
      </w:r>
      <w:r w:rsidR="0067156C" w:rsidRPr="0067156C">
        <w:rPr>
          <w:rFonts w:hint="cs"/>
          <w:sz w:val="28"/>
          <w:szCs w:val="28"/>
          <w:rtl/>
        </w:rPr>
        <w:t xml:space="preserve">من المعروف أن </w:t>
      </w:r>
      <w:r w:rsidR="0067156C">
        <w:rPr>
          <w:rFonts w:hint="cs"/>
          <w:sz w:val="28"/>
          <w:szCs w:val="28"/>
          <w:rtl/>
        </w:rPr>
        <w:t>كتاب سيبويه(179هـ)</w:t>
      </w:r>
      <w:r w:rsidR="00475BB2">
        <w:rPr>
          <w:rFonts w:hint="cs"/>
          <w:sz w:val="28"/>
          <w:szCs w:val="28"/>
          <w:rtl/>
        </w:rPr>
        <w:t xml:space="preserve"> الموسوم بـ</w:t>
      </w:r>
      <w:r w:rsidR="0067156C">
        <w:rPr>
          <w:rFonts w:hint="cs"/>
          <w:sz w:val="28"/>
          <w:szCs w:val="28"/>
          <w:rtl/>
        </w:rPr>
        <w:t xml:space="preserve">(الكتاب) هو أول </w:t>
      </w:r>
      <w:r w:rsidR="00474B4A">
        <w:rPr>
          <w:rFonts w:hint="cs"/>
          <w:sz w:val="28"/>
          <w:szCs w:val="28"/>
          <w:rtl/>
        </w:rPr>
        <w:t xml:space="preserve">مصنّف </w:t>
      </w:r>
      <w:r w:rsidR="0067156C">
        <w:rPr>
          <w:rFonts w:hint="cs"/>
          <w:sz w:val="28"/>
          <w:szCs w:val="28"/>
          <w:rtl/>
        </w:rPr>
        <w:t>في تاريخ النحو العربي وصل إلينا موثوقا في نسبته إلى صاحبه، و معروف أيضا أن هذا الكتاب على ما هو عليه يمثل صورة ناضجة من صور التفكير والتصنيف النحو</w:t>
      </w:r>
      <w:r w:rsidR="00465676">
        <w:rPr>
          <w:rFonts w:hint="cs"/>
          <w:sz w:val="28"/>
          <w:szCs w:val="28"/>
          <w:rtl/>
        </w:rPr>
        <w:t>يين</w:t>
      </w:r>
      <w:r w:rsidR="0067156C">
        <w:rPr>
          <w:rFonts w:hint="cs"/>
          <w:sz w:val="28"/>
          <w:szCs w:val="28"/>
          <w:rtl/>
        </w:rPr>
        <w:t>، و</w:t>
      </w:r>
      <w:r w:rsidR="00465676">
        <w:rPr>
          <w:rFonts w:hint="cs"/>
          <w:sz w:val="28"/>
          <w:szCs w:val="28"/>
          <w:rtl/>
        </w:rPr>
        <w:t xml:space="preserve"> قد أثار</w:t>
      </w:r>
      <w:r w:rsidR="007E1F63">
        <w:rPr>
          <w:rFonts w:hint="cs"/>
          <w:sz w:val="28"/>
          <w:szCs w:val="28"/>
          <w:rtl/>
        </w:rPr>
        <w:t xml:space="preserve"> ما لوحظ فيه </w:t>
      </w:r>
      <w:r w:rsidR="00465676">
        <w:rPr>
          <w:rFonts w:hint="cs"/>
          <w:sz w:val="28"/>
          <w:szCs w:val="28"/>
          <w:rtl/>
        </w:rPr>
        <w:t xml:space="preserve">من </w:t>
      </w:r>
      <w:r w:rsidR="0067156C">
        <w:rPr>
          <w:rFonts w:hint="cs"/>
          <w:sz w:val="28"/>
          <w:szCs w:val="28"/>
          <w:rtl/>
        </w:rPr>
        <w:t xml:space="preserve">نضج </w:t>
      </w:r>
      <w:r w:rsidR="00465676">
        <w:rPr>
          <w:rFonts w:hint="cs"/>
          <w:sz w:val="28"/>
          <w:szCs w:val="28"/>
          <w:rtl/>
        </w:rPr>
        <w:t>تفك</w:t>
      </w:r>
      <w:r w:rsidR="0067156C">
        <w:rPr>
          <w:rFonts w:hint="cs"/>
          <w:sz w:val="28"/>
          <w:szCs w:val="28"/>
          <w:rtl/>
        </w:rPr>
        <w:t>يرا</w:t>
      </w:r>
      <w:r w:rsidR="00465676">
        <w:rPr>
          <w:rFonts w:hint="cs"/>
          <w:sz w:val="28"/>
          <w:szCs w:val="28"/>
          <w:rtl/>
        </w:rPr>
        <w:t xml:space="preserve"> وتصنيفا تساؤلات عن طبيعة التفكير النحوي السابق له، وعن مصادر ال</w:t>
      </w:r>
      <w:r w:rsidR="00BD5CC2">
        <w:rPr>
          <w:rFonts w:hint="cs"/>
          <w:sz w:val="28"/>
          <w:szCs w:val="28"/>
          <w:rtl/>
        </w:rPr>
        <w:t>بذور الأولى لهذا التفكير</w:t>
      </w:r>
      <w:r w:rsidR="00465676">
        <w:rPr>
          <w:rFonts w:hint="cs"/>
          <w:sz w:val="28"/>
          <w:szCs w:val="28"/>
          <w:rtl/>
        </w:rPr>
        <w:t xml:space="preserve">، فلا شك أنه لا يمكن </w:t>
      </w:r>
      <w:r w:rsidR="00BD5CC2">
        <w:rPr>
          <w:rFonts w:hint="cs"/>
          <w:sz w:val="28"/>
          <w:szCs w:val="28"/>
          <w:rtl/>
        </w:rPr>
        <w:t>-كما قي</w:t>
      </w:r>
      <w:r w:rsidR="00474B4A">
        <w:rPr>
          <w:rFonts w:hint="cs"/>
          <w:sz w:val="28"/>
          <w:szCs w:val="28"/>
          <w:rtl/>
        </w:rPr>
        <w:t xml:space="preserve">ل- </w:t>
      </w:r>
      <w:r w:rsidR="00465676">
        <w:rPr>
          <w:rFonts w:hint="cs"/>
          <w:sz w:val="28"/>
          <w:szCs w:val="28"/>
          <w:rtl/>
        </w:rPr>
        <w:t>أن</w:t>
      </w:r>
      <w:r w:rsidR="00474B4A">
        <w:rPr>
          <w:rFonts w:hint="cs"/>
          <w:sz w:val="28"/>
          <w:szCs w:val="28"/>
          <w:rtl/>
        </w:rPr>
        <w:t xml:space="preserve"> يلد </w:t>
      </w:r>
      <w:r w:rsidR="0067156C">
        <w:rPr>
          <w:rFonts w:hint="cs"/>
          <w:sz w:val="28"/>
          <w:szCs w:val="28"/>
          <w:rtl/>
        </w:rPr>
        <w:t>كتاب</w:t>
      </w:r>
      <w:r w:rsidR="00474B4A">
        <w:rPr>
          <w:rFonts w:hint="cs"/>
          <w:sz w:val="28"/>
          <w:szCs w:val="28"/>
          <w:rtl/>
        </w:rPr>
        <w:t xml:space="preserve"> سيبويه </w:t>
      </w:r>
      <w:r w:rsidR="0067156C">
        <w:rPr>
          <w:rFonts w:hint="cs"/>
          <w:sz w:val="28"/>
          <w:szCs w:val="28"/>
          <w:rtl/>
        </w:rPr>
        <w:t>عملاقا من دون أن ي</w:t>
      </w:r>
      <w:r w:rsidR="002F305F">
        <w:rPr>
          <w:rFonts w:hint="cs"/>
          <w:sz w:val="28"/>
          <w:szCs w:val="28"/>
          <w:rtl/>
        </w:rPr>
        <w:t>ُ</w:t>
      </w:r>
      <w:r w:rsidR="0067156C">
        <w:rPr>
          <w:rFonts w:hint="cs"/>
          <w:sz w:val="28"/>
          <w:szCs w:val="28"/>
          <w:rtl/>
        </w:rPr>
        <w:t>س</w:t>
      </w:r>
      <w:r w:rsidR="002F305F">
        <w:rPr>
          <w:rFonts w:hint="cs"/>
          <w:sz w:val="28"/>
          <w:szCs w:val="28"/>
          <w:rtl/>
        </w:rPr>
        <w:t>ْ</w:t>
      </w:r>
      <w:r w:rsidR="0067156C">
        <w:rPr>
          <w:rFonts w:hint="cs"/>
          <w:sz w:val="28"/>
          <w:szCs w:val="28"/>
          <w:rtl/>
        </w:rPr>
        <w:t>ب</w:t>
      </w:r>
      <w:r w:rsidR="002F305F">
        <w:rPr>
          <w:rFonts w:hint="cs"/>
          <w:sz w:val="28"/>
          <w:szCs w:val="28"/>
          <w:rtl/>
        </w:rPr>
        <w:t>َ</w:t>
      </w:r>
      <w:r w:rsidR="0067156C">
        <w:rPr>
          <w:rFonts w:hint="cs"/>
          <w:sz w:val="28"/>
          <w:szCs w:val="28"/>
          <w:rtl/>
        </w:rPr>
        <w:t>ق</w:t>
      </w:r>
      <w:r w:rsidR="002F305F">
        <w:rPr>
          <w:rFonts w:hint="cs"/>
          <w:sz w:val="28"/>
          <w:szCs w:val="28"/>
          <w:rtl/>
        </w:rPr>
        <w:t>َ</w:t>
      </w:r>
      <w:r w:rsidR="0067156C">
        <w:rPr>
          <w:rFonts w:hint="cs"/>
          <w:sz w:val="28"/>
          <w:szCs w:val="28"/>
          <w:rtl/>
        </w:rPr>
        <w:t xml:space="preserve"> بمراحل نمو وتطور</w:t>
      </w:r>
      <w:r w:rsidR="00BD5CC2">
        <w:rPr>
          <w:rFonts w:hint="cs"/>
          <w:sz w:val="28"/>
          <w:szCs w:val="28"/>
          <w:rtl/>
        </w:rPr>
        <w:t xml:space="preserve">، </w:t>
      </w:r>
      <w:r w:rsidR="0067156C">
        <w:rPr>
          <w:rFonts w:hint="cs"/>
          <w:sz w:val="28"/>
          <w:szCs w:val="28"/>
          <w:rtl/>
        </w:rPr>
        <w:t>تؤدي إلى ولادته ولادة طبيعية</w:t>
      </w:r>
      <w:r w:rsidR="00465676">
        <w:rPr>
          <w:rFonts w:hint="cs"/>
          <w:sz w:val="28"/>
          <w:szCs w:val="28"/>
          <w:rtl/>
        </w:rPr>
        <w:t xml:space="preserve">، وهذا يفسر </w:t>
      </w:r>
      <w:r w:rsidR="00474B4A">
        <w:rPr>
          <w:rFonts w:hint="cs"/>
          <w:sz w:val="28"/>
          <w:szCs w:val="28"/>
          <w:rtl/>
        </w:rPr>
        <w:t xml:space="preserve">الحيرة التي </w:t>
      </w:r>
      <w:r w:rsidR="00465676">
        <w:rPr>
          <w:rFonts w:hint="cs"/>
          <w:sz w:val="28"/>
          <w:szCs w:val="28"/>
          <w:rtl/>
        </w:rPr>
        <w:t>يشعر به</w:t>
      </w:r>
      <w:r w:rsidR="00474B4A">
        <w:rPr>
          <w:rFonts w:hint="cs"/>
          <w:sz w:val="28"/>
          <w:szCs w:val="28"/>
          <w:rtl/>
        </w:rPr>
        <w:t>ا</w:t>
      </w:r>
      <w:r w:rsidR="00465676">
        <w:rPr>
          <w:rFonts w:hint="cs"/>
          <w:sz w:val="28"/>
          <w:szCs w:val="28"/>
          <w:rtl/>
        </w:rPr>
        <w:t xml:space="preserve"> المعنيون بالتأريخ لنشأة النحو العرب</w:t>
      </w:r>
      <w:r w:rsidR="00474B4A">
        <w:rPr>
          <w:rFonts w:hint="cs"/>
          <w:sz w:val="28"/>
          <w:szCs w:val="28"/>
          <w:rtl/>
        </w:rPr>
        <w:t>ي</w:t>
      </w:r>
      <w:r w:rsidR="00465676">
        <w:rPr>
          <w:rFonts w:hint="cs"/>
          <w:sz w:val="28"/>
          <w:szCs w:val="28"/>
          <w:rtl/>
        </w:rPr>
        <w:t xml:space="preserve">، وذلك لغموض معطيات </w:t>
      </w:r>
      <w:r w:rsidR="007E1F63">
        <w:rPr>
          <w:rFonts w:hint="cs"/>
          <w:sz w:val="28"/>
          <w:szCs w:val="28"/>
          <w:rtl/>
        </w:rPr>
        <w:t>هذه ال</w:t>
      </w:r>
      <w:r w:rsidR="00465676">
        <w:rPr>
          <w:rFonts w:hint="cs"/>
          <w:sz w:val="28"/>
          <w:szCs w:val="28"/>
          <w:rtl/>
        </w:rPr>
        <w:t>نشأ</w:t>
      </w:r>
      <w:r w:rsidR="007E1F63">
        <w:rPr>
          <w:rFonts w:hint="cs"/>
          <w:sz w:val="28"/>
          <w:szCs w:val="28"/>
          <w:rtl/>
        </w:rPr>
        <w:t>ة</w:t>
      </w:r>
      <w:r w:rsidR="00BD5CC2">
        <w:rPr>
          <w:rFonts w:hint="cs"/>
          <w:sz w:val="28"/>
          <w:szCs w:val="28"/>
          <w:rtl/>
        </w:rPr>
        <w:t>، وفي ذلك يقول المستشرق (ت.دي.</w:t>
      </w:r>
      <w:r w:rsidR="00465676">
        <w:rPr>
          <w:rFonts w:hint="cs"/>
          <w:sz w:val="28"/>
          <w:szCs w:val="28"/>
          <w:rtl/>
        </w:rPr>
        <w:t>بور):" يحيط الغموض بأول نشوء دراسته، فلو نظرنا إلى</w:t>
      </w:r>
      <w:r w:rsidR="00D61A44">
        <w:rPr>
          <w:rFonts w:hint="cs"/>
          <w:sz w:val="28"/>
          <w:szCs w:val="28"/>
          <w:rtl/>
        </w:rPr>
        <w:t xml:space="preserve"> كتاب سيبويه لوجدناه عملا ناضجا، ومجهودا عظيما</w:t>
      </w:r>
      <w:r w:rsidR="002618A4">
        <w:rPr>
          <w:rFonts w:hint="cs"/>
          <w:sz w:val="28"/>
          <w:szCs w:val="28"/>
          <w:rtl/>
        </w:rPr>
        <w:t>،</w:t>
      </w:r>
      <w:r w:rsidR="002F305F">
        <w:rPr>
          <w:rFonts w:hint="cs"/>
          <w:sz w:val="28"/>
          <w:szCs w:val="28"/>
          <w:rtl/>
        </w:rPr>
        <w:t xml:space="preserve"> حتى إن المتأخرين قالوا:</w:t>
      </w:r>
      <w:r w:rsidR="00D61A44">
        <w:rPr>
          <w:rFonts w:hint="cs"/>
          <w:sz w:val="28"/>
          <w:szCs w:val="28"/>
          <w:rtl/>
        </w:rPr>
        <w:t>إنه لا بد أن يكون ثمرة جهود متضافرة لكثير من العلماء.."</w:t>
      </w:r>
    </w:p>
    <w:p w:rsidR="0067156C" w:rsidRPr="00C95D85" w:rsidRDefault="002618A4" w:rsidP="002F305F">
      <w:pPr>
        <w:jc w:val="both"/>
        <w:rPr>
          <w:sz w:val="28"/>
          <w:szCs w:val="28"/>
          <w:rtl/>
        </w:rPr>
      </w:pPr>
      <w:r>
        <w:rPr>
          <w:rFonts w:hint="cs"/>
          <w:sz w:val="28"/>
          <w:szCs w:val="28"/>
          <w:rtl/>
        </w:rPr>
        <w:t xml:space="preserve"> </w:t>
      </w:r>
      <w:r w:rsidR="007E1F63">
        <w:rPr>
          <w:rFonts w:hint="cs"/>
          <w:sz w:val="28"/>
          <w:szCs w:val="28"/>
          <w:rtl/>
        </w:rPr>
        <w:t xml:space="preserve">      </w:t>
      </w:r>
      <w:r>
        <w:rPr>
          <w:rFonts w:hint="cs"/>
          <w:sz w:val="28"/>
          <w:szCs w:val="28"/>
          <w:rtl/>
        </w:rPr>
        <w:t xml:space="preserve">والسؤال المطروح فيما نحن فيه من حديث </w:t>
      </w:r>
      <w:r w:rsidR="00474B4A">
        <w:rPr>
          <w:rFonts w:hint="cs"/>
          <w:sz w:val="28"/>
          <w:szCs w:val="28"/>
          <w:rtl/>
        </w:rPr>
        <w:t xml:space="preserve">عن </w:t>
      </w:r>
      <w:r w:rsidR="002F305F">
        <w:rPr>
          <w:rFonts w:hint="cs"/>
          <w:sz w:val="28"/>
          <w:szCs w:val="28"/>
          <w:rtl/>
        </w:rPr>
        <w:t>نشأة النحو العربي هو متى نشأة</w:t>
      </w:r>
      <w:r>
        <w:rPr>
          <w:rFonts w:hint="cs"/>
          <w:sz w:val="28"/>
          <w:szCs w:val="28"/>
          <w:rtl/>
        </w:rPr>
        <w:t xml:space="preserve"> الجهود النحوية السابقة لكتاب</w:t>
      </w:r>
      <w:r w:rsidR="00474B4A">
        <w:rPr>
          <w:rFonts w:hint="cs"/>
          <w:sz w:val="28"/>
          <w:szCs w:val="28"/>
          <w:rtl/>
        </w:rPr>
        <w:t xml:space="preserve"> سيبويه؟</w:t>
      </w:r>
      <w:r w:rsidR="002F305F">
        <w:rPr>
          <w:rFonts w:hint="cs"/>
          <w:sz w:val="28"/>
          <w:szCs w:val="28"/>
          <w:rtl/>
        </w:rPr>
        <w:t xml:space="preserve"> وما طبيعتها؟</w:t>
      </w:r>
      <w:r>
        <w:rPr>
          <w:rFonts w:hint="cs"/>
          <w:sz w:val="28"/>
          <w:szCs w:val="28"/>
          <w:rtl/>
        </w:rPr>
        <w:t xml:space="preserve"> وما مصادرها؟</w:t>
      </w:r>
      <w:r w:rsidR="00465676">
        <w:rPr>
          <w:rFonts w:hint="cs"/>
          <w:sz w:val="28"/>
          <w:szCs w:val="28"/>
          <w:rtl/>
        </w:rPr>
        <w:t xml:space="preserve"> </w:t>
      </w:r>
      <w:r w:rsidR="00BD5CC2">
        <w:rPr>
          <w:rFonts w:hint="cs"/>
          <w:sz w:val="28"/>
          <w:szCs w:val="28"/>
          <w:rtl/>
        </w:rPr>
        <w:t>أهي عربية الأصل</w:t>
      </w:r>
      <w:r>
        <w:rPr>
          <w:rFonts w:hint="cs"/>
          <w:sz w:val="28"/>
          <w:szCs w:val="28"/>
          <w:rtl/>
        </w:rPr>
        <w:t>؟ أ</w:t>
      </w:r>
      <w:r w:rsidR="007E1F63">
        <w:rPr>
          <w:rFonts w:hint="cs"/>
          <w:sz w:val="28"/>
          <w:szCs w:val="28"/>
          <w:rtl/>
        </w:rPr>
        <w:t xml:space="preserve">م أن الرواد </w:t>
      </w:r>
      <w:r>
        <w:rPr>
          <w:rFonts w:hint="cs"/>
          <w:sz w:val="28"/>
          <w:szCs w:val="28"/>
          <w:rtl/>
        </w:rPr>
        <w:t>أفادو</w:t>
      </w:r>
      <w:r w:rsidR="00474B4A">
        <w:rPr>
          <w:rFonts w:hint="cs"/>
          <w:sz w:val="28"/>
          <w:szCs w:val="28"/>
          <w:rtl/>
        </w:rPr>
        <w:t>ه</w:t>
      </w:r>
      <w:r>
        <w:rPr>
          <w:rFonts w:hint="cs"/>
          <w:sz w:val="28"/>
          <w:szCs w:val="28"/>
          <w:rtl/>
        </w:rPr>
        <w:t>ا من منجزات شعوب أخرى</w:t>
      </w:r>
      <w:r w:rsidR="007E1F63">
        <w:rPr>
          <w:rFonts w:hint="cs"/>
          <w:sz w:val="28"/>
          <w:szCs w:val="28"/>
          <w:rtl/>
        </w:rPr>
        <w:t>،</w:t>
      </w:r>
      <w:r>
        <w:rPr>
          <w:rFonts w:hint="cs"/>
          <w:sz w:val="28"/>
          <w:szCs w:val="28"/>
          <w:rtl/>
        </w:rPr>
        <w:t xml:space="preserve"> كاليونان والرومان والهنود والسريان، هذا ما سنحاول </w:t>
      </w:r>
      <w:r w:rsidR="00474B4A">
        <w:rPr>
          <w:rFonts w:hint="cs"/>
          <w:sz w:val="28"/>
          <w:szCs w:val="28"/>
          <w:rtl/>
        </w:rPr>
        <w:t>الإجابة عنه فيما  سيأتي</w:t>
      </w:r>
      <w:r>
        <w:rPr>
          <w:rFonts w:hint="cs"/>
          <w:sz w:val="28"/>
          <w:szCs w:val="28"/>
          <w:rtl/>
        </w:rPr>
        <w:t xml:space="preserve"> ممهدين لذلك ببيان غموض النشأة التاريخية للعربية نفسها</w:t>
      </w:r>
      <w:r w:rsidR="00BD5CC2">
        <w:rPr>
          <w:rFonts w:hint="cs"/>
          <w:sz w:val="28"/>
          <w:szCs w:val="28"/>
          <w:rtl/>
        </w:rPr>
        <w:t>، وبالإشارة إلى</w:t>
      </w:r>
      <w:r w:rsidR="00C95D85">
        <w:rPr>
          <w:rFonts w:hint="cs"/>
          <w:sz w:val="28"/>
          <w:szCs w:val="28"/>
          <w:rtl/>
        </w:rPr>
        <w:t xml:space="preserve"> أن هذا الغموض </w:t>
      </w:r>
      <w:r w:rsidR="00474B4A">
        <w:rPr>
          <w:rFonts w:hint="cs"/>
          <w:sz w:val="28"/>
          <w:szCs w:val="28"/>
          <w:rtl/>
        </w:rPr>
        <w:t>لا ينفي أن الكتابة كانت معروفة في العصر الجاهلي من حياة العربية، و</w:t>
      </w:r>
      <w:r w:rsidR="00BD5CC2">
        <w:rPr>
          <w:rFonts w:hint="cs"/>
          <w:sz w:val="28"/>
          <w:szCs w:val="28"/>
          <w:rtl/>
        </w:rPr>
        <w:t xml:space="preserve">أنه </w:t>
      </w:r>
      <w:r w:rsidR="00474B4A">
        <w:rPr>
          <w:rFonts w:hint="cs"/>
          <w:sz w:val="28"/>
          <w:szCs w:val="28"/>
          <w:rtl/>
        </w:rPr>
        <w:t>لا شك أن معرفة الكتابة تقوم على شيء من التفكير ا</w:t>
      </w:r>
      <w:r w:rsidR="001655D2">
        <w:rPr>
          <w:rFonts w:hint="cs"/>
          <w:sz w:val="28"/>
          <w:szCs w:val="28"/>
          <w:rtl/>
        </w:rPr>
        <w:t xml:space="preserve">للغوي، وفي ضوء ذلك </w:t>
      </w:r>
      <w:r w:rsidR="00474B4A">
        <w:rPr>
          <w:rFonts w:hint="cs"/>
          <w:sz w:val="28"/>
          <w:szCs w:val="28"/>
          <w:rtl/>
        </w:rPr>
        <w:t>سننظر إلى نش</w:t>
      </w:r>
      <w:r w:rsidR="002F305F">
        <w:rPr>
          <w:rFonts w:hint="cs"/>
          <w:sz w:val="28"/>
          <w:szCs w:val="28"/>
          <w:rtl/>
        </w:rPr>
        <w:t>أة التفكير النحوي عند العرب،</w:t>
      </w:r>
      <w:r w:rsidR="00BD5CC2">
        <w:rPr>
          <w:rFonts w:hint="cs"/>
          <w:sz w:val="28"/>
          <w:szCs w:val="28"/>
          <w:rtl/>
        </w:rPr>
        <w:t xml:space="preserve"> </w:t>
      </w:r>
      <w:r w:rsidR="002F305F">
        <w:rPr>
          <w:rFonts w:hint="cs"/>
          <w:sz w:val="28"/>
          <w:szCs w:val="28"/>
          <w:rtl/>
        </w:rPr>
        <w:t>ف</w:t>
      </w:r>
      <w:r w:rsidR="001655D2">
        <w:rPr>
          <w:rFonts w:hint="cs"/>
          <w:sz w:val="28"/>
          <w:szCs w:val="28"/>
          <w:rtl/>
        </w:rPr>
        <w:t>التفكير النحوي</w:t>
      </w:r>
      <w:r w:rsidR="00474B4A">
        <w:rPr>
          <w:rFonts w:hint="cs"/>
          <w:sz w:val="28"/>
          <w:szCs w:val="28"/>
          <w:rtl/>
        </w:rPr>
        <w:t xml:space="preserve"> لا يعدو أن يكون ضربا من ضروب </w:t>
      </w:r>
      <w:r w:rsidR="00C95D85">
        <w:rPr>
          <w:rFonts w:hint="cs"/>
          <w:sz w:val="28"/>
          <w:szCs w:val="28"/>
          <w:rtl/>
        </w:rPr>
        <w:t>ال</w:t>
      </w:r>
      <w:r w:rsidR="00474B4A">
        <w:rPr>
          <w:rFonts w:hint="cs"/>
          <w:sz w:val="28"/>
          <w:szCs w:val="28"/>
          <w:rtl/>
        </w:rPr>
        <w:t>تفكير اللغوي</w:t>
      </w:r>
      <w:r w:rsidR="001655D2">
        <w:rPr>
          <w:rFonts w:hint="cs"/>
          <w:sz w:val="28"/>
          <w:szCs w:val="28"/>
          <w:rtl/>
        </w:rPr>
        <w:t xml:space="preserve"> عامة</w:t>
      </w:r>
      <w:r w:rsidR="00474B4A">
        <w:rPr>
          <w:rFonts w:hint="cs"/>
          <w:sz w:val="28"/>
          <w:szCs w:val="28"/>
          <w:rtl/>
        </w:rPr>
        <w:t xml:space="preserve">.  </w:t>
      </w:r>
    </w:p>
    <w:p w:rsidR="00C9781E" w:rsidRDefault="00C9781E" w:rsidP="00C9781E">
      <w:pPr>
        <w:rPr>
          <w:b/>
          <w:bCs/>
          <w:sz w:val="28"/>
          <w:szCs w:val="28"/>
          <w:rtl/>
        </w:rPr>
      </w:pPr>
      <w:r>
        <w:rPr>
          <w:rFonts w:hint="cs"/>
          <w:b/>
          <w:bCs/>
          <w:sz w:val="28"/>
          <w:szCs w:val="28"/>
          <w:rtl/>
        </w:rPr>
        <w:t>العربية طفولة مجهولة ونشأة غامضة</w:t>
      </w:r>
    </w:p>
    <w:p w:rsidR="009240FD" w:rsidRDefault="00C9781E" w:rsidP="002F1814">
      <w:pPr>
        <w:jc w:val="both"/>
        <w:rPr>
          <w:sz w:val="28"/>
          <w:szCs w:val="28"/>
          <w:rtl/>
        </w:rPr>
      </w:pPr>
      <w:r>
        <w:rPr>
          <w:rFonts w:hint="cs"/>
          <w:b/>
          <w:bCs/>
          <w:sz w:val="28"/>
          <w:szCs w:val="28"/>
          <w:rtl/>
        </w:rPr>
        <w:t xml:space="preserve">  </w:t>
      </w:r>
      <w:r w:rsidR="00C47421">
        <w:rPr>
          <w:rFonts w:hint="cs"/>
          <w:rtl/>
        </w:rPr>
        <w:t xml:space="preserve"> </w:t>
      </w:r>
      <w:r w:rsidR="00C47421" w:rsidRPr="00F224EC">
        <w:rPr>
          <w:rFonts w:hint="cs"/>
          <w:sz w:val="28"/>
          <w:szCs w:val="28"/>
          <w:rtl/>
        </w:rPr>
        <w:t xml:space="preserve">       </w:t>
      </w:r>
      <w:r w:rsidR="004F3FF7" w:rsidRPr="00F224EC">
        <w:rPr>
          <w:rFonts w:hint="cs"/>
          <w:sz w:val="28"/>
          <w:szCs w:val="28"/>
          <w:rtl/>
        </w:rPr>
        <w:t>من</w:t>
      </w:r>
      <w:r w:rsidR="009240FD" w:rsidRPr="00F224EC">
        <w:rPr>
          <w:rFonts w:hint="cs"/>
          <w:sz w:val="28"/>
          <w:szCs w:val="28"/>
          <w:rtl/>
        </w:rPr>
        <w:t xml:space="preserve"> الملاحظ</w:t>
      </w:r>
      <w:r w:rsidR="00C47421" w:rsidRPr="00F224EC">
        <w:rPr>
          <w:rFonts w:hint="cs"/>
          <w:sz w:val="28"/>
          <w:szCs w:val="28"/>
          <w:rtl/>
        </w:rPr>
        <w:t xml:space="preserve"> أن التاريخ لم يقدم لنا صورة واضحة عن</w:t>
      </w:r>
      <w:r w:rsidR="009240FD" w:rsidRPr="00F224EC">
        <w:rPr>
          <w:rFonts w:hint="cs"/>
          <w:sz w:val="28"/>
          <w:szCs w:val="28"/>
          <w:rtl/>
        </w:rPr>
        <w:t xml:space="preserve"> </w:t>
      </w:r>
      <w:r w:rsidR="00C47421" w:rsidRPr="00F224EC">
        <w:rPr>
          <w:rFonts w:hint="cs"/>
          <w:sz w:val="28"/>
          <w:szCs w:val="28"/>
          <w:rtl/>
        </w:rPr>
        <w:t xml:space="preserve"> طفولة اللغة العربية ، ذلك أننا لا نملك آثارا مكتوبة </w:t>
      </w:r>
      <w:r w:rsidR="00266011" w:rsidRPr="00F224EC">
        <w:rPr>
          <w:rFonts w:hint="cs"/>
          <w:sz w:val="28"/>
          <w:szCs w:val="28"/>
          <w:rtl/>
        </w:rPr>
        <w:t>توضح حال العربية في تلك المرحلة</w:t>
      </w:r>
      <w:r w:rsidR="004F3FF7" w:rsidRPr="00F224EC">
        <w:rPr>
          <w:rFonts w:hint="cs"/>
          <w:sz w:val="28"/>
          <w:szCs w:val="28"/>
          <w:rtl/>
        </w:rPr>
        <w:t>، لذا</w:t>
      </w:r>
      <w:r w:rsidR="000F30FB">
        <w:rPr>
          <w:rFonts w:hint="cs"/>
          <w:sz w:val="28"/>
          <w:szCs w:val="28"/>
          <w:rtl/>
        </w:rPr>
        <w:t xml:space="preserve"> نجد أنفسنا </w:t>
      </w:r>
      <w:r w:rsidR="00C47421" w:rsidRPr="00F224EC">
        <w:rPr>
          <w:rFonts w:hint="cs"/>
          <w:sz w:val="28"/>
          <w:szCs w:val="28"/>
          <w:rtl/>
        </w:rPr>
        <w:t xml:space="preserve">في التأريخ للعربية مباشرة </w:t>
      </w:r>
      <w:r w:rsidR="00266011" w:rsidRPr="00F224EC">
        <w:rPr>
          <w:rFonts w:hint="cs"/>
          <w:sz w:val="28"/>
          <w:szCs w:val="28"/>
          <w:rtl/>
        </w:rPr>
        <w:t xml:space="preserve">مع </w:t>
      </w:r>
      <w:r w:rsidR="000F30FB">
        <w:rPr>
          <w:rFonts w:hint="cs"/>
          <w:sz w:val="28"/>
          <w:szCs w:val="28"/>
          <w:rtl/>
        </w:rPr>
        <w:t>لغة ناضجة مكتملة</w:t>
      </w:r>
      <w:r w:rsidR="009A287A">
        <w:rPr>
          <w:rStyle w:val="a7"/>
          <w:sz w:val="28"/>
          <w:szCs w:val="28"/>
          <w:rtl/>
        </w:rPr>
        <w:footnoteReference w:id="1"/>
      </w:r>
      <w:r w:rsidR="00A6408D">
        <w:rPr>
          <w:rFonts w:hint="cs"/>
          <w:sz w:val="28"/>
          <w:szCs w:val="28"/>
          <w:rtl/>
        </w:rPr>
        <w:t>،</w:t>
      </w:r>
      <w:r w:rsidR="000F30FB">
        <w:rPr>
          <w:rFonts w:hint="cs"/>
          <w:sz w:val="28"/>
          <w:szCs w:val="28"/>
          <w:rtl/>
        </w:rPr>
        <w:t xml:space="preserve"> تلك</w:t>
      </w:r>
      <w:r w:rsidR="00C47421" w:rsidRPr="00F224EC">
        <w:rPr>
          <w:rFonts w:hint="cs"/>
          <w:sz w:val="28"/>
          <w:szCs w:val="28"/>
          <w:rtl/>
        </w:rPr>
        <w:t xml:space="preserve"> التي ن</w:t>
      </w:r>
      <w:r w:rsidR="000F30FB">
        <w:rPr>
          <w:rFonts w:hint="cs"/>
          <w:sz w:val="28"/>
          <w:szCs w:val="28"/>
          <w:rtl/>
        </w:rPr>
        <w:t>ُـ</w:t>
      </w:r>
      <w:r w:rsidR="00C47421" w:rsidRPr="00F224EC">
        <w:rPr>
          <w:rFonts w:hint="cs"/>
          <w:sz w:val="28"/>
          <w:szCs w:val="28"/>
          <w:rtl/>
        </w:rPr>
        <w:t>ظ</w:t>
      </w:r>
      <w:r w:rsidR="000F30FB">
        <w:rPr>
          <w:rFonts w:hint="cs"/>
          <w:sz w:val="28"/>
          <w:szCs w:val="28"/>
          <w:rtl/>
        </w:rPr>
        <w:t>ِـ</w:t>
      </w:r>
      <w:r w:rsidR="00C47421" w:rsidRPr="00F224EC">
        <w:rPr>
          <w:rFonts w:hint="cs"/>
          <w:sz w:val="28"/>
          <w:szCs w:val="28"/>
          <w:rtl/>
        </w:rPr>
        <w:t>م بها الشعر الجاهلي، ونزل بها القرآن الكريم ، ومما لا شك فيه أن العربية الم</w:t>
      </w:r>
      <w:r w:rsidR="000F30FB">
        <w:rPr>
          <w:rFonts w:hint="cs"/>
          <w:sz w:val="28"/>
          <w:szCs w:val="28"/>
          <w:rtl/>
        </w:rPr>
        <w:t>ُـ</w:t>
      </w:r>
      <w:r w:rsidR="00C47421" w:rsidRPr="00F224EC">
        <w:rPr>
          <w:rFonts w:hint="cs"/>
          <w:sz w:val="28"/>
          <w:szCs w:val="28"/>
          <w:rtl/>
        </w:rPr>
        <w:t>م</w:t>
      </w:r>
      <w:r w:rsidR="000F30FB">
        <w:rPr>
          <w:rFonts w:hint="cs"/>
          <w:sz w:val="28"/>
          <w:szCs w:val="28"/>
          <w:rtl/>
        </w:rPr>
        <w:t>َـ</w:t>
      </w:r>
      <w:r w:rsidR="00C47421" w:rsidRPr="00F224EC">
        <w:rPr>
          <w:rFonts w:hint="cs"/>
          <w:sz w:val="28"/>
          <w:szCs w:val="28"/>
          <w:rtl/>
        </w:rPr>
        <w:t>ث</w:t>
      </w:r>
      <w:r w:rsidR="000F30FB">
        <w:rPr>
          <w:rFonts w:hint="cs"/>
          <w:sz w:val="28"/>
          <w:szCs w:val="28"/>
          <w:rtl/>
        </w:rPr>
        <w:t xml:space="preserve">ـَّلة بهاتين </w:t>
      </w:r>
      <w:r w:rsidR="00C47421" w:rsidRPr="00F224EC">
        <w:rPr>
          <w:rFonts w:hint="cs"/>
          <w:sz w:val="28"/>
          <w:szCs w:val="28"/>
          <w:rtl/>
        </w:rPr>
        <w:t xml:space="preserve">المدونتين لغة مكتملة النضج ، </w:t>
      </w:r>
      <w:r w:rsidR="00FD483C">
        <w:rPr>
          <w:rFonts w:hint="cs"/>
          <w:sz w:val="28"/>
          <w:szCs w:val="28"/>
          <w:rtl/>
        </w:rPr>
        <w:t>و</w:t>
      </w:r>
      <w:r w:rsidR="00C47421" w:rsidRPr="00F224EC">
        <w:rPr>
          <w:rFonts w:hint="cs"/>
          <w:sz w:val="28"/>
          <w:szCs w:val="28"/>
          <w:rtl/>
        </w:rPr>
        <w:t>لا ي</w:t>
      </w:r>
      <w:r w:rsidR="000F30FB">
        <w:rPr>
          <w:rFonts w:hint="cs"/>
          <w:sz w:val="28"/>
          <w:szCs w:val="28"/>
          <w:rtl/>
        </w:rPr>
        <w:t>ُ</w:t>
      </w:r>
      <w:r w:rsidR="00C47421" w:rsidRPr="00F224EC">
        <w:rPr>
          <w:rFonts w:hint="cs"/>
          <w:sz w:val="28"/>
          <w:szCs w:val="28"/>
          <w:rtl/>
        </w:rPr>
        <w:t>ع</w:t>
      </w:r>
      <w:r w:rsidR="000F30FB">
        <w:rPr>
          <w:rFonts w:hint="cs"/>
          <w:sz w:val="28"/>
          <w:szCs w:val="28"/>
          <w:rtl/>
        </w:rPr>
        <w:t>ْـ</w:t>
      </w:r>
      <w:r w:rsidR="00C47421" w:rsidRPr="00F224EC">
        <w:rPr>
          <w:rFonts w:hint="cs"/>
          <w:sz w:val="28"/>
          <w:szCs w:val="28"/>
          <w:rtl/>
        </w:rPr>
        <w:t>ق</w:t>
      </w:r>
      <w:r w:rsidR="000F30FB">
        <w:rPr>
          <w:rFonts w:hint="cs"/>
          <w:sz w:val="28"/>
          <w:szCs w:val="28"/>
          <w:rtl/>
        </w:rPr>
        <w:t>ـَـل أن تكون قد</w:t>
      </w:r>
      <w:r w:rsidR="00C47421" w:rsidRPr="00F224EC">
        <w:rPr>
          <w:rFonts w:hint="cs"/>
          <w:sz w:val="28"/>
          <w:szCs w:val="28"/>
          <w:rtl/>
        </w:rPr>
        <w:t xml:space="preserve"> وجدت دفعة واحدة على </w:t>
      </w:r>
      <w:r w:rsidR="004F3FF7" w:rsidRPr="00F224EC">
        <w:rPr>
          <w:rFonts w:hint="cs"/>
          <w:sz w:val="28"/>
          <w:szCs w:val="28"/>
          <w:rtl/>
        </w:rPr>
        <w:t>هذه</w:t>
      </w:r>
      <w:r w:rsidR="005F2BC1" w:rsidRPr="00F224EC">
        <w:rPr>
          <w:rFonts w:hint="cs"/>
          <w:sz w:val="28"/>
          <w:szCs w:val="28"/>
          <w:rtl/>
        </w:rPr>
        <w:t xml:space="preserve"> الحال دون المرور في حالات متدر</w:t>
      </w:r>
      <w:r w:rsidR="000F30FB">
        <w:rPr>
          <w:rFonts w:hint="cs"/>
          <w:sz w:val="28"/>
          <w:szCs w:val="28"/>
          <w:rtl/>
        </w:rPr>
        <w:t>ِّ</w:t>
      </w:r>
      <w:r w:rsidR="005F2BC1" w:rsidRPr="00F224EC">
        <w:rPr>
          <w:rFonts w:hint="cs"/>
          <w:sz w:val="28"/>
          <w:szCs w:val="28"/>
          <w:rtl/>
        </w:rPr>
        <w:t>جة من النمو</w:t>
      </w:r>
      <w:r w:rsidR="009240FD" w:rsidRPr="00F224EC">
        <w:rPr>
          <w:rFonts w:hint="cs"/>
          <w:sz w:val="28"/>
          <w:szCs w:val="28"/>
          <w:rtl/>
        </w:rPr>
        <w:t xml:space="preserve"> والتطور</w:t>
      </w:r>
      <w:r w:rsidR="005F2BC1" w:rsidRPr="00F224EC">
        <w:rPr>
          <w:rFonts w:hint="cs"/>
          <w:sz w:val="28"/>
          <w:szCs w:val="28"/>
          <w:rtl/>
        </w:rPr>
        <w:t>، ولكننا لا نملك من الآثار المكتوبة عن هذه المراحل ما يصور حالات</w:t>
      </w:r>
      <w:r w:rsidR="000F30FB">
        <w:rPr>
          <w:rFonts w:hint="cs"/>
          <w:sz w:val="28"/>
          <w:szCs w:val="28"/>
          <w:rtl/>
        </w:rPr>
        <w:t>ِ</w:t>
      </w:r>
      <w:r w:rsidR="005F2BC1" w:rsidRPr="00F224EC">
        <w:rPr>
          <w:rFonts w:hint="cs"/>
          <w:sz w:val="28"/>
          <w:szCs w:val="28"/>
          <w:rtl/>
        </w:rPr>
        <w:t xml:space="preserve"> ال</w:t>
      </w:r>
      <w:r w:rsidR="000F30FB">
        <w:rPr>
          <w:rFonts w:hint="cs"/>
          <w:sz w:val="28"/>
          <w:szCs w:val="28"/>
          <w:rtl/>
        </w:rPr>
        <w:t>تطور والنمو المتدرجة لهذه اللغة</w:t>
      </w:r>
      <w:r w:rsidR="005F2BC1" w:rsidRPr="00F224EC">
        <w:rPr>
          <w:rFonts w:hint="cs"/>
          <w:sz w:val="28"/>
          <w:szCs w:val="28"/>
          <w:rtl/>
        </w:rPr>
        <w:t xml:space="preserve">، ولذلك احتدم الخلاف بين الدارسين </w:t>
      </w:r>
      <w:r w:rsidR="009240FD" w:rsidRPr="00F224EC">
        <w:rPr>
          <w:rFonts w:hint="cs"/>
          <w:sz w:val="28"/>
          <w:szCs w:val="28"/>
          <w:rtl/>
        </w:rPr>
        <w:t xml:space="preserve">في </w:t>
      </w:r>
      <w:r w:rsidR="005F2BC1" w:rsidRPr="00F224EC">
        <w:rPr>
          <w:rFonts w:hint="cs"/>
          <w:sz w:val="28"/>
          <w:szCs w:val="28"/>
          <w:rtl/>
        </w:rPr>
        <w:t>الأصل الذي تعود إليه عربيتنا الفصحى الممثلة ابتداء</w:t>
      </w:r>
      <w:r w:rsidR="00A6408D">
        <w:rPr>
          <w:rFonts w:hint="cs"/>
          <w:sz w:val="28"/>
          <w:szCs w:val="28"/>
          <w:rtl/>
        </w:rPr>
        <w:t xml:space="preserve"> بالشعر الجاهلي وبالقرآن الكريم</w:t>
      </w:r>
      <w:r w:rsidR="005F2BC1" w:rsidRPr="00F224EC">
        <w:rPr>
          <w:rFonts w:hint="cs"/>
          <w:sz w:val="28"/>
          <w:szCs w:val="28"/>
          <w:rtl/>
        </w:rPr>
        <w:t>،</w:t>
      </w:r>
      <w:r w:rsidR="000F30FB">
        <w:rPr>
          <w:rFonts w:hint="cs"/>
          <w:sz w:val="28"/>
          <w:szCs w:val="28"/>
          <w:rtl/>
        </w:rPr>
        <w:t xml:space="preserve"> </w:t>
      </w:r>
      <w:r w:rsidR="00DD235A">
        <w:rPr>
          <w:rFonts w:hint="cs"/>
          <w:sz w:val="28"/>
          <w:szCs w:val="28"/>
          <w:rtl/>
        </w:rPr>
        <w:t xml:space="preserve">فقد </w:t>
      </w:r>
      <w:r w:rsidR="00A6408D">
        <w:rPr>
          <w:rFonts w:hint="cs"/>
          <w:sz w:val="28"/>
          <w:szCs w:val="28"/>
          <w:rtl/>
        </w:rPr>
        <w:t>اخ</w:t>
      </w:r>
      <w:r w:rsidR="000F30FB">
        <w:rPr>
          <w:rFonts w:hint="cs"/>
          <w:sz w:val="28"/>
          <w:szCs w:val="28"/>
          <w:rtl/>
        </w:rPr>
        <w:t>ْـ</w:t>
      </w:r>
      <w:r w:rsidR="00A6408D">
        <w:rPr>
          <w:rFonts w:hint="cs"/>
          <w:sz w:val="28"/>
          <w:szCs w:val="28"/>
          <w:rtl/>
        </w:rPr>
        <w:t>ت</w:t>
      </w:r>
      <w:r w:rsidR="000F30FB">
        <w:rPr>
          <w:rFonts w:hint="cs"/>
          <w:sz w:val="28"/>
          <w:szCs w:val="28"/>
          <w:rtl/>
        </w:rPr>
        <w:t>ـُـ</w:t>
      </w:r>
      <w:r w:rsidR="00A6408D">
        <w:rPr>
          <w:rFonts w:hint="cs"/>
          <w:sz w:val="28"/>
          <w:szCs w:val="28"/>
          <w:rtl/>
        </w:rPr>
        <w:t>ل</w:t>
      </w:r>
      <w:r w:rsidR="000F30FB">
        <w:rPr>
          <w:rFonts w:hint="cs"/>
          <w:sz w:val="28"/>
          <w:szCs w:val="28"/>
          <w:rtl/>
        </w:rPr>
        <w:t>ِـ</w:t>
      </w:r>
      <w:r w:rsidR="00A6408D">
        <w:rPr>
          <w:rFonts w:hint="cs"/>
          <w:sz w:val="28"/>
          <w:szCs w:val="28"/>
          <w:rtl/>
        </w:rPr>
        <w:t>ف</w:t>
      </w:r>
      <w:r w:rsidR="000F30FB">
        <w:rPr>
          <w:rFonts w:hint="cs"/>
          <w:sz w:val="28"/>
          <w:szCs w:val="28"/>
          <w:rtl/>
        </w:rPr>
        <w:t>َ</w:t>
      </w:r>
      <w:r w:rsidR="005F2BC1" w:rsidRPr="00F224EC">
        <w:rPr>
          <w:rFonts w:hint="cs"/>
          <w:sz w:val="28"/>
          <w:szCs w:val="28"/>
          <w:rtl/>
        </w:rPr>
        <w:t xml:space="preserve"> في طبيعة علاقة العربية بما يعرف باللغات السامية</w:t>
      </w:r>
      <w:r w:rsidR="000F30FB">
        <w:rPr>
          <w:rFonts w:hint="cs"/>
          <w:sz w:val="28"/>
          <w:szCs w:val="28"/>
          <w:rtl/>
        </w:rPr>
        <w:t xml:space="preserve"> عامة،</w:t>
      </w:r>
      <w:r w:rsidR="005F2BC1" w:rsidRPr="00F224EC">
        <w:rPr>
          <w:rFonts w:hint="cs"/>
          <w:sz w:val="28"/>
          <w:szCs w:val="28"/>
          <w:rtl/>
        </w:rPr>
        <w:t xml:space="preserve"> </w:t>
      </w:r>
      <w:r>
        <w:rPr>
          <w:rFonts w:hint="cs"/>
          <w:sz w:val="28"/>
          <w:szCs w:val="28"/>
          <w:rtl/>
        </w:rPr>
        <w:t>و</w:t>
      </w:r>
      <w:r w:rsidR="005F2BC1" w:rsidRPr="00F224EC">
        <w:rPr>
          <w:rFonts w:hint="cs"/>
          <w:sz w:val="28"/>
          <w:szCs w:val="28"/>
          <w:rtl/>
        </w:rPr>
        <w:t>في علاقتها بما يعرف بالعربية الجنوبية في اليمن وبالعربية الشم</w:t>
      </w:r>
      <w:r w:rsidR="000F30FB">
        <w:rPr>
          <w:rFonts w:hint="cs"/>
          <w:sz w:val="28"/>
          <w:szCs w:val="28"/>
          <w:rtl/>
        </w:rPr>
        <w:t>الية في غرب شبه الجزيرة العربية</w:t>
      </w:r>
      <w:r w:rsidR="005F2BC1" w:rsidRPr="00F224EC">
        <w:rPr>
          <w:rFonts w:hint="cs"/>
          <w:sz w:val="28"/>
          <w:szCs w:val="28"/>
          <w:rtl/>
        </w:rPr>
        <w:t>، كما اخ</w:t>
      </w:r>
      <w:r w:rsidR="00B8545C">
        <w:rPr>
          <w:rFonts w:hint="cs"/>
          <w:sz w:val="28"/>
          <w:szCs w:val="28"/>
          <w:rtl/>
        </w:rPr>
        <w:t>ْـ</w:t>
      </w:r>
      <w:r w:rsidR="005F2BC1" w:rsidRPr="00F224EC">
        <w:rPr>
          <w:rFonts w:hint="cs"/>
          <w:sz w:val="28"/>
          <w:szCs w:val="28"/>
          <w:rtl/>
        </w:rPr>
        <w:t>ت</w:t>
      </w:r>
      <w:r w:rsidR="00B8545C">
        <w:rPr>
          <w:rFonts w:hint="cs"/>
          <w:sz w:val="28"/>
          <w:szCs w:val="28"/>
          <w:rtl/>
        </w:rPr>
        <w:t>ُــ</w:t>
      </w:r>
      <w:r w:rsidR="005F2BC1" w:rsidRPr="00F224EC">
        <w:rPr>
          <w:rFonts w:hint="cs"/>
          <w:sz w:val="28"/>
          <w:szCs w:val="28"/>
          <w:rtl/>
        </w:rPr>
        <w:t>ل</w:t>
      </w:r>
      <w:r w:rsidR="00B8545C">
        <w:rPr>
          <w:rFonts w:hint="cs"/>
          <w:sz w:val="28"/>
          <w:szCs w:val="28"/>
          <w:rtl/>
        </w:rPr>
        <w:t>ِ</w:t>
      </w:r>
      <w:r w:rsidR="005F2BC1" w:rsidRPr="00F224EC">
        <w:rPr>
          <w:rFonts w:hint="cs"/>
          <w:sz w:val="28"/>
          <w:szCs w:val="28"/>
          <w:rtl/>
        </w:rPr>
        <w:t>ف أيضا في طبي</w:t>
      </w:r>
      <w:r w:rsidR="000F30FB">
        <w:rPr>
          <w:rFonts w:hint="cs"/>
          <w:sz w:val="28"/>
          <w:szCs w:val="28"/>
          <w:rtl/>
        </w:rPr>
        <w:t>عة العلاقة بين العربية ولهجاتها</w:t>
      </w:r>
      <w:r w:rsidR="005F2BC1" w:rsidRPr="00F224EC">
        <w:rPr>
          <w:rFonts w:hint="cs"/>
          <w:sz w:val="28"/>
          <w:szCs w:val="28"/>
          <w:rtl/>
        </w:rPr>
        <w:t xml:space="preserve">، فظهر في ذلك </w:t>
      </w:r>
      <w:r w:rsidR="000F30FB">
        <w:rPr>
          <w:rFonts w:hint="cs"/>
          <w:sz w:val="28"/>
          <w:szCs w:val="28"/>
          <w:rtl/>
        </w:rPr>
        <w:t>نظريتان</w:t>
      </w:r>
      <w:r w:rsidR="00DA685F" w:rsidRPr="00F224EC">
        <w:rPr>
          <w:rFonts w:hint="cs"/>
          <w:sz w:val="28"/>
          <w:szCs w:val="28"/>
          <w:rtl/>
        </w:rPr>
        <w:t>؛ تر</w:t>
      </w:r>
      <w:r w:rsidR="005F2BC1" w:rsidRPr="00F224EC">
        <w:rPr>
          <w:rFonts w:hint="cs"/>
          <w:sz w:val="28"/>
          <w:szCs w:val="28"/>
          <w:rtl/>
        </w:rPr>
        <w:t xml:space="preserve">ى إحداهما </w:t>
      </w:r>
      <w:r w:rsidR="00B71D0D" w:rsidRPr="00F224EC">
        <w:rPr>
          <w:sz w:val="28"/>
          <w:szCs w:val="28"/>
          <w:rtl/>
        </w:rPr>
        <w:t>–</w:t>
      </w:r>
      <w:r w:rsidR="000F30FB">
        <w:rPr>
          <w:rFonts w:hint="cs"/>
          <w:sz w:val="28"/>
          <w:szCs w:val="28"/>
          <w:rtl/>
        </w:rPr>
        <w:t xml:space="preserve"> </w:t>
      </w:r>
      <w:r w:rsidR="00B71D0D" w:rsidRPr="00F224EC">
        <w:rPr>
          <w:rFonts w:hint="cs"/>
          <w:sz w:val="28"/>
          <w:szCs w:val="28"/>
          <w:rtl/>
        </w:rPr>
        <w:t xml:space="preserve">وهي </w:t>
      </w:r>
      <w:r w:rsidR="000F30FB">
        <w:rPr>
          <w:rFonts w:hint="cs"/>
          <w:sz w:val="28"/>
          <w:szCs w:val="28"/>
          <w:rtl/>
        </w:rPr>
        <w:t>الراجحة بمرجحات لا مجال لعرضها-</w:t>
      </w:r>
      <w:r w:rsidR="004F3FF7" w:rsidRPr="00F224EC">
        <w:rPr>
          <w:rFonts w:hint="cs"/>
          <w:sz w:val="28"/>
          <w:szCs w:val="28"/>
          <w:rtl/>
        </w:rPr>
        <w:t xml:space="preserve">أن </w:t>
      </w:r>
      <w:r w:rsidR="00DA685F" w:rsidRPr="00F224EC">
        <w:rPr>
          <w:rFonts w:hint="cs"/>
          <w:sz w:val="28"/>
          <w:szCs w:val="28"/>
          <w:rtl/>
        </w:rPr>
        <w:t>الفصحى نموذج</w:t>
      </w:r>
      <w:r w:rsidR="000F30FB">
        <w:rPr>
          <w:rFonts w:hint="cs"/>
          <w:sz w:val="28"/>
          <w:szCs w:val="28"/>
          <w:rtl/>
        </w:rPr>
        <w:t>ٌ</w:t>
      </w:r>
      <w:r w:rsidR="00DA685F" w:rsidRPr="00F224EC">
        <w:rPr>
          <w:rFonts w:hint="cs"/>
          <w:sz w:val="28"/>
          <w:szCs w:val="28"/>
          <w:rtl/>
        </w:rPr>
        <w:t xml:space="preserve"> منتخب مما في هذه اللهجات عامة ، وذلك بفعل عوامل اقتصادية واجتماعية وأدبية ،لا م</w:t>
      </w:r>
      <w:r w:rsidR="00B71D0D" w:rsidRPr="00F224EC">
        <w:rPr>
          <w:rFonts w:hint="cs"/>
          <w:sz w:val="28"/>
          <w:szCs w:val="28"/>
          <w:rtl/>
        </w:rPr>
        <w:t>جال في هذا التمهيد الموجز لبيانها</w:t>
      </w:r>
      <w:r w:rsidR="00DA685F" w:rsidRPr="00F224EC">
        <w:rPr>
          <w:rFonts w:hint="cs"/>
          <w:sz w:val="28"/>
          <w:szCs w:val="28"/>
          <w:rtl/>
        </w:rPr>
        <w:t xml:space="preserve"> ، ويفترض </w:t>
      </w:r>
      <w:r w:rsidR="004F3FF7" w:rsidRPr="00F224EC">
        <w:rPr>
          <w:rFonts w:hint="cs"/>
          <w:sz w:val="28"/>
          <w:szCs w:val="28"/>
          <w:rtl/>
        </w:rPr>
        <w:t xml:space="preserve">آخرون أن الفصحى </w:t>
      </w:r>
      <w:r w:rsidR="004F3FF7" w:rsidRPr="00F224EC">
        <w:rPr>
          <w:rFonts w:hint="cs"/>
          <w:sz w:val="28"/>
          <w:szCs w:val="28"/>
          <w:rtl/>
        </w:rPr>
        <w:lastRenderedPageBreak/>
        <w:t>أصل</w:t>
      </w:r>
      <w:r w:rsidR="000F30FB">
        <w:rPr>
          <w:rFonts w:hint="cs"/>
          <w:sz w:val="28"/>
          <w:szCs w:val="28"/>
          <w:rtl/>
        </w:rPr>
        <w:t>ٌ</w:t>
      </w:r>
      <w:r w:rsidR="004F3FF7" w:rsidRPr="00F224EC">
        <w:rPr>
          <w:rFonts w:hint="cs"/>
          <w:sz w:val="28"/>
          <w:szCs w:val="28"/>
          <w:rtl/>
        </w:rPr>
        <w:t xml:space="preserve"> انبثقت عنه </w:t>
      </w:r>
      <w:r w:rsidR="00DA685F" w:rsidRPr="00F224EC">
        <w:rPr>
          <w:rFonts w:hint="cs"/>
          <w:sz w:val="28"/>
          <w:szCs w:val="28"/>
          <w:rtl/>
        </w:rPr>
        <w:t>سائر لهجاتها بفعل انتشار العرب في أصق</w:t>
      </w:r>
      <w:r w:rsidR="004F3FF7" w:rsidRPr="00F224EC">
        <w:rPr>
          <w:rFonts w:hint="cs"/>
          <w:sz w:val="28"/>
          <w:szCs w:val="28"/>
          <w:rtl/>
        </w:rPr>
        <w:t xml:space="preserve">اع مختلفة من شبه الجزيرة العربية كنجد والحجاز، فهذه مسائل خلافية في التأريخ لنشأة العربية </w:t>
      </w:r>
      <w:r w:rsidR="00A6408D">
        <w:rPr>
          <w:rFonts w:hint="cs"/>
          <w:sz w:val="28"/>
          <w:szCs w:val="28"/>
          <w:rtl/>
        </w:rPr>
        <w:t xml:space="preserve">الفصحى </w:t>
      </w:r>
      <w:r w:rsidR="009240FD" w:rsidRPr="00F224EC">
        <w:rPr>
          <w:rFonts w:hint="cs"/>
          <w:sz w:val="28"/>
          <w:szCs w:val="28"/>
          <w:rtl/>
        </w:rPr>
        <w:t>.</w:t>
      </w:r>
    </w:p>
    <w:p w:rsidR="00C9781E" w:rsidRPr="00F224EC" w:rsidRDefault="00C9781E" w:rsidP="00C9781E">
      <w:pPr>
        <w:jc w:val="both"/>
        <w:rPr>
          <w:sz w:val="28"/>
          <w:szCs w:val="28"/>
          <w:rtl/>
        </w:rPr>
      </w:pPr>
      <w:r w:rsidRPr="00C9781E">
        <w:rPr>
          <w:rFonts w:hint="cs"/>
          <w:b/>
          <w:bCs/>
          <w:sz w:val="28"/>
          <w:szCs w:val="28"/>
          <w:rtl/>
        </w:rPr>
        <w:t>الكتابة م</w:t>
      </w:r>
      <w:r>
        <w:rPr>
          <w:rFonts w:hint="cs"/>
          <w:b/>
          <w:bCs/>
          <w:sz w:val="28"/>
          <w:szCs w:val="28"/>
          <w:rtl/>
        </w:rPr>
        <w:t>ظ</w:t>
      </w:r>
      <w:r w:rsidRPr="00C9781E">
        <w:rPr>
          <w:rFonts w:hint="cs"/>
          <w:b/>
          <w:bCs/>
          <w:sz w:val="28"/>
          <w:szCs w:val="28"/>
          <w:rtl/>
        </w:rPr>
        <w:t>هر من مظاهر التفكير اللغوي</w:t>
      </w:r>
      <w:r>
        <w:rPr>
          <w:rFonts w:hint="cs"/>
          <w:sz w:val="28"/>
          <w:szCs w:val="28"/>
          <w:rtl/>
        </w:rPr>
        <w:t>.</w:t>
      </w:r>
    </w:p>
    <w:p w:rsidR="00B04939" w:rsidRDefault="009240FD" w:rsidP="00DD235A">
      <w:pPr>
        <w:jc w:val="both"/>
        <w:rPr>
          <w:sz w:val="28"/>
          <w:szCs w:val="28"/>
          <w:rtl/>
        </w:rPr>
      </w:pPr>
      <w:r w:rsidRPr="00F224EC">
        <w:rPr>
          <w:rFonts w:hint="cs"/>
          <w:sz w:val="28"/>
          <w:szCs w:val="28"/>
          <w:rtl/>
        </w:rPr>
        <w:t xml:space="preserve">         </w:t>
      </w:r>
      <w:r w:rsidR="00B71D0D" w:rsidRPr="00F224EC">
        <w:rPr>
          <w:rFonts w:hint="cs"/>
          <w:sz w:val="28"/>
          <w:szCs w:val="28"/>
          <w:rtl/>
        </w:rPr>
        <w:t xml:space="preserve"> على</w:t>
      </w:r>
      <w:r w:rsidR="00D34DA6" w:rsidRPr="00F224EC">
        <w:rPr>
          <w:rFonts w:hint="cs"/>
          <w:sz w:val="28"/>
          <w:szCs w:val="28"/>
          <w:rtl/>
        </w:rPr>
        <w:t xml:space="preserve"> أن</w:t>
      </w:r>
      <w:r w:rsidR="00B71D0D" w:rsidRPr="00F224EC">
        <w:rPr>
          <w:rFonts w:hint="cs"/>
          <w:sz w:val="28"/>
          <w:szCs w:val="28"/>
          <w:rtl/>
        </w:rPr>
        <w:t xml:space="preserve"> المؤك</w:t>
      </w:r>
      <w:r w:rsidR="00401929">
        <w:rPr>
          <w:rFonts w:hint="cs"/>
          <w:sz w:val="28"/>
          <w:szCs w:val="28"/>
          <w:rtl/>
        </w:rPr>
        <w:t>َّــــ</w:t>
      </w:r>
      <w:r w:rsidR="00B71D0D" w:rsidRPr="00F224EC">
        <w:rPr>
          <w:rFonts w:hint="cs"/>
          <w:sz w:val="28"/>
          <w:szCs w:val="28"/>
          <w:rtl/>
        </w:rPr>
        <w:t>د أن العربية لغة عرفت</w:t>
      </w:r>
      <w:r w:rsidR="000F30FB">
        <w:rPr>
          <w:rFonts w:hint="cs"/>
          <w:sz w:val="28"/>
          <w:szCs w:val="28"/>
          <w:rtl/>
        </w:rPr>
        <w:t>ِ</w:t>
      </w:r>
      <w:r w:rsidR="00B71D0D" w:rsidRPr="00F224EC">
        <w:rPr>
          <w:rFonts w:hint="cs"/>
          <w:sz w:val="28"/>
          <w:szCs w:val="28"/>
          <w:rtl/>
        </w:rPr>
        <w:t xml:space="preserve"> </w:t>
      </w:r>
      <w:r w:rsidR="000F30FB">
        <w:rPr>
          <w:rFonts w:hint="cs"/>
          <w:sz w:val="28"/>
          <w:szCs w:val="28"/>
          <w:rtl/>
        </w:rPr>
        <w:t xml:space="preserve">الكتابة </w:t>
      </w:r>
      <w:r w:rsidR="009D383C">
        <w:rPr>
          <w:rFonts w:hint="cs"/>
          <w:sz w:val="28"/>
          <w:szCs w:val="28"/>
          <w:rtl/>
        </w:rPr>
        <w:t xml:space="preserve">في </w:t>
      </w:r>
      <w:r w:rsidR="000F30FB">
        <w:rPr>
          <w:rFonts w:hint="cs"/>
          <w:sz w:val="28"/>
          <w:szCs w:val="28"/>
          <w:rtl/>
        </w:rPr>
        <w:t xml:space="preserve">العصر الجاهلي </w:t>
      </w:r>
      <w:r w:rsidR="00B71D0D" w:rsidRPr="00F224EC">
        <w:rPr>
          <w:rFonts w:hint="cs"/>
          <w:sz w:val="28"/>
          <w:szCs w:val="28"/>
          <w:rtl/>
        </w:rPr>
        <w:t>، لذا من الطبيعي أن نجد في المدونة اللغوية العربية كالشعر الجاهلي والقرآن الكريم  إشارات</w:t>
      </w:r>
      <w:r w:rsidR="000F30FB">
        <w:rPr>
          <w:rFonts w:hint="cs"/>
          <w:sz w:val="28"/>
          <w:szCs w:val="28"/>
          <w:rtl/>
        </w:rPr>
        <w:t>ٍ</w:t>
      </w:r>
      <w:r w:rsidR="00B71D0D" w:rsidRPr="00F224EC">
        <w:rPr>
          <w:rFonts w:hint="cs"/>
          <w:sz w:val="28"/>
          <w:szCs w:val="28"/>
          <w:rtl/>
        </w:rPr>
        <w:t xml:space="preserve"> إلى </w:t>
      </w:r>
      <w:r w:rsidR="00D34DA6" w:rsidRPr="00F224EC">
        <w:rPr>
          <w:rFonts w:hint="cs"/>
          <w:sz w:val="28"/>
          <w:szCs w:val="28"/>
          <w:rtl/>
        </w:rPr>
        <w:t>الكتابة و</w:t>
      </w:r>
      <w:r w:rsidR="00B71D0D" w:rsidRPr="00F224EC">
        <w:rPr>
          <w:rFonts w:hint="cs"/>
          <w:sz w:val="28"/>
          <w:szCs w:val="28"/>
          <w:rtl/>
        </w:rPr>
        <w:t>حروفها</w:t>
      </w:r>
      <w:r w:rsidR="00D34DA6" w:rsidRPr="00F224EC">
        <w:rPr>
          <w:rFonts w:hint="cs"/>
          <w:sz w:val="28"/>
          <w:szCs w:val="28"/>
          <w:rtl/>
        </w:rPr>
        <w:t xml:space="preserve"> ، وأدواتها كالكتاب والسطر والقلم </w:t>
      </w:r>
      <w:r w:rsidR="00B71D0D" w:rsidRPr="00F224EC">
        <w:rPr>
          <w:rFonts w:hint="cs"/>
          <w:sz w:val="28"/>
          <w:szCs w:val="28"/>
          <w:rtl/>
        </w:rPr>
        <w:t>،</w:t>
      </w:r>
      <w:r w:rsidR="00B04939">
        <w:rPr>
          <w:rFonts w:hint="cs"/>
          <w:sz w:val="28"/>
          <w:szCs w:val="28"/>
          <w:rtl/>
        </w:rPr>
        <w:t xml:space="preserve"> من هذا القبيل قول عنترة</w:t>
      </w:r>
    </w:p>
    <w:p w:rsidR="00B04939" w:rsidRDefault="00B04939" w:rsidP="00B04939">
      <w:pPr>
        <w:jc w:val="center"/>
        <w:rPr>
          <w:sz w:val="28"/>
          <w:szCs w:val="28"/>
          <w:rtl/>
        </w:rPr>
      </w:pPr>
      <w:r>
        <w:rPr>
          <w:rFonts w:hint="cs"/>
          <w:sz w:val="28"/>
          <w:szCs w:val="28"/>
          <w:rtl/>
        </w:rPr>
        <w:t>وبحاجب كالنون ز</w:t>
      </w:r>
      <w:r w:rsidR="002F1814">
        <w:rPr>
          <w:rFonts w:hint="cs"/>
          <w:sz w:val="28"/>
          <w:szCs w:val="28"/>
          <w:rtl/>
        </w:rPr>
        <w:t>َ</w:t>
      </w:r>
      <w:r>
        <w:rPr>
          <w:rFonts w:hint="cs"/>
          <w:sz w:val="28"/>
          <w:szCs w:val="28"/>
          <w:rtl/>
        </w:rPr>
        <w:t>ي</w:t>
      </w:r>
      <w:r w:rsidR="002F1814">
        <w:rPr>
          <w:rFonts w:hint="cs"/>
          <w:sz w:val="28"/>
          <w:szCs w:val="28"/>
          <w:rtl/>
        </w:rPr>
        <w:t>َّــ</w:t>
      </w:r>
      <w:r>
        <w:rPr>
          <w:rFonts w:hint="cs"/>
          <w:sz w:val="28"/>
          <w:szCs w:val="28"/>
          <w:rtl/>
        </w:rPr>
        <w:t>ن</w:t>
      </w:r>
      <w:r w:rsidR="002F1814">
        <w:rPr>
          <w:rFonts w:hint="cs"/>
          <w:sz w:val="28"/>
          <w:szCs w:val="28"/>
          <w:rtl/>
        </w:rPr>
        <w:t>َ</w:t>
      </w:r>
      <w:r>
        <w:rPr>
          <w:rFonts w:hint="cs"/>
          <w:sz w:val="28"/>
          <w:szCs w:val="28"/>
          <w:rtl/>
        </w:rPr>
        <w:t xml:space="preserve"> وجهها    وبناهد حسَنٍ وكشح أهضمِ</w:t>
      </w:r>
    </w:p>
    <w:p w:rsidR="006C10C7" w:rsidRDefault="00D34DA6" w:rsidP="00DD235A">
      <w:pPr>
        <w:jc w:val="both"/>
        <w:rPr>
          <w:sz w:val="28"/>
          <w:szCs w:val="28"/>
          <w:rtl/>
        </w:rPr>
      </w:pPr>
      <w:r w:rsidRPr="00F224EC">
        <w:rPr>
          <w:rFonts w:hint="cs"/>
          <w:sz w:val="28"/>
          <w:szCs w:val="28"/>
          <w:rtl/>
        </w:rPr>
        <w:t xml:space="preserve"> </w:t>
      </w:r>
      <w:r w:rsidR="00B04939">
        <w:rPr>
          <w:rFonts w:hint="cs"/>
          <w:sz w:val="28"/>
          <w:szCs w:val="28"/>
          <w:rtl/>
        </w:rPr>
        <w:t>وهذا</w:t>
      </w:r>
      <w:r w:rsidRPr="00F224EC">
        <w:rPr>
          <w:rFonts w:hint="cs"/>
          <w:sz w:val="28"/>
          <w:szCs w:val="28"/>
          <w:rtl/>
        </w:rPr>
        <w:t xml:space="preserve"> يعني أن الكتابة ليست شيئا غر</w:t>
      </w:r>
      <w:r w:rsidR="00266011" w:rsidRPr="00F224EC">
        <w:rPr>
          <w:rFonts w:hint="cs"/>
          <w:sz w:val="28"/>
          <w:szCs w:val="28"/>
          <w:rtl/>
        </w:rPr>
        <w:t>يبا عن</w:t>
      </w:r>
      <w:r w:rsidR="000F30FB">
        <w:rPr>
          <w:rFonts w:hint="cs"/>
          <w:sz w:val="28"/>
          <w:szCs w:val="28"/>
          <w:rtl/>
        </w:rPr>
        <w:t xml:space="preserve"> العرب</w:t>
      </w:r>
      <w:r w:rsidR="00DD235A">
        <w:rPr>
          <w:rFonts w:hint="cs"/>
          <w:sz w:val="28"/>
          <w:szCs w:val="28"/>
          <w:rtl/>
        </w:rPr>
        <w:t>ي</w:t>
      </w:r>
      <w:r w:rsidR="000F30FB">
        <w:rPr>
          <w:rFonts w:hint="cs"/>
          <w:sz w:val="28"/>
          <w:szCs w:val="28"/>
          <w:rtl/>
        </w:rPr>
        <w:t xml:space="preserve"> في العصر الجاهلي،</w:t>
      </w:r>
      <w:r w:rsidR="006C10C7">
        <w:rPr>
          <w:rFonts w:hint="cs"/>
          <w:sz w:val="28"/>
          <w:szCs w:val="28"/>
          <w:rtl/>
        </w:rPr>
        <w:t>وإلا فبم نفسر حرص الشاعر الجاهلي على تشبيه الطلل الدا</w:t>
      </w:r>
      <w:r w:rsidR="00660903">
        <w:rPr>
          <w:rFonts w:hint="cs"/>
          <w:sz w:val="28"/>
          <w:szCs w:val="28"/>
          <w:rtl/>
        </w:rPr>
        <w:t>رس بالكتاب لو لم يكن المشبه به أي</w:t>
      </w:r>
      <w:r w:rsidR="006C10C7">
        <w:rPr>
          <w:rFonts w:hint="cs"/>
          <w:sz w:val="28"/>
          <w:szCs w:val="28"/>
          <w:rtl/>
        </w:rPr>
        <w:t xml:space="preserve"> الكتاب </w:t>
      </w:r>
      <w:r w:rsidR="00660903">
        <w:rPr>
          <w:rFonts w:hint="cs"/>
          <w:sz w:val="28"/>
          <w:szCs w:val="28"/>
          <w:rtl/>
        </w:rPr>
        <w:t>أ</w:t>
      </w:r>
      <w:r w:rsidR="006C10C7">
        <w:rPr>
          <w:rFonts w:hint="cs"/>
          <w:sz w:val="28"/>
          <w:szCs w:val="28"/>
          <w:rtl/>
        </w:rPr>
        <w:t>و</w:t>
      </w:r>
      <w:r w:rsidR="00DD235A">
        <w:rPr>
          <w:rFonts w:hint="cs"/>
          <w:sz w:val="28"/>
          <w:szCs w:val="28"/>
          <w:rtl/>
        </w:rPr>
        <w:t xml:space="preserve"> </w:t>
      </w:r>
      <w:r w:rsidR="006C10C7">
        <w:rPr>
          <w:rFonts w:hint="cs"/>
          <w:sz w:val="28"/>
          <w:szCs w:val="28"/>
          <w:rtl/>
        </w:rPr>
        <w:t xml:space="preserve">الكتابة شيئا معروفا مألوفا عند الإنسان الجاهلي المخاطب بهذا الشعر، </w:t>
      </w:r>
      <w:r w:rsidR="00DD235A">
        <w:rPr>
          <w:rFonts w:hint="cs"/>
          <w:sz w:val="28"/>
          <w:szCs w:val="28"/>
          <w:rtl/>
        </w:rPr>
        <w:t xml:space="preserve">لذا نرى </w:t>
      </w:r>
      <w:r w:rsidR="006C10C7">
        <w:rPr>
          <w:rFonts w:hint="cs"/>
          <w:sz w:val="28"/>
          <w:szCs w:val="28"/>
          <w:rtl/>
        </w:rPr>
        <w:t>لبيد</w:t>
      </w:r>
      <w:r w:rsidR="00DD235A">
        <w:rPr>
          <w:rFonts w:hint="cs"/>
          <w:sz w:val="28"/>
          <w:szCs w:val="28"/>
          <w:rtl/>
        </w:rPr>
        <w:t xml:space="preserve">ا يقول </w:t>
      </w:r>
      <w:r w:rsidR="006C10C7">
        <w:rPr>
          <w:rFonts w:hint="cs"/>
          <w:sz w:val="28"/>
          <w:szCs w:val="28"/>
          <w:rtl/>
        </w:rPr>
        <w:t>:</w:t>
      </w:r>
    </w:p>
    <w:p w:rsidR="006C10C7" w:rsidRDefault="006C10C7" w:rsidP="006C10C7">
      <w:pPr>
        <w:jc w:val="center"/>
        <w:rPr>
          <w:sz w:val="28"/>
          <w:szCs w:val="28"/>
          <w:rtl/>
        </w:rPr>
      </w:pPr>
      <w:r>
        <w:rPr>
          <w:rFonts w:hint="cs"/>
          <w:sz w:val="28"/>
          <w:szCs w:val="28"/>
          <w:rtl/>
        </w:rPr>
        <w:t>وجلا السيولُ عن الطُّلول، كأنها    زُبُر، تجدُّ متونَها أقلامُ</w:t>
      </w:r>
    </w:p>
    <w:p w:rsidR="006C10C7" w:rsidRDefault="006C10C7" w:rsidP="00BE76F9">
      <w:pPr>
        <w:jc w:val="both"/>
        <w:rPr>
          <w:sz w:val="28"/>
          <w:szCs w:val="28"/>
          <w:rtl/>
        </w:rPr>
      </w:pPr>
      <w:r>
        <w:rPr>
          <w:rFonts w:hint="cs"/>
          <w:sz w:val="28"/>
          <w:szCs w:val="28"/>
          <w:rtl/>
        </w:rPr>
        <w:t>و</w:t>
      </w:r>
      <w:r w:rsidR="00DD235A">
        <w:rPr>
          <w:rFonts w:hint="cs"/>
          <w:sz w:val="28"/>
          <w:szCs w:val="28"/>
          <w:rtl/>
        </w:rPr>
        <w:t xml:space="preserve">من </w:t>
      </w:r>
      <w:r w:rsidR="004132E3">
        <w:rPr>
          <w:rFonts w:hint="cs"/>
          <w:sz w:val="28"/>
          <w:szCs w:val="28"/>
          <w:rtl/>
        </w:rPr>
        <w:t>ه</w:t>
      </w:r>
      <w:r w:rsidR="00DD235A">
        <w:rPr>
          <w:rFonts w:hint="cs"/>
          <w:sz w:val="28"/>
          <w:szCs w:val="28"/>
          <w:rtl/>
        </w:rPr>
        <w:t xml:space="preserve">ذا القبيل </w:t>
      </w:r>
      <w:r>
        <w:rPr>
          <w:rFonts w:hint="cs"/>
          <w:sz w:val="28"/>
          <w:szCs w:val="28"/>
          <w:rtl/>
        </w:rPr>
        <w:t>قول امرئ القيس:</w:t>
      </w:r>
    </w:p>
    <w:p w:rsidR="006C10C7" w:rsidRDefault="006C10C7" w:rsidP="006C10C7">
      <w:pPr>
        <w:jc w:val="center"/>
        <w:rPr>
          <w:sz w:val="28"/>
          <w:szCs w:val="28"/>
          <w:rtl/>
        </w:rPr>
      </w:pPr>
      <w:r>
        <w:rPr>
          <w:rFonts w:hint="cs"/>
          <w:sz w:val="28"/>
          <w:szCs w:val="28"/>
          <w:rtl/>
        </w:rPr>
        <w:t>ل</w:t>
      </w:r>
      <w:r w:rsidR="00660903">
        <w:rPr>
          <w:rFonts w:hint="cs"/>
          <w:sz w:val="28"/>
          <w:szCs w:val="28"/>
          <w:rtl/>
        </w:rPr>
        <w:t>ِ</w:t>
      </w:r>
      <w:r>
        <w:rPr>
          <w:rFonts w:hint="cs"/>
          <w:sz w:val="28"/>
          <w:szCs w:val="28"/>
          <w:rtl/>
        </w:rPr>
        <w:t>م</w:t>
      </w:r>
      <w:r w:rsidR="00660903">
        <w:rPr>
          <w:rFonts w:hint="cs"/>
          <w:sz w:val="28"/>
          <w:szCs w:val="28"/>
          <w:rtl/>
        </w:rPr>
        <w:t>َ</w:t>
      </w:r>
      <w:r>
        <w:rPr>
          <w:rFonts w:hint="cs"/>
          <w:sz w:val="28"/>
          <w:szCs w:val="28"/>
          <w:rtl/>
        </w:rPr>
        <w:t>ن</w:t>
      </w:r>
      <w:r w:rsidR="00660903">
        <w:rPr>
          <w:rFonts w:hint="cs"/>
          <w:sz w:val="28"/>
          <w:szCs w:val="28"/>
          <w:rtl/>
        </w:rPr>
        <w:t>ْ</w:t>
      </w:r>
      <w:r>
        <w:rPr>
          <w:rFonts w:hint="cs"/>
          <w:sz w:val="28"/>
          <w:szCs w:val="28"/>
          <w:rtl/>
        </w:rPr>
        <w:t xml:space="preserve"> طلل</w:t>
      </w:r>
      <w:r w:rsidR="00660903">
        <w:rPr>
          <w:rFonts w:hint="cs"/>
          <w:sz w:val="28"/>
          <w:szCs w:val="28"/>
          <w:rtl/>
        </w:rPr>
        <w:t>ٌ</w:t>
      </w:r>
      <w:r>
        <w:rPr>
          <w:rFonts w:hint="cs"/>
          <w:sz w:val="28"/>
          <w:szCs w:val="28"/>
          <w:rtl/>
        </w:rPr>
        <w:t xml:space="preserve"> أبصرت</w:t>
      </w:r>
      <w:r w:rsidR="00660903">
        <w:rPr>
          <w:rFonts w:hint="cs"/>
          <w:sz w:val="28"/>
          <w:szCs w:val="28"/>
          <w:rtl/>
        </w:rPr>
        <w:t>ُ</w:t>
      </w:r>
      <w:r>
        <w:rPr>
          <w:rFonts w:hint="cs"/>
          <w:sz w:val="28"/>
          <w:szCs w:val="28"/>
          <w:rtl/>
        </w:rPr>
        <w:t>ه فشجاني       كخط زَبُورِ في عسيب يماني</w:t>
      </w:r>
    </w:p>
    <w:p w:rsidR="006C10C7" w:rsidRDefault="006C10C7" w:rsidP="00BE76F9">
      <w:pPr>
        <w:jc w:val="both"/>
        <w:rPr>
          <w:sz w:val="28"/>
          <w:szCs w:val="28"/>
          <w:rtl/>
        </w:rPr>
      </w:pPr>
      <w:r>
        <w:rPr>
          <w:rFonts w:hint="cs"/>
          <w:sz w:val="28"/>
          <w:szCs w:val="28"/>
          <w:rtl/>
        </w:rPr>
        <w:t>وقول الهذلي</w:t>
      </w:r>
      <w:r w:rsidR="00812CB5">
        <w:rPr>
          <w:rFonts w:hint="cs"/>
          <w:sz w:val="28"/>
          <w:szCs w:val="28"/>
          <w:rtl/>
        </w:rPr>
        <w:t xml:space="preserve"> </w:t>
      </w:r>
      <w:r>
        <w:rPr>
          <w:rFonts w:hint="cs"/>
          <w:sz w:val="28"/>
          <w:szCs w:val="28"/>
          <w:rtl/>
        </w:rPr>
        <w:t>:</w:t>
      </w:r>
    </w:p>
    <w:p w:rsidR="006C10C7" w:rsidRDefault="006C10C7" w:rsidP="006C10C7">
      <w:pPr>
        <w:jc w:val="center"/>
        <w:rPr>
          <w:sz w:val="28"/>
          <w:szCs w:val="28"/>
          <w:rtl/>
        </w:rPr>
      </w:pPr>
      <w:r>
        <w:rPr>
          <w:rFonts w:hint="cs"/>
          <w:sz w:val="28"/>
          <w:szCs w:val="28"/>
          <w:rtl/>
        </w:rPr>
        <w:t>عرفتُ الديار كرس</w:t>
      </w:r>
      <w:r w:rsidR="00660903">
        <w:rPr>
          <w:rFonts w:hint="cs"/>
          <w:sz w:val="28"/>
          <w:szCs w:val="28"/>
          <w:rtl/>
        </w:rPr>
        <w:t>ْم الكتـــــــــــاب يزبِّ</w:t>
      </w:r>
      <w:r>
        <w:rPr>
          <w:rFonts w:hint="cs"/>
          <w:sz w:val="28"/>
          <w:szCs w:val="28"/>
          <w:rtl/>
        </w:rPr>
        <w:t>رُه الكاتب الح</w:t>
      </w:r>
      <w:r w:rsidR="00660903">
        <w:rPr>
          <w:rFonts w:hint="cs"/>
          <w:sz w:val="28"/>
          <w:szCs w:val="28"/>
          <w:rtl/>
        </w:rPr>
        <w:t>ِ</w:t>
      </w:r>
      <w:r>
        <w:rPr>
          <w:rFonts w:hint="cs"/>
          <w:sz w:val="28"/>
          <w:szCs w:val="28"/>
          <w:rtl/>
        </w:rPr>
        <w:t>م</w:t>
      </w:r>
      <w:r w:rsidR="00660903">
        <w:rPr>
          <w:rFonts w:hint="cs"/>
          <w:sz w:val="28"/>
          <w:szCs w:val="28"/>
          <w:rtl/>
        </w:rPr>
        <w:t>ْ</w:t>
      </w:r>
      <w:r>
        <w:rPr>
          <w:rFonts w:hint="cs"/>
          <w:sz w:val="28"/>
          <w:szCs w:val="28"/>
          <w:rtl/>
        </w:rPr>
        <w:t>ي</w:t>
      </w:r>
      <w:r w:rsidR="00660903">
        <w:rPr>
          <w:rFonts w:hint="cs"/>
          <w:sz w:val="28"/>
          <w:szCs w:val="28"/>
          <w:rtl/>
        </w:rPr>
        <w:t>َـــ</w:t>
      </w:r>
      <w:r>
        <w:rPr>
          <w:rFonts w:hint="cs"/>
          <w:sz w:val="28"/>
          <w:szCs w:val="28"/>
          <w:rtl/>
        </w:rPr>
        <w:t>ري</w:t>
      </w:r>
      <w:r w:rsidR="00660903">
        <w:rPr>
          <w:rFonts w:hint="cs"/>
          <w:sz w:val="28"/>
          <w:szCs w:val="28"/>
          <w:rtl/>
        </w:rPr>
        <w:t>ُّ</w:t>
      </w:r>
    </w:p>
    <w:p w:rsidR="00853367" w:rsidRDefault="000F30FB" w:rsidP="00CD4E92">
      <w:pPr>
        <w:jc w:val="both"/>
        <w:rPr>
          <w:sz w:val="28"/>
          <w:szCs w:val="28"/>
          <w:rtl/>
        </w:rPr>
      </w:pPr>
      <w:r>
        <w:rPr>
          <w:rFonts w:hint="cs"/>
          <w:sz w:val="28"/>
          <w:szCs w:val="28"/>
          <w:rtl/>
        </w:rPr>
        <w:t xml:space="preserve"> </w:t>
      </w:r>
      <w:r w:rsidR="00AE75B0">
        <w:rPr>
          <w:rFonts w:hint="cs"/>
          <w:sz w:val="28"/>
          <w:szCs w:val="28"/>
          <w:rtl/>
        </w:rPr>
        <w:t>الكتابة إذن ولوازمها</w:t>
      </w:r>
      <w:r w:rsidR="00AC54ED">
        <w:rPr>
          <w:rFonts w:hint="cs"/>
          <w:sz w:val="28"/>
          <w:szCs w:val="28"/>
          <w:rtl/>
        </w:rPr>
        <w:t xml:space="preserve">، وأعلامها أشياء معروفة عند الإنسان الجاهلي، </w:t>
      </w:r>
      <w:r>
        <w:rPr>
          <w:rFonts w:hint="cs"/>
          <w:sz w:val="28"/>
          <w:szCs w:val="28"/>
          <w:rtl/>
        </w:rPr>
        <w:t>ولكنها لم تكن</w:t>
      </w:r>
      <w:r w:rsidRPr="000F30FB">
        <w:rPr>
          <w:rFonts w:hint="cs"/>
          <w:sz w:val="28"/>
          <w:szCs w:val="28"/>
          <w:rtl/>
        </w:rPr>
        <w:t xml:space="preserve"> </w:t>
      </w:r>
      <w:r>
        <w:rPr>
          <w:rFonts w:hint="cs"/>
          <w:sz w:val="28"/>
          <w:szCs w:val="28"/>
          <w:rtl/>
        </w:rPr>
        <w:t xml:space="preserve">ميسرة،لذا لم تكن شائعة </w:t>
      </w:r>
      <w:r w:rsidR="00D34DA6" w:rsidRPr="00F224EC">
        <w:rPr>
          <w:rFonts w:hint="cs"/>
          <w:sz w:val="28"/>
          <w:szCs w:val="28"/>
          <w:rtl/>
        </w:rPr>
        <w:t>في مختلف شؤون الحياة، على أن مجرد وجودها في ذلك العصر يعني أننا أمام مهارة ذات أصول مرعية لها من يعل</w:t>
      </w:r>
      <w:r>
        <w:rPr>
          <w:rFonts w:hint="cs"/>
          <w:sz w:val="28"/>
          <w:szCs w:val="28"/>
          <w:rtl/>
        </w:rPr>
        <w:t>ِّمها ومن يتعلمها</w:t>
      </w:r>
      <w:r w:rsidR="00853367">
        <w:rPr>
          <w:rFonts w:hint="cs"/>
          <w:sz w:val="28"/>
          <w:szCs w:val="28"/>
          <w:rtl/>
        </w:rPr>
        <w:t>.</w:t>
      </w:r>
    </w:p>
    <w:p w:rsidR="00A6408D" w:rsidRDefault="00853367" w:rsidP="00CD4E92">
      <w:pPr>
        <w:jc w:val="both"/>
        <w:rPr>
          <w:sz w:val="28"/>
          <w:szCs w:val="28"/>
          <w:rtl/>
        </w:rPr>
      </w:pPr>
      <w:r>
        <w:rPr>
          <w:rFonts w:hint="cs"/>
          <w:sz w:val="28"/>
          <w:szCs w:val="28"/>
          <w:rtl/>
        </w:rPr>
        <w:t xml:space="preserve">       </w:t>
      </w:r>
      <w:r w:rsidR="00D34DA6" w:rsidRPr="00F224EC">
        <w:rPr>
          <w:rFonts w:hint="cs"/>
          <w:sz w:val="28"/>
          <w:szCs w:val="28"/>
          <w:rtl/>
        </w:rPr>
        <w:t xml:space="preserve"> ومما لا شك فيه أن الإلمام بهذه الأصول قائم على مظهر</w:t>
      </w:r>
      <w:r w:rsidR="000F30FB">
        <w:rPr>
          <w:rFonts w:hint="cs"/>
          <w:sz w:val="28"/>
          <w:szCs w:val="28"/>
          <w:rtl/>
        </w:rPr>
        <w:t>ٍ</w:t>
      </w:r>
      <w:r w:rsidR="00D34DA6" w:rsidRPr="00F224EC">
        <w:rPr>
          <w:rFonts w:hint="cs"/>
          <w:sz w:val="28"/>
          <w:szCs w:val="28"/>
          <w:rtl/>
        </w:rPr>
        <w:t xml:space="preserve"> من م</w:t>
      </w:r>
      <w:r w:rsidR="00B54EA4" w:rsidRPr="00F224EC">
        <w:rPr>
          <w:rFonts w:hint="cs"/>
          <w:sz w:val="28"/>
          <w:szCs w:val="28"/>
          <w:rtl/>
        </w:rPr>
        <w:t>ظاهر ال</w:t>
      </w:r>
      <w:r w:rsidR="005C55AB" w:rsidRPr="00F224EC">
        <w:rPr>
          <w:rFonts w:hint="cs"/>
          <w:sz w:val="28"/>
          <w:szCs w:val="28"/>
          <w:rtl/>
        </w:rPr>
        <w:t>ت</w:t>
      </w:r>
      <w:r w:rsidR="00B54EA4" w:rsidRPr="00F224EC">
        <w:rPr>
          <w:rFonts w:hint="cs"/>
          <w:sz w:val="28"/>
          <w:szCs w:val="28"/>
          <w:rtl/>
        </w:rPr>
        <w:t>فك</w:t>
      </w:r>
      <w:r w:rsidR="005C55AB" w:rsidRPr="00F224EC">
        <w:rPr>
          <w:rFonts w:hint="cs"/>
          <w:sz w:val="28"/>
          <w:szCs w:val="28"/>
          <w:rtl/>
        </w:rPr>
        <w:t>ي</w:t>
      </w:r>
      <w:r w:rsidR="00B54EA4" w:rsidRPr="00F224EC">
        <w:rPr>
          <w:rFonts w:hint="cs"/>
          <w:sz w:val="28"/>
          <w:szCs w:val="28"/>
          <w:rtl/>
        </w:rPr>
        <w:t>ر</w:t>
      </w:r>
      <w:r w:rsidR="00BE76F9">
        <w:rPr>
          <w:rFonts w:hint="cs"/>
          <w:sz w:val="28"/>
          <w:szCs w:val="28"/>
          <w:rtl/>
        </w:rPr>
        <w:t xml:space="preserve"> العلمي  في اللغة العربية</w:t>
      </w:r>
      <w:r w:rsidR="002B168A">
        <w:rPr>
          <w:rFonts w:hint="cs"/>
          <w:sz w:val="28"/>
          <w:szCs w:val="28"/>
          <w:rtl/>
        </w:rPr>
        <w:t>،</w:t>
      </w:r>
      <w:r w:rsidR="00590FBF">
        <w:rPr>
          <w:rFonts w:hint="cs"/>
          <w:sz w:val="28"/>
          <w:szCs w:val="28"/>
          <w:rtl/>
        </w:rPr>
        <w:t xml:space="preserve"> </w:t>
      </w:r>
      <w:r w:rsidR="00B54EA4" w:rsidRPr="00F224EC">
        <w:rPr>
          <w:rFonts w:hint="cs"/>
          <w:sz w:val="28"/>
          <w:szCs w:val="28"/>
          <w:rtl/>
        </w:rPr>
        <w:t xml:space="preserve">فالكتابة </w:t>
      </w:r>
      <w:r w:rsidR="005C55AB" w:rsidRPr="00F224EC">
        <w:rPr>
          <w:rFonts w:hint="cs"/>
          <w:sz w:val="28"/>
          <w:szCs w:val="28"/>
          <w:rtl/>
        </w:rPr>
        <w:t xml:space="preserve">على الأقل </w:t>
      </w:r>
      <w:r w:rsidR="00D34DA6" w:rsidRPr="00F224EC">
        <w:rPr>
          <w:rFonts w:hint="cs"/>
          <w:sz w:val="28"/>
          <w:szCs w:val="28"/>
          <w:rtl/>
        </w:rPr>
        <w:t xml:space="preserve">في مرحلة الأبجدية </w:t>
      </w:r>
      <w:r w:rsidR="00266011" w:rsidRPr="00F224EC">
        <w:rPr>
          <w:rFonts w:hint="cs"/>
          <w:sz w:val="28"/>
          <w:szCs w:val="28"/>
          <w:rtl/>
        </w:rPr>
        <w:t>الممث</w:t>
      </w:r>
      <w:r w:rsidR="000F30FB">
        <w:rPr>
          <w:rFonts w:hint="cs"/>
          <w:sz w:val="28"/>
          <w:szCs w:val="28"/>
          <w:rtl/>
        </w:rPr>
        <w:t>َّـ</w:t>
      </w:r>
      <w:r w:rsidR="00266011" w:rsidRPr="00F224EC">
        <w:rPr>
          <w:rFonts w:hint="cs"/>
          <w:sz w:val="28"/>
          <w:szCs w:val="28"/>
          <w:rtl/>
        </w:rPr>
        <w:t xml:space="preserve">لة برموز خطية </w:t>
      </w:r>
      <w:r w:rsidR="00DD235A">
        <w:rPr>
          <w:rFonts w:hint="cs"/>
          <w:sz w:val="28"/>
          <w:szCs w:val="28"/>
          <w:rtl/>
        </w:rPr>
        <w:t>ل</w:t>
      </w:r>
      <w:r w:rsidR="00266011" w:rsidRPr="00F224EC">
        <w:rPr>
          <w:rFonts w:hint="cs"/>
          <w:sz w:val="28"/>
          <w:szCs w:val="28"/>
          <w:rtl/>
        </w:rPr>
        <w:t xml:space="preserve">لأصوات </w:t>
      </w:r>
      <w:r w:rsidR="00DD235A">
        <w:rPr>
          <w:rFonts w:hint="cs"/>
          <w:sz w:val="28"/>
          <w:szCs w:val="28"/>
          <w:rtl/>
        </w:rPr>
        <w:t>ا</w:t>
      </w:r>
      <w:r w:rsidR="0055506E">
        <w:rPr>
          <w:rFonts w:hint="cs"/>
          <w:sz w:val="28"/>
          <w:szCs w:val="28"/>
          <w:rtl/>
        </w:rPr>
        <w:t>ل</w:t>
      </w:r>
      <w:r w:rsidR="00266011" w:rsidRPr="00F224EC">
        <w:rPr>
          <w:rFonts w:hint="cs"/>
          <w:sz w:val="28"/>
          <w:szCs w:val="28"/>
          <w:rtl/>
        </w:rPr>
        <w:t>لغوية</w:t>
      </w:r>
      <w:r w:rsidR="00D34DA6" w:rsidRPr="00F224EC">
        <w:rPr>
          <w:rFonts w:hint="cs"/>
          <w:sz w:val="28"/>
          <w:szCs w:val="28"/>
          <w:rtl/>
        </w:rPr>
        <w:t>،</w:t>
      </w:r>
      <w:r w:rsidR="00266011" w:rsidRPr="00F224EC">
        <w:rPr>
          <w:rFonts w:hint="cs"/>
          <w:sz w:val="28"/>
          <w:szCs w:val="28"/>
          <w:rtl/>
        </w:rPr>
        <w:t xml:space="preserve"> </w:t>
      </w:r>
      <w:r w:rsidR="00D34DA6" w:rsidRPr="00F224EC">
        <w:rPr>
          <w:rFonts w:hint="cs"/>
          <w:sz w:val="28"/>
          <w:szCs w:val="28"/>
          <w:rtl/>
        </w:rPr>
        <w:t>تمث</w:t>
      </w:r>
      <w:r w:rsidR="002B168A">
        <w:rPr>
          <w:rFonts w:hint="cs"/>
          <w:sz w:val="28"/>
          <w:szCs w:val="28"/>
          <w:rtl/>
        </w:rPr>
        <w:t>ِّــــ</w:t>
      </w:r>
      <w:r w:rsidR="00D34DA6" w:rsidRPr="00F224EC">
        <w:rPr>
          <w:rFonts w:hint="cs"/>
          <w:sz w:val="28"/>
          <w:szCs w:val="28"/>
          <w:rtl/>
        </w:rPr>
        <w:t>ل</w:t>
      </w:r>
      <w:r w:rsidR="002B168A">
        <w:rPr>
          <w:rFonts w:hint="cs"/>
          <w:sz w:val="28"/>
          <w:szCs w:val="28"/>
          <w:rtl/>
        </w:rPr>
        <w:t>ُ</w:t>
      </w:r>
      <w:r w:rsidR="00D34DA6" w:rsidRPr="00F224EC">
        <w:rPr>
          <w:rFonts w:hint="cs"/>
          <w:sz w:val="28"/>
          <w:szCs w:val="28"/>
          <w:rtl/>
        </w:rPr>
        <w:t xml:space="preserve"> النظام الصوتي للغة </w:t>
      </w:r>
      <w:r w:rsidR="002F7EE7">
        <w:rPr>
          <w:rFonts w:hint="cs"/>
          <w:sz w:val="28"/>
          <w:szCs w:val="28"/>
          <w:rtl/>
        </w:rPr>
        <w:t>كما تعكس معارف لغوية</w:t>
      </w:r>
      <w:r w:rsidR="00B54EA4" w:rsidRPr="00F224EC">
        <w:rPr>
          <w:rFonts w:hint="cs"/>
          <w:sz w:val="28"/>
          <w:szCs w:val="28"/>
          <w:rtl/>
        </w:rPr>
        <w:t>، من أجلى مظاهر</w:t>
      </w:r>
      <w:r w:rsidR="002F7EE7">
        <w:rPr>
          <w:rFonts w:hint="cs"/>
          <w:sz w:val="28"/>
          <w:szCs w:val="28"/>
          <w:rtl/>
        </w:rPr>
        <w:t>ها الوعي بالأصوات اللغوية مفردة</w:t>
      </w:r>
      <w:r w:rsidR="00B54EA4" w:rsidRPr="00F224EC">
        <w:rPr>
          <w:rFonts w:hint="cs"/>
          <w:sz w:val="28"/>
          <w:szCs w:val="28"/>
          <w:rtl/>
        </w:rPr>
        <w:t>، و</w:t>
      </w:r>
      <w:r w:rsidR="002F7EE7">
        <w:rPr>
          <w:rFonts w:hint="cs"/>
          <w:sz w:val="28"/>
          <w:szCs w:val="28"/>
          <w:rtl/>
        </w:rPr>
        <w:t>مركبة في مقاطع</w:t>
      </w:r>
      <w:r w:rsidR="000F30FB">
        <w:rPr>
          <w:rFonts w:hint="cs"/>
          <w:sz w:val="28"/>
          <w:szCs w:val="28"/>
          <w:rtl/>
        </w:rPr>
        <w:t xml:space="preserve">، أو بنى وأوزان </w:t>
      </w:r>
      <w:r w:rsidR="00B54EA4" w:rsidRPr="00F224EC">
        <w:rPr>
          <w:rFonts w:hint="cs"/>
          <w:sz w:val="28"/>
          <w:szCs w:val="28"/>
          <w:rtl/>
        </w:rPr>
        <w:t>محد</w:t>
      </w:r>
      <w:r w:rsidR="000F30FB">
        <w:rPr>
          <w:rFonts w:hint="cs"/>
          <w:sz w:val="28"/>
          <w:szCs w:val="28"/>
          <w:rtl/>
        </w:rPr>
        <w:t>َّ</w:t>
      </w:r>
      <w:r w:rsidR="00B54EA4" w:rsidRPr="00F224EC">
        <w:rPr>
          <w:rFonts w:hint="cs"/>
          <w:sz w:val="28"/>
          <w:szCs w:val="28"/>
          <w:rtl/>
        </w:rPr>
        <w:t>دة ومضبوطة ضبطا ي</w:t>
      </w:r>
      <w:r w:rsidR="00DD3E98">
        <w:rPr>
          <w:rFonts w:hint="cs"/>
          <w:sz w:val="28"/>
          <w:szCs w:val="28"/>
          <w:rtl/>
        </w:rPr>
        <w:t>ُ</w:t>
      </w:r>
      <w:r w:rsidR="00B54EA4" w:rsidRPr="00F224EC">
        <w:rPr>
          <w:rFonts w:hint="cs"/>
          <w:sz w:val="28"/>
          <w:szCs w:val="28"/>
          <w:rtl/>
        </w:rPr>
        <w:t>م</w:t>
      </w:r>
      <w:r w:rsidR="00DD3E98">
        <w:rPr>
          <w:rFonts w:hint="cs"/>
          <w:sz w:val="28"/>
          <w:szCs w:val="28"/>
          <w:rtl/>
        </w:rPr>
        <w:t>َ</w:t>
      </w:r>
      <w:r w:rsidR="00B54EA4" w:rsidRPr="00F224EC">
        <w:rPr>
          <w:rFonts w:hint="cs"/>
          <w:sz w:val="28"/>
          <w:szCs w:val="28"/>
          <w:rtl/>
        </w:rPr>
        <w:t>ك</w:t>
      </w:r>
      <w:r w:rsidR="00DD3E98">
        <w:rPr>
          <w:rFonts w:hint="cs"/>
          <w:sz w:val="28"/>
          <w:szCs w:val="28"/>
          <w:rtl/>
        </w:rPr>
        <w:t>ِّــ</w:t>
      </w:r>
      <w:r w:rsidR="00B54EA4" w:rsidRPr="00F224EC">
        <w:rPr>
          <w:rFonts w:hint="cs"/>
          <w:sz w:val="28"/>
          <w:szCs w:val="28"/>
          <w:rtl/>
        </w:rPr>
        <w:t xml:space="preserve">ن الكتابة من أن تكون أداة مفيدة </w:t>
      </w:r>
      <w:r w:rsidR="005C55AB" w:rsidRPr="00F224EC">
        <w:rPr>
          <w:rFonts w:hint="cs"/>
          <w:sz w:val="28"/>
          <w:szCs w:val="28"/>
          <w:rtl/>
        </w:rPr>
        <w:t xml:space="preserve">في </w:t>
      </w:r>
      <w:r w:rsidR="00B54EA4" w:rsidRPr="00F224EC">
        <w:rPr>
          <w:rFonts w:hint="cs"/>
          <w:sz w:val="28"/>
          <w:szCs w:val="28"/>
          <w:rtl/>
        </w:rPr>
        <w:t>التواصل بين ال</w:t>
      </w:r>
      <w:r w:rsidR="000F30FB">
        <w:rPr>
          <w:rFonts w:hint="cs"/>
          <w:sz w:val="28"/>
          <w:szCs w:val="28"/>
          <w:rtl/>
        </w:rPr>
        <w:t>ناس</w:t>
      </w:r>
      <w:r w:rsidR="00B54EA4" w:rsidRPr="00F224EC">
        <w:rPr>
          <w:rFonts w:hint="cs"/>
          <w:sz w:val="28"/>
          <w:szCs w:val="28"/>
          <w:rtl/>
        </w:rPr>
        <w:t>، وإذا سلمنا بذلك كان من المشر</w:t>
      </w:r>
      <w:r w:rsidR="0015709D">
        <w:rPr>
          <w:rFonts w:hint="cs"/>
          <w:sz w:val="28"/>
          <w:szCs w:val="28"/>
          <w:rtl/>
        </w:rPr>
        <w:t>و</w:t>
      </w:r>
      <w:r w:rsidR="00B54EA4" w:rsidRPr="00F224EC">
        <w:rPr>
          <w:rFonts w:hint="cs"/>
          <w:sz w:val="28"/>
          <w:szCs w:val="28"/>
          <w:rtl/>
        </w:rPr>
        <w:t xml:space="preserve">ع علميا أن نفترض أن مظهرا ما من مظاهر التفكير أو البحث </w:t>
      </w:r>
      <w:r w:rsidR="0015709D">
        <w:rPr>
          <w:rFonts w:hint="cs"/>
          <w:sz w:val="28"/>
          <w:szCs w:val="28"/>
          <w:rtl/>
        </w:rPr>
        <w:t xml:space="preserve">في اللغة </w:t>
      </w:r>
      <w:r w:rsidR="00BE76F9">
        <w:rPr>
          <w:rFonts w:hint="cs"/>
          <w:sz w:val="28"/>
          <w:szCs w:val="28"/>
          <w:rtl/>
        </w:rPr>
        <w:t>العربية وجد</w:t>
      </w:r>
      <w:r w:rsidR="00B54EA4" w:rsidRPr="00F224EC">
        <w:rPr>
          <w:rFonts w:hint="cs"/>
          <w:sz w:val="28"/>
          <w:szCs w:val="28"/>
          <w:rtl/>
        </w:rPr>
        <w:t xml:space="preserve"> في العصر الجاهلي </w:t>
      </w:r>
      <w:r w:rsidR="000F30FB">
        <w:rPr>
          <w:rFonts w:hint="cs"/>
          <w:sz w:val="28"/>
          <w:szCs w:val="28"/>
          <w:rtl/>
        </w:rPr>
        <w:t>أ</w:t>
      </w:r>
      <w:r w:rsidR="00B54EA4" w:rsidRPr="00F224EC">
        <w:rPr>
          <w:rFonts w:hint="cs"/>
          <w:sz w:val="28"/>
          <w:szCs w:val="28"/>
          <w:rtl/>
        </w:rPr>
        <w:t>وما قبل</w:t>
      </w:r>
      <w:r w:rsidR="00A6408D">
        <w:rPr>
          <w:rFonts w:hint="cs"/>
          <w:sz w:val="28"/>
          <w:szCs w:val="28"/>
          <w:rtl/>
        </w:rPr>
        <w:t>ه.</w:t>
      </w:r>
      <w:r w:rsidR="00CD4E92">
        <w:rPr>
          <w:rFonts w:hint="cs"/>
          <w:sz w:val="28"/>
          <w:szCs w:val="28"/>
          <w:rtl/>
        </w:rPr>
        <w:t xml:space="preserve"> و</w:t>
      </w:r>
      <w:r>
        <w:rPr>
          <w:rFonts w:hint="cs"/>
          <w:sz w:val="28"/>
          <w:szCs w:val="28"/>
          <w:rtl/>
        </w:rPr>
        <w:t>هو ما يؤ</w:t>
      </w:r>
      <w:r w:rsidR="00CB205D">
        <w:rPr>
          <w:rFonts w:hint="cs"/>
          <w:sz w:val="28"/>
          <w:szCs w:val="28"/>
          <w:rtl/>
        </w:rPr>
        <w:t>نس به ويؤيده عبد العال سالم مكرم في قوله :"إن قضية نشأة النحو مرتبطة بمعارف العرب السابقة في الجاهلية وفي العصر الإسلامي...فإذا كان العرب في جاهليتهم وفي العصر الإسلامي يجيدون القراءة</w:t>
      </w:r>
      <w:r w:rsidR="00CD4E92">
        <w:rPr>
          <w:rFonts w:hint="cs"/>
          <w:sz w:val="28"/>
          <w:szCs w:val="28"/>
          <w:rtl/>
        </w:rPr>
        <w:t>،</w:t>
      </w:r>
      <w:r>
        <w:rPr>
          <w:rFonts w:hint="cs"/>
          <w:sz w:val="28"/>
          <w:szCs w:val="28"/>
          <w:rtl/>
        </w:rPr>
        <w:t>ويحسنون الكتابة فإن من البديهي ارتباط هذه القراءة، أو</w:t>
      </w:r>
      <w:r w:rsidR="00CB205D">
        <w:rPr>
          <w:rFonts w:hint="cs"/>
          <w:sz w:val="28"/>
          <w:szCs w:val="28"/>
          <w:rtl/>
        </w:rPr>
        <w:t>هذه الكتابة بالضوابط الإعرابية من رفع ونصب وجر وجزم، لأنه لا يمكن أن نسلم أن تعليم القراءة والكتابة يجري بعيدا عن منطق اللغة وسلامة تراكيبها"</w:t>
      </w:r>
      <w:r w:rsidR="00CD4E92">
        <w:rPr>
          <w:rStyle w:val="a7"/>
          <w:sz w:val="28"/>
          <w:szCs w:val="28"/>
          <w:rtl/>
        </w:rPr>
        <w:footnoteReference w:id="2"/>
      </w:r>
      <w:r w:rsidR="00CB205D">
        <w:rPr>
          <w:rFonts w:hint="cs"/>
          <w:sz w:val="28"/>
          <w:szCs w:val="28"/>
          <w:rtl/>
        </w:rPr>
        <w:t xml:space="preserve">  </w:t>
      </w:r>
    </w:p>
    <w:p w:rsidR="00085640" w:rsidRDefault="00085640" w:rsidP="00CD4E92">
      <w:pPr>
        <w:jc w:val="both"/>
        <w:rPr>
          <w:sz w:val="28"/>
          <w:szCs w:val="28"/>
          <w:rtl/>
        </w:rPr>
      </w:pPr>
    </w:p>
    <w:p w:rsidR="00085640" w:rsidRDefault="00085640" w:rsidP="00CD4E92">
      <w:pPr>
        <w:jc w:val="both"/>
        <w:rPr>
          <w:sz w:val="28"/>
          <w:szCs w:val="28"/>
          <w:rtl/>
        </w:rPr>
      </w:pPr>
    </w:p>
    <w:p w:rsidR="00A6408D" w:rsidRPr="00A6408D" w:rsidRDefault="00A6408D" w:rsidP="00763CBC">
      <w:pPr>
        <w:jc w:val="center"/>
        <w:rPr>
          <w:b/>
          <w:bCs/>
          <w:sz w:val="28"/>
          <w:szCs w:val="28"/>
          <w:rtl/>
        </w:rPr>
      </w:pPr>
      <w:r w:rsidRPr="00A6408D">
        <w:rPr>
          <w:rFonts w:hint="cs"/>
          <w:b/>
          <w:bCs/>
          <w:sz w:val="28"/>
          <w:szCs w:val="28"/>
          <w:rtl/>
        </w:rPr>
        <w:lastRenderedPageBreak/>
        <w:t>النحو العربي بين الأصالة والتأثر.</w:t>
      </w:r>
    </w:p>
    <w:p w:rsidR="00F72984" w:rsidRDefault="00A6408D" w:rsidP="002B168A">
      <w:pPr>
        <w:jc w:val="both"/>
        <w:rPr>
          <w:sz w:val="28"/>
          <w:szCs w:val="28"/>
          <w:rtl/>
        </w:rPr>
      </w:pPr>
      <w:r>
        <w:rPr>
          <w:rFonts w:hint="cs"/>
          <w:sz w:val="28"/>
          <w:szCs w:val="28"/>
          <w:rtl/>
        </w:rPr>
        <w:t xml:space="preserve">        وفي</w:t>
      </w:r>
      <w:r w:rsidR="002B168A">
        <w:rPr>
          <w:rFonts w:hint="cs"/>
          <w:sz w:val="28"/>
          <w:szCs w:val="28"/>
          <w:rtl/>
        </w:rPr>
        <w:t xml:space="preserve">ما تقدم </w:t>
      </w:r>
      <w:r>
        <w:rPr>
          <w:rFonts w:hint="cs"/>
          <w:sz w:val="28"/>
          <w:szCs w:val="28"/>
          <w:rtl/>
        </w:rPr>
        <w:t>مسو</w:t>
      </w:r>
      <w:r w:rsidR="000F30FB">
        <w:rPr>
          <w:rFonts w:hint="cs"/>
          <w:sz w:val="28"/>
          <w:szCs w:val="28"/>
          <w:rtl/>
        </w:rPr>
        <w:t>ِّ</w:t>
      </w:r>
      <w:r>
        <w:rPr>
          <w:rFonts w:hint="cs"/>
          <w:sz w:val="28"/>
          <w:szCs w:val="28"/>
          <w:rtl/>
        </w:rPr>
        <w:t>غ</w:t>
      </w:r>
      <w:r w:rsidR="000F30FB">
        <w:rPr>
          <w:rFonts w:hint="cs"/>
          <w:sz w:val="28"/>
          <w:szCs w:val="28"/>
          <w:rtl/>
        </w:rPr>
        <w:t>ٌ</w:t>
      </w:r>
      <w:r>
        <w:rPr>
          <w:rFonts w:hint="cs"/>
          <w:sz w:val="28"/>
          <w:szCs w:val="28"/>
          <w:rtl/>
        </w:rPr>
        <w:t xml:space="preserve"> </w:t>
      </w:r>
      <w:r w:rsidR="00266011" w:rsidRPr="00F224EC">
        <w:rPr>
          <w:rFonts w:hint="cs"/>
          <w:sz w:val="28"/>
          <w:szCs w:val="28"/>
          <w:rtl/>
        </w:rPr>
        <w:t>آخر من مسوِّغات ال</w:t>
      </w:r>
      <w:r w:rsidR="009D383C">
        <w:rPr>
          <w:rFonts w:hint="cs"/>
          <w:sz w:val="28"/>
          <w:szCs w:val="28"/>
          <w:rtl/>
        </w:rPr>
        <w:t>ت</w:t>
      </w:r>
      <w:r w:rsidR="00266011" w:rsidRPr="00F224EC">
        <w:rPr>
          <w:rFonts w:hint="cs"/>
          <w:sz w:val="28"/>
          <w:szCs w:val="28"/>
          <w:rtl/>
        </w:rPr>
        <w:t>س</w:t>
      </w:r>
      <w:r w:rsidR="009D383C">
        <w:rPr>
          <w:rFonts w:hint="cs"/>
          <w:sz w:val="28"/>
          <w:szCs w:val="28"/>
          <w:rtl/>
        </w:rPr>
        <w:t>اؤ</w:t>
      </w:r>
      <w:r w:rsidR="00266011" w:rsidRPr="00F224EC">
        <w:rPr>
          <w:rFonts w:hint="cs"/>
          <w:sz w:val="28"/>
          <w:szCs w:val="28"/>
          <w:rtl/>
        </w:rPr>
        <w:t>ل عما إذا كانت معال</w:t>
      </w:r>
      <w:r w:rsidR="002F7EE7">
        <w:rPr>
          <w:rFonts w:hint="cs"/>
          <w:sz w:val="28"/>
          <w:szCs w:val="28"/>
          <w:rtl/>
        </w:rPr>
        <w:t>م التفكير النحوي التي أخذت تظهر</w:t>
      </w:r>
      <w:r w:rsidR="009F39CB">
        <w:rPr>
          <w:rFonts w:hint="cs"/>
          <w:sz w:val="28"/>
          <w:szCs w:val="28"/>
          <w:rtl/>
        </w:rPr>
        <w:t xml:space="preserve"> </w:t>
      </w:r>
      <w:r w:rsidR="002F7EE7">
        <w:rPr>
          <w:rFonts w:hint="cs"/>
          <w:sz w:val="28"/>
          <w:szCs w:val="28"/>
          <w:rtl/>
        </w:rPr>
        <w:t xml:space="preserve">و </w:t>
      </w:r>
      <w:r>
        <w:rPr>
          <w:rFonts w:hint="cs"/>
          <w:sz w:val="28"/>
          <w:szCs w:val="28"/>
          <w:rtl/>
        </w:rPr>
        <w:t>تتنامى مع نزول القرآن الكريم امتدادا لتفكير سابق في هذا الميدان، أم كانت وليدة تلك المرحلة</w:t>
      </w:r>
      <w:r w:rsidR="002B168A">
        <w:rPr>
          <w:rFonts w:hint="cs"/>
          <w:sz w:val="28"/>
          <w:szCs w:val="28"/>
          <w:rtl/>
        </w:rPr>
        <w:t xml:space="preserve"> التاريخية</w:t>
      </w:r>
      <w:r w:rsidR="0015709D">
        <w:rPr>
          <w:rFonts w:hint="cs"/>
          <w:sz w:val="28"/>
          <w:szCs w:val="28"/>
          <w:rtl/>
        </w:rPr>
        <w:t>،</w:t>
      </w:r>
      <w:r>
        <w:rPr>
          <w:rFonts w:hint="cs"/>
          <w:sz w:val="28"/>
          <w:szCs w:val="28"/>
          <w:rtl/>
        </w:rPr>
        <w:t xml:space="preserve"> </w:t>
      </w:r>
      <w:r w:rsidR="0015709D">
        <w:rPr>
          <w:rFonts w:hint="cs"/>
          <w:sz w:val="28"/>
          <w:szCs w:val="28"/>
          <w:rtl/>
        </w:rPr>
        <w:t>و</w:t>
      </w:r>
      <w:r>
        <w:rPr>
          <w:rFonts w:hint="cs"/>
          <w:sz w:val="28"/>
          <w:szCs w:val="28"/>
          <w:rtl/>
        </w:rPr>
        <w:t>نجم</w:t>
      </w:r>
      <w:r w:rsidR="0015709D">
        <w:rPr>
          <w:rFonts w:hint="cs"/>
          <w:sz w:val="28"/>
          <w:szCs w:val="28"/>
          <w:rtl/>
        </w:rPr>
        <w:t xml:space="preserve">ت </w:t>
      </w:r>
      <w:r>
        <w:rPr>
          <w:rFonts w:hint="cs"/>
          <w:sz w:val="28"/>
          <w:szCs w:val="28"/>
          <w:rtl/>
        </w:rPr>
        <w:t>عن تفكير محلي</w:t>
      </w:r>
      <w:r w:rsidR="0015709D">
        <w:rPr>
          <w:rFonts w:hint="cs"/>
          <w:sz w:val="28"/>
          <w:szCs w:val="28"/>
          <w:rtl/>
        </w:rPr>
        <w:t>،</w:t>
      </w:r>
      <w:r>
        <w:rPr>
          <w:rFonts w:hint="cs"/>
          <w:sz w:val="28"/>
          <w:szCs w:val="28"/>
          <w:rtl/>
        </w:rPr>
        <w:t xml:space="preserve"> دفعت إليه </w:t>
      </w:r>
      <w:r w:rsidR="0015709D">
        <w:rPr>
          <w:rFonts w:hint="cs"/>
          <w:sz w:val="28"/>
          <w:szCs w:val="28"/>
          <w:rtl/>
        </w:rPr>
        <w:t xml:space="preserve">معطيات </w:t>
      </w:r>
      <w:r>
        <w:rPr>
          <w:rFonts w:hint="cs"/>
          <w:sz w:val="28"/>
          <w:szCs w:val="28"/>
          <w:rtl/>
        </w:rPr>
        <w:t>الثورة العارمة والشاملة التي أحدثها نزول ال</w:t>
      </w:r>
      <w:r w:rsidR="00D60F08">
        <w:rPr>
          <w:rFonts w:hint="cs"/>
          <w:sz w:val="28"/>
          <w:szCs w:val="28"/>
          <w:rtl/>
        </w:rPr>
        <w:t>قرآن</w:t>
      </w:r>
      <w:r>
        <w:rPr>
          <w:rFonts w:hint="cs"/>
          <w:sz w:val="28"/>
          <w:szCs w:val="28"/>
          <w:rtl/>
        </w:rPr>
        <w:t xml:space="preserve"> وانتشار ال</w:t>
      </w:r>
      <w:r w:rsidR="00D60F08">
        <w:rPr>
          <w:rFonts w:hint="cs"/>
          <w:sz w:val="28"/>
          <w:szCs w:val="28"/>
          <w:rtl/>
        </w:rPr>
        <w:t>إسلام الحنيف</w:t>
      </w:r>
      <w:r w:rsidR="002B168A">
        <w:rPr>
          <w:rFonts w:hint="cs"/>
          <w:sz w:val="28"/>
          <w:szCs w:val="28"/>
          <w:rtl/>
        </w:rPr>
        <w:t>،</w:t>
      </w:r>
      <w:r w:rsidR="00D60F08">
        <w:rPr>
          <w:rFonts w:hint="cs"/>
          <w:sz w:val="28"/>
          <w:szCs w:val="28"/>
          <w:rtl/>
        </w:rPr>
        <w:t xml:space="preserve"> دين الدولة</w:t>
      </w:r>
      <w:r w:rsidR="00E60529">
        <w:rPr>
          <w:rFonts w:hint="cs"/>
          <w:sz w:val="28"/>
          <w:szCs w:val="28"/>
          <w:rtl/>
        </w:rPr>
        <w:t xml:space="preserve"> العربية الإسلامية الوليدة</w:t>
      </w:r>
      <w:r w:rsidR="0015709D">
        <w:rPr>
          <w:rFonts w:hint="cs"/>
          <w:sz w:val="28"/>
          <w:szCs w:val="28"/>
          <w:rtl/>
        </w:rPr>
        <w:t xml:space="preserve"> </w:t>
      </w:r>
    </w:p>
    <w:p w:rsidR="00F72984" w:rsidRPr="00F72984" w:rsidRDefault="00F72984" w:rsidP="008E4C32">
      <w:pPr>
        <w:jc w:val="both"/>
        <w:rPr>
          <w:b/>
          <w:bCs/>
          <w:sz w:val="28"/>
          <w:szCs w:val="28"/>
          <w:rtl/>
        </w:rPr>
      </w:pPr>
      <w:r w:rsidRPr="00F72984">
        <w:rPr>
          <w:rFonts w:hint="cs"/>
          <w:b/>
          <w:bCs/>
          <w:sz w:val="28"/>
          <w:szCs w:val="28"/>
          <w:rtl/>
        </w:rPr>
        <w:t>مذهب القائلين بال</w:t>
      </w:r>
      <w:r>
        <w:rPr>
          <w:rFonts w:hint="cs"/>
          <w:b/>
          <w:bCs/>
          <w:sz w:val="28"/>
          <w:szCs w:val="28"/>
          <w:rtl/>
        </w:rPr>
        <w:t>ت</w:t>
      </w:r>
      <w:r w:rsidRPr="00F72984">
        <w:rPr>
          <w:rFonts w:hint="cs"/>
          <w:b/>
          <w:bCs/>
          <w:sz w:val="28"/>
          <w:szCs w:val="28"/>
          <w:rtl/>
        </w:rPr>
        <w:t>أثر</w:t>
      </w:r>
      <w:r w:rsidR="003A07AC">
        <w:rPr>
          <w:rFonts w:hint="cs"/>
          <w:b/>
          <w:bCs/>
          <w:sz w:val="28"/>
          <w:szCs w:val="28"/>
          <w:rtl/>
        </w:rPr>
        <w:t>،</w:t>
      </w:r>
      <w:r w:rsidR="00C57A52">
        <w:rPr>
          <w:rFonts w:hint="cs"/>
          <w:b/>
          <w:bCs/>
          <w:sz w:val="28"/>
          <w:szCs w:val="28"/>
          <w:rtl/>
        </w:rPr>
        <w:t xml:space="preserve">والحلقة المفقودة. </w:t>
      </w:r>
    </w:p>
    <w:p w:rsidR="00AB2916" w:rsidRDefault="002F7EE7" w:rsidP="00AB2916">
      <w:pPr>
        <w:jc w:val="both"/>
        <w:rPr>
          <w:sz w:val="28"/>
          <w:szCs w:val="28"/>
          <w:u w:val="single"/>
          <w:rtl/>
        </w:rPr>
      </w:pPr>
      <w:r>
        <w:rPr>
          <w:rFonts w:hint="cs"/>
          <w:sz w:val="28"/>
          <w:szCs w:val="28"/>
          <w:rtl/>
        </w:rPr>
        <w:t xml:space="preserve">        </w:t>
      </w:r>
      <w:r w:rsidR="00D60F08">
        <w:rPr>
          <w:rFonts w:hint="cs"/>
          <w:sz w:val="28"/>
          <w:szCs w:val="28"/>
          <w:rtl/>
        </w:rPr>
        <w:t>وللإجابة عن هذا التساؤل أ</w:t>
      </w:r>
      <w:r w:rsidR="003D5D9E">
        <w:rPr>
          <w:rFonts w:hint="cs"/>
          <w:sz w:val="28"/>
          <w:szCs w:val="28"/>
          <w:rtl/>
        </w:rPr>
        <w:t>ُ</w:t>
      </w:r>
      <w:r w:rsidR="00D60F08">
        <w:rPr>
          <w:rFonts w:hint="cs"/>
          <w:sz w:val="28"/>
          <w:szCs w:val="28"/>
          <w:rtl/>
        </w:rPr>
        <w:t>ج</w:t>
      </w:r>
      <w:r w:rsidR="003D5D9E">
        <w:rPr>
          <w:rFonts w:hint="cs"/>
          <w:sz w:val="28"/>
          <w:szCs w:val="28"/>
          <w:rtl/>
        </w:rPr>
        <w:t>ْ</w:t>
      </w:r>
      <w:r w:rsidR="00D60F08">
        <w:rPr>
          <w:rFonts w:hint="cs"/>
          <w:sz w:val="28"/>
          <w:szCs w:val="28"/>
          <w:rtl/>
        </w:rPr>
        <w:t>ر</w:t>
      </w:r>
      <w:r w:rsidR="003D5D9E">
        <w:rPr>
          <w:rFonts w:hint="cs"/>
          <w:sz w:val="28"/>
          <w:szCs w:val="28"/>
          <w:rtl/>
        </w:rPr>
        <w:t>ِ</w:t>
      </w:r>
      <w:r w:rsidR="00D60F08">
        <w:rPr>
          <w:rFonts w:hint="cs"/>
          <w:sz w:val="28"/>
          <w:szCs w:val="28"/>
          <w:rtl/>
        </w:rPr>
        <w:t>ي</w:t>
      </w:r>
      <w:r w:rsidR="003D5D9E">
        <w:rPr>
          <w:rFonts w:hint="cs"/>
          <w:sz w:val="28"/>
          <w:szCs w:val="28"/>
          <w:rtl/>
        </w:rPr>
        <w:t>َ</w:t>
      </w:r>
      <w:r w:rsidR="00D60F08">
        <w:rPr>
          <w:rFonts w:hint="cs"/>
          <w:sz w:val="28"/>
          <w:szCs w:val="28"/>
          <w:rtl/>
        </w:rPr>
        <w:t>ت</w:t>
      </w:r>
      <w:r w:rsidR="003D5D9E">
        <w:rPr>
          <w:rFonts w:hint="cs"/>
          <w:sz w:val="28"/>
          <w:szCs w:val="28"/>
          <w:rtl/>
        </w:rPr>
        <w:t>ْ</w:t>
      </w:r>
      <w:r w:rsidR="00D60F08">
        <w:rPr>
          <w:rFonts w:hint="cs"/>
          <w:sz w:val="28"/>
          <w:szCs w:val="28"/>
          <w:rtl/>
        </w:rPr>
        <w:t xml:space="preserve"> دراسات</w:t>
      </w:r>
      <w:r w:rsidR="006024F9">
        <w:rPr>
          <w:rFonts w:hint="cs"/>
          <w:sz w:val="28"/>
          <w:szCs w:val="28"/>
          <w:rtl/>
        </w:rPr>
        <w:t>ٌ</w:t>
      </w:r>
      <w:r w:rsidR="00D60F08">
        <w:rPr>
          <w:rFonts w:hint="cs"/>
          <w:sz w:val="28"/>
          <w:szCs w:val="28"/>
          <w:rtl/>
        </w:rPr>
        <w:t xml:space="preserve"> مستفيضة ومتباينة، نجم عنها آر</w:t>
      </w:r>
      <w:r w:rsidR="006024F9">
        <w:rPr>
          <w:rFonts w:hint="cs"/>
          <w:sz w:val="28"/>
          <w:szCs w:val="28"/>
          <w:rtl/>
        </w:rPr>
        <w:t>اء مختلفة</w:t>
      </w:r>
      <w:r w:rsidR="00E60529">
        <w:rPr>
          <w:rFonts w:hint="cs"/>
          <w:sz w:val="28"/>
          <w:szCs w:val="28"/>
          <w:rtl/>
        </w:rPr>
        <w:t>،</w:t>
      </w:r>
      <w:r w:rsidR="00684C7B">
        <w:rPr>
          <w:rFonts w:hint="cs"/>
          <w:sz w:val="28"/>
          <w:szCs w:val="28"/>
          <w:rtl/>
        </w:rPr>
        <w:t xml:space="preserve"> </w:t>
      </w:r>
      <w:r w:rsidR="00E60529">
        <w:rPr>
          <w:rFonts w:hint="cs"/>
          <w:sz w:val="28"/>
          <w:szCs w:val="28"/>
          <w:rtl/>
        </w:rPr>
        <w:t>أبرزها رأي، مُفاده</w:t>
      </w:r>
      <w:r w:rsidR="00D60F08">
        <w:rPr>
          <w:rFonts w:hint="cs"/>
          <w:sz w:val="28"/>
          <w:szCs w:val="28"/>
          <w:rtl/>
        </w:rPr>
        <w:t xml:space="preserve"> </w:t>
      </w:r>
      <w:r w:rsidR="00266011" w:rsidRPr="00F224EC">
        <w:rPr>
          <w:rFonts w:hint="cs"/>
          <w:sz w:val="28"/>
          <w:szCs w:val="28"/>
          <w:rtl/>
        </w:rPr>
        <w:t xml:space="preserve">أن </w:t>
      </w:r>
      <w:r w:rsidR="00AF4B3E" w:rsidRPr="00F224EC">
        <w:rPr>
          <w:rFonts w:hint="cs"/>
          <w:sz w:val="28"/>
          <w:szCs w:val="28"/>
          <w:rtl/>
        </w:rPr>
        <w:t>ما وصل</w:t>
      </w:r>
      <w:r w:rsidR="0015709D">
        <w:rPr>
          <w:rFonts w:hint="cs"/>
          <w:sz w:val="28"/>
          <w:szCs w:val="28"/>
          <w:rtl/>
        </w:rPr>
        <w:t xml:space="preserve"> إلي</w:t>
      </w:r>
      <w:r w:rsidR="00AF4B3E" w:rsidRPr="00F224EC">
        <w:rPr>
          <w:rFonts w:hint="cs"/>
          <w:sz w:val="28"/>
          <w:szCs w:val="28"/>
          <w:rtl/>
        </w:rPr>
        <w:t xml:space="preserve">نا من </w:t>
      </w:r>
      <w:r w:rsidR="00D60F08">
        <w:rPr>
          <w:rFonts w:hint="cs"/>
          <w:sz w:val="28"/>
          <w:szCs w:val="28"/>
          <w:rtl/>
        </w:rPr>
        <w:t>معالم</w:t>
      </w:r>
      <w:r w:rsidR="00266011" w:rsidRPr="00F224EC">
        <w:rPr>
          <w:rFonts w:hint="cs"/>
          <w:sz w:val="28"/>
          <w:szCs w:val="28"/>
          <w:rtl/>
        </w:rPr>
        <w:t xml:space="preserve"> التفكير</w:t>
      </w:r>
      <w:r w:rsidR="0015709D">
        <w:rPr>
          <w:rFonts w:hint="cs"/>
          <w:sz w:val="28"/>
          <w:szCs w:val="28"/>
          <w:rtl/>
        </w:rPr>
        <w:t xml:space="preserve"> </w:t>
      </w:r>
      <w:r w:rsidR="00D60F08">
        <w:rPr>
          <w:rFonts w:hint="cs"/>
          <w:sz w:val="28"/>
          <w:szCs w:val="28"/>
          <w:rtl/>
        </w:rPr>
        <w:t>النحو</w:t>
      </w:r>
      <w:r w:rsidR="00BB6F0C">
        <w:rPr>
          <w:rFonts w:hint="cs"/>
          <w:sz w:val="28"/>
          <w:szCs w:val="28"/>
          <w:rtl/>
        </w:rPr>
        <w:t>ي</w:t>
      </w:r>
      <w:r w:rsidR="00D60F08">
        <w:rPr>
          <w:rFonts w:hint="cs"/>
          <w:sz w:val="28"/>
          <w:szCs w:val="28"/>
          <w:rtl/>
        </w:rPr>
        <w:t xml:space="preserve"> الأولى</w:t>
      </w:r>
      <w:r w:rsidR="00266011" w:rsidRPr="00F224EC">
        <w:rPr>
          <w:rFonts w:hint="cs"/>
          <w:sz w:val="28"/>
          <w:szCs w:val="28"/>
          <w:rtl/>
        </w:rPr>
        <w:t xml:space="preserve"> على درجة من الرقي في الوعي والمفهوم والمصطلح</w:t>
      </w:r>
      <w:r w:rsidR="0015709D">
        <w:rPr>
          <w:rFonts w:hint="cs"/>
          <w:sz w:val="28"/>
          <w:szCs w:val="28"/>
          <w:rtl/>
        </w:rPr>
        <w:t>،</w:t>
      </w:r>
      <w:r w:rsidR="002B168A">
        <w:rPr>
          <w:rFonts w:hint="cs"/>
          <w:sz w:val="28"/>
          <w:szCs w:val="28"/>
          <w:rtl/>
        </w:rPr>
        <w:t xml:space="preserve"> تشجع على </w:t>
      </w:r>
      <w:r w:rsidR="00BB6F0C">
        <w:rPr>
          <w:rFonts w:hint="cs"/>
          <w:sz w:val="28"/>
          <w:szCs w:val="28"/>
          <w:rtl/>
        </w:rPr>
        <w:t>ا</w:t>
      </w:r>
      <w:r w:rsidR="00266011" w:rsidRPr="00F224EC">
        <w:rPr>
          <w:rFonts w:hint="cs"/>
          <w:sz w:val="28"/>
          <w:szCs w:val="28"/>
          <w:rtl/>
        </w:rPr>
        <w:t>فتراض أن</w:t>
      </w:r>
      <w:r w:rsidR="0015709D">
        <w:rPr>
          <w:rFonts w:hint="cs"/>
          <w:sz w:val="28"/>
          <w:szCs w:val="28"/>
          <w:rtl/>
        </w:rPr>
        <w:t xml:space="preserve"> </w:t>
      </w:r>
      <w:r w:rsidR="00266011" w:rsidRPr="00F224EC">
        <w:rPr>
          <w:rFonts w:hint="cs"/>
          <w:sz w:val="28"/>
          <w:szCs w:val="28"/>
          <w:rtl/>
        </w:rPr>
        <w:t>ه</w:t>
      </w:r>
      <w:r w:rsidR="0015709D">
        <w:rPr>
          <w:rFonts w:hint="cs"/>
          <w:sz w:val="28"/>
          <w:szCs w:val="28"/>
          <w:rtl/>
        </w:rPr>
        <w:t>ذه المعالم</w:t>
      </w:r>
      <w:r w:rsidR="00266011" w:rsidRPr="00F224EC">
        <w:rPr>
          <w:rFonts w:hint="cs"/>
          <w:sz w:val="28"/>
          <w:szCs w:val="28"/>
          <w:rtl/>
        </w:rPr>
        <w:t xml:space="preserve"> ليست نقطة البدء في التفكير النحوي، بل هي امتداد</w:t>
      </w:r>
      <w:r w:rsidR="00E60529">
        <w:rPr>
          <w:rFonts w:hint="cs"/>
          <w:sz w:val="28"/>
          <w:szCs w:val="28"/>
          <w:rtl/>
        </w:rPr>
        <w:t>ٌ</w:t>
      </w:r>
      <w:r w:rsidR="00266011" w:rsidRPr="00F224EC">
        <w:rPr>
          <w:rFonts w:hint="cs"/>
          <w:sz w:val="28"/>
          <w:szCs w:val="28"/>
          <w:rtl/>
        </w:rPr>
        <w:t xml:space="preserve"> </w:t>
      </w:r>
      <w:r w:rsidR="00AF4B3E" w:rsidRPr="00F224EC">
        <w:rPr>
          <w:rFonts w:hint="cs"/>
          <w:sz w:val="28"/>
          <w:szCs w:val="28"/>
          <w:rtl/>
        </w:rPr>
        <w:t>ل</w:t>
      </w:r>
      <w:r w:rsidR="0015709D">
        <w:rPr>
          <w:rFonts w:hint="cs"/>
          <w:sz w:val="28"/>
          <w:szCs w:val="28"/>
          <w:rtl/>
        </w:rPr>
        <w:t>مراحل سابقة أقل نضجا من لاحقتها</w:t>
      </w:r>
      <w:r w:rsidR="00E60529">
        <w:rPr>
          <w:rFonts w:hint="cs"/>
          <w:sz w:val="28"/>
          <w:szCs w:val="28"/>
          <w:rtl/>
        </w:rPr>
        <w:t>، ولكن التا</w:t>
      </w:r>
      <w:r w:rsidR="00AF4B3E" w:rsidRPr="00F224EC">
        <w:rPr>
          <w:rFonts w:hint="cs"/>
          <w:sz w:val="28"/>
          <w:szCs w:val="28"/>
          <w:rtl/>
        </w:rPr>
        <w:t>ريخ لم يقدم لنا من الأد</w:t>
      </w:r>
      <w:r w:rsidR="0015709D">
        <w:rPr>
          <w:rFonts w:hint="cs"/>
          <w:sz w:val="28"/>
          <w:szCs w:val="28"/>
          <w:rtl/>
        </w:rPr>
        <w:t>لة والوثائق ما يوضح تلك المرحلة</w:t>
      </w:r>
      <w:r w:rsidR="00AF4B3E" w:rsidRPr="00F224EC">
        <w:rPr>
          <w:rFonts w:hint="cs"/>
          <w:sz w:val="28"/>
          <w:szCs w:val="28"/>
          <w:rtl/>
        </w:rPr>
        <w:t>،</w:t>
      </w:r>
      <w:r w:rsidR="0015709D">
        <w:rPr>
          <w:rFonts w:hint="cs"/>
          <w:sz w:val="28"/>
          <w:szCs w:val="28"/>
          <w:rtl/>
        </w:rPr>
        <w:t xml:space="preserve"> </w:t>
      </w:r>
      <w:r w:rsidR="00E60529">
        <w:rPr>
          <w:rFonts w:hint="cs"/>
          <w:sz w:val="28"/>
          <w:szCs w:val="28"/>
          <w:rtl/>
        </w:rPr>
        <w:t>مما حمل على افتراض</w:t>
      </w:r>
      <w:r w:rsidR="00DF0C47">
        <w:rPr>
          <w:rFonts w:hint="cs"/>
          <w:sz w:val="28"/>
          <w:szCs w:val="28"/>
          <w:rtl/>
        </w:rPr>
        <w:t>، مفاده</w:t>
      </w:r>
      <w:r w:rsidR="00E60529">
        <w:rPr>
          <w:rFonts w:hint="cs"/>
          <w:sz w:val="28"/>
          <w:szCs w:val="28"/>
          <w:rtl/>
        </w:rPr>
        <w:t xml:space="preserve"> أن  في تا</w:t>
      </w:r>
      <w:r w:rsidR="00AF4B3E" w:rsidRPr="00F224EC">
        <w:rPr>
          <w:rFonts w:hint="cs"/>
          <w:sz w:val="28"/>
          <w:szCs w:val="28"/>
          <w:rtl/>
        </w:rPr>
        <w:t xml:space="preserve">ريخ النحو العربي حلقة مفقودة ، فزعم بعضهم أن هذه الحلقة  المفترضة </w:t>
      </w:r>
      <w:r w:rsidR="002B168A">
        <w:rPr>
          <w:rFonts w:hint="cs"/>
          <w:sz w:val="28"/>
          <w:szCs w:val="28"/>
          <w:rtl/>
        </w:rPr>
        <w:t>ي</w:t>
      </w:r>
      <w:r w:rsidR="00AF4B3E" w:rsidRPr="00F224EC">
        <w:rPr>
          <w:rFonts w:hint="cs"/>
          <w:sz w:val="28"/>
          <w:szCs w:val="28"/>
          <w:rtl/>
        </w:rPr>
        <w:t>م</w:t>
      </w:r>
      <w:r w:rsidR="002B168A">
        <w:rPr>
          <w:rFonts w:hint="cs"/>
          <w:sz w:val="28"/>
          <w:szCs w:val="28"/>
          <w:rtl/>
        </w:rPr>
        <w:t>كن أن تكون الحاضن</w:t>
      </w:r>
      <w:r w:rsidR="00AF4B3E" w:rsidRPr="00F224EC">
        <w:rPr>
          <w:rFonts w:hint="cs"/>
          <w:sz w:val="28"/>
          <w:szCs w:val="28"/>
          <w:rtl/>
        </w:rPr>
        <w:t xml:space="preserve"> </w:t>
      </w:r>
      <w:r w:rsidR="002B168A">
        <w:rPr>
          <w:rFonts w:hint="cs"/>
          <w:sz w:val="28"/>
          <w:szCs w:val="28"/>
          <w:rtl/>
        </w:rPr>
        <w:t>ل</w:t>
      </w:r>
      <w:r w:rsidR="00AF4B3E" w:rsidRPr="00F224EC">
        <w:rPr>
          <w:rFonts w:hint="cs"/>
          <w:sz w:val="28"/>
          <w:szCs w:val="28"/>
          <w:rtl/>
        </w:rPr>
        <w:t>مظاهر تأثر التفكير النحوي عند العرب بما كان لدى الأمم الأخرى السابقة في هذا الميدان من ميادين التفكير العلمي</w:t>
      </w:r>
      <w:r w:rsidR="00C54C79" w:rsidRPr="00F224EC">
        <w:rPr>
          <w:rFonts w:hint="cs"/>
          <w:sz w:val="28"/>
          <w:szCs w:val="28"/>
          <w:rtl/>
        </w:rPr>
        <w:t>،</w:t>
      </w:r>
      <w:r w:rsidR="00C54C79" w:rsidRPr="00FF7655">
        <w:rPr>
          <w:rFonts w:hint="cs"/>
          <w:sz w:val="28"/>
          <w:szCs w:val="28"/>
          <w:u w:val="single"/>
          <w:rtl/>
        </w:rPr>
        <w:t xml:space="preserve"> </w:t>
      </w:r>
      <w:r w:rsidR="00E60529" w:rsidRPr="00FF7655">
        <w:rPr>
          <w:rFonts w:hint="cs"/>
          <w:sz w:val="28"/>
          <w:szCs w:val="28"/>
          <w:u w:val="single"/>
          <w:rtl/>
        </w:rPr>
        <w:t xml:space="preserve">ومما استدل به أصحاب هذا الرأي </w:t>
      </w:r>
      <w:r w:rsidR="00DD3E98" w:rsidRPr="00FF7655">
        <w:rPr>
          <w:rFonts w:hint="cs"/>
          <w:sz w:val="28"/>
          <w:szCs w:val="28"/>
          <w:u w:val="single"/>
          <w:rtl/>
        </w:rPr>
        <w:t xml:space="preserve">على </w:t>
      </w:r>
      <w:r w:rsidR="00C54C79" w:rsidRPr="00FF7655">
        <w:rPr>
          <w:rFonts w:hint="cs"/>
          <w:sz w:val="28"/>
          <w:szCs w:val="28"/>
          <w:u w:val="single"/>
          <w:rtl/>
        </w:rPr>
        <w:t xml:space="preserve">مزاعمهم </w:t>
      </w:r>
      <w:r w:rsidR="00E60529" w:rsidRPr="00FF7655">
        <w:rPr>
          <w:rFonts w:hint="cs"/>
          <w:sz w:val="28"/>
          <w:szCs w:val="28"/>
          <w:u w:val="single"/>
          <w:rtl/>
        </w:rPr>
        <w:t xml:space="preserve">هذه </w:t>
      </w:r>
      <w:r w:rsidR="00D60F08" w:rsidRPr="00FF7655">
        <w:rPr>
          <w:rFonts w:hint="cs"/>
          <w:sz w:val="28"/>
          <w:szCs w:val="28"/>
          <w:u w:val="single"/>
          <w:rtl/>
        </w:rPr>
        <w:t>ما لاحظوه من تشابه في بعض المفاهيم الأساسية بين ما</w:t>
      </w:r>
      <w:r w:rsidR="00E60529" w:rsidRPr="00FF7655">
        <w:rPr>
          <w:rFonts w:hint="cs"/>
          <w:sz w:val="28"/>
          <w:szCs w:val="28"/>
          <w:u w:val="single"/>
          <w:rtl/>
        </w:rPr>
        <w:t xml:space="preserve"> </w:t>
      </w:r>
      <w:r w:rsidR="008B676B" w:rsidRPr="00FF7655">
        <w:rPr>
          <w:rFonts w:hint="cs"/>
          <w:sz w:val="28"/>
          <w:szCs w:val="28"/>
          <w:u w:val="single"/>
          <w:rtl/>
        </w:rPr>
        <w:t>في ا</w:t>
      </w:r>
      <w:r w:rsidR="00C54C79" w:rsidRPr="00FF7655">
        <w:rPr>
          <w:rFonts w:hint="cs"/>
          <w:sz w:val="28"/>
          <w:szCs w:val="28"/>
          <w:u w:val="single"/>
          <w:rtl/>
        </w:rPr>
        <w:t>ل</w:t>
      </w:r>
      <w:r w:rsidR="008B676B" w:rsidRPr="00FF7655">
        <w:rPr>
          <w:rFonts w:hint="cs"/>
          <w:sz w:val="28"/>
          <w:szCs w:val="28"/>
          <w:u w:val="single"/>
          <w:rtl/>
        </w:rPr>
        <w:t>ت</w:t>
      </w:r>
      <w:r w:rsidR="00C54C79" w:rsidRPr="00FF7655">
        <w:rPr>
          <w:rFonts w:hint="cs"/>
          <w:sz w:val="28"/>
          <w:szCs w:val="28"/>
          <w:u w:val="single"/>
          <w:rtl/>
        </w:rPr>
        <w:t>فك</w:t>
      </w:r>
      <w:r w:rsidR="008B676B" w:rsidRPr="00FF7655">
        <w:rPr>
          <w:rFonts w:hint="cs"/>
          <w:sz w:val="28"/>
          <w:szCs w:val="28"/>
          <w:u w:val="single"/>
          <w:rtl/>
        </w:rPr>
        <w:t>ي</w:t>
      </w:r>
      <w:r w:rsidR="00E60529" w:rsidRPr="00FF7655">
        <w:rPr>
          <w:rFonts w:hint="cs"/>
          <w:sz w:val="28"/>
          <w:szCs w:val="28"/>
          <w:u w:val="single"/>
          <w:rtl/>
        </w:rPr>
        <w:t>ر</w:t>
      </w:r>
      <w:r w:rsidR="00DF0C47" w:rsidRPr="00FF7655">
        <w:rPr>
          <w:rFonts w:hint="cs"/>
          <w:sz w:val="28"/>
          <w:szCs w:val="28"/>
          <w:u w:val="single"/>
          <w:rtl/>
        </w:rPr>
        <w:t xml:space="preserve"> </w:t>
      </w:r>
      <w:r w:rsidR="00C54C79" w:rsidRPr="00FF7655">
        <w:rPr>
          <w:rFonts w:hint="cs"/>
          <w:sz w:val="28"/>
          <w:szCs w:val="28"/>
          <w:u w:val="single"/>
          <w:rtl/>
        </w:rPr>
        <w:t xml:space="preserve">النحوي </w:t>
      </w:r>
      <w:r w:rsidR="00D60F08" w:rsidRPr="00FF7655">
        <w:rPr>
          <w:rFonts w:hint="cs"/>
          <w:sz w:val="28"/>
          <w:szCs w:val="28"/>
          <w:u w:val="single"/>
          <w:rtl/>
        </w:rPr>
        <w:t xml:space="preserve">العربي، وما لدى </w:t>
      </w:r>
      <w:r w:rsidR="009D383C" w:rsidRPr="00FF7655">
        <w:rPr>
          <w:rFonts w:hint="cs"/>
          <w:sz w:val="28"/>
          <w:szCs w:val="28"/>
          <w:u w:val="single"/>
          <w:rtl/>
        </w:rPr>
        <w:t xml:space="preserve">غير العرب </w:t>
      </w:r>
      <w:r w:rsidR="00D60F08" w:rsidRPr="00FF7655">
        <w:rPr>
          <w:rFonts w:hint="cs"/>
          <w:sz w:val="28"/>
          <w:szCs w:val="28"/>
          <w:u w:val="single"/>
          <w:rtl/>
        </w:rPr>
        <w:t>في هذا الباب</w:t>
      </w:r>
      <w:r w:rsidR="008B676B" w:rsidRPr="00FF7655">
        <w:rPr>
          <w:rFonts w:hint="cs"/>
          <w:sz w:val="28"/>
          <w:szCs w:val="28"/>
          <w:u w:val="single"/>
          <w:rtl/>
        </w:rPr>
        <w:t>، ومن ذلك التقسيم الثلاثي للكلام المتمثل بالاسم والفعل والحرف،</w:t>
      </w:r>
      <w:r w:rsidR="00AB2916">
        <w:rPr>
          <w:rFonts w:hint="cs"/>
          <w:sz w:val="28"/>
          <w:szCs w:val="28"/>
          <w:u w:val="single"/>
          <w:rtl/>
        </w:rPr>
        <w:t>وفي ذلك يقول إبراهيم أنيس"قنع اللغويون القدماء بذلك التقسيم الثلاثي من اسم وفعل وحرف متبعين في هذا فلاسفة اليونان وأهل المنطق من جعل الأجزاء ثلاثة ، سمَّوها الاسم والكلمة والأداة، ولمَّا حاول اللغويون العرب تحديد المقصود  من هذه شق الأمر عليهم"</w:t>
      </w:r>
      <w:r w:rsidR="00432ED2">
        <w:rPr>
          <w:rStyle w:val="a7"/>
          <w:sz w:val="28"/>
          <w:szCs w:val="28"/>
          <w:u w:val="single"/>
          <w:rtl/>
        </w:rPr>
        <w:footnoteReference w:id="3"/>
      </w:r>
      <w:r w:rsidR="00AB2916">
        <w:rPr>
          <w:rFonts w:hint="cs"/>
          <w:sz w:val="28"/>
          <w:szCs w:val="28"/>
          <w:u w:val="single"/>
          <w:rtl/>
        </w:rPr>
        <w:t xml:space="preserve"> </w:t>
      </w:r>
    </w:p>
    <w:p w:rsidR="00B34608" w:rsidRDefault="00AB2916" w:rsidP="00344D12">
      <w:pPr>
        <w:jc w:val="both"/>
        <w:rPr>
          <w:sz w:val="28"/>
          <w:szCs w:val="28"/>
          <w:rtl/>
        </w:rPr>
      </w:pPr>
      <w:r w:rsidRPr="00AB2916">
        <w:rPr>
          <w:rFonts w:hint="cs"/>
          <w:sz w:val="28"/>
          <w:szCs w:val="28"/>
          <w:rtl/>
        </w:rPr>
        <w:t xml:space="preserve">       </w:t>
      </w:r>
      <w:r w:rsidRPr="00890C42">
        <w:rPr>
          <w:rFonts w:hint="cs"/>
          <w:sz w:val="28"/>
          <w:szCs w:val="28"/>
          <w:u w:val="single"/>
          <w:rtl/>
        </w:rPr>
        <w:t xml:space="preserve">ومن المشتركات بين النحو العربي والأنحاء السابقة له </w:t>
      </w:r>
      <w:r w:rsidR="008B676B" w:rsidRPr="00890C42">
        <w:rPr>
          <w:rFonts w:hint="cs"/>
          <w:sz w:val="28"/>
          <w:szCs w:val="28"/>
          <w:u w:val="single"/>
          <w:rtl/>
        </w:rPr>
        <w:t>فكرة الإسناد التي ل</w:t>
      </w:r>
      <w:r w:rsidR="00D60F08" w:rsidRPr="00890C42">
        <w:rPr>
          <w:rFonts w:hint="cs"/>
          <w:sz w:val="28"/>
          <w:szCs w:val="28"/>
          <w:u w:val="single"/>
          <w:rtl/>
        </w:rPr>
        <w:t>ا يقوم للجملة عند الجمهور</w:t>
      </w:r>
      <w:r w:rsidR="008B676B" w:rsidRPr="00AB2916">
        <w:rPr>
          <w:rFonts w:hint="cs"/>
          <w:sz w:val="28"/>
          <w:szCs w:val="28"/>
          <w:rtl/>
        </w:rPr>
        <w:t xml:space="preserve"> </w:t>
      </w:r>
      <w:r w:rsidR="009D383C" w:rsidRPr="00AB2916">
        <w:rPr>
          <w:rFonts w:hint="cs"/>
          <w:sz w:val="28"/>
          <w:szCs w:val="28"/>
          <w:rtl/>
        </w:rPr>
        <w:t>قائمة بدونه</w:t>
      </w:r>
      <w:r w:rsidR="008B676B" w:rsidRPr="00AB2916">
        <w:rPr>
          <w:rFonts w:hint="cs"/>
          <w:sz w:val="28"/>
          <w:szCs w:val="28"/>
          <w:rtl/>
        </w:rPr>
        <w:t xml:space="preserve">، </w:t>
      </w:r>
      <w:r w:rsidR="008B676B" w:rsidRPr="00564FCE">
        <w:rPr>
          <w:rFonts w:hint="cs"/>
          <w:sz w:val="28"/>
          <w:szCs w:val="28"/>
          <w:u w:val="single"/>
          <w:rtl/>
        </w:rPr>
        <w:t>بل رأى بعضهم أن ما يعرف في تاريخ القرآن الكريم  ب</w:t>
      </w:r>
      <w:r w:rsidR="0015709D" w:rsidRPr="00564FCE">
        <w:rPr>
          <w:rFonts w:hint="cs"/>
          <w:sz w:val="28"/>
          <w:szCs w:val="28"/>
          <w:u w:val="single"/>
          <w:rtl/>
        </w:rPr>
        <w:t>ِ</w:t>
      </w:r>
      <w:r w:rsidR="008B676B" w:rsidRPr="00564FCE">
        <w:rPr>
          <w:rFonts w:hint="cs"/>
          <w:sz w:val="28"/>
          <w:szCs w:val="28"/>
          <w:u w:val="single"/>
          <w:rtl/>
        </w:rPr>
        <w:t>ن</w:t>
      </w:r>
      <w:r w:rsidR="0015709D" w:rsidRPr="00564FCE">
        <w:rPr>
          <w:rFonts w:hint="cs"/>
          <w:sz w:val="28"/>
          <w:szCs w:val="28"/>
          <w:u w:val="single"/>
          <w:rtl/>
        </w:rPr>
        <w:t>ـَ</w:t>
      </w:r>
      <w:r w:rsidR="008B676B" w:rsidRPr="00564FCE">
        <w:rPr>
          <w:rFonts w:hint="cs"/>
          <w:sz w:val="28"/>
          <w:szCs w:val="28"/>
          <w:u w:val="single"/>
          <w:rtl/>
        </w:rPr>
        <w:t>ق</w:t>
      </w:r>
      <w:r w:rsidR="0015709D" w:rsidRPr="00564FCE">
        <w:rPr>
          <w:rFonts w:hint="cs"/>
          <w:sz w:val="28"/>
          <w:szCs w:val="28"/>
          <w:u w:val="single"/>
          <w:rtl/>
        </w:rPr>
        <w:t>ْـ</w:t>
      </w:r>
      <w:r w:rsidR="008B676B" w:rsidRPr="00564FCE">
        <w:rPr>
          <w:rFonts w:hint="cs"/>
          <w:sz w:val="28"/>
          <w:szCs w:val="28"/>
          <w:u w:val="single"/>
          <w:rtl/>
        </w:rPr>
        <w:t>ط الإعراب الذي ينسب كما سنلاحظ إلى أبي الأسود الدؤلي</w:t>
      </w:r>
      <w:r w:rsidR="00D60F08" w:rsidRPr="00564FCE">
        <w:rPr>
          <w:rFonts w:hint="cs"/>
          <w:sz w:val="28"/>
          <w:szCs w:val="28"/>
          <w:u w:val="single"/>
          <w:rtl/>
        </w:rPr>
        <w:t>(69</w:t>
      </w:r>
      <w:r w:rsidR="00C46AA6" w:rsidRPr="00564FCE">
        <w:rPr>
          <w:rFonts w:hint="cs"/>
          <w:sz w:val="28"/>
          <w:szCs w:val="28"/>
          <w:u w:val="single"/>
          <w:rtl/>
        </w:rPr>
        <w:t>هـ) فكرة معروفة</w:t>
      </w:r>
      <w:r w:rsidR="008B676B" w:rsidRPr="00564FCE">
        <w:rPr>
          <w:rFonts w:hint="cs"/>
          <w:sz w:val="28"/>
          <w:szCs w:val="28"/>
          <w:u w:val="single"/>
          <w:rtl/>
        </w:rPr>
        <w:t xml:space="preserve"> </w:t>
      </w:r>
      <w:r w:rsidR="00D60F08" w:rsidRPr="00564FCE">
        <w:rPr>
          <w:rFonts w:hint="cs"/>
          <w:sz w:val="28"/>
          <w:szCs w:val="28"/>
          <w:u w:val="single"/>
          <w:rtl/>
        </w:rPr>
        <w:t>من قبل في الكتابة السريانية</w:t>
      </w:r>
      <w:r w:rsidR="00C46AA6" w:rsidRPr="00F224EC">
        <w:rPr>
          <w:rFonts w:hint="cs"/>
          <w:sz w:val="28"/>
          <w:szCs w:val="28"/>
          <w:rtl/>
        </w:rPr>
        <w:t>، كل هذه الأمور سو</w:t>
      </w:r>
      <w:r w:rsidR="00E60529">
        <w:rPr>
          <w:rFonts w:hint="cs"/>
          <w:sz w:val="28"/>
          <w:szCs w:val="28"/>
          <w:rtl/>
        </w:rPr>
        <w:t>َّ</w:t>
      </w:r>
      <w:r w:rsidR="00C46AA6" w:rsidRPr="00F224EC">
        <w:rPr>
          <w:rFonts w:hint="cs"/>
          <w:sz w:val="28"/>
          <w:szCs w:val="28"/>
          <w:rtl/>
        </w:rPr>
        <w:t xml:space="preserve">غت لفريق من الباحثين </w:t>
      </w:r>
      <w:r w:rsidR="0015709D">
        <w:rPr>
          <w:rFonts w:hint="cs"/>
          <w:sz w:val="28"/>
          <w:szCs w:val="28"/>
          <w:rtl/>
        </w:rPr>
        <w:t>أن ي</w:t>
      </w:r>
      <w:r w:rsidR="00C46AA6" w:rsidRPr="00F224EC">
        <w:rPr>
          <w:rFonts w:hint="cs"/>
          <w:sz w:val="28"/>
          <w:szCs w:val="28"/>
          <w:rtl/>
        </w:rPr>
        <w:t>فترض تأث</w:t>
      </w:r>
      <w:r w:rsidR="00E60529">
        <w:rPr>
          <w:rFonts w:hint="cs"/>
          <w:sz w:val="28"/>
          <w:szCs w:val="28"/>
          <w:rtl/>
        </w:rPr>
        <w:t>ُّـ</w:t>
      </w:r>
      <w:r w:rsidR="00C46AA6" w:rsidRPr="00F224EC">
        <w:rPr>
          <w:rFonts w:hint="cs"/>
          <w:sz w:val="28"/>
          <w:szCs w:val="28"/>
          <w:rtl/>
        </w:rPr>
        <w:t xml:space="preserve">ر النحو العربي في نشأته </w:t>
      </w:r>
      <w:r w:rsidR="00E60529">
        <w:rPr>
          <w:rFonts w:hint="cs"/>
          <w:sz w:val="28"/>
          <w:szCs w:val="28"/>
          <w:rtl/>
        </w:rPr>
        <w:t>بفكر وافد على العرب من أمم أخرى</w:t>
      </w:r>
      <w:r w:rsidR="00C46AA6" w:rsidRPr="00F224EC">
        <w:rPr>
          <w:rFonts w:hint="cs"/>
          <w:sz w:val="28"/>
          <w:szCs w:val="28"/>
          <w:rtl/>
        </w:rPr>
        <w:t xml:space="preserve">، فمن قائل </w:t>
      </w:r>
      <w:r w:rsidR="00E60529">
        <w:rPr>
          <w:rFonts w:hint="cs"/>
          <w:sz w:val="28"/>
          <w:szCs w:val="28"/>
          <w:rtl/>
        </w:rPr>
        <w:t>ب</w:t>
      </w:r>
      <w:r w:rsidR="00C46AA6" w:rsidRPr="00F224EC">
        <w:rPr>
          <w:rFonts w:hint="cs"/>
          <w:sz w:val="28"/>
          <w:szCs w:val="28"/>
          <w:rtl/>
        </w:rPr>
        <w:t xml:space="preserve">أنهم تأثروا في ذلك </w:t>
      </w:r>
      <w:r w:rsidR="002C6072" w:rsidRPr="00F224EC">
        <w:rPr>
          <w:rFonts w:hint="cs"/>
          <w:sz w:val="28"/>
          <w:szCs w:val="28"/>
          <w:rtl/>
        </w:rPr>
        <w:t>بال</w:t>
      </w:r>
      <w:r w:rsidR="0015709D">
        <w:rPr>
          <w:rFonts w:hint="cs"/>
          <w:sz w:val="28"/>
          <w:szCs w:val="28"/>
          <w:rtl/>
        </w:rPr>
        <w:t>فكر</w:t>
      </w:r>
      <w:r w:rsidR="00DF0C47">
        <w:rPr>
          <w:rFonts w:hint="cs"/>
          <w:sz w:val="28"/>
          <w:szCs w:val="28"/>
          <w:rtl/>
        </w:rPr>
        <w:t xml:space="preserve"> </w:t>
      </w:r>
      <w:r w:rsidR="0015709D">
        <w:rPr>
          <w:rFonts w:hint="cs"/>
          <w:sz w:val="28"/>
          <w:szCs w:val="28"/>
          <w:rtl/>
        </w:rPr>
        <w:t xml:space="preserve">اليوناني </w:t>
      </w:r>
      <w:r w:rsidR="006024F9">
        <w:rPr>
          <w:rFonts w:hint="cs"/>
          <w:sz w:val="28"/>
          <w:szCs w:val="28"/>
          <w:rtl/>
        </w:rPr>
        <w:t>عامة</w:t>
      </w:r>
      <w:r w:rsidR="002C6072" w:rsidRPr="00F224EC">
        <w:rPr>
          <w:rFonts w:hint="cs"/>
          <w:sz w:val="28"/>
          <w:szCs w:val="28"/>
          <w:rtl/>
        </w:rPr>
        <w:t xml:space="preserve">، وبالمنطق الأرسطي </w:t>
      </w:r>
      <w:r w:rsidR="0015709D">
        <w:rPr>
          <w:rFonts w:hint="cs"/>
          <w:sz w:val="28"/>
          <w:szCs w:val="28"/>
          <w:rtl/>
        </w:rPr>
        <w:t xml:space="preserve">منه </w:t>
      </w:r>
      <w:r w:rsidR="00E60529">
        <w:rPr>
          <w:rFonts w:hint="cs"/>
          <w:sz w:val="28"/>
          <w:szCs w:val="28"/>
          <w:rtl/>
        </w:rPr>
        <w:t>خاصة</w:t>
      </w:r>
      <w:r w:rsidR="00344D12">
        <w:rPr>
          <w:rFonts w:hint="cs"/>
          <w:sz w:val="28"/>
          <w:szCs w:val="28"/>
          <w:rtl/>
        </w:rPr>
        <w:t>،</w:t>
      </w:r>
      <w:r w:rsidR="00E60529">
        <w:rPr>
          <w:rFonts w:hint="cs"/>
          <w:sz w:val="28"/>
          <w:szCs w:val="28"/>
          <w:rtl/>
        </w:rPr>
        <w:t xml:space="preserve"> إلى </w:t>
      </w:r>
      <w:r w:rsidR="00FB3EAC" w:rsidRPr="00F224EC">
        <w:rPr>
          <w:rFonts w:hint="cs"/>
          <w:sz w:val="28"/>
          <w:szCs w:val="28"/>
          <w:rtl/>
        </w:rPr>
        <w:t xml:space="preserve">قائل </w:t>
      </w:r>
      <w:r w:rsidR="00E60529">
        <w:rPr>
          <w:rFonts w:hint="cs"/>
          <w:sz w:val="28"/>
          <w:szCs w:val="28"/>
          <w:rtl/>
        </w:rPr>
        <w:t>ب</w:t>
      </w:r>
      <w:r w:rsidR="006024F9">
        <w:rPr>
          <w:rFonts w:hint="cs"/>
          <w:sz w:val="28"/>
          <w:szCs w:val="28"/>
          <w:rtl/>
        </w:rPr>
        <w:t>أن تأثرهم كان بالهنود</w:t>
      </w:r>
      <w:r w:rsidR="00E60529">
        <w:rPr>
          <w:rFonts w:hint="cs"/>
          <w:sz w:val="28"/>
          <w:szCs w:val="28"/>
          <w:rtl/>
        </w:rPr>
        <w:t>، و</w:t>
      </w:r>
      <w:r w:rsidR="008E4C32">
        <w:rPr>
          <w:rFonts w:hint="cs"/>
          <w:sz w:val="28"/>
          <w:szCs w:val="28"/>
          <w:rtl/>
        </w:rPr>
        <w:t>يرى</w:t>
      </w:r>
      <w:r w:rsidR="00E60529">
        <w:rPr>
          <w:rFonts w:hint="cs"/>
          <w:sz w:val="28"/>
          <w:szCs w:val="28"/>
          <w:rtl/>
        </w:rPr>
        <w:t xml:space="preserve"> </w:t>
      </w:r>
      <w:r w:rsidR="00FB3EAC" w:rsidRPr="00F224EC">
        <w:rPr>
          <w:rFonts w:hint="cs"/>
          <w:sz w:val="28"/>
          <w:szCs w:val="28"/>
          <w:rtl/>
        </w:rPr>
        <w:t xml:space="preserve">فريق </w:t>
      </w:r>
      <w:r w:rsidR="002C6072" w:rsidRPr="00F224EC">
        <w:rPr>
          <w:rFonts w:hint="cs"/>
          <w:sz w:val="28"/>
          <w:szCs w:val="28"/>
          <w:rtl/>
        </w:rPr>
        <w:t xml:space="preserve">ثالث </w:t>
      </w:r>
      <w:r w:rsidR="0015709D">
        <w:rPr>
          <w:rFonts w:hint="cs"/>
          <w:sz w:val="28"/>
          <w:szCs w:val="28"/>
          <w:rtl/>
        </w:rPr>
        <w:t>تأثر</w:t>
      </w:r>
      <w:r w:rsidR="00E60529">
        <w:rPr>
          <w:rFonts w:hint="cs"/>
          <w:sz w:val="28"/>
          <w:szCs w:val="28"/>
          <w:rtl/>
        </w:rPr>
        <w:t xml:space="preserve"> العرب فيما نحن</w:t>
      </w:r>
      <w:r w:rsidR="0015709D">
        <w:rPr>
          <w:rFonts w:hint="cs"/>
          <w:sz w:val="28"/>
          <w:szCs w:val="28"/>
          <w:rtl/>
        </w:rPr>
        <w:t xml:space="preserve"> فيه بالسريان</w:t>
      </w:r>
      <w:r w:rsidR="002C6072" w:rsidRPr="00F224EC">
        <w:rPr>
          <w:rFonts w:hint="cs"/>
          <w:sz w:val="28"/>
          <w:szCs w:val="28"/>
          <w:rtl/>
        </w:rPr>
        <w:t>، ومن قائل بأن هذا الـتأثر كا</w:t>
      </w:r>
      <w:r w:rsidR="00E60529">
        <w:rPr>
          <w:rFonts w:hint="cs"/>
          <w:sz w:val="28"/>
          <w:szCs w:val="28"/>
          <w:rtl/>
        </w:rPr>
        <w:t>ن منذ البدء،</w:t>
      </w:r>
      <w:r w:rsidR="000939A8">
        <w:rPr>
          <w:rFonts w:hint="cs"/>
          <w:sz w:val="28"/>
          <w:szCs w:val="28"/>
          <w:rtl/>
        </w:rPr>
        <w:t xml:space="preserve"> </w:t>
      </w:r>
      <w:r w:rsidR="00E60529">
        <w:rPr>
          <w:rFonts w:hint="cs"/>
          <w:sz w:val="28"/>
          <w:szCs w:val="28"/>
          <w:rtl/>
        </w:rPr>
        <w:t>كما</w:t>
      </w:r>
      <w:r w:rsidR="0015709D">
        <w:rPr>
          <w:rFonts w:hint="cs"/>
          <w:sz w:val="28"/>
          <w:szCs w:val="28"/>
          <w:rtl/>
        </w:rPr>
        <w:t xml:space="preserve"> </w:t>
      </w:r>
      <w:r w:rsidR="002C6072" w:rsidRPr="00F224EC">
        <w:rPr>
          <w:rFonts w:hint="cs"/>
          <w:sz w:val="28"/>
          <w:szCs w:val="28"/>
          <w:rtl/>
        </w:rPr>
        <w:t>كان شا</w:t>
      </w:r>
      <w:r w:rsidR="0015709D">
        <w:rPr>
          <w:rFonts w:hint="cs"/>
          <w:sz w:val="28"/>
          <w:szCs w:val="28"/>
          <w:rtl/>
        </w:rPr>
        <w:t>ملا لمختلف مناحي التفكير اللغوي،</w:t>
      </w:r>
      <w:r w:rsidR="002C6072" w:rsidRPr="00F224EC">
        <w:rPr>
          <w:rFonts w:hint="cs"/>
          <w:sz w:val="28"/>
          <w:szCs w:val="28"/>
          <w:rtl/>
        </w:rPr>
        <w:t xml:space="preserve"> </w:t>
      </w:r>
      <w:r w:rsidR="002C6072" w:rsidRPr="006024F9">
        <w:rPr>
          <w:rFonts w:hint="cs"/>
          <w:sz w:val="28"/>
          <w:szCs w:val="28"/>
          <w:rtl/>
        </w:rPr>
        <w:t xml:space="preserve">وهو ما زعمه </w:t>
      </w:r>
      <w:r w:rsidR="00FB3EAC" w:rsidRPr="006024F9">
        <w:rPr>
          <w:rFonts w:hint="cs"/>
          <w:sz w:val="28"/>
          <w:szCs w:val="28"/>
          <w:rtl/>
        </w:rPr>
        <w:t>المستشرق كيس فريستغ في كتابه(عناصر يونانية في الفكر اللغوي العربي)</w:t>
      </w:r>
      <w:r w:rsidR="00FB3EAC" w:rsidRPr="00F224EC">
        <w:rPr>
          <w:rFonts w:hint="cs"/>
          <w:sz w:val="28"/>
          <w:szCs w:val="28"/>
          <w:rtl/>
        </w:rPr>
        <w:t>ومنهم من قصر تأثر النحو العربي بالفكر الواف</w:t>
      </w:r>
      <w:r w:rsidR="0015709D">
        <w:rPr>
          <w:rFonts w:hint="cs"/>
          <w:sz w:val="28"/>
          <w:szCs w:val="28"/>
          <w:rtl/>
        </w:rPr>
        <w:t xml:space="preserve">د على فترة متأخرة عن عصر النشأة، </w:t>
      </w:r>
      <w:r w:rsidR="00FB3EAC" w:rsidRPr="00F224EC">
        <w:rPr>
          <w:rFonts w:hint="cs"/>
          <w:sz w:val="28"/>
          <w:szCs w:val="28"/>
          <w:rtl/>
        </w:rPr>
        <w:t xml:space="preserve">أي على القرن الثالث الهجري وما </w:t>
      </w:r>
      <w:r w:rsidR="002B168A">
        <w:rPr>
          <w:rFonts w:hint="cs"/>
          <w:sz w:val="28"/>
          <w:szCs w:val="28"/>
          <w:rtl/>
        </w:rPr>
        <w:t>بعده، وذلك بعد أن كان هذا النحو</w:t>
      </w:r>
      <w:r w:rsidR="00FB3EAC" w:rsidRPr="00F224EC">
        <w:rPr>
          <w:rFonts w:hint="cs"/>
          <w:sz w:val="28"/>
          <w:szCs w:val="28"/>
          <w:rtl/>
        </w:rPr>
        <w:t xml:space="preserve"> </w:t>
      </w:r>
      <w:r w:rsidR="0015709D">
        <w:rPr>
          <w:rFonts w:hint="cs"/>
          <w:sz w:val="28"/>
          <w:szCs w:val="28"/>
          <w:rtl/>
        </w:rPr>
        <w:t xml:space="preserve">قد استوى </w:t>
      </w:r>
      <w:r w:rsidR="00FB3EAC" w:rsidRPr="00F224EC">
        <w:rPr>
          <w:rFonts w:hint="cs"/>
          <w:sz w:val="28"/>
          <w:szCs w:val="28"/>
          <w:rtl/>
        </w:rPr>
        <w:t>على سوقه مكتملا في كتاب سي</w:t>
      </w:r>
      <w:r w:rsidR="00E60529">
        <w:rPr>
          <w:rFonts w:hint="cs"/>
          <w:sz w:val="28"/>
          <w:szCs w:val="28"/>
          <w:rtl/>
        </w:rPr>
        <w:t>بويه (179</w:t>
      </w:r>
      <w:r w:rsidR="00173D22">
        <w:rPr>
          <w:rFonts w:hint="cs"/>
          <w:sz w:val="28"/>
          <w:szCs w:val="28"/>
          <w:rtl/>
        </w:rPr>
        <w:t>هـ)</w:t>
      </w:r>
    </w:p>
    <w:p w:rsidR="00DE5B7D" w:rsidRPr="00DE5B7D" w:rsidRDefault="00DE5B7D" w:rsidP="008E4C32">
      <w:pPr>
        <w:jc w:val="both"/>
        <w:rPr>
          <w:b/>
          <w:bCs/>
          <w:sz w:val="28"/>
          <w:szCs w:val="28"/>
          <w:rtl/>
        </w:rPr>
      </w:pPr>
      <w:r w:rsidRPr="00DE5B7D">
        <w:rPr>
          <w:rFonts w:hint="cs"/>
          <w:b/>
          <w:bCs/>
          <w:sz w:val="28"/>
          <w:szCs w:val="28"/>
          <w:rtl/>
        </w:rPr>
        <w:t>القائل</w:t>
      </w:r>
      <w:r w:rsidR="00F3164C">
        <w:rPr>
          <w:rFonts w:hint="cs"/>
          <w:b/>
          <w:bCs/>
          <w:sz w:val="28"/>
          <w:szCs w:val="28"/>
          <w:rtl/>
        </w:rPr>
        <w:t>و</w:t>
      </w:r>
      <w:r w:rsidR="004A2E7A">
        <w:rPr>
          <w:rFonts w:hint="cs"/>
          <w:b/>
          <w:bCs/>
          <w:sz w:val="28"/>
          <w:szCs w:val="28"/>
          <w:rtl/>
        </w:rPr>
        <w:t>ن بالأ</w:t>
      </w:r>
      <w:r w:rsidRPr="00DE5B7D">
        <w:rPr>
          <w:rFonts w:hint="cs"/>
          <w:b/>
          <w:bCs/>
          <w:sz w:val="28"/>
          <w:szCs w:val="28"/>
          <w:rtl/>
        </w:rPr>
        <w:t>صالة</w:t>
      </w:r>
      <w:r w:rsidR="00F3164C">
        <w:rPr>
          <w:rFonts w:hint="cs"/>
          <w:b/>
          <w:bCs/>
          <w:sz w:val="28"/>
          <w:szCs w:val="28"/>
          <w:rtl/>
        </w:rPr>
        <w:t xml:space="preserve"> والافتقار إلى الدليل التاريخي</w:t>
      </w:r>
      <w:r w:rsidRPr="00DE5B7D">
        <w:rPr>
          <w:rFonts w:hint="cs"/>
          <w:b/>
          <w:bCs/>
          <w:sz w:val="28"/>
          <w:szCs w:val="28"/>
          <w:rtl/>
        </w:rPr>
        <w:t>.</w:t>
      </w:r>
    </w:p>
    <w:p w:rsidR="00F3164C" w:rsidRDefault="00FB3EAC" w:rsidP="008E4C32">
      <w:pPr>
        <w:jc w:val="both"/>
        <w:rPr>
          <w:sz w:val="28"/>
          <w:szCs w:val="28"/>
          <w:rtl/>
        </w:rPr>
      </w:pPr>
      <w:r w:rsidRPr="00F224EC">
        <w:rPr>
          <w:rFonts w:hint="cs"/>
          <w:sz w:val="28"/>
          <w:szCs w:val="28"/>
          <w:rtl/>
        </w:rPr>
        <w:t xml:space="preserve">     </w:t>
      </w:r>
      <w:r w:rsidR="00B71C5F" w:rsidRPr="00F224EC">
        <w:rPr>
          <w:rFonts w:hint="cs"/>
          <w:sz w:val="28"/>
          <w:szCs w:val="28"/>
          <w:rtl/>
        </w:rPr>
        <w:t xml:space="preserve"> </w:t>
      </w:r>
      <w:r w:rsidRPr="00F224EC">
        <w:rPr>
          <w:rFonts w:hint="cs"/>
          <w:sz w:val="28"/>
          <w:szCs w:val="28"/>
          <w:rtl/>
        </w:rPr>
        <w:t>والملاحظ أن القائلين بتأثر النحو العربي منذ نشأ</w:t>
      </w:r>
      <w:r w:rsidR="00E60529">
        <w:rPr>
          <w:rFonts w:hint="cs"/>
          <w:sz w:val="28"/>
          <w:szCs w:val="28"/>
          <w:rtl/>
        </w:rPr>
        <w:t xml:space="preserve">ته الأولى بالفكر الوافد ليس لديهم من الأدلة </w:t>
      </w:r>
      <w:r w:rsidRPr="00F224EC">
        <w:rPr>
          <w:rFonts w:hint="cs"/>
          <w:sz w:val="28"/>
          <w:szCs w:val="28"/>
          <w:rtl/>
        </w:rPr>
        <w:t>التاريخية</w:t>
      </w:r>
      <w:r w:rsidR="00E60529">
        <w:rPr>
          <w:rFonts w:hint="cs"/>
          <w:sz w:val="28"/>
          <w:szCs w:val="28"/>
          <w:rtl/>
        </w:rPr>
        <w:t xml:space="preserve"> الموثوق بها</w:t>
      </w:r>
      <w:r w:rsidR="00E30AAE">
        <w:rPr>
          <w:rFonts w:hint="cs"/>
          <w:sz w:val="28"/>
          <w:szCs w:val="28"/>
          <w:rtl/>
        </w:rPr>
        <w:t>،</w:t>
      </w:r>
      <w:r w:rsidR="00174028">
        <w:rPr>
          <w:rFonts w:hint="cs"/>
          <w:sz w:val="28"/>
          <w:szCs w:val="28"/>
          <w:rtl/>
        </w:rPr>
        <w:t xml:space="preserve"> </w:t>
      </w:r>
      <w:r w:rsidR="00E30AAE">
        <w:rPr>
          <w:rFonts w:hint="cs"/>
          <w:sz w:val="28"/>
          <w:szCs w:val="28"/>
          <w:rtl/>
        </w:rPr>
        <w:t xml:space="preserve">أو </w:t>
      </w:r>
      <w:r w:rsidR="00B71C5F" w:rsidRPr="00F224EC">
        <w:rPr>
          <w:rFonts w:hint="cs"/>
          <w:sz w:val="28"/>
          <w:szCs w:val="28"/>
          <w:rtl/>
        </w:rPr>
        <w:t xml:space="preserve">من قنوات التواصل المعرفي بين العرب وغيرهم </w:t>
      </w:r>
      <w:r w:rsidRPr="00F224EC">
        <w:rPr>
          <w:rFonts w:hint="cs"/>
          <w:sz w:val="28"/>
          <w:szCs w:val="28"/>
          <w:rtl/>
        </w:rPr>
        <w:t>ما يجعلنا نطمئن إلى صحة مزاعمهم هذه</w:t>
      </w:r>
      <w:r w:rsidR="0015709D">
        <w:rPr>
          <w:rFonts w:hint="cs"/>
          <w:sz w:val="28"/>
          <w:szCs w:val="28"/>
          <w:rtl/>
        </w:rPr>
        <w:t xml:space="preserve">، </w:t>
      </w:r>
      <w:r w:rsidR="009D383C">
        <w:rPr>
          <w:rFonts w:hint="cs"/>
          <w:sz w:val="28"/>
          <w:szCs w:val="28"/>
          <w:rtl/>
        </w:rPr>
        <w:t>ذلك أن الترجمة إلى العربية عن الأمم الأخرى التي يُـفْــتَـرَضُ أن النحو العربي تأثر</w:t>
      </w:r>
      <w:r w:rsidR="008E4C32">
        <w:rPr>
          <w:rFonts w:hint="cs"/>
          <w:sz w:val="28"/>
          <w:szCs w:val="28"/>
          <w:rtl/>
        </w:rPr>
        <w:t xml:space="preserve"> </w:t>
      </w:r>
      <w:r w:rsidR="00116534">
        <w:rPr>
          <w:rFonts w:hint="cs"/>
          <w:sz w:val="28"/>
          <w:szCs w:val="28"/>
          <w:rtl/>
        </w:rPr>
        <w:t>في نشأته بعلوم الأمم الأخرى من خلالها</w:t>
      </w:r>
      <w:r w:rsidR="009D383C">
        <w:rPr>
          <w:rFonts w:hint="cs"/>
          <w:sz w:val="28"/>
          <w:szCs w:val="28"/>
          <w:rtl/>
        </w:rPr>
        <w:t xml:space="preserve"> لم تظهر إلا في القرن الثالث للهجرة، أي بعد أن كان النحو العربي قد نضج واكتمل في كتاب سيبويه(1</w:t>
      </w:r>
      <w:r w:rsidR="008E4C32">
        <w:rPr>
          <w:rFonts w:hint="cs"/>
          <w:sz w:val="28"/>
          <w:szCs w:val="28"/>
          <w:rtl/>
        </w:rPr>
        <w:t>79</w:t>
      </w:r>
      <w:r w:rsidR="009D383C">
        <w:rPr>
          <w:rFonts w:hint="cs"/>
          <w:sz w:val="28"/>
          <w:szCs w:val="28"/>
          <w:rtl/>
        </w:rPr>
        <w:t xml:space="preserve">هـ) </w:t>
      </w:r>
      <w:r w:rsidR="0015709D">
        <w:rPr>
          <w:rFonts w:hint="cs"/>
          <w:sz w:val="28"/>
          <w:szCs w:val="28"/>
          <w:rtl/>
        </w:rPr>
        <w:t>وهذا م</w:t>
      </w:r>
      <w:r w:rsidR="00B71C5F" w:rsidRPr="00F224EC">
        <w:rPr>
          <w:rFonts w:hint="cs"/>
          <w:sz w:val="28"/>
          <w:szCs w:val="28"/>
          <w:rtl/>
        </w:rPr>
        <w:t xml:space="preserve">ما ردَّ </w:t>
      </w:r>
      <w:r w:rsidR="00AE3989" w:rsidRPr="00F224EC">
        <w:rPr>
          <w:rFonts w:hint="cs"/>
          <w:sz w:val="28"/>
          <w:szCs w:val="28"/>
          <w:rtl/>
        </w:rPr>
        <w:t>به القائلون بأصالة النحو العربي</w:t>
      </w:r>
      <w:r w:rsidR="00B71C5F" w:rsidRPr="00F224EC">
        <w:rPr>
          <w:rFonts w:hint="cs"/>
          <w:sz w:val="28"/>
          <w:szCs w:val="28"/>
          <w:rtl/>
        </w:rPr>
        <w:t>، وبأنه تفكير عربي</w:t>
      </w:r>
      <w:r w:rsidR="004603E4">
        <w:rPr>
          <w:rFonts w:hint="cs"/>
          <w:sz w:val="28"/>
          <w:szCs w:val="28"/>
          <w:rtl/>
        </w:rPr>
        <w:t>ُّ</w:t>
      </w:r>
      <w:r w:rsidR="00B71C5F" w:rsidRPr="00F224EC">
        <w:rPr>
          <w:rFonts w:hint="cs"/>
          <w:sz w:val="28"/>
          <w:szCs w:val="28"/>
          <w:rtl/>
        </w:rPr>
        <w:t xml:space="preserve"> الم</w:t>
      </w:r>
      <w:r w:rsidR="004603E4">
        <w:rPr>
          <w:rFonts w:hint="cs"/>
          <w:sz w:val="28"/>
          <w:szCs w:val="28"/>
          <w:rtl/>
        </w:rPr>
        <w:t>َ</w:t>
      </w:r>
      <w:r w:rsidR="00B71C5F" w:rsidRPr="00F224EC">
        <w:rPr>
          <w:rFonts w:hint="cs"/>
          <w:sz w:val="28"/>
          <w:szCs w:val="28"/>
          <w:rtl/>
        </w:rPr>
        <w:t>ح</w:t>
      </w:r>
      <w:r w:rsidR="004603E4">
        <w:rPr>
          <w:rFonts w:hint="cs"/>
          <w:sz w:val="28"/>
          <w:szCs w:val="28"/>
          <w:rtl/>
        </w:rPr>
        <w:t>ْـ</w:t>
      </w:r>
      <w:r w:rsidR="00B71C5F" w:rsidRPr="00F224EC">
        <w:rPr>
          <w:rFonts w:hint="cs"/>
          <w:sz w:val="28"/>
          <w:szCs w:val="28"/>
          <w:rtl/>
        </w:rPr>
        <w:t>ت</w:t>
      </w:r>
      <w:r w:rsidR="004603E4">
        <w:rPr>
          <w:rFonts w:hint="cs"/>
          <w:sz w:val="28"/>
          <w:szCs w:val="28"/>
          <w:rtl/>
        </w:rPr>
        <w:t>ـ</w:t>
      </w:r>
      <w:r w:rsidR="00B71C5F" w:rsidRPr="00F224EC">
        <w:rPr>
          <w:rFonts w:hint="cs"/>
          <w:sz w:val="28"/>
          <w:szCs w:val="28"/>
          <w:rtl/>
        </w:rPr>
        <w:t>د، عملت</w:t>
      </w:r>
      <w:r w:rsidR="0015709D">
        <w:rPr>
          <w:rFonts w:hint="cs"/>
          <w:sz w:val="28"/>
          <w:szCs w:val="28"/>
          <w:rtl/>
        </w:rPr>
        <w:t xml:space="preserve"> على</w:t>
      </w:r>
      <w:r w:rsidR="00B71C5F" w:rsidRPr="00F224EC">
        <w:rPr>
          <w:rFonts w:hint="cs"/>
          <w:sz w:val="28"/>
          <w:szCs w:val="28"/>
          <w:rtl/>
        </w:rPr>
        <w:t xml:space="preserve"> إيجاده عند العرب الثورة الدينية والعلمية والمجتمعية الشاملة التي ألم</w:t>
      </w:r>
      <w:r w:rsidR="004603E4">
        <w:rPr>
          <w:rFonts w:hint="cs"/>
          <w:sz w:val="28"/>
          <w:szCs w:val="28"/>
          <w:rtl/>
        </w:rPr>
        <w:t>َّ</w:t>
      </w:r>
      <w:r w:rsidR="00B71C5F" w:rsidRPr="00F224EC">
        <w:rPr>
          <w:rFonts w:hint="cs"/>
          <w:sz w:val="28"/>
          <w:szCs w:val="28"/>
          <w:rtl/>
        </w:rPr>
        <w:t>ت</w:t>
      </w:r>
      <w:r w:rsidR="004603E4">
        <w:rPr>
          <w:rFonts w:hint="cs"/>
          <w:sz w:val="28"/>
          <w:szCs w:val="28"/>
          <w:rtl/>
        </w:rPr>
        <w:t>ْ</w:t>
      </w:r>
      <w:r w:rsidR="00B71C5F" w:rsidRPr="00F224EC">
        <w:rPr>
          <w:rFonts w:hint="cs"/>
          <w:sz w:val="28"/>
          <w:szCs w:val="28"/>
          <w:rtl/>
        </w:rPr>
        <w:t xml:space="preserve"> بالعرب </w:t>
      </w:r>
      <w:r w:rsidR="00AE3989" w:rsidRPr="00F224EC">
        <w:rPr>
          <w:rFonts w:hint="cs"/>
          <w:sz w:val="28"/>
          <w:szCs w:val="28"/>
          <w:rtl/>
        </w:rPr>
        <w:t xml:space="preserve">مع نزول القرآن الكريم ، </w:t>
      </w:r>
      <w:r w:rsidR="00AE3989" w:rsidRPr="00F224EC">
        <w:rPr>
          <w:rFonts w:hint="cs"/>
          <w:sz w:val="28"/>
          <w:szCs w:val="28"/>
          <w:rtl/>
        </w:rPr>
        <w:lastRenderedPageBreak/>
        <w:t>وانتشار</w:t>
      </w:r>
      <w:r w:rsidR="00D90DCB">
        <w:rPr>
          <w:rFonts w:hint="cs"/>
          <w:sz w:val="28"/>
          <w:szCs w:val="28"/>
          <w:rtl/>
        </w:rPr>
        <w:t xml:space="preserve"> الإسلا</w:t>
      </w:r>
      <w:r w:rsidR="00B71C5F" w:rsidRPr="00F224EC">
        <w:rPr>
          <w:rFonts w:hint="cs"/>
          <w:sz w:val="28"/>
          <w:szCs w:val="28"/>
          <w:rtl/>
        </w:rPr>
        <w:t xml:space="preserve">م </w:t>
      </w:r>
      <w:r w:rsidR="00AE3989" w:rsidRPr="00F224EC">
        <w:rPr>
          <w:rFonts w:hint="cs"/>
          <w:sz w:val="28"/>
          <w:szCs w:val="28"/>
          <w:rtl/>
        </w:rPr>
        <w:t>الحني</w:t>
      </w:r>
      <w:r w:rsidR="00E30AAE">
        <w:rPr>
          <w:rFonts w:hint="cs"/>
          <w:sz w:val="28"/>
          <w:szCs w:val="28"/>
          <w:rtl/>
        </w:rPr>
        <w:t>ف</w:t>
      </w:r>
      <w:r w:rsidR="0015709D">
        <w:rPr>
          <w:rFonts w:hint="cs"/>
          <w:sz w:val="28"/>
          <w:szCs w:val="28"/>
          <w:rtl/>
        </w:rPr>
        <w:t>، فهؤلاء يرون أن عوامل متعددة،</w:t>
      </w:r>
      <w:r w:rsidR="00E679A6">
        <w:rPr>
          <w:rFonts w:hint="cs"/>
          <w:sz w:val="28"/>
          <w:szCs w:val="28"/>
          <w:rtl/>
        </w:rPr>
        <w:t xml:space="preserve"> </w:t>
      </w:r>
      <w:r w:rsidR="00AE3989" w:rsidRPr="00F224EC">
        <w:rPr>
          <w:rFonts w:hint="cs"/>
          <w:sz w:val="28"/>
          <w:szCs w:val="28"/>
          <w:rtl/>
        </w:rPr>
        <w:t xml:space="preserve">في مقدمتها العناية بالقرآن الكريم </w:t>
      </w:r>
      <w:r w:rsidR="0015709D">
        <w:rPr>
          <w:rFonts w:hint="cs"/>
          <w:sz w:val="28"/>
          <w:szCs w:val="28"/>
          <w:rtl/>
        </w:rPr>
        <w:t xml:space="preserve">كما سنرى </w:t>
      </w:r>
      <w:r w:rsidR="00AE3989" w:rsidRPr="00F224EC">
        <w:rPr>
          <w:rFonts w:hint="cs"/>
          <w:sz w:val="28"/>
          <w:szCs w:val="28"/>
          <w:rtl/>
        </w:rPr>
        <w:t>كانت كفيلة بحمل العرب والمسلمين على التفكير في أ</w:t>
      </w:r>
      <w:r w:rsidR="009D383C">
        <w:rPr>
          <w:rFonts w:hint="cs"/>
          <w:sz w:val="28"/>
          <w:szCs w:val="28"/>
          <w:rtl/>
        </w:rPr>
        <w:t>مور ا</w:t>
      </w:r>
      <w:r w:rsidR="004603E4">
        <w:rPr>
          <w:rFonts w:hint="cs"/>
          <w:sz w:val="28"/>
          <w:szCs w:val="28"/>
          <w:rtl/>
        </w:rPr>
        <w:t>للغة العربية، ولاسيما</w:t>
      </w:r>
      <w:r w:rsidR="00E30AAE">
        <w:rPr>
          <w:rFonts w:hint="cs"/>
          <w:sz w:val="28"/>
          <w:szCs w:val="28"/>
          <w:rtl/>
        </w:rPr>
        <w:t xml:space="preserve"> نحوها وصرفها</w:t>
      </w:r>
      <w:r w:rsidR="00AE3989" w:rsidRPr="00F224EC">
        <w:rPr>
          <w:rFonts w:hint="cs"/>
          <w:sz w:val="28"/>
          <w:szCs w:val="28"/>
          <w:rtl/>
        </w:rPr>
        <w:t>، ويرى هؤلاء أن بو</w:t>
      </w:r>
      <w:r w:rsidR="00DF0C47">
        <w:rPr>
          <w:rFonts w:hint="cs"/>
          <w:sz w:val="28"/>
          <w:szCs w:val="28"/>
          <w:rtl/>
        </w:rPr>
        <w:t>ادر تفكير العرب والمسلمين الأولى</w:t>
      </w:r>
      <w:r w:rsidR="00AE3989" w:rsidRPr="00F224EC">
        <w:rPr>
          <w:rFonts w:hint="cs"/>
          <w:sz w:val="28"/>
          <w:szCs w:val="28"/>
          <w:rtl/>
        </w:rPr>
        <w:t xml:space="preserve"> في النحو العربي فيها</w:t>
      </w:r>
      <w:r w:rsidR="004603E4">
        <w:rPr>
          <w:rFonts w:hint="cs"/>
          <w:sz w:val="28"/>
          <w:szCs w:val="28"/>
          <w:rtl/>
        </w:rPr>
        <w:t xml:space="preserve"> من البساطة والعفوية</w:t>
      </w:r>
      <w:r w:rsidR="00AE3989" w:rsidRPr="00F224EC">
        <w:rPr>
          <w:rFonts w:hint="cs"/>
          <w:sz w:val="28"/>
          <w:szCs w:val="28"/>
          <w:rtl/>
        </w:rPr>
        <w:t>، والنكهة العربية المحلية</w:t>
      </w:r>
      <w:r w:rsidR="004603E4">
        <w:rPr>
          <w:rFonts w:hint="cs"/>
          <w:sz w:val="28"/>
          <w:szCs w:val="28"/>
          <w:rtl/>
        </w:rPr>
        <w:t>، والبعد عن المعالم المصطلحية</w:t>
      </w:r>
      <w:r w:rsidR="00AE3989" w:rsidRPr="00F224EC">
        <w:rPr>
          <w:rFonts w:hint="cs"/>
          <w:sz w:val="28"/>
          <w:szCs w:val="28"/>
          <w:rtl/>
        </w:rPr>
        <w:t xml:space="preserve"> ما ي</w:t>
      </w:r>
      <w:r w:rsidR="006B2CE8" w:rsidRPr="00F224EC">
        <w:rPr>
          <w:rFonts w:hint="cs"/>
          <w:sz w:val="28"/>
          <w:szCs w:val="28"/>
          <w:rtl/>
        </w:rPr>
        <w:t xml:space="preserve">حمل على القول بأن </w:t>
      </w:r>
      <w:r w:rsidR="00AE3989" w:rsidRPr="00F224EC">
        <w:rPr>
          <w:rFonts w:hint="cs"/>
          <w:sz w:val="28"/>
          <w:szCs w:val="28"/>
          <w:rtl/>
        </w:rPr>
        <w:t>هذا النحو و</w:t>
      </w:r>
      <w:r w:rsidR="004603E4">
        <w:rPr>
          <w:rFonts w:hint="cs"/>
          <w:sz w:val="28"/>
          <w:szCs w:val="28"/>
          <w:rtl/>
        </w:rPr>
        <w:t>ُ</w:t>
      </w:r>
      <w:r w:rsidR="00AE3989" w:rsidRPr="00F224EC">
        <w:rPr>
          <w:rFonts w:hint="cs"/>
          <w:sz w:val="28"/>
          <w:szCs w:val="28"/>
          <w:rtl/>
        </w:rPr>
        <w:t>ج</w:t>
      </w:r>
      <w:r w:rsidR="004603E4">
        <w:rPr>
          <w:rFonts w:hint="cs"/>
          <w:sz w:val="28"/>
          <w:szCs w:val="28"/>
          <w:rtl/>
        </w:rPr>
        <w:t>ِـ</w:t>
      </w:r>
      <w:r w:rsidR="00AE3989" w:rsidRPr="00F224EC">
        <w:rPr>
          <w:rFonts w:hint="cs"/>
          <w:sz w:val="28"/>
          <w:szCs w:val="28"/>
          <w:rtl/>
        </w:rPr>
        <w:t>د</w:t>
      </w:r>
      <w:r w:rsidR="004603E4">
        <w:rPr>
          <w:rFonts w:hint="cs"/>
          <w:sz w:val="28"/>
          <w:szCs w:val="28"/>
          <w:rtl/>
        </w:rPr>
        <w:t>َ</w:t>
      </w:r>
      <w:r w:rsidR="006B2CE8" w:rsidRPr="00F224EC">
        <w:rPr>
          <w:rFonts w:hint="cs"/>
          <w:sz w:val="28"/>
          <w:szCs w:val="28"/>
          <w:rtl/>
        </w:rPr>
        <w:t xml:space="preserve"> عربي</w:t>
      </w:r>
      <w:r w:rsidR="004603E4">
        <w:rPr>
          <w:rFonts w:hint="cs"/>
          <w:sz w:val="28"/>
          <w:szCs w:val="28"/>
          <w:rtl/>
        </w:rPr>
        <w:t>َّ</w:t>
      </w:r>
      <w:r w:rsidR="006B2CE8" w:rsidRPr="00F224EC">
        <w:rPr>
          <w:rFonts w:hint="cs"/>
          <w:sz w:val="28"/>
          <w:szCs w:val="28"/>
          <w:rtl/>
        </w:rPr>
        <w:t xml:space="preserve"> الأصل لأسباب</w:t>
      </w:r>
      <w:r w:rsidR="00642A33">
        <w:rPr>
          <w:rFonts w:hint="cs"/>
          <w:sz w:val="28"/>
          <w:szCs w:val="28"/>
          <w:rtl/>
        </w:rPr>
        <w:t xml:space="preserve"> سنعرض لها فيما سيأتي</w:t>
      </w:r>
      <w:r w:rsidR="00F3164C">
        <w:rPr>
          <w:rFonts w:hint="cs"/>
          <w:sz w:val="28"/>
          <w:szCs w:val="28"/>
          <w:rtl/>
        </w:rPr>
        <w:t>.</w:t>
      </w:r>
    </w:p>
    <w:p w:rsidR="00F3164C" w:rsidRDefault="00F3164C" w:rsidP="005C0396">
      <w:pPr>
        <w:jc w:val="both"/>
        <w:rPr>
          <w:sz w:val="28"/>
          <w:szCs w:val="28"/>
          <w:rtl/>
        </w:rPr>
      </w:pPr>
      <w:r w:rsidRPr="00F3164C">
        <w:rPr>
          <w:rFonts w:hint="cs"/>
          <w:b/>
          <w:bCs/>
          <w:sz w:val="28"/>
          <w:szCs w:val="28"/>
          <w:rtl/>
        </w:rPr>
        <w:t xml:space="preserve">  لا د</w:t>
      </w:r>
      <w:r w:rsidR="008E7F39">
        <w:rPr>
          <w:rFonts w:hint="cs"/>
          <w:b/>
          <w:bCs/>
          <w:sz w:val="28"/>
          <w:szCs w:val="28"/>
          <w:rtl/>
        </w:rPr>
        <w:t xml:space="preserve">ليل في التشابه </w:t>
      </w:r>
      <w:r w:rsidR="005C0396">
        <w:rPr>
          <w:rFonts w:hint="cs"/>
          <w:b/>
          <w:bCs/>
          <w:sz w:val="28"/>
          <w:szCs w:val="28"/>
          <w:rtl/>
        </w:rPr>
        <w:t>على التأثّر</w:t>
      </w:r>
      <w:r>
        <w:rPr>
          <w:rFonts w:hint="cs"/>
          <w:sz w:val="28"/>
          <w:szCs w:val="28"/>
          <w:rtl/>
        </w:rPr>
        <w:t>.</w:t>
      </w:r>
    </w:p>
    <w:p w:rsidR="00DE5B7D" w:rsidRDefault="00F3164C" w:rsidP="00F3164C">
      <w:pPr>
        <w:jc w:val="both"/>
        <w:rPr>
          <w:sz w:val="28"/>
          <w:szCs w:val="28"/>
          <w:rtl/>
        </w:rPr>
      </w:pPr>
      <w:r>
        <w:rPr>
          <w:rFonts w:hint="cs"/>
          <w:sz w:val="28"/>
          <w:szCs w:val="28"/>
          <w:rtl/>
        </w:rPr>
        <w:t xml:space="preserve">     </w:t>
      </w:r>
      <w:r w:rsidR="00642A33">
        <w:rPr>
          <w:rFonts w:hint="cs"/>
          <w:sz w:val="28"/>
          <w:szCs w:val="28"/>
          <w:rtl/>
        </w:rPr>
        <w:t>ومما رد</w:t>
      </w:r>
      <w:r w:rsidR="00F61859">
        <w:rPr>
          <w:rFonts w:hint="cs"/>
          <w:sz w:val="28"/>
          <w:szCs w:val="28"/>
          <w:rtl/>
        </w:rPr>
        <w:t xml:space="preserve">َّ به القائلون بأصالة النحو العربي على حجج الفريق </w:t>
      </w:r>
      <w:r w:rsidR="003E7F23">
        <w:rPr>
          <w:rFonts w:hint="cs"/>
          <w:sz w:val="28"/>
          <w:szCs w:val="28"/>
          <w:rtl/>
        </w:rPr>
        <w:t>الآخر أنه لا دليل فيما ز</w:t>
      </w:r>
      <w:r w:rsidR="00F61859">
        <w:rPr>
          <w:rFonts w:hint="cs"/>
          <w:sz w:val="28"/>
          <w:szCs w:val="28"/>
          <w:rtl/>
        </w:rPr>
        <w:t>عموه من تشابه في بعض المفاهيم</w:t>
      </w:r>
      <w:r w:rsidR="004D6ECB">
        <w:rPr>
          <w:rFonts w:hint="cs"/>
          <w:sz w:val="28"/>
          <w:szCs w:val="28"/>
          <w:rtl/>
        </w:rPr>
        <w:t xml:space="preserve"> الأساسية بين النحو العربي و</w:t>
      </w:r>
      <w:r w:rsidR="00F61859">
        <w:rPr>
          <w:rFonts w:hint="cs"/>
          <w:sz w:val="28"/>
          <w:szCs w:val="28"/>
          <w:rtl/>
        </w:rPr>
        <w:t>غيره من الأنحاء لدى</w:t>
      </w:r>
      <w:r w:rsidR="004603E4">
        <w:rPr>
          <w:rFonts w:hint="cs"/>
          <w:sz w:val="28"/>
          <w:szCs w:val="28"/>
          <w:rtl/>
        </w:rPr>
        <w:t xml:space="preserve"> الأمم</w:t>
      </w:r>
      <w:r w:rsidR="00F61859">
        <w:rPr>
          <w:rFonts w:hint="cs"/>
          <w:sz w:val="28"/>
          <w:szCs w:val="28"/>
          <w:rtl/>
        </w:rPr>
        <w:t xml:space="preserve"> السابقة على التسليم بوجود بعض التشابه، وذلك لأن في اللغات عامة مشتركات</w:t>
      </w:r>
      <w:r w:rsidR="004603E4">
        <w:rPr>
          <w:rFonts w:hint="cs"/>
          <w:sz w:val="28"/>
          <w:szCs w:val="28"/>
          <w:rtl/>
        </w:rPr>
        <w:t>ٍ</w:t>
      </w:r>
      <w:r w:rsidR="00F61859">
        <w:rPr>
          <w:rFonts w:hint="cs"/>
          <w:sz w:val="28"/>
          <w:szCs w:val="28"/>
          <w:rtl/>
        </w:rPr>
        <w:t xml:space="preserve"> في آلي</w:t>
      </w:r>
      <w:r w:rsidR="004603E4">
        <w:rPr>
          <w:rFonts w:hint="cs"/>
          <w:sz w:val="28"/>
          <w:szCs w:val="28"/>
          <w:rtl/>
        </w:rPr>
        <w:t>َّ</w:t>
      </w:r>
      <w:r w:rsidR="00DF0C47">
        <w:rPr>
          <w:rFonts w:hint="cs"/>
          <w:sz w:val="28"/>
          <w:szCs w:val="28"/>
          <w:rtl/>
        </w:rPr>
        <w:t>ات التعبير</w:t>
      </w:r>
      <w:r w:rsidR="00F61859">
        <w:rPr>
          <w:rFonts w:hint="cs"/>
          <w:sz w:val="28"/>
          <w:szCs w:val="28"/>
          <w:rtl/>
        </w:rPr>
        <w:t>، وفي مقدمة ذلك فكرة الإسناد، ووجود الأسماء والأفعال والحروف، يضاف إلى ذلك</w:t>
      </w:r>
      <w:r w:rsidR="004603E4">
        <w:rPr>
          <w:rFonts w:hint="cs"/>
          <w:sz w:val="28"/>
          <w:szCs w:val="28"/>
          <w:rtl/>
        </w:rPr>
        <w:t xml:space="preserve"> أنَّ</w:t>
      </w:r>
      <w:r w:rsidR="00F61859">
        <w:rPr>
          <w:rFonts w:hint="cs"/>
          <w:sz w:val="28"/>
          <w:szCs w:val="28"/>
          <w:rtl/>
        </w:rPr>
        <w:t xml:space="preserve"> في آليات تفكير البشر عامة من المشتركات ما يمكن أن يفضي إلى نتائج </w:t>
      </w:r>
      <w:r w:rsidR="004603E4">
        <w:rPr>
          <w:rFonts w:hint="cs"/>
          <w:sz w:val="28"/>
          <w:szCs w:val="28"/>
          <w:rtl/>
        </w:rPr>
        <w:t>متشابهة في معالجتهم للمسائل العلمية المشتركة</w:t>
      </w:r>
      <w:r w:rsidR="004A3795">
        <w:rPr>
          <w:rFonts w:hint="cs"/>
          <w:sz w:val="28"/>
          <w:szCs w:val="28"/>
          <w:rtl/>
        </w:rPr>
        <w:t>، و</w:t>
      </w:r>
      <w:r w:rsidR="003E7F23">
        <w:rPr>
          <w:rFonts w:hint="cs"/>
          <w:sz w:val="28"/>
          <w:szCs w:val="28"/>
          <w:rtl/>
        </w:rPr>
        <w:t>في هذا السياق ينظر تشومسكي إلى اللغات عامة على أن</w:t>
      </w:r>
      <w:r w:rsidR="00C83F2E">
        <w:rPr>
          <w:rFonts w:hint="cs"/>
          <w:sz w:val="28"/>
          <w:szCs w:val="28"/>
          <w:rtl/>
        </w:rPr>
        <w:t>ه</w:t>
      </w:r>
      <w:r w:rsidR="003E7F23">
        <w:rPr>
          <w:rFonts w:hint="cs"/>
          <w:sz w:val="28"/>
          <w:szCs w:val="28"/>
          <w:rtl/>
        </w:rPr>
        <w:t>ا تمثلات لشيء واحد عام في بني الإنسان مخصوصين به، ولذلك لا نستغرب التشابهات العميقة  بين اللغات كما لا نستغرب أن يصل بنو الإنسان في دراسة لغاتهم إلى نتائج متشابهة</w:t>
      </w:r>
      <w:r w:rsidR="003E7F23">
        <w:rPr>
          <w:rStyle w:val="a7"/>
          <w:sz w:val="28"/>
          <w:szCs w:val="28"/>
          <w:rtl/>
        </w:rPr>
        <w:footnoteReference w:id="4"/>
      </w:r>
      <w:r w:rsidR="004603E4">
        <w:rPr>
          <w:rFonts w:hint="cs"/>
          <w:sz w:val="28"/>
          <w:szCs w:val="28"/>
          <w:rtl/>
        </w:rPr>
        <w:t xml:space="preserve">، </w:t>
      </w:r>
      <w:r w:rsidR="00F61859">
        <w:rPr>
          <w:rFonts w:hint="cs"/>
          <w:sz w:val="28"/>
          <w:szCs w:val="28"/>
          <w:rtl/>
        </w:rPr>
        <w:t>لذا ليس من الضروري أن يكون ما بين العرب والأمم السابقة من التشابه في الدرس النحو</w:t>
      </w:r>
      <w:r w:rsidR="00F07BE0">
        <w:rPr>
          <w:rFonts w:hint="cs"/>
          <w:sz w:val="28"/>
          <w:szCs w:val="28"/>
          <w:rtl/>
        </w:rPr>
        <w:t>ي</w:t>
      </w:r>
      <w:r w:rsidR="00F61859">
        <w:rPr>
          <w:rFonts w:hint="cs"/>
          <w:sz w:val="28"/>
          <w:szCs w:val="28"/>
          <w:rtl/>
        </w:rPr>
        <w:t xml:space="preserve"> دليلا على تأثر اللاحق بالسابق، وما الذي يمنع من الا</w:t>
      </w:r>
      <w:r w:rsidR="00D34D38">
        <w:rPr>
          <w:rFonts w:hint="cs"/>
          <w:sz w:val="28"/>
          <w:szCs w:val="28"/>
          <w:rtl/>
        </w:rPr>
        <w:t>عتقاد مع</w:t>
      </w:r>
      <w:r w:rsidR="004603E4">
        <w:rPr>
          <w:rFonts w:hint="cs"/>
          <w:sz w:val="28"/>
          <w:szCs w:val="28"/>
          <w:rtl/>
        </w:rPr>
        <w:t xml:space="preserve"> عدم</w:t>
      </w:r>
      <w:r w:rsidR="00D34D38">
        <w:rPr>
          <w:rFonts w:hint="cs"/>
          <w:sz w:val="28"/>
          <w:szCs w:val="28"/>
          <w:rtl/>
        </w:rPr>
        <w:t xml:space="preserve"> توفر الأدلة التاريخية على التأثر المزعوم بأن العرب اهتدوا بأنفسهم في معرض دراستهم للغتهم إلى بعض ما اهتدى</w:t>
      </w:r>
      <w:r w:rsidR="004603E4">
        <w:rPr>
          <w:rFonts w:hint="cs"/>
          <w:sz w:val="28"/>
          <w:szCs w:val="28"/>
          <w:rtl/>
        </w:rPr>
        <w:t xml:space="preserve"> إليه</w:t>
      </w:r>
      <w:r w:rsidR="00D34D38">
        <w:rPr>
          <w:rFonts w:hint="cs"/>
          <w:sz w:val="28"/>
          <w:szCs w:val="28"/>
          <w:rtl/>
        </w:rPr>
        <w:t xml:space="preserve"> سابقوهم في المشترك من القضايا اللغوية، وما الدليل الكفيل بأن يقنعنا بأن القدرة على التوصل إلى هذه المشتركات مقصورة على السابق دون اللاحق ؟ ! </w:t>
      </w:r>
    </w:p>
    <w:p w:rsidR="00D34D38" w:rsidRDefault="00DE5B7D" w:rsidP="00E30AAE">
      <w:pPr>
        <w:jc w:val="both"/>
        <w:rPr>
          <w:sz w:val="28"/>
          <w:szCs w:val="28"/>
          <w:rtl/>
        </w:rPr>
      </w:pPr>
      <w:r w:rsidRPr="00B23398">
        <w:rPr>
          <w:rFonts w:hint="cs"/>
          <w:b/>
          <w:bCs/>
          <w:sz w:val="28"/>
          <w:szCs w:val="28"/>
          <w:rtl/>
        </w:rPr>
        <w:t>الافتقار إلى دليل الإثبات</w:t>
      </w:r>
      <w:r w:rsidR="00B32C00" w:rsidRPr="00B23398">
        <w:rPr>
          <w:rFonts w:hint="cs"/>
          <w:b/>
          <w:bCs/>
          <w:sz w:val="28"/>
          <w:szCs w:val="28"/>
          <w:rtl/>
        </w:rPr>
        <w:t xml:space="preserve"> ليس دليلاً على النفي</w:t>
      </w:r>
      <w:r w:rsidR="00B32C00">
        <w:rPr>
          <w:rFonts w:hint="cs"/>
          <w:sz w:val="28"/>
          <w:szCs w:val="28"/>
          <w:rtl/>
        </w:rPr>
        <w:t>.</w:t>
      </w:r>
      <w:r w:rsidR="00F61859">
        <w:rPr>
          <w:rFonts w:hint="cs"/>
          <w:sz w:val="28"/>
          <w:szCs w:val="28"/>
          <w:rtl/>
        </w:rPr>
        <w:t xml:space="preserve">   </w:t>
      </w:r>
    </w:p>
    <w:p w:rsidR="00272A22" w:rsidRPr="00F224EC" w:rsidRDefault="00D34D38" w:rsidP="0023513E">
      <w:pPr>
        <w:jc w:val="both"/>
        <w:rPr>
          <w:sz w:val="28"/>
          <w:szCs w:val="28"/>
          <w:rtl/>
        </w:rPr>
      </w:pPr>
      <w:r>
        <w:rPr>
          <w:rFonts w:hint="cs"/>
          <w:sz w:val="28"/>
          <w:szCs w:val="28"/>
          <w:rtl/>
        </w:rPr>
        <w:t xml:space="preserve">   </w:t>
      </w:r>
      <w:r w:rsidR="006B2CE8" w:rsidRPr="00F224EC">
        <w:rPr>
          <w:rFonts w:hint="cs"/>
          <w:sz w:val="28"/>
          <w:szCs w:val="28"/>
          <w:rtl/>
        </w:rPr>
        <w:t xml:space="preserve"> </w:t>
      </w:r>
      <w:r>
        <w:rPr>
          <w:rFonts w:hint="cs"/>
          <w:sz w:val="28"/>
          <w:szCs w:val="28"/>
          <w:rtl/>
        </w:rPr>
        <w:t xml:space="preserve">   والجدير بالذكر </w:t>
      </w:r>
      <w:r w:rsidR="00642A33">
        <w:rPr>
          <w:rFonts w:hint="cs"/>
          <w:sz w:val="28"/>
          <w:szCs w:val="28"/>
          <w:rtl/>
        </w:rPr>
        <w:t xml:space="preserve">أن </w:t>
      </w:r>
      <w:r>
        <w:rPr>
          <w:rFonts w:hint="cs"/>
          <w:sz w:val="28"/>
          <w:szCs w:val="28"/>
          <w:rtl/>
        </w:rPr>
        <w:t xml:space="preserve">الاعتراض على القول بتأثـُّـر </w:t>
      </w:r>
      <w:r w:rsidR="006B2CE8" w:rsidRPr="00F224EC">
        <w:rPr>
          <w:rFonts w:hint="cs"/>
          <w:sz w:val="28"/>
          <w:szCs w:val="28"/>
          <w:rtl/>
        </w:rPr>
        <w:t>النحو العربي في عصر النشأة بالفكر ا</w:t>
      </w:r>
      <w:r w:rsidR="00642A33">
        <w:rPr>
          <w:rFonts w:hint="cs"/>
          <w:sz w:val="28"/>
          <w:szCs w:val="28"/>
          <w:rtl/>
        </w:rPr>
        <w:t>لخارجي بعدم توفر ال</w:t>
      </w:r>
      <w:r w:rsidR="006B2CE8" w:rsidRPr="00F224EC">
        <w:rPr>
          <w:rFonts w:hint="cs"/>
          <w:sz w:val="28"/>
          <w:szCs w:val="28"/>
          <w:rtl/>
        </w:rPr>
        <w:t xml:space="preserve">أدلة </w:t>
      </w:r>
      <w:r w:rsidR="003B440A" w:rsidRPr="00F224EC">
        <w:rPr>
          <w:rFonts w:hint="cs"/>
          <w:sz w:val="28"/>
          <w:szCs w:val="28"/>
          <w:rtl/>
        </w:rPr>
        <w:t>و</w:t>
      </w:r>
      <w:r w:rsidR="00642A33">
        <w:rPr>
          <w:rFonts w:hint="cs"/>
          <w:sz w:val="28"/>
          <w:szCs w:val="28"/>
          <w:rtl/>
        </w:rPr>
        <w:t>ال</w:t>
      </w:r>
      <w:r w:rsidR="003B440A" w:rsidRPr="00F224EC">
        <w:rPr>
          <w:rFonts w:hint="cs"/>
          <w:sz w:val="28"/>
          <w:szCs w:val="28"/>
          <w:rtl/>
        </w:rPr>
        <w:t xml:space="preserve">وثائق </w:t>
      </w:r>
      <w:r w:rsidR="004603E4">
        <w:rPr>
          <w:rFonts w:hint="cs"/>
          <w:sz w:val="28"/>
          <w:szCs w:val="28"/>
          <w:rtl/>
        </w:rPr>
        <w:t>ال</w:t>
      </w:r>
      <w:r w:rsidR="00642A33">
        <w:rPr>
          <w:rFonts w:hint="cs"/>
          <w:sz w:val="28"/>
          <w:szCs w:val="28"/>
          <w:rtl/>
        </w:rPr>
        <w:t xml:space="preserve">تاريخية الصحيحة </w:t>
      </w:r>
      <w:r w:rsidR="004603E4">
        <w:rPr>
          <w:rFonts w:hint="cs"/>
          <w:sz w:val="28"/>
          <w:szCs w:val="28"/>
          <w:rtl/>
        </w:rPr>
        <w:t>والمثبتة</w:t>
      </w:r>
      <w:r>
        <w:rPr>
          <w:rFonts w:hint="cs"/>
          <w:sz w:val="28"/>
          <w:szCs w:val="28"/>
          <w:rtl/>
        </w:rPr>
        <w:t xml:space="preserve"> لذلك التأثر </w:t>
      </w:r>
      <w:r w:rsidR="003B440A" w:rsidRPr="00F224EC">
        <w:rPr>
          <w:rFonts w:hint="cs"/>
          <w:sz w:val="28"/>
          <w:szCs w:val="28"/>
          <w:rtl/>
        </w:rPr>
        <w:t>اعتراض</w:t>
      </w:r>
      <w:r w:rsidR="004603E4">
        <w:rPr>
          <w:rFonts w:hint="cs"/>
          <w:sz w:val="28"/>
          <w:szCs w:val="28"/>
          <w:rtl/>
        </w:rPr>
        <w:t>ٌ</w:t>
      </w:r>
      <w:r w:rsidR="003B440A" w:rsidRPr="00F224EC">
        <w:rPr>
          <w:rFonts w:hint="cs"/>
          <w:sz w:val="28"/>
          <w:szCs w:val="28"/>
          <w:rtl/>
        </w:rPr>
        <w:t xml:space="preserve"> على دليل </w:t>
      </w:r>
      <w:r>
        <w:rPr>
          <w:rFonts w:hint="cs"/>
          <w:sz w:val="28"/>
          <w:szCs w:val="28"/>
          <w:rtl/>
        </w:rPr>
        <w:t>ال</w:t>
      </w:r>
      <w:r w:rsidR="00B73B86">
        <w:rPr>
          <w:rFonts w:hint="cs"/>
          <w:sz w:val="28"/>
          <w:szCs w:val="28"/>
          <w:rtl/>
        </w:rPr>
        <w:t>إثبات</w:t>
      </w:r>
      <w:r w:rsidR="00642A33">
        <w:rPr>
          <w:rFonts w:hint="cs"/>
          <w:sz w:val="28"/>
          <w:szCs w:val="28"/>
          <w:rtl/>
        </w:rPr>
        <w:t>،</w:t>
      </w:r>
      <w:r w:rsidR="009D383C">
        <w:rPr>
          <w:rFonts w:hint="cs"/>
          <w:sz w:val="28"/>
          <w:szCs w:val="28"/>
          <w:rtl/>
        </w:rPr>
        <w:t xml:space="preserve"> وعدم</w:t>
      </w:r>
      <w:r w:rsidR="004D6ECB">
        <w:rPr>
          <w:rFonts w:hint="cs"/>
          <w:sz w:val="28"/>
          <w:szCs w:val="28"/>
          <w:rtl/>
        </w:rPr>
        <w:t xml:space="preserve"> وجود</w:t>
      </w:r>
      <w:r w:rsidR="009D383C">
        <w:rPr>
          <w:rFonts w:hint="cs"/>
          <w:sz w:val="28"/>
          <w:szCs w:val="28"/>
          <w:rtl/>
        </w:rPr>
        <w:t xml:space="preserve"> </w:t>
      </w:r>
      <w:r w:rsidR="00B73B86">
        <w:rPr>
          <w:rFonts w:hint="cs"/>
          <w:sz w:val="28"/>
          <w:szCs w:val="28"/>
          <w:rtl/>
        </w:rPr>
        <w:t>ال</w:t>
      </w:r>
      <w:r w:rsidR="009D383C">
        <w:rPr>
          <w:rFonts w:hint="cs"/>
          <w:sz w:val="28"/>
          <w:szCs w:val="28"/>
          <w:rtl/>
        </w:rPr>
        <w:t xml:space="preserve">دليل على إثبات </w:t>
      </w:r>
      <w:r w:rsidR="00B73B86">
        <w:rPr>
          <w:rFonts w:hint="cs"/>
          <w:sz w:val="28"/>
          <w:szCs w:val="28"/>
          <w:rtl/>
        </w:rPr>
        <w:t xml:space="preserve">وجود </w:t>
      </w:r>
      <w:r w:rsidR="009D383C">
        <w:rPr>
          <w:rFonts w:hint="cs"/>
          <w:sz w:val="28"/>
          <w:szCs w:val="28"/>
          <w:rtl/>
        </w:rPr>
        <w:t>الشيء</w:t>
      </w:r>
      <w:r w:rsidR="00B73B86">
        <w:rPr>
          <w:rFonts w:hint="cs"/>
          <w:sz w:val="28"/>
          <w:szCs w:val="28"/>
          <w:rtl/>
        </w:rPr>
        <w:t xml:space="preserve"> منطقيا</w:t>
      </w:r>
      <w:r w:rsidR="009D383C">
        <w:rPr>
          <w:rFonts w:hint="cs"/>
          <w:sz w:val="28"/>
          <w:szCs w:val="28"/>
          <w:rtl/>
        </w:rPr>
        <w:t xml:space="preserve"> ليس دلي</w:t>
      </w:r>
      <w:r w:rsidR="00B73B86">
        <w:rPr>
          <w:rFonts w:hint="cs"/>
          <w:sz w:val="28"/>
          <w:szCs w:val="28"/>
          <w:rtl/>
        </w:rPr>
        <w:t xml:space="preserve">لا بالضرورة على انتفاء وجود ذلك الشيء، فافتقارنا إلى دليل على وجود زيد في مكان ما لا يعني بالضرورة عدم وجوده في ذلك المكان، </w:t>
      </w:r>
      <w:r w:rsidR="003B440A" w:rsidRPr="00F224EC">
        <w:rPr>
          <w:rFonts w:hint="cs"/>
          <w:sz w:val="28"/>
          <w:szCs w:val="28"/>
          <w:rtl/>
        </w:rPr>
        <w:t>مما</w:t>
      </w:r>
      <w:r w:rsidR="00642A33">
        <w:rPr>
          <w:rFonts w:hint="cs"/>
          <w:sz w:val="28"/>
          <w:szCs w:val="28"/>
          <w:rtl/>
        </w:rPr>
        <w:t xml:space="preserve"> </w:t>
      </w:r>
      <w:r w:rsidR="003B440A" w:rsidRPr="00F224EC">
        <w:rPr>
          <w:rFonts w:hint="cs"/>
          <w:sz w:val="28"/>
          <w:szCs w:val="28"/>
          <w:rtl/>
        </w:rPr>
        <w:t>يجعل قضية الأصالة والتأثر في نشأة الن</w:t>
      </w:r>
      <w:r w:rsidR="004603E4">
        <w:rPr>
          <w:rFonts w:hint="cs"/>
          <w:sz w:val="28"/>
          <w:szCs w:val="28"/>
          <w:rtl/>
        </w:rPr>
        <w:t>حو العربي عرضة للمزيد من البحث والمناقشة</w:t>
      </w:r>
      <w:r w:rsidR="003B440A" w:rsidRPr="00F224EC">
        <w:rPr>
          <w:rFonts w:hint="cs"/>
          <w:sz w:val="28"/>
          <w:szCs w:val="28"/>
          <w:rtl/>
        </w:rPr>
        <w:t xml:space="preserve">. ولولا ذلك </w:t>
      </w:r>
      <w:r>
        <w:rPr>
          <w:rFonts w:hint="cs"/>
          <w:sz w:val="28"/>
          <w:szCs w:val="28"/>
          <w:rtl/>
        </w:rPr>
        <w:t>لما اختلف الدارسون عربا وعجما في هذه القضية اختلافا حاد</w:t>
      </w:r>
      <w:r w:rsidR="004D6ECB">
        <w:rPr>
          <w:rFonts w:hint="cs"/>
          <w:sz w:val="28"/>
          <w:szCs w:val="28"/>
          <w:rtl/>
        </w:rPr>
        <w:t>َّ</w:t>
      </w:r>
      <w:r>
        <w:rPr>
          <w:rFonts w:hint="cs"/>
          <w:sz w:val="28"/>
          <w:szCs w:val="28"/>
          <w:rtl/>
        </w:rPr>
        <w:t xml:space="preserve">ا، </w:t>
      </w:r>
      <w:r w:rsidR="003B440A" w:rsidRPr="00F224EC">
        <w:rPr>
          <w:rFonts w:hint="cs"/>
          <w:sz w:val="28"/>
          <w:szCs w:val="28"/>
          <w:rtl/>
        </w:rPr>
        <w:t>شغل بحوثا ودراسات مستفيضة، على أن</w:t>
      </w:r>
      <w:r w:rsidR="004603E4">
        <w:rPr>
          <w:rFonts w:hint="cs"/>
          <w:sz w:val="28"/>
          <w:szCs w:val="28"/>
          <w:rtl/>
        </w:rPr>
        <w:t>َّ</w:t>
      </w:r>
      <w:r w:rsidR="003B440A" w:rsidRPr="00F224EC">
        <w:rPr>
          <w:rFonts w:hint="cs"/>
          <w:sz w:val="28"/>
          <w:szCs w:val="28"/>
          <w:rtl/>
        </w:rPr>
        <w:t xml:space="preserve"> المؤكد لدى هؤلاء جميعا أن معالم من التفكير في</w:t>
      </w:r>
      <w:r w:rsidR="00F76C1D">
        <w:rPr>
          <w:rFonts w:hint="cs"/>
          <w:sz w:val="28"/>
          <w:szCs w:val="28"/>
          <w:rtl/>
        </w:rPr>
        <w:t xml:space="preserve"> علوم </w:t>
      </w:r>
      <w:r w:rsidR="003B440A" w:rsidRPr="00F224EC">
        <w:rPr>
          <w:rFonts w:hint="cs"/>
          <w:sz w:val="28"/>
          <w:szCs w:val="28"/>
          <w:rtl/>
        </w:rPr>
        <w:t xml:space="preserve">العربية ولاسيما النحو </w:t>
      </w:r>
      <w:r w:rsidR="00F76C1D">
        <w:rPr>
          <w:rFonts w:hint="cs"/>
          <w:sz w:val="28"/>
          <w:szCs w:val="28"/>
          <w:rtl/>
        </w:rPr>
        <w:t xml:space="preserve">ظهرت ظهورا </w:t>
      </w:r>
      <w:r w:rsidR="00553344">
        <w:rPr>
          <w:rFonts w:hint="cs"/>
          <w:sz w:val="28"/>
          <w:szCs w:val="28"/>
          <w:rtl/>
        </w:rPr>
        <w:t xml:space="preserve">لافتا </w:t>
      </w:r>
      <w:r w:rsidR="00B73B86">
        <w:rPr>
          <w:rFonts w:hint="cs"/>
          <w:sz w:val="28"/>
          <w:szCs w:val="28"/>
          <w:rtl/>
        </w:rPr>
        <w:t xml:space="preserve">إثر </w:t>
      </w:r>
      <w:r w:rsidR="003B440A" w:rsidRPr="00F224EC">
        <w:rPr>
          <w:rFonts w:hint="cs"/>
          <w:sz w:val="28"/>
          <w:szCs w:val="28"/>
          <w:rtl/>
        </w:rPr>
        <w:t>نزول القرآن الكر</w:t>
      </w:r>
      <w:r>
        <w:rPr>
          <w:rFonts w:hint="cs"/>
          <w:sz w:val="28"/>
          <w:szCs w:val="28"/>
          <w:rtl/>
        </w:rPr>
        <w:t>يم ، ثم توس</w:t>
      </w:r>
      <w:r w:rsidR="00B73B86">
        <w:rPr>
          <w:rFonts w:hint="cs"/>
          <w:sz w:val="28"/>
          <w:szCs w:val="28"/>
          <w:rtl/>
        </w:rPr>
        <w:t>َّ</w:t>
      </w:r>
      <w:r>
        <w:rPr>
          <w:rFonts w:hint="cs"/>
          <w:sz w:val="28"/>
          <w:szCs w:val="28"/>
          <w:rtl/>
        </w:rPr>
        <w:t>عت فيما بعد، و تعمقت</w:t>
      </w:r>
      <w:r w:rsidR="00F76C1D">
        <w:rPr>
          <w:rFonts w:hint="cs"/>
          <w:sz w:val="28"/>
          <w:szCs w:val="28"/>
          <w:rtl/>
        </w:rPr>
        <w:t xml:space="preserve">، فما </w:t>
      </w:r>
      <w:r w:rsidR="003B440A" w:rsidRPr="00F224EC">
        <w:rPr>
          <w:rFonts w:hint="cs"/>
          <w:sz w:val="28"/>
          <w:szCs w:val="28"/>
          <w:rtl/>
        </w:rPr>
        <w:t xml:space="preserve">أسباب </w:t>
      </w:r>
      <w:r w:rsidR="00F76C1D">
        <w:rPr>
          <w:rFonts w:hint="cs"/>
          <w:sz w:val="28"/>
          <w:szCs w:val="28"/>
          <w:rtl/>
        </w:rPr>
        <w:t>ذلك الظهور ؟</w:t>
      </w:r>
      <w:r w:rsidR="003B440A" w:rsidRPr="00F224EC">
        <w:rPr>
          <w:rFonts w:hint="cs"/>
          <w:sz w:val="28"/>
          <w:szCs w:val="28"/>
          <w:rtl/>
        </w:rPr>
        <w:t xml:space="preserve"> هذا ما سنعر</w:t>
      </w:r>
      <w:r w:rsidR="00F76C1D">
        <w:rPr>
          <w:rFonts w:hint="cs"/>
          <w:sz w:val="28"/>
          <w:szCs w:val="28"/>
          <w:rtl/>
        </w:rPr>
        <w:t xml:space="preserve">ض له بإيجاز فيما يلي . </w:t>
      </w:r>
    </w:p>
    <w:p w:rsidR="001A690D" w:rsidRPr="00F224EC" w:rsidRDefault="001A690D" w:rsidP="00272A22">
      <w:pPr>
        <w:jc w:val="center"/>
        <w:rPr>
          <w:b/>
          <w:bCs/>
          <w:sz w:val="28"/>
          <w:szCs w:val="28"/>
          <w:rtl/>
        </w:rPr>
      </w:pPr>
      <w:r w:rsidRPr="00F224EC">
        <w:rPr>
          <w:rFonts w:hint="cs"/>
          <w:b/>
          <w:bCs/>
          <w:sz w:val="28"/>
          <w:szCs w:val="28"/>
          <w:rtl/>
        </w:rPr>
        <w:t>أسباب نشأة النحو العربي</w:t>
      </w:r>
    </w:p>
    <w:p w:rsidR="001A690D" w:rsidRPr="00F224EC" w:rsidRDefault="00272A22" w:rsidP="001A690D">
      <w:pPr>
        <w:jc w:val="both"/>
        <w:rPr>
          <w:sz w:val="28"/>
          <w:szCs w:val="28"/>
          <w:rtl/>
        </w:rPr>
      </w:pPr>
      <w:r w:rsidRPr="00F224EC">
        <w:rPr>
          <w:rFonts w:hint="cs"/>
          <w:sz w:val="28"/>
          <w:szCs w:val="28"/>
          <w:rtl/>
        </w:rPr>
        <w:t xml:space="preserve">      </w:t>
      </w:r>
      <w:r w:rsidR="00F76C1D">
        <w:rPr>
          <w:rFonts w:hint="cs"/>
          <w:sz w:val="28"/>
          <w:szCs w:val="28"/>
          <w:rtl/>
        </w:rPr>
        <w:t xml:space="preserve"> </w:t>
      </w:r>
      <w:r w:rsidR="001A690D" w:rsidRPr="00F224EC">
        <w:rPr>
          <w:rFonts w:hint="cs"/>
          <w:sz w:val="28"/>
          <w:szCs w:val="28"/>
          <w:rtl/>
        </w:rPr>
        <w:t>مع نزول القرآن الكريم كتابا لدي</w:t>
      </w:r>
      <w:r w:rsidR="00F76C1D">
        <w:rPr>
          <w:rFonts w:hint="cs"/>
          <w:sz w:val="28"/>
          <w:szCs w:val="28"/>
          <w:rtl/>
        </w:rPr>
        <w:t>ن</w:t>
      </w:r>
      <w:r w:rsidR="004D6ECB">
        <w:rPr>
          <w:rFonts w:hint="cs"/>
          <w:sz w:val="28"/>
          <w:szCs w:val="28"/>
          <w:rtl/>
        </w:rPr>
        <w:t>ٍ</w:t>
      </w:r>
      <w:r w:rsidR="00350895">
        <w:rPr>
          <w:rFonts w:hint="cs"/>
          <w:sz w:val="28"/>
          <w:szCs w:val="28"/>
          <w:rtl/>
        </w:rPr>
        <w:t xml:space="preserve"> سماوي عالمي</w:t>
      </w:r>
      <w:r w:rsidR="00F76C1D">
        <w:rPr>
          <w:rFonts w:hint="cs"/>
          <w:sz w:val="28"/>
          <w:szCs w:val="28"/>
          <w:rtl/>
        </w:rPr>
        <w:t>، يجب</w:t>
      </w:r>
      <w:r w:rsidR="001A690D" w:rsidRPr="00F224EC">
        <w:rPr>
          <w:rFonts w:hint="cs"/>
          <w:sz w:val="28"/>
          <w:szCs w:val="28"/>
          <w:rtl/>
        </w:rPr>
        <w:t xml:space="preserve"> العمل على نشره دستور</w:t>
      </w:r>
      <w:r w:rsidR="004D6ECB">
        <w:rPr>
          <w:rFonts w:hint="cs"/>
          <w:sz w:val="28"/>
          <w:szCs w:val="28"/>
          <w:rtl/>
        </w:rPr>
        <w:t>َ</w:t>
      </w:r>
      <w:r w:rsidR="001A690D" w:rsidRPr="00F224EC">
        <w:rPr>
          <w:rFonts w:hint="cs"/>
          <w:sz w:val="28"/>
          <w:szCs w:val="28"/>
          <w:rtl/>
        </w:rPr>
        <w:t xml:space="preserve"> حياة في مختلف </w:t>
      </w:r>
      <w:r w:rsidR="00F76C1D">
        <w:rPr>
          <w:rFonts w:hint="cs"/>
          <w:sz w:val="28"/>
          <w:szCs w:val="28"/>
          <w:rtl/>
        </w:rPr>
        <w:t>ال</w:t>
      </w:r>
      <w:r w:rsidR="001A690D" w:rsidRPr="00F224EC">
        <w:rPr>
          <w:rFonts w:hint="cs"/>
          <w:sz w:val="28"/>
          <w:szCs w:val="28"/>
          <w:rtl/>
        </w:rPr>
        <w:t>شؤون</w:t>
      </w:r>
      <w:r w:rsidR="00F76C1D">
        <w:rPr>
          <w:rFonts w:hint="cs"/>
          <w:sz w:val="28"/>
          <w:szCs w:val="28"/>
          <w:rtl/>
        </w:rPr>
        <w:t xml:space="preserve"> والمناحي</w:t>
      </w:r>
      <w:r w:rsidR="001A690D" w:rsidRPr="00F224EC">
        <w:rPr>
          <w:rFonts w:hint="cs"/>
          <w:sz w:val="28"/>
          <w:szCs w:val="28"/>
          <w:rtl/>
        </w:rPr>
        <w:t xml:space="preserve"> استجد</w:t>
      </w:r>
      <w:r w:rsidR="00F76C1D">
        <w:rPr>
          <w:rFonts w:hint="cs"/>
          <w:sz w:val="28"/>
          <w:szCs w:val="28"/>
          <w:rtl/>
        </w:rPr>
        <w:t>َّ</w:t>
      </w:r>
      <w:r w:rsidR="0022052B">
        <w:rPr>
          <w:rFonts w:hint="cs"/>
          <w:sz w:val="28"/>
          <w:szCs w:val="28"/>
          <w:rtl/>
        </w:rPr>
        <w:t>ت معطيات</w:t>
      </w:r>
      <w:r w:rsidR="00553344">
        <w:rPr>
          <w:rFonts w:hint="cs"/>
          <w:sz w:val="28"/>
          <w:szCs w:val="28"/>
          <w:rtl/>
        </w:rPr>
        <w:t>ٌ</w:t>
      </w:r>
      <w:r w:rsidR="0022052B">
        <w:rPr>
          <w:rFonts w:hint="cs"/>
          <w:sz w:val="28"/>
          <w:szCs w:val="28"/>
          <w:rtl/>
        </w:rPr>
        <w:t xml:space="preserve"> جسيمة وخطيرة في </w:t>
      </w:r>
      <w:r w:rsidR="001A690D" w:rsidRPr="00F224EC">
        <w:rPr>
          <w:rFonts w:hint="cs"/>
          <w:sz w:val="28"/>
          <w:szCs w:val="28"/>
          <w:rtl/>
        </w:rPr>
        <w:t>ال</w:t>
      </w:r>
      <w:r w:rsidR="00115FBE" w:rsidRPr="00F224EC">
        <w:rPr>
          <w:rFonts w:hint="cs"/>
          <w:sz w:val="28"/>
          <w:szCs w:val="28"/>
          <w:rtl/>
        </w:rPr>
        <w:t xml:space="preserve">مجتمع العربي، كانت كفيلة </w:t>
      </w:r>
      <w:r w:rsidR="001A690D" w:rsidRPr="00F224EC">
        <w:rPr>
          <w:rFonts w:hint="cs"/>
          <w:sz w:val="28"/>
          <w:szCs w:val="28"/>
          <w:rtl/>
        </w:rPr>
        <w:t>بإ</w:t>
      </w:r>
      <w:r w:rsidR="00115FBE" w:rsidRPr="00F224EC">
        <w:rPr>
          <w:rFonts w:hint="cs"/>
          <w:sz w:val="28"/>
          <w:szCs w:val="28"/>
          <w:rtl/>
        </w:rPr>
        <w:t>ي</w:t>
      </w:r>
      <w:r w:rsidR="001A690D" w:rsidRPr="00F224EC">
        <w:rPr>
          <w:rFonts w:hint="cs"/>
          <w:sz w:val="28"/>
          <w:szCs w:val="28"/>
          <w:rtl/>
        </w:rPr>
        <w:t>جاد</w:t>
      </w:r>
      <w:r w:rsidR="00115FBE" w:rsidRPr="00F224EC">
        <w:rPr>
          <w:rFonts w:hint="cs"/>
          <w:sz w:val="28"/>
          <w:szCs w:val="28"/>
          <w:rtl/>
        </w:rPr>
        <w:t xml:space="preserve"> أسباب</w:t>
      </w:r>
      <w:r w:rsidR="001A690D" w:rsidRPr="00F224EC">
        <w:rPr>
          <w:rFonts w:hint="cs"/>
          <w:sz w:val="28"/>
          <w:szCs w:val="28"/>
          <w:rtl/>
        </w:rPr>
        <w:t xml:space="preserve"> </w:t>
      </w:r>
      <w:r w:rsidR="00115FBE" w:rsidRPr="00F224EC">
        <w:rPr>
          <w:rFonts w:hint="cs"/>
          <w:sz w:val="28"/>
          <w:szCs w:val="28"/>
          <w:rtl/>
        </w:rPr>
        <w:t xml:space="preserve">لنشوء </w:t>
      </w:r>
      <w:r w:rsidR="001A690D" w:rsidRPr="00F224EC">
        <w:rPr>
          <w:rFonts w:hint="cs"/>
          <w:sz w:val="28"/>
          <w:szCs w:val="28"/>
          <w:rtl/>
        </w:rPr>
        <w:t>وازدهار علوم</w:t>
      </w:r>
      <w:r w:rsidR="00F76C1D">
        <w:rPr>
          <w:rFonts w:hint="cs"/>
          <w:sz w:val="28"/>
          <w:szCs w:val="28"/>
          <w:rtl/>
        </w:rPr>
        <w:t xml:space="preserve"> كثيرة وفي مقدمتها النحو العربي</w:t>
      </w:r>
      <w:r w:rsidR="00115FBE" w:rsidRPr="00F224EC">
        <w:rPr>
          <w:rFonts w:hint="cs"/>
          <w:sz w:val="28"/>
          <w:szCs w:val="28"/>
          <w:rtl/>
        </w:rPr>
        <w:t>، وفيما يلي إيجاز لأب</w:t>
      </w:r>
      <w:r w:rsidR="00F76C1D">
        <w:rPr>
          <w:rFonts w:hint="cs"/>
          <w:sz w:val="28"/>
          <w:szCs w:val="28"/>
          <w:rtl/>
        </w:rPr>
        <w:t xml:space="preserve">رز هذه الأســبـــــــــاب </w:t>
      </w:r>
      <w:r w:rsidR="00115FBE" w:rsidRPr="00F224EC">
        <w:rPr>
          <w:rFonts w:hint="cs"/>
          <w:sz w:val="28"/>
          <w:szCs w:val="28"/>
          <w:rtl/>
        </w:rPr>
        <w:t>:</w:t>
      </w:r>
    </w:p>
    <w:p w:rsidR="00115FBE" w:rsidRPr="005673C4" w:rsidRDefault="00D830CD" w:rsidP="004E5CFC">
      <w:pPr>
        <w:pStyle w:val="a5"/>
        <w:numPr>
          <w:ilvl w:val="0"/>
          <w:numId w:val="15"/>
        </w:numPr>
        <w:jc w:val="both"/>
        <w:rPr>
          <w:b/>
          <w:bCs/>
          <w:sz w:val="28"/>
          <w:szCs w:val="28"/>
        </w:rPr>
      </w:pPr>
      <w:r>
        <w:rPr>
          <w:rFonts w:hint="cs"/>
          <w:b/>
          <w:bCs/>
          <w:sz w:val="28"/>
          <w:szCs w:val="28"/>
          <w:rtl/>
        </w:rPr>
        <w:t>ت</w:t>
      </w:r>
      <w:r w:rsidR="00A03F65" w:rsidRPr="005673C4">
        <w:rPr>
          <w:rFonts w:hint="cs"/>
          <w:b/>
          <w:bCs/>
          <w:sz w:val="28"/>
          <w:szCs w:val="28"/>
          <w:rtl/>
        </w:rPr>
        <w:t>فش</w:t>
      </w:r>
      <w:r w:rsidR="00D90DCB" w:rsidRPr="005673C4">
        <w:rPr>
          <w:rFonts w:hint="cs"/>
          <w:b/>
          <w:bCs/>
          <w:sz w:val="28"/>
          <w:szCs w:val="28"/>
          <w:rtl/>
        </w:rPr>
        <w:t>ِّ</w:t>
      </w:r>
      <w:r w:rsidR="003349DD">
        <w:rPr>
          <w:rFonts w:hint="cs"/>
          <w:b/>
          <w:bCs/>
          <w:sz w:val="28"/>
          <w:szCs w:val="28"/>
          <w:rtl/>
        </w:rPr>
        <w:t>ي اللحن في العربية</w:t>
      </w:r>
      <w:r w:rsidR="00A03F65" w:rsidRPr="005673C4">
        <w:rPr>
          <w:rFonts w:hint="cs"/>
          <w:b/>
          <w:bCs/>
          <w:sz w:val="28"/>
          <w:szCs w:val="28"/>
          <w:rtl/>
        </w:rPr>
        <w:t>.</w:t>
      </w:r>
    </w:p>
    <w:p w:rsidR="00115FBE" w:rsidRPr="00F224EC" w:rsidRDefault="00A37691" w:rsidP="00E30AAE">
      <w:pPr>
        <w:jc w:val="both"/>
        <w:rPr>
          <w:sz w:val="28"/>
          <w:szCs w:val="28"/>
          <w:rtl/>
        </w:rPr>
      </w:pPr>
      <w:r w:rsidRPr="00F224EC">
        <w:rPr>
          <w:rFonts w:hint="cs"/>
          <w:sz w:val="28"/>
          <w:szCs w:val="28"/>
          <w:rtl/>
        </w:rPr>
        <w:lastRenderedPageBreak/>
        <w:t xml:space="preserve">    </w:t>
      </w:r>
      <w:r w:rsidR="00DF0C47">
        <w:rPr>
          <w:rFonts w:hint="cs"/>
          <w:sz w:val="28"/>
          <w:szCs w:val="28"/>
          <w:rtl/>
        </w:rPr>
        <w:t>بيان ذلك أن ال</w:t>
      </w:r>
      <w:r w:rsidR="0022052B">
        <w:rPr>
          <w:rFonts w:hint="cs"/>
          <w:sz w:val="28"/>
          <w:szCs w:val="28"/>
          <w:rtl/>
        </w:rPr>
        <w:t>ملكة</w:t>
      </w:r>
      <w:r w:rsidR="00115FBE" w:rsidRPr="00F224EC">
        <w:rPr>
          <w:rFonts w:hint="cs"/>
          <w:sz w:val="28"/>
          <w:szCs w:val="28"/>
          <w:rtl/>
        </w:rPr>
        <w:t xml:space="preserve"> ا</w:t>
      </w:r>
      <w:r w:rsidR="00E30071">
        <w:rPr>
          <w:rFonts w:hint="cs"/>
          <w:sz w:val="28"/>
          <w:szCs w:val="28"/>
          <w:rtl/>
        </w:rPr>
        <w:t>للغوي</w:t>
      </w:r>
      <w:r w:rsidR="00DF0C47">
        <w:rPr>
          <w:rFonts w:hint="cs"/>
          <w:sz w:val="28"/>
          <w:szCs w:val="28"/>
          <w:rtl/>
        </w:rPr>
        <w:t>ة للإنسان ت</w:t>
      </w:r>
      <w:r w:rsidR="00E30071">
        <w:rPr>
          <w:rFonts w:hint="cs"/>
          <w:sz w:val="28"/>
          <w:szCs w:val="28"/>
          <w:rtl/>
        </w:rPr>
        <w:t>تأثر</w:t>
      </w:r>
      <w:r w:rsidR="00E30AAE">
        <w:rPr>
          <w:rFonts w:hint="cs"/>
          <w:sz w:val="28"/>
          <w:szCs w:val="28"/>
          <w:rtl/>
        </w:rPr>
        <w:t xml:space="preserve"> بالمحيط المجتمعي الذي يعيش فيه، </w:t>
      </w:r>
      <w:r w:rsidR="00115FBE" w:rsidRPr="00F224EC">
        <w:rPr>
          <w:rFonts w:hint="cs"/>
          <w:sz w:val="28"/>
          <w:szCs w:val="28"/>
          <w:rtl/>
        </w:rPr>
        <w:t xml:space="preserve">والعرب قبل الإسلام </w:t>
      </w:r>
      <w:r w:rsidR="00E30071">
        <w:rPr>
          <w:rFonts w:hint="cs"/>
          <w:sz w:val="28"/>
          <w:szCs w:val="28"/>
          <w:rtl/>
        </w:rPr>
        <w:t xml:space="preserve">في </w:t>
      </w:r>
      <w:r w:rsidR="00115FBE" w:rsidRPr="00F224EC">
        <w:rPr>
          <w:rFonts w:hint="cs"/>
          <w:sz w:val="28"/>
          <w:szCs w:val="28"/>
          <w:rtl/>
        </w:rPr>
        <w:t>وسط الجزي</w:t>
      </w:r>
      <w:r w:rsidR="00E30071">
        <w:rPr>
          <w:rFonts w:hint="cs"/>
          <w:sz w:val="28"/>
          <w:szCs w:val="28"/>
          <w:rtl/>
        </w:rPr>
        <w:t>ر</w:t>
      </w:r>
      <w:r w:rsidR="00115FBE" w:rsidRPr="00F224EC">
        <w:rPr>
          <w:rFonts w:hint="cs"/>
          <w:sz w:val="28"/>
          <w:szCs w:val="28"/>
          <w:rtl/>
        </w:rPr>
        <w:t>ة العربي</w:t>
      </w:r>
      <w:r w:rsidR="00DE5109">
        <w:rPr>
          <w:rFonts w:hint="cs"/>
          <w:sz w:val="28"/>
          <w:szCs w:val="28"/>
          <w:rtl/>
        </w:rPr>
        <w:t>ة خاصة كانوا على درجة من العزلة</w:t>
      </w:r>
      <w:r w:rsidR="00115FBE" w:rsidRPr="00F224EC">
        <w:rPr>
          <w:rFonts w:hint="cs"/>
          <w:sz w:val="28"/>
          <w:szCs w:val="28"/>
          <w:rtl/>
        </w:rPr>
        <w:t>، وعدم التواصل مع الأمم الأخرى</w:t>
      </w:r>
      <w:r w:rsidR="00B73B86">
        <w:rPr>
          <w:rFonts w:hint="cs"/>
          <w:sz w:val="28"/>
          <w:szCs w:val="28"/>
          <w:rtl/>
        </w:rPr>
        <w:t>، مما سمح</w:t>
      </w:r>
      <w:r w:rsidR="00115FBE" w:rsidRPr="00F224EC">
        <w:rPr>
          <w:rFonts w:hint="cs"/>
          <w:sz w:val="28"/>
          <w:szCs w:val="28"/>
          <w:rtl/>
        </w:rPr>
        <w:t xml:space="preserve"> لهم بالمحافظة</w:t>
      </w:r>
      <w:r w:rsidR="00E30071">
        <w:rPr>
          <w:rFonts w:hint="cs"/>
          <w:sz w:val="28"/>
          <w:szCs w:val="28"/>
          <w:rtl/>
        </w:rPr>
        <w:t xml:space="preserve"> على سلائقهم اللغوية صحيحة نقية</w:t>
      </w:r>
      <w:r w:rsidR="00115FBE" w:rsidRPr="00F224EC">
        <w:rPr>
          <w:rFonts w:hint="cs"/>
          <w:sz w:val="28"/>
          <w:szCs w:val="28"/>
          <w:rtl/>
        </w:rPr>
        <w:t>، ومع نزول القرآن الك</w:t>
      </w:r>
      <w:r w:rsidR="008E4C32">
        <w:rPr>
          <w:rFonts w:hint="cs"/>
          <w:sz w:val="28"/>
          <w:szCs w:val="28"/>
          <w:rtl/>
        </w:rPr>
        <w:t>ريم</w:t>
      </w:r>
      <w:r w:rsidR="00E30071">
        <w:rPr>
          <w:rFonts w:hint="cs"/>
          <w:sz w:val="28"/>
          <w:szCs w:val="28"/>
          <w:rtl/>
        </w:rPr>
        <w:t xml:space="preserve">، ودخول </w:t>
      </w:r>
      <w:r w:rsidR="00A30F2E">
        <w:rPr>
          <w:rFonts w:hint="cs"/>
          <w:sz w:val="28"/>
          <w:szCs w:val="28"/>
          <w:rtl/>
        </w:rPr>
        <w:t xml:space="preserve">الأعاجم </w:t>
      </w:r>
      <w:r w:rsidR="0022052B">
        <w:rPr>
          <w:rFonts w:hint="cs"/>
          <w:sz w:val="28"/>
          <w:szCs w:val="28"/>
          <w:rtl/>
        </w:rPr>
        <w:t>في الإسلام</w:t>
      </w:r>
      <w:r w:rsidR="00115FBE" w:rsidRPr="00F224EC">
        <w:rPr>
          <w:rFonts w:hint="cs"/>
          <w:sz w:val="28"/>
          <w:szCs w:val="28"/>
          <w:rtl/>
        </w:rPr>
        <w:t>، ومع حركة الفتوح العربية الإسلامية ف</w:t>
      </w:r>
      <w:r w:rsidR="00A30F2E">
        <w:rPr>
          <w:rFonts w:hint="cs"/>
          <w:sz w:val="28"/>
          <w:szCs w:val="28"/>
          <w:rtl/>
        </w:rPr>
        <w:t>ُـ</w:t>
      </w:r>
      <w:r w:rsidR="00115FBE" w:rsidRPr="00F224EC">
        <w:rPr>
          <w:rFonts w:hint="cs"/>
          <w:sz w:val="28"/>
          <w:szCs w:val="28"/>
          <w:rtl/>
        </w:rPr>
        <w:t>ر</w:t>
      </w:r>
      <w:r w:rsidR="00A30F2E">
        <w:rPr>
          <w:rFonts w:hint="cs"/>
          <w:sz w:val="28"/>
          <w:szCs w:val="28"/>
          <w:rtl/>
        </w:rPr>
        <w:t>ِ</w:t>
      </w:r>
      <w:r w:rsidR="00115FBE" w:rsidRPr="00F224EC">
        <w:rPr>
          <w:rFonts w:hint="cs"/>
          <w:sz w:val="28"/>
          <w:szCs w:val="28"/>
          <w:rtl/>
        </w:rPr>
        <w:t>ض</w:t>
      </w:r>
      <w:r w:rsidR="00A30F2E">
        <w:rPr>
          <w:rFonts w:hint="cs"/>
          <w:sz w:val="28"/>
          <w:szCs w:val="28"/>
          <w:rtl/>
        </w:rPr>
        <w:t>َ</w:t>
      </w:r>
      <w:r w:rsidR="00115FBE" w:rsidRPr="00F224EC">
        <w:rPr>
          <w:rFonts w:hint="cs"/>
          <w:sz w:val="28"/>
          <w:szCs w:val="28"/>
          <w:rtl/>
        </w:rPr>
        <w:t xml:space="preserve"> على العرب الاحتكاك</w:t>
      </w:r>
      <w:r w:rsidR="00A30F2E">
        <w:rPr>
          <w:rFonts w:hint="cs"/>
          <w:sz w:val="28"/>
          <w:szCs w:val="28"/>
          <w:rtl/>
        </w:rPr>
        <w:t>ُ بغيرهم</w:t>
      </w:r>
      <w:r w:rsidR="00553344">
        <w:rPr>
          <w:rFonts w:hint="cs"/>
          <w:sz w:val="28"/>
          <w:szCs w:val="28"/>
          <w:rtl/>
        </w:rPr>
        <w:t xml:space="preserve"> أكثر من ذي قبل</w:t>
      </w:r>
      <w:r w:rsidR="00115FBE" w:rsidRPr="00F224EC">
        <w:rPr>
          <w:rFonts w:hint="cs"/>
          <w:sz w:val="28"/>
          <w:szCs w:val="28"/>
          <w:rtl/>
        </w:rPr>
        <w:t>، مما كا</w:t>
      </w:r>
      <w:r w:rsidR="00553344">
        <w:rPr>
          <w:rFonts w:hint="cs"/>
          <w:sz w:val="28"/>
          <w:szCs w:val="28"/>
          <w:rtl/>
        </w:rPr>
        <w:t>ن له الأثر الواضح في فساد سلي</w:t>
      </w:r>
      <w:r w:rsidR="00A30F2E">
        <w:rPr>
          <w:rFonts w:hint="cs"/>
          <w:sz w:val="28"/>
          <w:szCs w:val="28"/>
          <w:rtl/>
        </w:rPr>
        <w:t>ق</w:t>
      </w:r>
      <w:r w:rsidR="00553344">
        <w:rPr>
          <w:rFonts w:hint="cs"/>
          <w:sz w:val="28"/>
          <w:szCs w:val="28"/>
          <w:rtl/>
        </w:rPr>
        <w:t>ة</w:t>
      </w:r>
      <w:r w:rsidR="00A30F2E">
        <w:rPr>
          <w:rFonts w:hint="cs"/>
          <w:sz w:val="28"/>
          <w:szCs w:val="28"/>
          <w:rtl/>
        </w:rPr>
        <w:t xml:space="preserve"> العربي</w:t>
      </w:r>
      <w:r w:rsidR="00115FBE" w:rsidRPr="00F224EC">
        <w:rPr>
          <w:rFonts w:hint="cs"/>
          <w:sz w:val="28"/>
          <w:szCs w:val="28"/>
          <w:rtl/>
        </w:rPr>
        <w:t xml:space="preserve">، </w:t>
      </w:r>
      <w:r w:rsidR="0022052B">
        <w:rPr>
          <w:rFonts w:hint="cs"/>
          <w:sz w:val="28"/>
          <w:szCs w:val="28"/>
          <w:rtl/>
        </w:rPr>
        <w:t>و</w:t>
      </w:r>
      <w:r w:rsidR="00A30F2E">
        <w:rPr>
          <w:rFonts w:hint="cs"/>
          <w:sz w:val="28"/>
          <w:szCs w:val="28"/>
          <w:rtl/>
        </w:rPr>
        <w:t xml:space="preserve">أدى إلى </w:t>
      </w:r>
      <w:r w:rsidR="00115FBE" w:rsidRPr="00F224EC">
        <w:rPr>
          <w:rFonts w:hint="cs"/>
          <w:sz w:val="28"/>
          <w:szCs w:val="28"/>
          <w:rtl/>
        </w:rPr>
        <w:t>انحراف</w:t>
      </w:r>
      <w:r w:rsidR="002109B3">
        <w:rPr>
          <w:rFonts w:hint="cs"/>
          <w:sz w:val="28"/>
          <w:szCs w:val="28"/>
          <w:rtl/>
        </w:rPr>
        <w:t>ٍ</w:t>
      </w:r>
      <w:r w:rsidR="00115FBE" w:rsidRPr="00F224EC">
        <w:rPr>
          <w:rFonts w:hint="cs"/>
          <w:sz w:val="28"/>
          <w:szCs w:val="28"/>
          <w:rtl/>
        </w:rPr>
        <w:t xml:space="preserve"> في ممار</w:t>
      </w:r>
      <w:r w:rsidR="00543AB5">
        <w:rPr>
          <w:rFonts w:hint="cs"/>
          <w:sz w:val="28"/>
          <w:szCs w:val="28"/>
          <w:rtl/>
        </w:rPr>
        <w:t>سة العربية</w:t>
      </w:r>
      <w:r w:rsidR="00BF55D6" w:rsidRPr="00F224EC">
        <w:rPr>
          <w:rFonts w:hint="cs"/>
          <w:sz w:val="28"/>
          <w:szCs w:val="28"/>
          <w:rtl/>
        </w:rPr>
        <w:t>، وهو ما ي</w:t>
      </w:r>
      <w:r w:rsidR="00543AB5">
        <w:rPr>
          <w:rFonts w:hint="cs"/>
          <w:sz w:val="28"/>
          <w:szCs w:val="28"/>
          <w:rtl/>
        </w:rPr>
        <w:t>ُ</w:t>
      </w:r>
      <w:r w:rsidR="00BF55D6" w:rsidRPr="00F224EC">
        <w:rPr>
          <w:rFonts w:hint="cs"/>
          <w:sz w:val="28"/>
          <w:szCs w:val="28"/>
          <w:rtl/>
        </w:rPr>
        <w:t>ع</w:t>
      </w:r>
      <w:r w:rsidR="00543AB5">
        <w:rPr>
          <w:rFonts w:hint="cs"/>
          <w:sz w:val="28"/>
          <w:szCs w:val="28"/>
          <w:rtl/>
        </w:rPr>
        <w:t>ْ</w:t>
      </w:r>
      <w:r w:rsidR="00BF55D6" w:rsidRPr="00F224EC">
        <w:rPr>
          <w:rFonts w:hint="cs"/>
          <w:sz w:val="28"/>
          <w:szCs w:val="28"/>
          <w:rtl/>
        </w:rPr>
        <w:t>ر</w:t>
      </w:r>
      <w:r w:rsidR="00543AB5">
        <w:rPr>
          <w:rFonts w:hint="cs"/>
          <w:sz w:val="28"/>
          <w:szCs w:val="28"/>
          <w:rtl/>
        </w:rPr>
        <w:t>َ</w:t>
      </w:r>
      <w:r w:rsidR="00BF55D6" w:rsidRPr="00F224EC">
        <w:rPr>
          <w:rFonts w:hint="cs"/>
          <w:sz w:val="28"/>
          <w:szCs w:val="28"/>
          <w:rtl/>
        </w:rPr>
        <w:t>ف</w:t>
      </w:r>
      <w:r w:rsidR="00543AB5">
        <w:rPr>
          <w:rFonts w:hint="cs"/>
          <w:sz w:val="28"/>
          <w:szCs w:val="28"/>
          <w:rtl/>
        </w:rPr>
        <w:t>ُ</w:t>
      </w:r>
      <w:r w:rsidR="00BF55D6" w:rsidRPr="00F224EC">
        <w:rPr>
          <w:rFonts w:hint="cs"/>
          <w:sz w:val="28"/>
          <w:szCs w:val="28"/>
          <w:rtl/>
        </w:rPr>
        <w:t xml:space="preserve"> باللحن الذي أخذت بوادره تظهر </w:t>
      </w:r>
      <w:r w:rsidR="00F00B73">
        <w:rPr>
          <w:rFonts w:hint="cs"/>
          <w:sz w:val="28"/>
          <w:szCs w:val="28"/>
          <w:rtl/>
        </w:rPr>
        <w:t xml:space="preserve">في ممارسة الناس للغة العربية </w:t>
      </w:r>
      <w:r w:rsidR="00BF55D6" w:rsidRPr="00F224EC">
        <w:rPr>
          <w:rFonts w:hint="cs"/>
          <w:sz w:val="28"/>
          <w:szCs w:val="28"/>
          <w:rtl/>
        </w:rPr>
        <w:t>حتى في ق</w:t>
      </w:r>
      <w:r w:rsidR="00A30F2E">
        <w:rPr>
          <w:rFonts w:hint="cs"/>
          <w:sz w:val="28"/>
          <w:szCs w:val="28"/>
          <w:rtl/>
        </w:rPr>
        <w:t>راءة القرآن الكري</w:t>
      </w:r>
      <w:r w:rsidR="00F00B73">
        <w:rPr>
          <w:rFonts w:hint="cs"/>
          <w:sz w:val="28"/>
          <w:szCs w:val="28"/>
          <w:rtl/>
        </w:rPr>
        <w:t>ــــــــــــــ</w:t>
      </w:r>
      <w:r w:rsidR="00A30F2E">
        <w:rPr>
          <w:rFonts w:hint="cs"/>
          <w:sz w:val="28"/>
          <w:szCs w:val="28"/>
          <w:rtl/>
        </w:rPr>
        <w:t>م</w:t>
      </w:r>
      <w:r w:rsidR="00BF55D6" w:rsidRPr="00F224EC">
        <w:rPr>
          <w:rFonts w:hint="cs"/>
          <w:sz w:val="28"/>
          <w:szCs w:val="28"/>
          <w:rtl/>
        </w:rPr>
        <w:t xml:space="preserve"> .</w:t>
      </w:r>
    </w:p>
    <w:p w:rsidR="00767699" w:rsidRDefault="00BF55D6" w:rsidP="0022052B">
      <w:pPr>
        <w:jc w:val="both"/>
        <w:rPr>
          <w:sz w:val="28"/>
          <w:szCs w:val="28"/>
          <w:rtl/>
        </w:rPr>
      </w:pPr>
      <w:r w:rsidRPr="00F224EC">
        <w:rPr>
          <w:rFonts w:hint="cs"/>
          <w:sz w:val="28"/>
          <w:szCs w:val="28"/>
          <w:rtl/>
        </w:rPr>
        <w:t xml:space="preserve">     </w:t>
      </w:r>
      <w:r w:rsidR="00A37691" w:rsidRPr="00F224EC">
        <w:rPr>
          <w:rFonts w:hint="cs"/>
          <w:sz w:val="28"/>
          <w:szCs w:val="28"/>
          <w:rtl/>
        </w:rPr>
        <w:t xml:space="preserve">  </w:t>
      </w:r>
      <w:r w:rsidRPr="00F224EC">
        <w:rPr>
          <w:rFonts w:hint="cs"/>
          <w:sz w:val="28"/>
          <w:szCs w:val="28"/>
          <w:rtl/>
        </w:rPr>
        <w:t>ومن هذا القبيل ما يروى من أن الرسول صلى ا</w:t>
      </w:r>
      <w:r w:rsidR="00A30F2E">
        <w:rPr>
          <w:rFonts w:hint="cs"/>
          <w:sz w:val="28"/>
          <w:szCs w:val="28"/>
          <w:rtl/>
        </w:rPr>
        <w:t>لله عليه وسلم سمع أحدهم</w:t>
      </w:r>
      <w:r w:rsidR="0022052B">
        <w:rPr>
          <w:rFonts w:hint="cs"/>
          <w:sz w:val="28"/>
          <w:szCs w:val="28"/>
          <w:rtl/>
        </w:rPr>
        <w:t xml:space="preserve"> يلحن</w:t>
      </w:r>
      <w:r w:rsidRPr="00F224EC">
        <w:rPr>
          <w:rFonts w:hint="cs"/>
          <w:sz w:val="28"/>
          <w:szCs w:val="28"/>
          <w:rtl/>
        </w:rPr>
        <w:t>،</w:t>
      </w:r>
      <w:r w:rsidR="00A30F2E">
        <w:rPr>
          <w:rFonts w:hint="cs"/>
          <w:sz w:val="28"/>
          <w:szCs w:val="28"/>
          <w:rtl/>
        </w:rPr>
        <w:t xml:space="preserve"> </w:t>
      </w:r>
      <w:r w:rsidRPr="00F224EC">
        <w:rPr>
          <w:rFonts w:hint="cs"/>
          <w:sz w:val="28"/>
          <w:szCs w:val="28"/>
          <w:rtl/>
        </w:rPr>
        <w:t xml:space="preserve">فقال </w:t>
      </w:r>
      <w:r w:rsidRPr="006558E1">
        <w:rPr>
          <w:rFonts w:hint="cs"/>
          <w:b/>
          <w:bCs/>
          <w:sz w:val="28"/>
          <w:szCs w:val="28"/>
          <w:u w:val="single"/>
          <w:rtl/>
        </w:rPr>
        <w:t>أرشدوا أخاكم فإنه قد ضلَّ</w:t>
      </w:r>
      <w:r w:rsidRPr="00F224EC">
        <w:rPr>
          <w:rFonts w:hint="cs"/>
          <w:sz w:val="28"/>
          <w:szCs w:val="28"/>
          <w:rtl/>
        </w:rPr>
        <w:t xml:space="preserve">، </w:t>
      </w:r>
      <w:r w:rsidR="00A30F2E">
        <w:rPr>
          <w:rFonts w:hint="cs"/>
          <w:sz w:val="28"/>
          <w:szCs w:val="28"/>
          <w:rtl/>
        </w:rPr>
        <w:t>ومن ذلك</w:t>
      </w:r>
      <w:r w:rsidR="00710AF5" w:rsidRPr="00F224EC">
        <w:rPr>
          <w:rFonts w:hint="cs"/>
          <w:sz w:val="28"/>
          <w:szCs w:val="28"/>
          <w:rtl/>
        </w:rPr>
        <w:t xml:space="preserve"> ما  يروى من أن </w:t>
      </w:r>
      <w:r w:rsidR="00710AF5" w:rsidRPr="00D90DCB">
        <w:rPr>
          <w:rFonts w:hint="cs"/>
          <w:b/>
          <w:bCs/>
          <w:sz w:val="28"/>
          <w:szCs w:val="28"/>
          <w:rtl/>
        </w:rPr>
        <w:t>كاتبا لأبي موسى الأشعري قال في خ</w:t>
      </w:r>
      <w:r w:rsidR="00515B10">
        <w:rPr>
          <w:rFonts w:hint="cs"/>
          <w:b/>
          <w:bCs/>
          <w:sz w:val="28"/>
          <w:szCs w:val="28"/>
          <w:rtl/>
        </w:rPr>
        <w:t>طاب لعمر بن الخطاب رضي الله عنه</w:t>
      </w:r>
      <w:r w:rsidR="00710AF5" w:rsidRPr="00D90DCB">
        <w:rPr>
          <w:rFonts w:hint="cs"/>
          <w:b/>
          <w:bCs/>
          <w:sz w:val="28"/>
          <w:szCs w:val="28"/>
          <w:rtl/>
        </w:rPr>
        <w:t>(من أبو موسى الأشعري....</w:t>
      </w:r>
      <w:r w:rsidR="006558E1">
        <w:rPr>
          <w:rFonts w:hint="cs"/>
          <w:b/>
          <w:bCs/>
          <w:sz w:val="28"/>
          <w:szCs w:val="28"/>
          <w:rtl/>
        </w:rPr>
        <w:t>إلى أمير المؤمنين...</w:t>
      </w:r>
      <w:r w:rsidR="001A0D93">
        <w:rPr>
          <w:rFonts w:hint="cs"/>
          <w:b/>
          <w:bCs/>
          <w:sz w:val="28"/>
          <w:szCs w:val="28"/>
          <w:rtl/>
        </w:rPr>
        <w:t>) فكتب عمر لأبي موسى</w:t>
      </w:r>
      <w:r w:rsidR="00710AF5" w:rsidRPr="00D90DCB">
        <w:rPr>
          <w:rFonts w:hint="cs"/>
          <w:b/>
          <w:bCs/>
          <w:sz w:val="28"/>
          <w:szCs w:val="28"/>
          <w:rtl/>
        </w:rPr>
        <w:t xml:space="preserve">(سلام الله عليك، أما بعد فاضرب كاتبك </w:t>
      </w:r>
      <w:r w:rsidR="006558E1">
        <w:rPr>
          <w:rFonts w:hint="cs"/>
          <w:b/>
          <w:bCs/>
          <w:sz w:val="28"/>
          <w:szCs w:val="28"/>
          <w:rtl/>
        </w:rPr>
        <w:t>سوطا واحدا</w:t>
      </w:r>
      <w:r w:rsidR="00A30F2E">
        <w:rPr>
          <w:rFonts w:hint="cs"/>
          <w:b/>
          <w:bCs/>
          <w:sz w:val="28"/>
          <w:szCs w:val="28"/>
          <w:rtl/>
        </w:rPr>
        <w:t>، وأخ</w:t>
      </w:r>
      <w:r w:rsidR="001A0D93">
        <w:rPr>
          <w:rFonts w:hint="cs"/>
          <w:b/>
          <w:bCs/>
          <w:sz w:val="28"/>
          <w:szCs w:val="28"/>
          <w:rtl/>
        </w:rPr>
        <w:t>ِّــ</w:t>
      </w:r>
      <w:r w:rsidR="00A30F2E">
        <w:rPr>
          <w:rFonts w:hint="cs"/>
          <w:b/>
          <w:bCs/>
          <w:sz w:val="28"/>
          <w:szCs w:val="28"/>
          <w:rtl/>
        </w:rPr>
        <w:t>ر عطاءه سنة) و</w:t>
      </w:r>
      <w:r w:rsidR="00710AF5" w:rsidRPr="00D90DCB">
        <w:rPr>
          <w:rFonts w:hint="cs"/>
          <w:b/>
          <w:bCs/>
          <w:sz w:val="28"/>
          <w:szCs w:val="28"/>
          <w:rtl/>
        </w:rPr>
        <w:t xml:space="preserve"> يروى أن عمر</w:t>
      </w:r>
      <w:r w:rsidR="00B73B86">
        <w:rPr>
          <w:rFonts w:hint="cs"/>
          <w:b/>
          <w:bCs/>
          <w:sz w:val="28"/>
          <w:szCs w:val="28"/>
          <w:rtl/>
        </w:rPr>
        <w:t xml:space="preserve"> بن الخطاب مر</w:t>
      </w:r>
      <w:r w:rsidR="006558E1">
        <w:rPr>
          <w:rFonts w:hint="cs"/>
          <w:b/>
          <w:bCs/>
          <w:sz w:val="28"/>
          <w:szCs w:val="28"/>
          <w:rtl/>
        </w:rPr>
        <w:t>َّ</w:t>
      </w:r>
      <w:r w:rsidR="00B73B86">
        <w:rPr>
          <w:rFonts w:hint="cs"/>
          <w:b/>
          <w:bCs/>
          <w:sz w:val="28"/>
          <w:szCs w:val="28"/>
          <w:rtl/>
        </w:rPr>
        <w:t xml:space="preserve"> بقوم يسيئون الرمي</w:t>
      </w:r>
      <w:r w:rsidR="00710AF5" w:rsidRPr="00D90DCB">
        <w:rPr>
          <w:rFonts w:hint="cs"/>
          <w:b/>
          <w:bCs/>
          <w:sz w:val="28"/>
          <w:szCs w:val="28"/>
          <w:rtl/>
        </w:rPr>
        <w:t>، فقرَّعهم ، فقالوا: إنا قوم متعلمين، فأعرض عنهم م</w:t>
      </w:r>
      <w:r w:rsidR="00B73B86">
        <w:rPr>
          <w:rFonts w:hint="cs"/>
          <w:b/>
          <w:bCs/>
          <w:sz w:val="28"/>
          <w:szCs w:val="28"/>
          <w:rtl/>
        </w:rPr>
        <w:t>ُـ</w:t>
      </w:r>
      <w:r w:rsidR="00710AF5" w:rsidRPr="00D90DCB">
        <w:rPr>
          <w:rFonts w:hint="cs"/>
          <w:b/>
          <w:bCs/>
          <w:sz w:val="28"/>
          <w:szCs w:val="28"/>
          <w:rtl/>
        </w:rPr>
        <w:t>غ</w:t>
      </w:r>
      <w:r w:rsidR="00B73B86">
        <w:rPr>
          <w:rFonts w:hint="cs"/>
          <w:b/>
          <w:bCs/>
          <w:sz w:val="28"/>
          <w:szCs w:val="28"/>
          <w:rtl/>
        </w:rPr>
        <w:t>ْ</w:t>
      </w:r>
      <w:r w:rsidR="00710AF5" w:rsidRPr="00D90DCB">
        <w:rPr>
          <w:rFonts w:hint="cs"/>
          <w:b/>
          <w:bCs/>
          <w:sz w:val="28"/>
          <w:szCs w:val="28"/>
          <w:rtl/>
        </w:rPr>
        <w:t>ض</w:t>
      </w:r>
      <w:r w:rsidR="00B73B86">
        <w:rPr>
          <w:rFonts w:hint="cs"/>
          <w:b/>
          <w:bCs/>
          <w:sz w:val="28"/>
          <w:szCs w:val="28"/>
          <w:rtl/>
        </w:rPr>
        <w:t>َ</w:t>
      </w:r>
      <w:r w:rsidR="00710AF5" w:rsidRPr="00D90DCB">
        <w:rPr>
          <w:rFonts w:hint="cs"/>
          <w:b/>
          <w:bCs/>
          <w:sz w:val="28"/>
          <w:szCs w:val="28"/>
          <w:rtl/>
        </w:rPr>
        <w:t>با</w:t>
      </w:r>
      <w:r w:rsidR="00B73B86">
        <w:rPr>
          <w:rFonts w:hint="cs"/>
          <w:b/>
          <w:bCs/>
          <w:sz w:val="28"/>
          <w:szCs w:val="28"/>
          <w:rtl/>
        </w:rPr>
        <w:t>ً</w:t>
      </w:r>
      <w:r w:rsidR="00710AF5" w:rsidRPr="00D90DCB">
        <w:rPr>
          <w:rFonts w:hint="cs"/>
          <w:b/>
          <w:bCs/>
          <w:sz w:val="28"/>
          <w:szCs w:val="28"/>
          <w:rtl/>
        </w:rPr>
        <w:t xml:space="preserve">، ثم قال : والله لخطؤكم في لسانكم </w:t>
      </w:r>
      <w:r w:rsidR="00D90DCB" w:rsidRPr="00D90DCB">
        <w:rPr>
          <w:rFonts w:hint="cs"/>
          <w:b/>
          <w:bCs/>
          <w:sz w:val="28"/>
          <w:szCs w:val="28"/>
          <w:rtl/>
        </w:rPr>
        <w:t>أشدُّ عليَّ من خطئكم في رميكم)</w:t>
      </w:r>
      <w:r w:rsidR="00767699">
        <w:rPr>
          <w:rFonts w:hint="cs"/>
          <w:sz w:val="28"/>
          <w:szCs w:val="28"/>
          <w:rtl/>
        </w:rPr>
        <w:t>.</w:t>
      </w:r>
    </w:p>
    <w:p w:rsidR="00767699" w:rsidRDefault="00767699" w:rsidP="0022052B">
      <w:pPr>
        <w:jc w:val="both"/>
        <w:rPr>
          <w:sz w:val="28"/>
          <w:szCs w:val="28"/>
          <w:rtl/>
        </w:rPr>
      </w:pPr>
      <w:r>
        <w:rPr>
          <w:rFonts w:hint="cs"/>
          <w:sz w:val="28"/>
          <w:szCs w:val="28"/>
          <w:rtl/>
        </w:rPr>
        <w:t xml:space="preserve">   </w:t>
      </w:r>
      <w:r w:rsidR="00710AF5" w:rsidRPr="00F224EC">
        <w:rPr>
          <w:rFonts w:hint="cs"/>
          <w:sz w:val="28"/>
          <w:szCs w:val="28"/>
          <w:rtl/>
        </w:rPr>
        <w:t xml:space="preserve"> وقصة لحن ابنة أبي ال</w:t>
      </w:r>
      <w:r w:rsidR="00A30F2E">
        <w:rPr>
          <w:rFonts w:hint="cs"/>
          <w:sz w:val="28"/>
          <w:szCs w:val="28"/>
          <w:rtl/>
        </w:rPr>
        <w:t>أسود الدؤلي التي حملته كما يقال على وضع النحو</w:t>
      </w:r>
      <w:r w:rsidR="00515B10">
        <w:rPr>
          <w:rFonts w:hint="cs"/>
          <w:sz w:val="28"/>
          <w:szCs w:val="28"/>
          <w:rtl/>
        </w:rPr>
        <w:t xml:space="preserve"> أشهر</w:t>
      </w:r>
      <w:r>
        <w:rPr>
          <w:rFonts w:hint="cs"/>
          <w:sz w:val="28"/>
          <w:szCs w:val="28"/>
          <w:rtl/>
        </w:rPr>
        <w:t>ُ</w:t>
      </w:r>
      <w:r w:rsidR="00515B10">
        <w:rPr>
          <w:rFonts w:hint="cs"/>
          <w:sz w:val="28"/>
          <w:szCs w:val="28"/>
          <w:rtl/>
        </w:rPr>
        <w:t xml:space="preserve"> من أن تذكر</w:t>
      </w:r>
      <w:r w:rsidR="00710AF5" w:rsidRPr="00F224EC">
        <w:rPr>
          <w:rFonts w:hint="cs"/>
          <w:sz w:val="28"/>
          <w:szCs w:val="28"/>
          <w:rtl/>
        </w:rPr>
        <w:t>،</w:t>
      </w:r>
      <w:r>
        <w:rPr>
          <w:rFonts w:hint="cs"/>
          <w:sz w:val="28"/>
          <w:szCs w:val="28"/>
          <w:rtl/>
        </w:rPr>
        <w:t xml:space="preserve">بل إن أبا الأسود نفسه كان يدرك معالم اللحن في عصره، فيتحاشاها، ومن هذا القبيل، ما كان شائعا في عصره من قولهم :غليت القدرُ، بالياء، مع </w:t>
      </w:r>
      <w:r w:rsidR="00FB1BEF">
        <w:rPr>
          <w:rFonts w:hint="cs"/>
          <w:sz w:val="28"/>
          <w:szCs w:val="28"/>
          <w:rtl/>
        </w:rPr>
        <w:t xml:space="preserve">أن الصواب : غلتِ القدر، وقولهم </w:t>
      </w:r>
      <w:r>
        <w:rPr>
          <w:rFonts w:hint="cs"/>
          <w:sz w:val="28"/>
          <w:szCs w:val="28"/>
          <w:rtl/>
        </w:rPr>
        <w:t xml:space="preserve">لباب الدار : مغلوق، والصواب مُغْلَـق، كما يرى أبو الأسود الذي عبر عن تحاشيه لهذا اللحن شعرا، فقال: </w:t>
      </w:r>
    </w:p>
    <w:p w:rsidR="00767699" w:rsidRPr="00767699" w:rsidRDefault="00767699" w:rsidP="00767699">
      <w:pPr>
        <w:jc w:val="center"/>
        <w:rPr>
          <w:b/>
          <w:bCs/>
          <w:sz w:val="28"/>
          <w:szCs w:val="28"/>
          <w:rtl/>
        </w:rPr>
      </w:pPr>
      <w:r w:rsidRPr="00767699">
        <w:rPr>
          <w:b/>
          <w:bCs/>
          <w:sz w:val="28"/>
          <w:szCs w:val="28"/>
          <w:rtl/>
          <w:lang w:bidi="ar-SY"/>
        </w:rPr>
        <w:t>ولا أقول</w:t>
      </w:r>
      <w:r w:rsidRPr="00767699">
        <w:rPr>
          <w:rFonts w:hint="cs"/>
          <w:b/>
          <w:bCs/>
          <w:sz w:val="28"/>
          <w:szCs w:val="28"/>
          <w:rtl/>
          <w:lang w:bidi="ar-SY"/>
        </w:rPr>
        <w:t>ُ</w:t>
      </w:r>
      <w:r w:rsidRPr="00767699">
        <w:rPr>
          <w:b/>
          <w:bCs/>
          <w:sz w:val="28"/>
          <w:szCs w:val="28"/>
          <w:rtl/>
          <w:lang w:bidi="ar-SY"/>
        </w:rPr>
        <w:t xml:space="preserve"> لقدر القوم قد غليت</w:t>
      </w:r>
      <w:r w:rsidRPr="00767699">
        <w:rPr>
          <w:rFonts w:hint="cs"/>
          <w:b/>
          <w:bCs/>
          <w:sz w:val="28"/>
          <w:szCs w:val="28"/>
          <w:rtl/>
          <w:lang w:bidi="ar-SY"/>
        </w:rPr>
        <w:t>ْ</w:t>
      </w:r>
      <w:r w:rsidRPr="00767699">
        <w:rPr>
          <w:b/>
          <w:bCs/>
          <w:sz w:val="28"/>
          <w:szCs w:val="28"/>
          <w:rtl/>
          <w:lang w:bidi="ar-SY"/>
        </w:rPr>
        <w:t xml:space="preserve">         ولا أقول لباب الدار م</w:t>
      </w:r>
      <w:r w:rsidRPr="00767699">
        <w:rPr>
          <w:rFonts w:hint="cs"/>
          <w:b/>
          <w:bCs/>
          <w:sz w:val="28"/>
          <w:szCs w:val="28"/>
          <w:rtl/>
          <w:lang w:bidi="ar-SY"/>
        </w:rPr>
        <w:t>َ</w:t>
      </w:r>
      <w:r w:rsidRPr="00767699">
        <w:rPr>
          <w:b/>
          <w:bCs/>
          <w:sz w:val="28"/>
          <w:szCs w:val="28"/>
          <w:rtl/>
          <w:lang w:bidi="ar-SY"/>
        </w:rPr>
        <w:t>غ</w:t>
      </w:r>
      <w:r w:rsidRPr="00767699">
        <w:rPr>
          <w:rFonts w:hint="cs"/>
          <w:b/>
          <w:bCs/>
          <w:sz w:val="28"/>
          <w:szCs w:val="28"/>
          <w:rtl/>
          <w:lang w:bidi="ar-SY"/>
        </w:rPr>
        <w:t>ْ</w:t>
      </w:r>
      <w:r w:rsidRPr="00767699">
        <w:rPr>
          <w:b/>
          <w:bCs/>
          <w:sz w:val="28"/>
          <w:szCs w:val="28"/>
          <w:rtl/>
          <w:lang w:bidi="ar-SY"/>
        </w:rPr>
        <w:t>لو</w:t>
      </w:r>
      <w:r w:rsidRPr="00767699">
        <w:rPr>
          <w:rFonts w:hint="cs"/>
          <w:b/>
          <w:bCs/>
          <w:sz w:val="28"/>
          <w:szCs w:val="28"/>
          <w:rtl/>
          <w:lang w:bidi="ar-SY"/>
        </w:rPr>
        <w:t>ْ</w:t>
      </w:r>
      <w:r w:rsidRPr="00767699">
        <w:rPr>
          <w:b/>
          <w:bCs/>
          <w:sz w:val="28"/>
          <w:szCs w:val="28"/>
          <w:rtl/>
          <w:lang w:bidi="ar-SY"/>
        </w:rPr>
        <w:t>ق</w:t>
      </w:r>
      <w:r w:rsidRPr="00767699">
        <w:rPr>
          <w:rFonts w:hint="cs"/>
          <w:b/>
          <w:bCs/>
          <w:sz w:val="28"/>
          <w:szCs w:val="28"/>
          <w:rtl/>
          <w:lang w:bidi="ar-SY"/>
        </w:rPr>
        <w:t>ُ</w:t>
      </w:r>
    </w:p>
    <w:p w:rsidR="00BF55D6" w:rsidRPr="00F224EC" w:rsidRDefault="00767699" w:rsidP="0022052B">
      <w:pPr>
        <w:jc w:val="both"/>
        <w:rPr>
          <w:sz w:val="28"/>
          <w:szCs w:val="28"/>
          <w:rtl/>
        </w:rPr>
      </w:pPr>
      <w:r>
        <w:rPr>
          <w:rFonts w:hint="cs"/>
          <w:sz w:val="28"/>
          <w:szCs w:val="28"/>
          <w:rtl/>
        </w:rPr>
        <w:t xml:space="preserve">      </w:t>
      </w:r>
      <w:r w:rsidR="00710AF5" w:rsidRPr="00F224EC">
        <w:rPr>
          <w:rFonts w:hint="cs"/>
          <w:sz w:val="28"/>
          <w:szCs w:val="28"/>
          <w:rtl/>
        </w:rPr>
        <w:t xml:space="preserve"> ومما يذكر من قصص اللحن في</w:t>
      </w:r>
      <w:r>
        <w:rPr>
          <w:rFonts w:hint="cs"/>
          <w:sz w:val="28"/>
          <w:szCs w:val="28"/>
          <w:rtl/>
        </w:rPr>
        <w:t xml:space="preserve"> </w:t>
      </w:r>
      <w:r w:rsidR="00710AF5" w:rsidRPr="00F224EC">
        <w:rPr>
          <w:rFonts w:hint="cs"/>
          <w:sz w:val="28"/>
          <w:szCs w:val="28"/>
          <w:rtl/>
        </w:rPr>
        <w:t xml:space="preserve"> قراءة القرآن الكريم</w:t>
      </w:r>
      <w:r w:rsidR="00710AF5" w:rsidRPr="00D90DCB">
        <w:rPr>
          <w:rFonts w:hint="cs"/>
          <w:b/>
          <w:bCs/>
          <w:sz w:val="28"/>
          <w:szCs w:val="28"/>
          <w:rtl/>
        </w:rPr>
        <w:t xml:space="preserve">، </w:t>
      </w:r>
      <w:r w:rsidR="0012306B">
        <w:rPr>
          <w:rFonts w:hint="cs"/>
          <w:b/>
          <w:bCs/>
          <w:sz w:val="28"/>
          <w:szCs w:val="28"/>
          <w:rtl/>
        </w:rPr>
        <w:t>أنه جيء</w:t>
      </w:r>
      <w:r w:rsidR="005E28B3" w:rsidRPr="00D90DCB">
        <w:rPr>
          <w:rFonts w:hint="cs"/>
          <w:b/>
          <w:bCs/>
          <w:sz w:val="28"/>
          <w:szCs w:val="28"/>
          <w:rtl/>
        </w:rPr>
        <w:t xml:space="preserve"> </w:t>
      </w:r>
      <w:r w:rsidR="002231C0">
        <w:rPr>
          <w:rFonts w:hint="cs"/>
          <w:b/>
          <w:bCs/>
          <w:sz w:val="28"/>
          <w:szCs w:val="28"/>
          <w:rtl/>
        </w:rPr>
        <w:t>إلى عمر بن الخطاب برجل يقرأ</w:t>
      </w:r>
      <w:r w:rsidR="005E28B3" w:rsidRPr="00D90DCB">
        <w:rPr>
          <w:rFonts w:hint="cs"/>
          <w:b/>
          <w:bCs/>
          <w:sz w:val="28"/>
          <w:szCs w:val="28"/>
          <w:rtl/>
        </w:rPr>
        <w:t xml:space="preserve"> في سورة التوبة 9/3 (</w:t>
      </w:r>
      <w:r w:rsidR="00710AF5" w:rsidRPr="00D90DCB">
        <w:rPr>
          <w:rFonts w:hint="cs"/>
          <w:b/>
          <w:bCs/>
          <w:sz w:val="28"/>
          <w:szCs w:val="28"/>
          <w:rtl/>
        </w:rPr>
        <w:t xml:space="preserve"> وأذانٌ من الله </w:t>
      </w:r>
      <w:r w:rsidR="005E28B3" w:rsidRPr="00D90DCB">
        <w:rPr>
          <w:rFonts w:hint="cs"/>
          <w:b/>
          <w:bCs/>
          <w:sz w:val="28"/>
          <w:szCs w:val="28"/>
          <w:rtl/>
        </w:rPr>
        <w:t>ورسولِه إلى الناس يوم الحجِّ الأكبر</w:t>
      </w:r>
      <w:r w:rsidR="005E28B3" w:rsidRPr="00337244">
        <w:rPr>
          <w:rFonts w:hint="cs"/>
          <w:b/>
          <w:bCs/>
          <w:i/>
          <w:iCs/>
          <w:sz w:val="28"/>
          <w:szCs w:val="28"/>
          <w:u w:val="single"/>
          <w:rtl/>
        </w:rPr>
        <w:t xml:space="preserve"> أن</w:t>
      </w:r>
      <w:r w:rsidR="00787381" w:rsidRPr="00337244">
        <w:rPr>
          <w:rFonts w:hint="cs"/>
          <w:b/>
          <w:bCs/>
          <w:i/>
          <w:iCs/>
          <w:sz w:val="28"/>
          <w:szCs w:val="28"/>
          <w:u w:val="single"/>
          <w:rtl/>
        </w:rPr>
        <w:t xml:space="preserve"> الله بريءٌ من المشركين ورسولِه</w:t>
      </w:r>
      <w:r w:rsidR="005E28B3" w:rsidRPr="00D90DCB">
        <w:rPr>
          <w:rFonts w:hint="cs"/>
          <w:b/>
          <w:bCs/>
          <w:sz w:val="28"/>
          <w:szCs w:val="28"/>
          <w:rtl/>
        </w:rPr>
        <w:t>) ب</w:t>
      </w:r>
      <w:r w:rsidR="002231C0">
        <w:rPr>
          <w:rFonts w:hint="cs"/>
          <w:b/>
          <w:bCs/>
          <w:sz w:val="28"/>
          <w:szCs w:val="28"/>
          <w:rtl/>
        </w:rPr>
        <w:t>جر</w:t>
      </w:r>
      <w:r w:rsidR="00515B10">
        <w:rPr>
          <w:rFonts w:hint="cs"/>
          <w:b/>
          <w:bCs/>
          <w:sz w:val="28"/>
          <w:szCs w:val="28"/>
          <w:rtl/>
        </w:rPr>
        <w:t xml:space="preserve"> </w:t>
      </w:r>
      <w:r w:rsidR="006558E1">
        <w:rPr>
          <w:rFonts w:hint="cs"/>
          <w:b/>
          <w:bCs/>
          <w:sz w:val="28"/>
          <w:szCs w:val="28"/>
          <w:rtl/>
        </w:rPr>
        <w:t>كلمة(رسوله)</w:t>
      </w:r>
      <w:r w:rsidR="00553344">
        <w:rPr>
          <w:rFonts w:hint="cs"/>
          <w:b/>
          <w:bCs/>
          <w:sz w:val="28"/>
          <w:szCs w:val="28"/>
          <w:rtl/>
        </w:rPr>
        <w:t xml:space="preserve"> </w:t>
      </w:r>
      <w:r w:rsidR="002231C0">
        <w:rPr>
          <w:rFonts w:hint="cs"/>
          <w:b/>
          <w:bCs/>
          <w:sz w:val="28"/>
          <w:szCs w:val="28"/>
          <w:rtl/>
        </w:rPr>
        <w:t>فسأ</w:t>
      </w:r>
      <w:r w:rsidR="0022052B">
        <w:rPr>
          <w:rFonts w:hint="cs"/>
          <w:b/>
          <w:bCs/>
          <w:sz w:val="28"/>
          <w:szCs w:val="28"/>
          <w:rtl/>
        </w:rPr>
        <w:t>له</w:t>
      </w:r>
      <w:r w:rsidR="002231C0">
        <w:rPr>
          <w:rFonts w:hint="cs"/>
          <w:b/>
          <w:bCs/>
          <w:sz w:val="28"/>
          <w:szCs w:val="28"/>
          <w:rtl/>
        </w:rPr>
        <w:t>، فقال هكذا قرأت</w:t>
      </w:r>
      <w:r w:rsidR="0022052B">
        <w:rPr>
          <w:rFonts w:hint="cs"/>
          <w:b/>
          <w:bCs/>
          <w:sz w:val="28"/>
          <w:szCs w:val="28"/>
          <w:rtl/>
        </w:rPr>
        <w:t>ُ</w:t>
      </w:r>
      <w:r w:rsidR="00515B10">
        <w:rPr>
          <w:rFonts w:hint="cs"/>
          <w:b/>
          <w:bCs/>
          <w:sz w:val="28"/>
          <w:szCs w:val="28"/>
          <w:rtl/>
        </w:rPr>
        <w:t xml:space="preserve"> في المدينة</w:t>
      </w:r>
      <w:r w:rsidR="002231C0">
        <w:rPr>
          <w:rFonts w:hint="cs"/>
          <w:b/>
          <w:bCs/>
          <w:sz w:val="28"/>
          <w:szCs w:val="28"/>
          <w:rtl/>
        </w:rPr>
        <w:t>، فقال عمر: ليس هكذا ،إنما هي ورسولُه بالضم، فإن الله لا يبرأ من رسوله ، ثم أمر ألا ي</w:t>
      </w:r>
      <w:r w:rsidR="00553344">
        <w:rPr>
          <w:rFonts w:hint="cs"/>
          <w:b/>
          <w:bCs/>
          <w:sz w:val="28"/>
          <w:szCs w:val="28"/>
          <w:rtl/>
        </w:rPr>
        <w:t>ُ</w:t>
      </w:r>
      <w:r w:rsidR="002231C0">
        <w:rPr>
          <w:rFonts w:hint="cs"/>
          <w:b/>
          <w:bCs/>
          <w:sz w:val="28"/>
          <w:szCs w:val="28"/>
          <w:rtl/>
        </w:rPr>
        <w:t>ق</w:t>
      </w:r>
      <w:r w:rsidR="00553344">
        <w:rPr>
          <w:rFonts w:hint="cs"/>
          <w:b/>
          <w:bCs/>
          <w:sz w:val="28"/>
          <w:szCs w:val="28"/>
          <w:rtl/>
        </w:rPr>
        <w:t>ْــ</w:t>
      </w:r>
      <w:r w:rsidR="002231C0">
        <w:rPr>
          <w:rFonts w:hint="cs"/>
          <w:b/>
          <w:bCs/>
          <w:sz w:val="28"/>
          <w:szCs w:val="28"/>
          <w:rtl/>
        </w:rPr>
        <w:t>ر</w:t>
      </w:r>
      <w:r w:rsidR="0025048F">
        <w:rPr>
          <w:rFonts w:hint="cs"/>
          <w:b/>
          <w:bCs/>
          <w:sz w:val="28"/>
          <w:szCs w:val="28"/>
          <w:rtl/>
        </w:rPr>
        <w:t xml:space="preserve">ئ </w:t>
      </w:r>
      <w:r w:rsidR="00787381">
        <w:rPr>
          <w:rFonts w:hint="cs"/>
          <w:b/>
          <w:bCs/>
          <w:sz w:val="28"/>
          <w:szCs w:val="28"/>
          <w:rtl/>
        </w:rPr>
        <w:t>القرآن إلا عالم بالعربية</w:t>
      </w:r>
      <w:r w:rsidR="002231C0">
        <w:rPr>
          <w:rFonts w:hint="cs"/>
          <w:b/>
          <w:bCs/>
          <w:sz w:val="28"/>
          <w:szCs w:val="28"/>
          <w:rtl/>
        </w:rPr>
        <w:t>، ودعا بأبي الأسود الدؤلي، فأمره أن يضع النحو</w:t>
      </w:r>
      <w:r w:rsidR="002231C0">
        <w:rPr>
          <w:rStyle w:val="a7"/>
          <w:b/>
          <w:bCs/>
          <w:sz w:val="28"/>
          <w:szCs w:val="28"/>
          <w:rtl/>
        </w:rPr>
        <w:footnoteReference w:id="5"/>
      </w:r>
      <w:r w:rsidR="002231C0">
        <w:rPr>
          <w:rFonts w:hint="cs"/>
          <w:b/>
          <w:bCs/>
          <w:sz w:val="28"/>
          <w:szCs w:val="28"/>
          <w:rtl/>
        </w:rPr>
        <w:t xml:space="preserve">  </w:t>
      </w:r>
      <w:r w:rsidR="005E28B3" w:rsidRPr="00F224EC">
        <w:rPr>
          <w:rFonts w:hint="cs"/>
          <w:sz w:val="28"/>
          <w:szCs w:val="28"/>
          <w:rtl/>
        </w:rPr>
        <w:t>ف</w:t>
      </w:r>
      <w:r w:rsidR="0022052B">
        <w:rPr>
          <w:rFonts w:hint="cs"/>
          <w:sz w:val="28"/>
          <w:szCs w:val="28"/>
          <w:rtl/>
        </w:rPr>
        <w:t>ــ</w:t>
      </w:r>
      <w:r w:rsidR="005E28B3" w:rsidRPr="00F224EC">
        <w:rPr>
          <w:rFonts w:hint="cs"/>
          <w:sz w:val="28"/>
          <w:szCs w:val="28"/>
          <w:rtl/>
        </w:rPr>
        <w:t>فشو</w:t>
      </w:r>
      <w:r w:rsidR="0022052B">
        <w:rPr>
          <w:rFonts w:hint="cs"/>
          <w:sz w:val="28"/>
          <w:szCs w:val="28"/>
          <w:rtl/>
        </w:rPr>
        <w:t>ُّ</w:t>
      </w:r>
      <w:r w:rsidR="005E28B3" w:rsidRPr="00F224EC">
        <w:rPr>
          <w:rFonts w:hint="cs"/>
          <w:sz w:val="28"/>
          <w:szCs w:val="28"/>
          <w:rtl/>
        </w:rPr>
        <w:t xml:space="preserve"> اللحن على الألسنة إلى هذه الدرج</w:t>
      </w:r>
      <w:r w:rsidR="00A30F2E">
        <w:rPr>
          <w:rFonts w:hint="cs"/>
          <w:sz w:val="28"/>
          <w:szCs w:val="28"/>
          <w:rtl/>
        </w:rPr>
        <w:t>ة إذن</w:t>
      </w:r>
      <w:r w:rsidR="005E28B3" w:rsidRPr="00F224EC">
        <w:rPr>
          <w:rFonts w:hint="cs"/>
          <w:sz w:val="28"/>
          <w:szCs w:val="28"/>
          <w:rtl/>
        </w:rPr>
        <w:t xml:space="preserve"> من الأسباب التي جعلت القا</w:t>
      </w:r>
      <w:r w:rsidR="006558E1">
        <w:rPr>
          <w:rFonts w:hint="cs"/>
          <w:sz w:val="28"/>
          <w:szCs w:val="28"/>
          <w:rtl/>
        </w:rPr>
        <w:t xml:space="preserve">ئمين على </w:t>
      </w:r>
      <w:r w:rsidR="00A30F2E">
        <w:rPr>
          <w:rFonts w:hint="cs"/>
          <w:sz w:val="28"/>
          <w:szCs w:val="28"/>
          <w:rtl/>
        </w:rPr>
        <w:t>أمور</w:t>
      </w:r>
      <w:r w:rsidR="006558E1">
        <w:rPr>
          <w:rFonts w:hint="cs"/>
          <w:sz w:val="28"/>
          <w:szCs w:val="28"/>
          <w:rtl/>
        </w:rPr>
        <w:t xml:space="preserve"> الشأن العام </w:t>
      </w:r>
      <w:r w:rsidR="00A30F2E">
        <w:rPr>
          <w:rFonts w:hint="cs"/>
          <w:sz w:val="28"/>
          <w:szCs w:val="28"/>
          <w:rtl/>
        </w:rPr>
        <w:t xml:space="preserve"> يتنادون</w:t>
      </w:r>
      <w:r w:rsidR="005E28B3" w:rsidRPr="00F224EC">
        <w:rPr>
          <w:rFonts w:hint="cs"/>
          <w:sz w:val="28"/>
          <w:szCs w:val="28"/>
          <w:rtl/>
        </w:rPr>
        <w:t xml:space="preserve"> إلى وضع النحو</w:t>
      </w:r>
      <w:r w:rsidR="006558E1">
        <w:rPr>
          <w:rFonts w:hint="cs"/>
          <w:sz w:val="28"/>
          <w:szCs w:val="28"/>
          <w:rtl/>
        </w:rPr>
        <w:t xml:space="preserve"> كما سنلاحظ فيما سيأتي</w:t>
      </w:r>
      <w:r w:rsidR="005E28B3" w:rsidRPr="00F224EC">
        <w:rPr>
          <w:rFonts w:hint="cs"/>
          <w:sz w:val="28"/>
          <w:szCs w:val="28"/>
          <w:rtl/>
        </w:rPr>
        <w:t xml:space="preserve">. </w:t>
      </w:r>
    </w:p>
    <w:p w:rsidR="005E28B3" w:rsidRPr="005673C4" w:rsidRDefault="00A03F65" w:rsidP="004E5CFC">
      <w:pPr>
        <w:pStyle w:val="a5"/>
        <w:numPr>
          <w:ilvl w:val="0"/>
          <w:numId w:val="15"/>
        </w:numPr>
        <w:jc w:val="both"/>
        <w:rPr>
          <w:b/>
          <w:bCs/>
          <w:sz w:val="28"/>
          <w:szCs w:val="28"/>
        </w:rPr>
      </w:pPr>
      <w:r w:rsidRPr="005673C4">
        <w:rPr>
          <w:rFonts w:hint="cs"/>
          <w:b/>
          <w:bCs/>
          <w:sz w:val="28"/>
          <w:szCs w:val="28"/>
          <w:rtl/>
        </w:rPr>
        <w:t>العناية بالقرآن الكريم وعلومه .</w:t>
      </w:r>
    </w:p>
    <w:p w:rsidR="00A03F65" w:rsidRPr="00F224EC" w:rsidRDefault="00D73E1E" w:rsidP="00B73B86">
      <w:pPr>
        <w:jc w:val="both"/>
        <w:rPr>
          <w:sz w:val="28"/>
          <w:szCs w:val="28"/>
          <w:rtl/>
        </w:rPr>
      </w:pPr>
      <w:r w:rsidRPr="00F224EC">
        <w:rPr>
          <w:rFonts w:hint="cs"/>
          <w:sz w:val="28"/>
          <w:szCs w:val="28"/>
          <w:rtl/>
        </w:rPr>
        <w:t xml:space="preserve">    </w:t>
      </w:r>
      <w:r w:rsidR="00A03F65" w:rsidRPr="00F224EC">
        <w:rPr>
          <w:rFonts w:hint="cs"/>
          <w:sz w:val="28"/>
          <w:szCs w:val="28"/>
          <w:rtl/>
        </w:rPr>
        <w:t xml:space="preserve"> </w:t>
      </w:r>
      <w:r w:rsidR="00A37691" w:rsidRPr="00F224EC">
        <w:rPr>
          <w:rFonts w:hint="cs"/>
          <w:sz w:val="28"/>
          <w:szCs w:val="28"/>
          <w:rtl/>
        </w:rPr>
        <w:t xml:space="preserve">   </w:t>
      </w:r>
      <w:r w:rsidR="00A03F65" w:rsidRPr="00F224EC">
        <w:rPr>
          <w:rFonts w:hint="cs"/>
          <w:sz w:val="28"/>
          <w:szCs w:val="28"/>
          <w:rtl/>
        </w:rPr>
        <w:t xml:space="preserve">كان للعناية بالقرآن الكريم وعلومه الأثر الأهم </w:t>
      </w:r>
      <w:r w:rsidR="00A30F2E">
        <w:rPr>
          <w:rFonts w:hint="cs"/>
          <w:sz w:val="28"/>
          <w:szCs w:val="28"/>
          <w:rtl/>
        </w:rPr>
        <w:t>في المبادرة إلى وضع النحو</w:t>
      </w:r>
      <w:r w:rsidR="00A03F65" w:rsidRPr="00F224EC">
        <w:rPr>
          <w:rFonts w:hint="cs"/>
          <w:sz w:val="28"/>
          <w:szCs w:val="28"/>
          <w:rtl/>
        </w:rPr>
        <w:t>، بل إن البوادر العملية التط</w:t>
      </w:r>
      <w:r w:rsidR="00A30F2E">
        <w:rPr>
          <w:rFonts w:hint="cs"/>
          <w:sz w:val="28"/>
          <w:szCs w:val="28"/>
          <w:rtl/>
        </w:rPr>
        <w:t>بيقية الأولى لعناية الأئمة ك</w:t>
      </w:r>
      <w:r w:rsidR="00A03F65" w:rsidRPr="00F224EC">
        <w:rPr>
          <w:rFonts w:hint="cs"/>
          <w:sz w:val="28"/>
          <w:szCs w:val="28"/>
          <w:rtl/>
        </w:rPr>
        <w:t>ابن</w:t>
      </w:r>
      <w:r w:rsidR="00A30F2E">
        <w:rPr>
          <w:rFonts w:hint="cs"/>
          <w:sz w:val="28"/>
          <w:szCs w:val="28"/>
          <w:rtl/>
        </w:rPr>
        <w:t xml:space="preserve"> عباس بتفسير القرآن الكريم</w:t>
      </w:r>
      <w:r w:rsidRPr="00F224EC">
        <w:rPr>
          <w:rFonts w:hint="cs"/>
          <w:sz w:val="28"/>
          <w:szCs w:val="28"/>
          <w:rtl/>
        </w:rPr>
        <w:t>،</w:t>
      </w:r>
      <w:r w:rsidR="00B73B86">
        <w:rPr>
          <w:rFonts w:hint="cs"/>
          <w:sz w:val="28"/>
          <w:szCs w:val="28"/>
          <w:rtl/>
        </w:rPr>
        <w:t>و</w:t>
      </w:r>
      <w:r w:rsidR="00A03F65" w:rsidRPr="00F224EC">
        <w:rPr>
          <w:rFonts w:hint="cs"/>
          <w:sz w:val="28"/>
          <w:szCs w:val="28"/>
          <w:rtl/>
        </w:rPr>
        <w:t xml:space="preserve"> توس</w:t>
      </w:r>
      <w:r w:rsidR="00B73B86">
        <w:rPr>
          <w:rFonts w:hint="cs"/>
          <w:sz w:val="28"/>
          <w:szCs w:val="28"/>
          <w:rtl/>
        </w:rPr>
        <w:t>َّ</w:t>
      </w:r>
      <w:r w:rsidR="00A03F65" w:rsidRPr="00F224EC">
        <w:rPr>
          <w:rFonts w:hint="cs"/>
          <w:sz w:val="28"/>
          <w:szCs w:val="28"/>
          <w:rtl/>
        </w:rPr>
        <w:t>ع</w:t>
      </w:r>
      <w:r w:rsidR="00553344">
        <w:rPr>
          <w:rFonts w:hint="cs"/>
          <w:sz w:val="28"/>
          <w:szCs w:val="28"/>
          <w:rtl/>
        </w:rPr>
        <w:t>َ</w:t>
      </w:r>
      <w:r w:rsidR="00A03F65" w:rsidRPr="00F224EC">
        <w:rPr>
          <w:rFonts w:hint="cs"/>
          <w:sz w:val="28"/>
          <w:szCs w:val="28"/>
          <w:rtl/>
        </w:rPr>
        <w:t xml:space="preserve"> ال</w:t>
      </w:r>
      <w:r w:rsidR="00A30F2E">
        <w:rPr>
          <w:rFonts w:hint="cs"/>
          <w:sz w:val="28"/>
          <w:szCs w:val="28"/>
          <w:rtl/>
        </w:rPr>
        <w:t>اهتمام بهذا الكتاب</w:t>
      </w:r>
      <w:r w:rsidRPr="00F224EC">
        <w:rPr>
          <w:rFonts w:hint="cs"/>
          <w:sz w:val="28"/>
          <w:szCs w:val="28"/>
          <w:rtl/>
        </w:rPr>
        <w:t>، وقراءاته وتفسيره، وتجويده وبلاغته وجمالياته</w:t>
      </w:r>
      <w:r w:rsidR="00B73B86">
        <w:rPr>
          <w:rFonts w:hint="cs"/>
          <w:sz w:val="28"/>
          <w:szCs w:val="28"/>
          <w:rtl/>
        </w:rPr>
        <w:t>؛</w:t>
      </w:r>
      <w:r w:rsidRPr="00F224EC">
        <w:rPr>
          <w:rFonts w:hint="cs"/>
          <w:sz w:val="28"/>
          <w:szCs w:val="28"/>
          <w:rtl/>
        </w:rPr>
        <w:t xml:space="preserve"> </w:t>
      </w:r>
      <w:r w:rsidR="00A30F2E">
        <w:rPr>
          <w:rFonts w:hint="cs"/>
          <w:sz w:val="28"/>
          <w:szCs w:val="28"/>
          <w:rtl/>
        </w:rPr>
        <w:t xml:space="preserve">كل ذلك </w:t>
      </w:r>
      <w:r w:rsidRPr="00F224EC">
        <w:rPr>
          <w:rFonts w:hint="cs"/>
          <w:sz w:val="28"/>
          <w:szCs w:val="28"/>
          <w:rtl/>
        </w:rPr>
        <w:t>كان له</w:t>
      </w:r>
      <w:r w:rsidR="00A30F2E">
        <w:rPr>
          <w:rFonts w:hint="cs"/>
          <w:sz w:val="28"/>
          <w:szCs w:val="28"/>
          <w:rtl/>
        </w:rPr>
        <w:t xml:space="preserve"> دور بارز في نشأة النحو</w:t>
      </w:r>
      <w:r w:rsidRPr="00F224EC">
        <w:rPr>
          <w:rFonts w:hint="cs"/>
          <w:sz w:val="28"/>
          <w:szCs w:val="28"/>
          <w:rtl/>
        </w:rPr>
        <w:t xml:space="preserve">، وازدهار مختلف علوم العربية التي </w:t>
      </w:r>
      <w:r w:rsidR="00B73B86">
        <w:rPr>
          <w:rFonts w:hint="cs"/>
          <w:sz w:val="28"/>
          <w:szCs w:val="28"/>
          <w:rtl/>
        </w:rPr>
        <w:t xml:space="preserve">تُـعَـدُ </w:t>
      </w:r>
      <w:r w:rsidRPr="00F224EC">
        <w:rPr>
          <w:rFonts w:hint="cs"/>
          <w:sz w:val="28"/>
          <w:szCs w:val="28"/>
          <w:rtl/>
        </w:rPr>
        <w:t>في كثير</w:t>
      </w:r>
      <w:r w:rsidR="00B73B86">
        <w:rPr>
          <w:rFonts w:hint="cs"/>
          <w:sz w:val="28"/>
          <w:szCs w:val="28"/>
          <w:rtl/>
        </w:rPr>
        <w:t xml:space="preserve"> من جوانبها امتثالا لقوله تعالى</w:t>
      </w:r>
      <w:r w:rsidRPr="00F224EC">
        <w:rPr>
          <w:rFonts w:hint="cs"/>
          <w:sz w:val="28"/>
          <w:szCs w:val="28"/>
          <w:rtl/>
        </w:rPr>
        <w:t>(</w:t>
      </w:r>
      <w:r w:rsidRPr="00F224EC">
        <w:rPr>
          <w:rFonts w:hint="cs"/>
          <w:b/>
          <w:bCs/>
          <w:sz w:val="28"/>
          <w:szCs w:val="28"/>
          <w:rtl/>
        </w:rPr>
        <w:t>إنا نحن نزلنا الذكر وإنا له لحافظون</w:t>
      </w:r>
      <w:r w:rsidR="00A30F2E">
        <w:rPr>
          <w:rFonts w:hint="cs"/>
          <w:sz w:val="28"/>
          <w:szCs w:val="28"/>
          <w:rtl/>
        </w:rPr>
        <w:t>)</w:t>
      </w:r>
      <w:r w:rsidR="00B73B86">
        <w:rPr>
          <w:rFonts w:hint="cs"/>
          <w:sz w:val="28"/>
          <w:szCs w:val="28"/>
          <w:rtl/>
        </w:rPr>
        <w:t xml:space="preserve"> </w:t>
      </w:r>
      <w:r w:rsidR="00A30F2E">
        <w:rPr>
          <w:rFonts w:hint="cs"/>
          <w:sz w:val="28"/>
          <w:szCs w:val="28"/>
          <w:rtl/>
        </w:rPr>
        <w:t>ولا خلاف في أنَّ</w:t>
      </w:r>
      <w:r w:rsidRPr="00F224EC">
        <w:rPr>
          <w:rFonts w:hint="cs"/>
          <w:sz w:val="28"/>
          <w:szCs w:val="28"/>
          <w:rtl/>
        </w:rPr>
        <w:t xml:space="preserve"> أوليات هذا الحفظ إنما هي العناية ب</w:t>
      </w:r>
      <w:r w:rsidR="0062061D" w:rsidRPr="00F224EC">
        <w:rPr>
          <w:rFonts w:hint="cs"/>
          <w:sz w:val="28"/>
          <w:szCs w:val="28"/>
          <w:rtl/>
        </w:rPr>
        <w:t>اللغة الع</w:t>
      </w:r>
      <w:r w:rsidR="00B73B86">
        <w:rPr>
          <w:rFonts w:hint="cs"/>
          <w:sz w:val="28"/>
          <w:szCs w:val="28"/>
          <w:rtl/>
        </w:rPr>
        <w:t>ـــــ</w:t>
      </w:r>
      <w:r w:rsidR="0062061D" w:rsidRPr="00F224EC">
        <w:rPr>
          <w:rFonts w:hint="cs"/>
          <w:sz w:val="28"/>
          <w:szCs w:val="28"/>
          <w:rtl/>
        </w:rPr>
        <w:t>رب</w:t>
      </w:r>
      <w:r w:rsidR="00B73B86">
        <w:rPr>
          <w:rFonts w:hint="cs"/>
          <w:sz w:val="28"/>
          <w:szCs w:val="28"/>
          <w:rtl/>
        </w:rPr>
        <w:t>ــ</w:t>
      </w:r>
      <w:r w:rsidR="0062061D" w:rsidRPr="00F224EC">
        <w:rPr>
          <w:rFonts w:hint="cs"/>
          <w:sz w:val="28"/>
          <w:szCs w:val="28"/>
          <w:rtl/>
        </w:rPr>
        <w:t>ي</w:t>
      </w:r>
      <w:r w:rsidR="00B73B86">
        <w:rPr>
          <w:rFonts w:hint="cs"/>
          <w:sz w:val="28"/>
          <w:szCs w:val="28"/>
          <w:rtl/>
        </w:rPr>
        <w:t>ــ</w:t>
      </w:r>
      <w:r w:rsidR="0062061D" w:rsidRPr="00F224EC">
        <w:rPr>
          <w:rFonts w:hint="cs"/>
          <w:sz w:val="28"/>
          <w:szCs w:val="28"/>
          <w:rtl/>
        </w:rPr>
        <w:t xml:space="preserve">ة </w:t>
      </w:r>
      <w:r w:rsidR="00B73B86">
        <w:rPr>
          <w:rFonts w:hint="cs"/>
          <w:sz w:val="28"/>
          <w:szCs w:val="28"/>
          <w:rtl/>
        </w:rPr>
        <w:t>.</w:t>
      </w:r>
    </w:p>
    <w:p w:rsidR="00D73E1E" w:rsidRPr="005673C4" w:rsidRDefault="00D73E1E" w:rsidP="004E5CFC">
      <w:pPr>
        <w:pStyle w:val="a5"/>
        <w:numPr>
          <w:ilvl w:val="0"/>
          <w:numId w:val="15"/>
        </w:numPr>
        <w:jc w:val="both"/>
        <w:rPr>
          <w:sz w:val="28"/>
          <w:szCs w:val="28"/>
        </w:rPr>
      </w:pPr>
      <w:r w:rsidRPr="005673C4">
        <w:rPr>
          <w:rFonts w:hint="cs"/>
          <w:b/>
          <w:bCs/>
          <w:sz w:val="28"/>
          <w:szCs w:val="28"/>
          <w:rtl/>
        </w:rPr>
        <w:t>العامل الحضاري والسياسي</w:t>
      </w:r>
      <w:r w:rsidRPr="005673C4">
        <w:rPr>
          <w:rFonts w:hint="cs"/>
          <w:sz w:val="28"/>
          <w:szCs w:val="28"/>
          <w:rtl/>
        </w:rPr>
        <w:t>.</w:t>
      </w:r>
    </w:p>
    <w:p w:rsidR="00D73E1E" w:rsidRPr="00F224EC" w:rsidRDefault="0062061D" w:rsidP="00272A22">
      <w:pPr>
        <w:jc w:val="both"/>
        <w:rPr>
          <w:sz w:val="28"/>
          <w:szCs w:val="28"/>
          <w:rtl/>
        </w:rPr>
      </w:pPr>
      <w:r w:rsidRPr="00F224EC">
        <w:rPr>
          <w:rFonts w:hint="cs"/>
          <w:sz w:val="28"/>
          <w:szCs w:val="28"/>
          <w:rtl/>
        </w:rPr>
        <w:t xml:space="preserve">    </w:t>
      </w:r>
      <w:r w:rsidR="00272A22" w:rsidRPr="00F224EC">
        <w:rPr>
          <w:rFonts w:hint="cs"/>
          <w:sz w:val="28"/>
          <w:szCs w:val="28"/>
          <w:rtl/>
        </w:rPr>
        <w:t xml:space="preserve">   </w:t>
      </w:r>
      <w:r w:rsidR="00A37691" w:rsidRPr="00F224EC">
        <w:rPr>
          <w:rFonts w:hint="cs"/>
          <w:sz w:val="28"/>
          <w:szCs w:val="28"/>
          <w:rtl/>
        </w:rPr>
        <w:t xml:space="preserve">  </w:t>
      </w:r>
      <w:r w:rsidRPr="00F224EC">
        <w:rPr>
          <w:rFonts w:hint="cs"/>
          <w:sz w:val="28"/>
          <w:szCs w:val="28"/>
          <w:rtl/>
        </w:rPr>
        <w:t>يتمثل ذلك باعتزاز العرب بلغتهم</w:t>
      </w:r>
      <w:r w:rsidR="0022052B">
        <w:rPr>
          <w:rFonts w:hint="cs"/>
          <w:sz w:val="28"/>
          <w:szCs w:val="28"/>
          <w:rtl/>
        </w:rPr>
        <w:t>،</w:t>
      </w:r>
      <w:r w:rsidRPr="00F224EC">
        <w:rPr>
          <w:rFonts w:hint="cs"/>
          <w:sz w:val="28"/>
          <w:szCs w:val="28"/>
          <w:rtl/>
        </w:rPr>
        <w:t xml:space="preserve"> شأنهم في ذ</w:t>
      </w:r>
      <w:r w:rsidR="0022052B">
        <w:rPr>
          <w:rFonts w:hint="cs"/>
          <w:sz w:val="28"/>
          <w:szCs w:val="28"/>
          <w:rtl/>
        </w:rPr>
        <w:t>ل</w:t>
      </w:r>
      <w:r w:rsidRPr="00F224EC">
        <w:rPr>
          <w:rFonts w:hint="cs"/>
          <w:sz w:val="28"/>
          <w:szCs w:val="28"/>
          <w:rtl/>
        </w:rPr>
        <w:t>ك شأن سائر أمم الأرض، ومن الطبيعي أن يترجم هذا الاعتزاز</w:t>
      </w:r>
      <w:r w:rsidR="00A30F2E">
        <w:rPr>
          <w:rFonts w:hint="cs"/>
          <w:sz w:val="28"/>
          <w:szCs w:val="28"/>
          <w:rtl/>
        </w:rPr>
        <w:t>ُ</w:t>
      </w:r>
      <w:r w:rsidRPr="00F224EC">
        <w:rPr>
          <w:rFonts w:hint="cs"/>
          <w:sz w:val="28"/>
          <w:szCs w:val="28"/>
          <w:rtl/>
        </w:rPr>
        <w:t xml:space="preserve"> عناية</w:t>
      </w:r>
      <w:r w:rsidR="00A30F2E">
        <w:rPr>
          <w:rFonts w:hint="cs"/>
          <w:sz w:val="28"/>
          <w:szCs w:val="28"/>
          <w:rtl/>
        </w:rPr>
        <w:t>ً</w:t>
      </w:r>
      <w:r w:rsidR="00553344">
        <w:rPr>
          <w:rFonts w:hint="cs"/>
          <w:sz w:val="28"/>
          <w:szCs w:val="28"/>
          <w:rtl/>
        </w:rPr>
        <w:t xml:space="preserve"> بلغتهم</w:t>
      </w:r>
      <w:r w:rsidRPr="00F224EC">
        <w:rPr>
          <w:rFonts w:hint="cs"/>
          <w:sz w:val="28"/>
          <w:szCs w:val="28"/>
          <w:rtl/>
        </w:rPr>
        <w:t>، ولاسيما في هذه الحقبة التي باتت مواجهة</w:t>
      </w:r>
      <w:r w:rsidR="00A30F2E">
        <w:rPr>
          <w:rFonts w:hint="cs"/>
          <w:sz w:val="28"/>
          <w:szCs w:val="28"/>
          <w:rtl/>
        </w:rPr>
        <w:t>ُ</w:t>
      </w:r>
      <w:r w:rsidRPr="00F224EC">
        <w:rPr>
          <w:rFonts w:hint="cs"/>
          <w:sz w:val="28"/>
          <w:szCs w:val="28"/>
          <w:rtl/>
        </w:rPr>
        <w:t xml:space="preserve"> العربية</w:t>
      </w:r>
      <w:r w:rsidR="00A30F2E">
        <w:rPr>
          <w:rFonts w:hint="cs"/>
          <w:sz w:val="28"/>
          <w:szCs w:val="28"/>
          <w:rtl/>
        </w:rPr>
        <w:t xml:space="preserve"> فيها لسائر لغات الأمم على أش</w:t>
      </w:r>
      <w:r w:rsidR="00204B50">
        <w:rPr>
          <w:rFonts w:hint="cs"/>
          <w:sz w:val="28"/>
          <w:szCs w:val="28"/>
          <w:rtl/>
        </w:rPr>
        <w:t>ُ</w:t>
      </w:r>
      <w:r w:rsidR="00A30F2E">
        <w:rPr>
          <w:rFonts w:hint="cs"/>
          <w:sz w:val="28"/>
          <w:szCs w:val="28"/>
          <w:rtl/>
        </w:rPr>
        <w:t>د</w:t>
      </w:r>
      <w:r w:rsidR="00204B50">
        <w:rPr>
          <w:rFonts w:hint="cs"/>
          <w:sz w:val="28"/>
          <w:szCs w:val="28"/>
          <w:rtl/>
        </w:rPr>
        <w:t>ِّ</w:t>
      </w:r>
      <w:r w:rsidR="00A30F2E">
        <w:rPr>
          <w:rFonts w:hint="cs"/>
          <w:sz w:val="28"/>
          <w:szCs w:val="28"/>
          <w:rtl/>
        </w:rPr>
        <w:t>ها</w:t>
      </w:r>
      <w:r w:rsidRPr="00F224EC">
        <w:rPr>
          <w:rFonts w:hint="cs"/>
          <w:sz w:val="28"/>
          <w:szCs w:val="28"/>
          <w:rtl/>
        </w:rPr>
        <w:t xml:space="preserve">، </w:t>
      </w:r>
      <w:r w:rsidRPr="00F224EC">
        <w:rPr>
          <w:rFonts w:hint="cs"/>
          <w:sz w:val="28"/>
          <w:szCs w:val="28"/>
          <w:rtl/>
        </w:rPr>
        <w:lastRenderedPageBreak/>
        <w:t>وذلك بفعل انتشار الإسلام العربي</w:t>
      </w:r>
      <w:r w:rsidR="00204B50">
        <w:rPr>
          <w:rFonts w:hint="cs"/>
          <w:sz w:val="28"/>
          <w:szCs w:val="28"/>
          <w:rtl/>
        </w:rPr>
        <w:t>ِّ</w:t>
      </w:r>
      <w:r w:rsidRPr="00F224EC">
        <w:rPr>
          <w:rFonts w:hint="cs"/>
          <w:sz w:val="28"/>
          <w:szCs w:val="28"/>
          <w:rtl/>
        </w:rPr>
        <w:t xml:space="preserve"> اللسان بين</w:t>
      </w:r>
      <w:r w:rsidR="00553344">
        <w:rPr>
          <w:rFonts w:hint="cs"/>
          <w:sz w:val="28"/>
          <w:szCs w:val="28"/>
          <w:rtl/>
        </w:rPr>
        <w:t xml:space="preserve"> مختلف شعوب الأرض</w:t>
      </w:r>
      <w:r w:rsidR="00A30F2E">
        <w:rPr>
          <w:rFonts w:hint="cs"/>
          <w:sz w:val="28"/>
          <w:szCs w:val="28"/>
          <w:rtl/>
        </w:rPr>
        <w:t>، إضافة إلى</w:t>
      </w:r>
      <w:r w:rsidRPr="00F224EC">
        <w:rPr>
          <w:rFonts w:hint="cs"/>
          <w:sz w:val="28"/>
          <w:szCs w:val="28"/>
          <w:rtl/>
        </w:rPr>
        <w:t xml:space="preserve"> أن انتشار الإسلام رافقه كما </w:t>
      </w:r>
      <w:r w:rsidR="00A30F2E">
        <w:rPr>
          <w:rFonts w:hint="cs"/>
          <w:sz w:val="28"/>
          <w:szCs w:val="28"/>
          <w:rtl/>
        </w:rPr>
        <w:t xml:space="preserve">هو </w:t>
      </w:r>
      <w:r w:rsidR="00204B50">
        <w:rPr>
          <w:rFonts w:hint="cs"/>
          <w:sz w:val="28"/>
          <w:szCs w:val="28"/>
          <w:rtl/>
        </w:rPr>
        <w:t>معروف بروز حضارة عربية إسلامية،</w:t>
      </w:r>
      <w:r w:rsidRPr="00F224EC">
        <w:rPr>
          <w:rFonts w:hint="cs"/>
          <w:sz w:val="28"/>
          <w:szCs w:val="28"/>
          <w:rtl/>
        </w:rPr>
        <w:t>ولا يخفى ما يستوجب ذلك من عناية بوضع قواعد</w:t>
      </w:r>
      <w:r w:rsidR="00204B50">
        <w:rPr>
          <w:rFonts w:hint="cs"/>
          <w:sz w:val="28"/>
          <w:szCs w:val="28"/>
          <w:rtl/>
        </w:rPr>
        <w:t>َ</w:t>
      </w:r>
      <w:r w:rsidRPr="00F224EC">
        <w:rPr>
          <w:rFonts w:hint="cs"/>
          <w:sz w:val="28"/>
          <w:szCs w:val="28"/>
          <w:rtl/>
        </w:rPr>
        <w:t xml:space="preserve"> وأصول</w:t>
      </w:r>
      <w:r w:rsidR="00204B50">
        <w:rPr>
          <w:rFonts w:hint="cs"/>
          <w:sz w:val="28"/>
          <w:szCs w:val="28"/>
          <w:rtl/>
        </w:rPr>
        <w:t>ٍ</w:t>
      </w:r>
      <w:r w:rsidRPr="00F224EC">
        <w:rPr>
          <w:rFonts w:hint="cs"/>
          <w:sz w:val="28"/>
          <w:szCs w:val="28"/>
          <w:rtl/>
        </w:rPr>
        <w:t xml:space="preserve"> </w:t>
      </w:r>
      <w:r w:rsidR="00204B50">
        <w:rPr>
          <w:rFonts w:hint="cs"/>
          <w:sz w:val="28"/>
          <w:szCs w:val="28"/>
          <w:rtl/>
        </w:rPr>
        <w:t xml:space="preserve">ومصطلحاتٍ تستجيب لمتطلبات تعريب </w:t>
      </w:r>
      <w:r w:rsidRPr="00F224EC">
        <w:rPr>
          <w:rFonts w:hint="cs"/>
          <w:sz w:val="28"/>
          <w:szCs w:val="28"/>
          <w:rtl/>
        </w:rPr>
        <w:t xml:space="preserve">هذه الدولة في مختلف </w:t>
      </w:r>
      <w:r w:rsidR="00204B50">
        <w:rPr>
          <w:rFonts w:hint="cs"/>
          <w:sz w:val="28"/>
          <w:szCs w:val="28"/>
          <w:rtl/>
        </w:rPr>
        <w:t>مرافقها الحياتية من قضاء وإدارة</w:t>
      </w:r>
      <w:r w:rsidRPr="00F224EC">
        <w:rPr>
          <w:rFonts w:hint="cs"/>
          <w:sz w:val="28"/>
          <w:szCs w:val="28"/>
          <w:rtl/>
        </w:rPr>
        <w:t>، وفتوح سياسية ودين</w:t>
      </w:r>
      <w:r w:rsidR="00687689">
        <w:rPr>
          <w:rFonts w:hint="cs"/>
          <w:sz w:val="28"/>
          <w:szCs w:val="28"/>
          <w:rtl/>
        </w:rPr>
        <w:t>ية</w:t>
      </w:r>
      <w:r w:rsidRPr="00F224EC">
        <w:rPr>
          <w:rFonts w:hint="cs"/>
          <w:sz w:val="28"/>
          <w:szCs w:val="28"/>
          <w:rtl/>
        </w:rPr>
        <w:t>، كما تستجيب لتعريب مختلف العلوم الدن</w:t>
      </w:r>
      <w:r w:rsidR="008759E2" w:rsidRPr="00F224EC">
        <w:rPr>
          <w:rFonts w:hint="cs"/>
          <w:sz w:val="28"/>
          <w:szCs w:val="28"/>
          <w:rtl/>
        </w:rPr>
        <w:t>ي</w:t>
      </w:r>
      <w:r w:rsidRPr="00F224EC">
        <w:rPr>
          <w:rFonts w:hint="cs"/>
          <w:sz w:val="28"/>
          <w:szCs w:val="28"/>
          <w:rtl/>
        </w:rPr>
        <w:t xml:space="preserve">وية </w:t>
      </w:r>
      <w:r w:rsidR="00650E66">
        <w:rPr>
          <w:rFonts w:hint="cs"/>
          <w:sz w:val="28"/>
          <w:szCs w:val="28"/>
          <w:rtl/>
        </w:rPr>
        <w:t>والأخروية التي بدأت تزدهر بمعطيات</w:t>
      </w:r>
      <w:r w:rsidR="008759E2" w:rsidRPr="00F224EC">
        <w:rPr>
          <w:rFonts w:hint="cs"/>
          <w:sz w:val="28"/>
          <w:szCs w:val="28"/>
          <w:rtl/>
        </w:rPr>
        <w:t xml:space="preserve"> داخل</w:t>
      </w:r>
      <w:r w:rsidR="00650E66">
        <w:rPr>
          <w:rFonts w:hint="cs"/>
          <w:sz w:val="28"/>
          <w:szCs w:val="28"/>
          <w:rtl/>
        </w:rPr>
        <w:t>ية وخارجية</w:t>
      </w:r>
      <w:r w:rsidR="008759E2" w:rsidRPr="00F224EC">
        <w:rPr>
          <w:rFonts w:hint="cs"/>
          <w:sz w:val="28"/>
          <w:szCs w:val="28"/>
          <w:rtl/>
        </w:rPr>
        <w:t>.</w:t>
      </w:r>
    </w:p>
    <w:p w:rsidR="008759E2" w:rsidRPr="005673C4" w:rsidRDefault="009663F9" w:rsidP="004E5CFC">
      <w:pPr>
        <w:pStyle w:val="a5"/>
        <w:numPr>
          <w:ilvl w:val="0"/>
          <w:numId w:val="15"/>
        </w:numPr>
        <w:jc w:val="both"/>
        <w:rPr>
          <w:b/>
          <w:bCs/>
          <w:sz w:val="28"/>
          <w:szCs w:val="28"/>
        </w:rPr>
      </w:pPr>
      <w:r>
        <w:rPr>
          <w:rFonts w:hint="cs"/>
          <w:b/>
          <w:bCs/>
          <w:sz w:val="28"/>
          <w:szCs w:val="28"/>
          <w:rtl/>
        </w:rPr>
        <w:t>العامل الاجتماعي</w:t>
      </w:r>
      <w:r w:rsidR="008759E2" w:rsidRPr="005673C4">
        <w:rPr>
          <w:rFonts w:hint="cs"/>
          <w:b/>
          <w:bCs/>
          <w:sz w:val="28"/>
          <w:szCs w:val="28"/>
          <w:rtl/>
        </w:rPr>
        <w:t>.</w:t>
      </w:r>
    </w:p>
    <w:p w:rsidR="008759E2" w:rsidRPr="00F224EC" w:rsidRDefault="00272A22" w:rsidP="00157500">
      <w:pPr>
        <w:jc w:val="both"/>
        <w:rPr>
          <w:sz w:val="28"/>
          <w:szCs w:val="28"/>
          <w:rtl/>
        </w:rPr>
      </w:pPr>
      <w:r w:rsidRPr="00F224EC">
        <w:rPr>
          <w:rFonts w:hint="cs"/>
          <w:sz w:val="28"/>
          <w:szCs w:val="28"/>
          <w:rtl/>
        </w:rPr>
        <w:t xml:space="preserve">       </w:t>
      </w:r>
      <w:r w:rsidR="008759E2" w:rsidRPr="00F224EC">
        <w:rPr>
          <w:rFonts w:hint="cs"/>
          <w:sz w:val="28"/>
          <w:szCs w:val="28"/>
          <w:rtl/>
        </w:rPr>
        <w:t>من</w:t>
      </w:r>
      <w:r w:rsidR="00650E66">
        <w:rPr>
          <w:rFonts w:hint="cs"/>
          <w:sz w:val="28"/>
          <w:szCs w:val="28"/>
          <w:rtl/>
        </w:rPr>
        <w:t xml:space="preserve"> الطبيعي أن يكون المجتمع الناجم</w:t>
      </w:r>
      <w:r w:rsidR="008759E2" w:rsidRPr="00F224EC">
        <w:rPr>
          <w:rFonts w:hint="cs"/>
          <w:sz w:val="28"/>
          <w:szCs w:val="28"/>
          <w:rtl/>
        </w:rPr>
        <w:t xml:space="preserve"> عن </w:t>
      </w:r>
      <w:r w:rsidR="00650E66">
        <w:rPr>
          <w:rFonts w:hint="cs"/>
          <w:sz w:val="28"/>
          <w:szCs w:val="28"/>
          <w:rtl/>
        </w:rPr>
        <w:t>ال</w:t>
      </w:r>
      <w:r w:rsidR="008759E2" w:rsidRPr="00F224EC">
        <w:rPr>
          <w:rFonts w:hint="cs"/>
          <w:sz w:val="28"/>
          <w:szCs w:val="28"/>
          <w:rtl/>
        </w:rPr>
        <w:t>دعوة العالمية إلى الإسلام  مجتمعا هجينا من أمم م</w:t>
      </w:r>
      <w:r w:rsidR="00650E66">
        <w:rPr>
          <w:rFonts w:hint="cs"/>
          <w:sz w:val="28"/>
          <w:szCs w:val="28"/>
          <w:rtl/>
        </w:rPr>
        <w:t>ختلفة الأعراق والألسن</w:t>
      </w:r>
      <w:r w:rsidR="008759E2" w:rsidRPr="00F224EC">
        <w:rPr>
          <w:rFonts w:hint="cs"/>
          <w:sz w:val="28"/>
          <w:szCs w:val="28"/>
          <w:rtl/>
        </w:rPr>
        <w:t>، ومن أولي</w:t>
      </w:r>
      <w:r w:rsidR="00061430">
        <w:rPr>
          <w:rFonts w:hint="cs"/>
          <w:sz w:val="28"/>
          <w:szCs w:val="28"/>
          <w:rtl/>
        </w:rPr>
        <w:t>َّ</w:t>
      </w:r>
      <w:r w:rsidR="008759E2" w:rsidRPr="00F224EC">
        <w:rPr>
          <w:rFonts w:hint="cs"/>
          <w:sz w:val="28"/>
          <w:szCs w:val="28"/>
          <w:rtl/>
        </w:rPr>
        <w:t>ات انخراط الأعج</w:t>
      </w:r>
      <w:r w:rsidR="00687689">
        <w:rPr>
          <w:rFonts w:hint="cs"/>
          <w:sz w:val="28"/>
          <w:szCs w:val="28"/>
          <w:rtl/>
        </w:rPr>
        <w:t xml:space="preserve">مي </w:t>
      </w:r>
      <w:r w:rsidR="008759E2" w:rsidRPr="00F224EC">
        <w:rPr>
          <w:rFonts w:hint="cs"/>
          <w:sz w:val="28"/>
          <w:szCs w:val="28"/>
          <w:rtl/>
        </w:rPr>
        <w:t>في مجتمع الدولة العربية الإسلامية</w:t>
      </w:r>
      <w:r w:rsidR="00650E66">
        <w:rPr>
          <w:rFonts w:hint="cs"/>
          <w:sz w:val="28"/>
          <w:szCs w:val="28"/>
          <w:rtl/>
        </w:rPr>
        <w:t xml:space="preserve"> الجديدة إتقان</w:t>
      </w:r>
      <w:r w:rsidR="00204B50">
        <w:rPr>
          <w:rFonts w:hint="cs"/>
          <w:sz w:val="28"/>
          <w:szCs w:val="28"/>
          <w:rtl/>
        </w:rPr>
        <w:t>ٌه</w:t>
      </w:r>
      <w:r w:rsidR="00650E66">
        <w:rPr>
          <w:rFonts w:hint="cs"/>
          <w:sz w:val="28"/>
          <w:szCs w:val="28"/>
          <w:rtl/>
        </w:rPr>
        <w:t xml:space="preserve"> لغتها الرسمية</w:t>
      </w:r>
      <w:r w:rsidR="008759E2" w:rsidRPr="00F224EC">
        <w:rPr>
          <w:rFonts w:hint="cs"/>
          <w:sz w:val="28"/>
          <w:szCs w:val="28"/>
          <w:rtl/>
        </w:rPr>
        <w:t xml:space="preserve"> ولغة دينها الحنيف، وذلك للاندماج في هذا المجتمع وللتمكن من </w:t>
      </w:r>
      <w:r w:rsidR="00650E66">
        <w:rPr>
          <w:rFonts w:hint="cs"/>
          <w:sz w:val="28"/>
          <w:szCs w:val="28"/>
          <w:rtl/>
        </w:rPr>
        <w:t>التواصل الاجتماعي</w:t>
      </w:r>
      <w:r w:rsidRPr="00F224EC">
        <w:rPr>
          <w:rFonts w:hint="cs"/>
          <w:sz w:val="28"/>
          <w:szCs w:val="28"/>
          <w:rtl/>
        </w:rPr>
        <w:t>، وللحصول على المناصب المتميزة في هذه الد</w:t>
      </w:r>
      <w:r w:rsidR="00650E66">
        <w:rPr>
          <w:rFonts w:hint="cs"/>
          <w:sz w:val="28"/>
          <w:szCs w:val="28"/>
          <w:rtl/>
        </w:rPr>
        <w:t>ولة الآخذة بالتوسع والازدهار</w:t>
      </w:r>
      <w:r w:rsidRPr="00F224EC">
        <w:rPr>
          <w:rFonts w:hint="cs"/>
          <w:sz w:val="28"/>
          <w:szCs w:val="28"/>
          <w:rtl/>
        </w:rPr>
        <w:t>. وفي ضوء ذلك يغدو من الطبيعي العناية با</w:t>
      </w:r>
      <w:r w:rsidR="00650E66">
        <w:rPr>
          <w:rFonts w:hint="cs"/>
          <w:sz w:val="28"/>
          <w:szCs w:val="28"/>
          <w:rtl/>
        </w:rPr>
        <w:t>للغة وتقعيدها لتكون مهيأة لتعل</w:t>
      </w:r>
      <w:r w:rsidR="00D21721">
        <w:rPr>
          <w:rFonts w:hint="cs"/>
          <w:sz w:val="28"/>
          <w:szCs w:val="28"/>
          <w:rtl/>
        </w:rPr>
        <w:t>ُّـ</w:t>
      </w:r>
      <w:r w:rsidR="00650E66">
        <w:rPr>
          <w:rFonts w:hint="cs"/>
          <w:sz w:val="28"/>
          <w:szCs w:val="28"/>
          <w:rtl/>
        </w:rPr>
        <w:t>م</w:t>
      </w:r>
      <w:r w:rsidR="00D21721">
        <w:rPr>
          <w:rFonts w:hint="cs"/>
          <w:sz w:val="28"/>
          <w:szCs w:val="28"/>
          <w:rtl/>
        </w:rPr>
        <w:t>ِ</w:t>
      </w:r>
      <w:r w:rsidRPr="00F224EC">
        <w:rPr>
          <w:rFonts w:hint="cs"/>
          <w:sz w:val="28"/>
          <w:szCs w:val="28"/>
          <w:rtl/>
        </w:rPr>
        <w:t xml:space="preserve"> الأع</w:t>
      </w:r>
      <w:r w:rsidR="00650E66">
        <w:rPr>
          <w:rFonts w:hint="cs"/>
          <w:sz w:val="28"/>
          <w:szCs w:val="28"/>
          <w:rtl/>
        </w:rPr>
        <w:t>اجم</w:t>
      </w:r>
      <w:r w:rsidR="0022052B">
        <w:rPr>
          <w:rFonts w:hint="cs"/>
          <w:sz w:val="28"/>
          <w:szCs w:val="28"/>
          <w:rtl/>
        </w:rPr>
        <w:t xml:space="preserve"> لها،</w:t>
      </w:r>
      <w:r w:rsidRPr="00F224EC">
        <w:rPr>
          <w:rFonts w:hint="cs"/>
          <w:sz w:val="28"/>
          <w:szCs w:val="28"/>
          <w:rtl/>
        </w:rPr>
        <w:t xml:space="preserve"> وذلك مما ي</w:t>
      </w:r>
      <w:r w:rsidR="00D21721">
        <w:rPr>
          <w:rFonts w:hint="cs"/>
          <w:sz w:val="28"/>
          <w:szCs w:val="28"/>
          <w:rtl/>
        </w:rPr>
        <w:t>ُـ</w:t>
      </w:r>
      <w:r w:rsidRPr="00F224EC">
        <w:rPr>
          <w:rFonts w:hint="cs"/>
          <w:sz w:val="28"/>
          <w:szCs w:val="28"/>
          <w:rtl/>
        </w:rPr>
        <w:t>ف</w:t>
      </w:r>
      <w:r w:rsidR="00D21721">
        <w:rPr>
          <w:rFonts w:hint="cs"/>
          <w:sz w:val="28"/>
          <w:szCs w:val="28"/>
          <w:rtl/>
        </w:rPr>
        <w:t>َـ</w:t>
      </w:r>
      <w:r w:rsidRPr="00F224EC">
        <w:rPr>
          <w:rFonts w:hint="cs"/>
          <w:sz w:val="28"/>
          <w:szCs w:val="28"/>
          <w:rtl/>
        </w:rPr>
        <w:t>س</w:t>
      </w:r>
      <w:r w:rsidR="00D21721">
        <w:rPr>
          <w:rFonts w:hint="cs"/>
          <w:sz w:val="28"/>
          <w:szCs w:val="28"/>
          <w:rtl/>
        </w:rPr>
        <w:t>ِّ</w:t>
      </w:r>
      <w:r w:rsidRPr="00F224EC">
        <w:rPr>
          <w:rFonts w:hint="cs"/>
          <w:sz w:val="28"/>
          <w:szCs w:val="28"/>
          <w:rtl/>
        </w:rPr>
        <w:t>ر</w:t>
      </w:r>
      <w:r w:rsidR="00B73B86" w:rsidRPr="00F224EC">
        <w:rPr>
          <w:rFonts w:hint="cs"/>
          <w:sz w:val="28"/>
          <w:szCs w:val="28"/>
          <w:rtl/>
        </w:rPr>
        <w:t xml:space="preserve"> به</w:t>
      </w:r>
      <w:r w:rsidRPr="00F224EC">
        <w:rPr>
          <w:rFonts w:hint="cs"/>
          <w:sz w:val="28"/>
          <w:szCs w:val="28"/>
          <w:rtl/>
        </w:rPr>
        <w:t xml:space="preserve"> بعضهم </w:t>
      </w:r>
      <w:r w:rsidR="00157500">
        <w:rPr>
          <w:rFonts w:hint="cs"/>
          <w:sz w:val="28"/>
          <w:szCs w:val="28"/>
          <w:rtl/>
        </w:rPr>
        <w:t>ال</w:t>
      </w:r>
      <w:r w:rsidRPr="00F224EC">
        <w:rPr>
          <w:rFonts w:hint="cs"/>
          <w:sz w:val="28"/>
          <w:szCs w:val="28"/>
          <w:rtl/>
        </w:rPr>
        <w:t>عناية</w:t>
      </w:r>
      <w:r w:rsidR="00650E66">
        <w:rPr>
          <w:rFonts w:hint="cs"/>
          <w:sz w:val="28"/>
          <w:szCs w:val="28"/>
          <w:rtl/>
        </w:rPr>
        <w:t>َ</w:t>
      </w:r>
      <w:r w:rsidR="00157500">
        <w:rPr>
          <w:rFonts w:hint="cs"/>
          <w:sz w:val="28"/>
          <w:szCs w:val="28"/>
          <w:rtl/>
        </w:rPr>
        <w:t xml:space="preserve"> اللافتة ل</w:t>
      </w:r>
      <w:r w:rsidR="0023513E">
        <w:rPr>
          <w:rFonts w:hint="cs"/>
          <w:sz w:val="28"/>
          <w:szCs w:val="28"/>
          <w:rtl/>
        </w:rPr>
        <w:t>لأعاجم كسيبويه(1</w:t>
      </w:r>
      <w:r w:rsidR="00157500">
        <w:rPr>
          <w:rFonts w:hint="cs"/>
          <w:sz w:val="28"/>
          <w:szCs w:val="28"/>
          <w:rtl/>
        </w:rPr>
        <w:t>79</w:t>
      </w:r>
      <w:r w:rsidR="0023513E">
        <w:rPr>
          <w:rFonts w:hint="cs"/>
          <w:sz w:val="28"/>
          <w:szCs w:val="28"/>
          <w:rtl/>
        </w:rPr>
        <w:t xml:space="preserve">هـ) </w:t>
      </w:r>
      <w:r w:rsidRPr="00F224EC">
        <w:rPr>
          <w:rFonts w:hint="cs"/>
          <w:sz w:val="28"/>
          <w:szCs w:val="28"/>
          <w:rtl/>
        </w:rPr>
        <w:t>بالنحو العربي درسا و تدريسا وتصنيفا</w:t>
      </w:r>
      <w:r w:rsidR="0023513E">
        <w:rPr>
          <w:rFonts w:hint="cs"/>
          <w:sz w:val="28"/>
          <w:szCs w:val="28"/>
          <w:rtl/>
        </w:rPr>
        <w:t xml:space="preserve"> منذ وقت مبكر</w:t>
      </w:r>
      <w:r w:rsidRPr="00F224EC">
        <w:rPr>
          <w:rFonts w:hint="cs"/>
          <w:sz w:val="28"/>
          <w:szCs w:val="28"/>
          <w:rtl/>
        </w:rPr>
        <w:t xml:space="preserve">. </w:t>
      </w:r>
    </w:p>
    <w:p w:rsidR="00272A22" w:rsidRPr="005673C4" w:rsidRDefault="00272A22" w:rsidP="004E5CFC">
      <w:pPr>
        <w:pStyle w:val="a5"/>
        <w:numPr>
          <w:ilvl w:val="0"/>
          <w:numId w:val="15"/>
        </w:numPr>
        <w:jc w:val="both"/>
        <w:rPr>
          <w:b/>
          <w:bCs/>
          <w:sz w:val="28"/>
          <w:szCs w:val="28"/>
        </w:rPr>
      </w:pPr>
      <w:r w:rsidRPr="005673C4">
        <w:rPr>
          <w:rFonts w:hint="cs"/>
          <w:b/>
          <w:bCs/>
          <w:sz w:val="28"/>
          <w:szCs w:val="28"/>
          <w:rtl/>
        </w:rPr>
        <w:t xml:space="preserve">العامل الطبيعي </w:t>
      </w:r>
      <w:r w:rsidR="0022052B" w:rsidRPr="005673C4">
        <w:rPr>
          <w:rFonts w:hint="cs"/>
          <w:b/>
          <w:bCs/>
          <w:sz w:val="28"/>
          <w:szCs w:val="28"/>
          <w:rtl/>
        </w:rPr>
        <w:t>وسنة التطور</w:t>
      </w:r>
      <w:r w:rsidRPr="005673C4">
        <w:rPr>
          <w:rFonts w:hint="cs"/>
          <w:b/>
          <w:bCs/>
          <w:sz w:val="28"/>
          <w:szCs w:val="28"/>
          <w:rtl/>
        </w:rPr>
        <w:t>.</w:t>
      </w:r>
    </w:p>
    <w:p w:rsidR="00C57A52" w:rsidRDefault="0069661E" w:rsidP="00C57A52">
      <w:pPr>
        <w:jc w:val="both"/>
        <w:rPr>
          <w:sz w:val="28"/>
          <w:szCs w:val="28"/>
          <w:rtl/>
        </w:rPr>
      </w:pPr>
      <w:r w:rsidRPr="00F224EC">
        <w:rPr>
          <w:rFonts w:hint="cs"/>
          <w:sz w:val="28"/>
          <w:szCs w:val="28"/>
          <w:rtl/>
        </w:rPr>
        <w:t xml:space="preserve">       </w:t>
      </w:r>
      <w:r w:rsidR="00272A22" w:rsidRPr="00F224EC">
        <w:rPr>
          <w:rFonts w:hint="cs"/>
          <w:sz w:val="28"/>
          <w:szCs w:val="28"/>
          <w:rtl/>
        </w:rPr>
        <w:t>يتمثل هذا العامل بالحالة الطبيعية التي يقتضيها منطق</w:t>
      </w:r>
      <w:r w:rsidR="001752CB">
        <w:rPr>
          <w:rFonts w:hint="cs"/>
          <w:sz w:val="28"/>
          <w:szCs w:val="28"/>
          <w:rtl/>
        </w:rPr>
        <w:t>ُ</w:t>
      </w:r>
      <w:r w:rsidR="00272A22" w:rsidRPr="00F224EC">
        <w:rPr>
          <w:rFonts w:hint="cs"/>
          <w:sz w:val="28"/>
          <w:szCs w:val="28"/>
          <w:rtl/>
        </w:rPr>
        <w:t xml:space="preserve"> وناموس</w:t>
      </w:r>
      <w:r w:rsidR="001752CB">
        <w:rPr>
          <w:rFonts w:hint="cs"/>
          <w:sz w:val="28"/>
          <w:szCs w:val="28"/>
          <w:rtl/>
        </w:rPr>
        <w:t>ُ</w:t>
      </w:r>
      <w:r w:rsidR="00272A22" w:rsidRPr="00F224EC">
        <w:rPr>
          <w:rFonts w:hint="cs"/>
          <w:sz w:val="28"/>
          <w:szCs w:val="28"/>
          <w:rtl/>
        </w:rPr>
        <w:t xml:space="preserve"> الظواهر الاجتماعية والفكرية</w:t>
      </w:r>
      <w:r w:rsidR="001E7EF3">
        <w:rPr>
          <w:rFonts w:hint="cs"/>
          <w:sz w:val="28"/>
          <w:szCs w:val="28"/>
          <w:rtl/>
        </w:rPr>
        <w:t>، المتمثل ب</w:t>
      </w:r>
      <w:r w:rsidRPr="00F224EC">
        <w:rPr>
          <w:rFonts w:hint="cs"/>
          <w:sz w:val="28"/>
          <w:szCs w:val="28"/>
          <w:rtl/>
        </w:rPr>
        <w:t>رقي العقل العربي</w:t>
      </w:r>
      <w:r w:rsidR="000A2384">
        <w:rPr>
          <w:rFonts w:hint="cs"/>
          <w:sz w:val="28"/>
          <w:szCs w:val="28"/>
          <w:rtl/>
        </w:rPr>
        <w:t xml:space="preserve"> ونمو طاقاته الذهنية</w:t>
      </w:r>
      <w:r w:rsidR="0022052B">
        <w:rPr>
          <w:rFonts w:hint="cs"/>
          <w:sz w:val="28"/>
          <w:szCs w:val="28"/>
          <w:rtl/>
        </w:rPr>
        <w:t>، فبعد</w:t>
      </w:r>
      <w:r w:rsidR="00687689">
        <w:rPr>
          <w:rFonts w:hint="cs"/>
          <w:sz w:val="28"/>
          <w:szCs w:val="28"/>
          <w:rtl/>
        </w:rPr>
        <w:t xml:space="preserve"> </w:t>
      </w:r>
      <w:r w:rsidR="0022052B">
        <w:rPr>
          <w:rFonts w:hint="cs"/>
          <w:sz w:val="28"/>
          <w:szCs w:val="28"/>
          <w:rtl/>
        </w:rPr>
        <w:t>ما</w:t>
      </w:r>
      <w:r w:rsidRPr="00F224EC">
        <w:rPr>
          <w:rFonts w:hint="cs"/>
          <w:sz w:val="28"/>
          <w:szCs w:val="28"/>
          <w:rtl/>
        </w:rPr>
        <w:t xml:space="preserve"> أخذ المفسرون الأ</w:t>
      </w:r>
      <w:r w:rsidR="00061430">
        <w:rPr>
          <w:rFonts w:hint="cs"/>
          <w:sz w:val="28"/>
          <w:szCs w:val="28"/>
          <w:rtl/>
        </w:rPr>
        <w:t>ُ</w:t>
      </w:r>
      <w:r w:rsidRPr="00F224EC">
        <w:rPr>
          <w:rFonts w:hint="cs"/>
          <w:sz w:val="28"/>
          <w:szCs w:val="28"/>
          <w:rtl/>
        </w:rPr>
        <w:t>و</w:t>
      </w:r>
      <w:r w:rsidR="00061430">
        <w:rPr>
          <w:rFonts w:hint="cs"/>
          <w:sz w:val="28"/>
          <w:szCs w:val="28"/>
          <w:rtl/>
        </w:rPr>
        <w:t>َ</w:t>
      </w:r>
      <w:r w:rsidRPr="00F224EC">
        <w:rPr>
          <w:rFonts w:hint="cs"/>
          <w:sz w:val="28"/>
          <w:szCs w:val="28"/>
          <w:rtl/>
        </w:rPr>
        <w:t>ل</w:t>
      </w:r>
      <w:r w:rsidR="00061430">
        <w:rPr>
          <w:rFonts w:hint="cs"/>
          <w:sz w:val="28"/>
          <w:szCs w:val="28"/>
          <w:rtl/>
        </w:rPr>
        <w:t>ُ</w:t>
      </w:r>
      <w:r w:rsidRPr="00F224EC">
        <w:rPr>
          <w:rFonts w:hint="cs"/>
          <w:sz w:val="28"/>
          <w:szCs w:val="28"/>
          <w:rtl/>
        </w:rPr>
        <w:t xml:space="preserve">  يتدارسو</w:t>
      </w:r>
      <w:r w:rsidR="000A2384">
        <w:rPr>
          <w:rFonts w:hint="cs"/>
          <w:sz w:val="28"/>
          <w:szCs w:val="28"/>
          <w:rtl/>
        </w:rPr>
        <w:t>ن أساليب القرآن الكريم ودلالاته</w:t>
      </w:r>
      <w:r w:rsidRPr="00F224EC">
        <w:rPr>
          <w:rFonts w:hint="cs"/>
          <w:sz w:val="28"/>
          <w:szCs w:val="28"/>
          <w:rtl/>
        </w:rPr>
        <w:t>، ويستحضرون الشعر وكلام العرب تأي</w:t>
      </w:r>
      <w:r w:rsidR="001E7EF3">
        <w:rPr>
          <w:rFonts w:hint="cs"/>
          <w:sz w:val="28"/>
          <w:szCs w:val="28"/>
          <w:rtl/>
        </w:rPr>
        <w:t>ي</w:t>
      </w:r>
      <w:r w:rsidRPr="00F224EC">
        <w:rPr>
          <w:rFonts w:hint="cs"/>
          <w:sz w:val="28"/>
          <w:szCs w:val="28"/>
          <w:rtl/>
        </w:rPr>
        <w:t>دا لمذاهبهم في ذلك أحسَّ العقل العربي وفقا للتطور الحضاري الحتمي بأنه لابد من علم يجر</w:t>
      </w:r>
      <w:r w:rsidR="001E7EF3">
        <w:rPr>
          <w:rFonts w:hint="cs"/>
          <w:sz w:val="28"/>
          <w:szCs w:val="28"/>
          <w:rtl/>
        </w:rPr>
        <w:t>ِّ</w:t>
      </w:r>
      <w:r w:rsidRPr="00F224EC">
        <w:rPr>
          <w:rFonts w:hint="cs"/>
          <w:sz w:val="28"/>
          <w:szCs w:val="28"/>
          <w:rtl/>
        </w:rPr>
        <w:t>د قواعد</w:t>
      </w:r>
      <w:r w:rsidR="001752CB">
        <w:rPr>
          <w:rFonts w:hint="cs"/>
          <w:sz w:val="28"/>
          <w:szCs w:val="28"/>
          <w:rtl/>
        </w:rPr>
        <w:t>َ</w:t>
      </w:r>
      <w:r w:rsidRPr="00F224EC">
        <w:rPr>
          <w:rFonts w:hint="cs"/>
          <w:sz w:val="28"/>
          <w:szCs w:val="28"/>
          <w:rtl/>
        </w:rPr>
        <w:t xml:space="preserve"> العربية</w:t>
      </w:r>
      <w:r w:rsidR="00061430">
        <w:rPr>
          <w:rFonts w:hint="cs"/>
          <w:sz w:val="28"/>
          <w:szCs w:val="28"/>
          <w:rtl/>
        </w:rPr>
        <w:t>؛</w:t>
      </w:r>
      <w:r w:rsidRPr="00F224EC">
        <w:rPr>
          <w:rFonts w:hint="cs"/>
          <w:sz w:val="28"/>
          <w:szCs w:val="28"/>
          <w:rtl/>
        </w:rPr>
        <w:t xml:space="preserve"> لس</w:t>
      </w:r>
      <w:r w:rsidR="001E7EF3">
        <w:rPr>
          <w:rFonts w:hint="cs"/>
          <w:sz w:val="28"/>
          <w:szCs w:val="28"/>
          <w:rtl/>
        </w:rPr>
        <w:t>ان</w:t>
      </w:r>
      <w:r w:rsidR="001752CB">
        <w:rPr>
          <w:rFonts w:hint="cs"/>
          <w:sz w:val="28"/>
          <w:szCs w:val="28"/>
          <w:rtl/>
        </w:rPr>
        <w:t>ِ</w:t>
      </w:r>
      <w:r w:rsidR="001E7EF3">
        <w:rPr>
          <w:rFonts w:hint="cs"/>
          <w:sz w:val="28"/>
          <w:szCs w:val="28"/>
          <w:rtl/>
        </w:rPr>
        <w:t xml:space="preserve"> هذه الدولة، لذا كان</w:t>
      </w:r>
      <w:r w:rsidRPr="00F224EC">
        <w:rPr>
          <w:rFonts w:hint="cs"/>
          <w:sz w:val="28"/>
          <w:szCs w:val="28"/>
          <w:rtl/>
        </w:rPr>
        <w:t xml:space="preserve"> لابد من استقراء معطيات المدو</w:t>
      </w:r>
      <w:r w:rsidR="001752CB">
        <w:rPr>
          <w:rFonts w:hint="cs"/>
          <w:sz w:val="28"/>
          <w:szCs w:val="28"/>
          <w:rtl/>
        </w:rPr>
        <w:t>َّ</w:t>
      </w:r>
      <w:r w:rsidRPr="00F224EC">
        <w:rPr>
          <w:rFonts w:hint="cs"/>
          <w:sz w:val="28"/>
          <w:szCs w:val="28"/>
          <w:rtl/>
        </w:rPr>
        <w:t>نة اللغ</w:t>
      </w:r>
      <w:r w:rsidR="00687689">
        <w:rPr>
          <w:rFonts w:hint="cs"/>
          <w:sz w:val="28"/>
          <w:szCs w:val="28"/>
          <w:rtl/>
        </w:rPr>
        <w:t>وية العربية</w:t>
      </w:r>
      <w:r w:rsidR="001E7EF3">
        <w:rPr>
          <w:rFonts w:hint="cs"/>
          <w:sz w:val="28"/>
          <w:szCs w:val="28"/>
          <w:rtl/>
        </w:rPr>
        <w:t xml:space="preserve">، من قرآن وحديث </w:t>
      </w:r>
      <w:r w:rsidR="00687689">
        <w:rPr>
          <w:rFonts w:hint="cs"/>
          <w:sz w:val="28"/>
          <w:szCs w:val="28"/>
          <w:rtl/>
        </w:rPr>
        <w:t>وشعر ولهجات وأمثال</w:t>
      </w:r>
      <w:r w:rsidRPr="00F224EC">
        <w:rPr>
          <w:rFonts w:hint="cs"/>
          <w:sz w:val="28"/>
          <w:szCs w:val="28"/>
          <w:rtl/>
        </w:rPr>
        <w:t>، وذلك لاستخراج القوانين التي تقع</w:t>
      </w:r>
      <w:r w:rsidR="001E7EF3">
        <w:rPr>
          <w:rFonts w:hint="cs"/>
          <w:sz w:val="28"/>
          <w:szCs w:val="28"/>
          <w:rtl/>
        </w:rPr>
        <w:t>ِّــ</w:t>
      </w:r>
      <w:r w:rsidRPr="00F224EC">
        <w:rPr>
          <w:rFonts w:hint="cs"/>
          <w:sz w:val="28"/>
          <w:szCs w:val="28"/>
          <w:rtl/>
        </w:rPr>
        <w:t>د اللغة ، وتمك</w:t>
      </w:r>
      <w:r w:rsidR="001E7EF3">
        <w:rPr>
          <w:rFonts w:hint="cs"/>
          <w:sz w:val="28"/>
          <w:szCs w:val="28"/>
          <w:rtl/>
        </w:rPr>
        <w:t>ِّـ</w:t>
      </w:r>
      <w:r w:rsidRPr="00F224EC">
        <w:rPr>
          <w:rFonts w:hint="cs"/>
          <w:sz w:val="28"/>
          <w:szCs w:val="28"/>
          <w:rtl/>
        </w:rPr>
        <w:t>ن المتعلم</w:t>
      </w:r>
      <w:r w:rsidR="001E7EF3">
        <w:rPr>
          <w:rFonts w:hint="cs"/>
          <w:sz w:val="28"/>
          <w:szCs w:val="28"/>
          <w:rtl/>
        </w:rPr>
        <w:t>َ</w:t>
      </w:r>
      <w:r w:rsidR="000A2384">
        <w:rPr>
          <w:rFonts w:hint="cs"/>
          <w:sz w:val="28"/>
          <w:szCs w:val="28"/>
          <w:rtl/>
        </w:rPr>
        <w:t xml:space="preserve"> من تعلمها، فكان أن نشأ نحو العربية</w:t>
      </w:r>
      <w:r w:rsidRPr="00F224EC">
        <w:rPr>
          <w:rFonts w:hint="cs"/>
          <w:sz w:val="28"/>
          <w:szCs w:val="28"/>
          <w:rtl/>
        </w:rPr>
        <w:t>، ف</w:t>
      </w:r>
      <w:r w:rsidR="000B635D">
        <w:rPr>
          <w:rFonts w:hint="cs"/>
          <w:sz w:val="28"/>
          <w:szCs w:val="28"/>
          <w:rtl/>
        </w:rPr>
        <w:t>َ</w:t>
      </w:r>
      <w:r w:rsidRPr="00F224EC">
        <w:rPr>
          <w:rFonts w:hint="cs"/>
          <w:sz w:val="28"/>
          <w:szCs w:val="28"/>
          <w:rtl/>
        </w:rPr>
        <w:t>م</w:t>
      </w:r>
      <w:r w:rsidR="000B635D">
        <w:rPr>
          <w:rFonts w:hint="cs"/>
          <w:sz w:val="28"/>
          <w:szCs w:val="28"/>
          <w:rtl/>
        </w:rPr>
        <w:t>َ</w:t>
      </w:r>
      <w:r w:rsidRPr="00F224EC">
        <w:rPr>
          <w:rFonts w:hint="cs"/>
          <w:sz w:val="28"/>
          <w:szCs w:val="28"/>
          <w:rtl/>
        </w:rPr>
        <w:t>ن</w:t>
      </w:r>
      <w:r w:rsidR="000B635D">
        <w:rPr>
          <w:rFonts w:hint="cs"/>
          <w:sz w:val="28"/>
          <w:szCs w:val="28"/>
          <w:rtl/>
        </w:rPr>
        <w:t>ِ</w:t>
      </w:r>
      <w:r w:rsidRPr="00F224EC">
        <w:rPr>
          <w:rFonts w:hint="cs"/>
          <w:sz w:val="28"/>
          <w:szCs w:val="28"/>
          <w:rtl/>
        </w:rPr>
        <w:t xml:space="preserve"> الواضع</w:t>
      </w:r>
      <w:r w:rsidR="000B635D">
        <w:rPr>
          <w:rFonts w:hint="cs"/>
          <w:sz w:val="28"/>
          <w:szCs w:val="28"/>
          <w:rtl/>
        </w:rPr>
        <w:t>ُ</w:t>
      </w:r>
      <w:r w:rsidRPr="00F224EC">
        <w:rPr>
          <w:rFonts w:hint="cs"/>
          <w:sz w:val="28"/>
          <w:szCs w:val="28"/>
          <w:rtl/>
        </w:rPr>
        <w:t xml:space="preserve"> الأول</w:t>
      </w:r>
      <w:r w:rsidR="000B635D">
        <w:rPr>
          <w:rFonts w:hint="cs"/>
          <w:sz w:val="28"/>
          <w:szCs w:val="28"/>
          <w:rtl/>
        </w:rPr>
        <w:t>ُ</w:t>
      </w:r>
      <w:r w:rsidRPr="00F224EC">
        <w:rPr>
          <w:rFonts w:hint="cs"/>
          <w:sz w:val="28"/>
          <w:szCs w:val="28"/>
          <w:rtl/>
        </w:rPr>
        <w:t xml:space="preserve"> لهذا النحو ؟ </w:t>
      </w:r>
      <w:r w:rsidR="00BD7EA5" w:rsidRPr="00F224EC">
        <w:rPr>
          <w:rFonts w:hint="cs"/>
          <w:sz w:val="28"/>
          <w:szCs w:val="28"/>
          <w:rtl/>
        </w:rPr>
        <w:t xml:space="preserve">هذا </w:t>
      </w:r>
      <w:r w:rsidR="00061430">
        <w:rPr>
          <w:rFonts w:hint="cs"/>
          <w:sz w:val="28"/>
          <w:szCs w:val="28"/>
          <w:rtl/>
        </w:rPr>
        <w:t xml:space="preserve">ما </w:t>
      </w:r>
      <w:r w:rsidR="00BD7EA5" w:rsidRPr="00F224EC">
        <w:rPr>
          <w:rFonts w:hint="cs"/>
          <w:sz w:val="28"/>
          <w:szCs w:val="28"/>
          <w:rtl/>
        </w:rPr>
        <w:t>سنعرض له في الفقرة التالية</w:t>
      </w:r>
      <w:r w:rsidR="000A2384">
        <w:rPr>
          <w:rFonts w:hint="cs"/>
          <w:sz w:val="28"/>
          <w:szCs w:val="28"/>
          <w:rtl/>
        </w:rPr>
        <w:t>.</w:t>
      </w:r>
    </w:p>
    <w:p w:rsidR="001752CB" w:rsidRPr="00F224EC" w:rsidRDefault="001752CB" w:rsidP="001752CB">
      <w:pPr>
        <w:jc w:val="both"/>
        <w:rPr>
          <w:sz w:val="28"/>
          <w:szCs w:val="28"/>
          <w:rtl/>
        </w:rPr>
      </w:pPr>
      <w:r>
        <w:rPr>
          <w:rFonts w:hint="cs"/>
          <w:b/>
          <w:bCs/>
          <w:sz w:val="28"/>
          <w:szCs w:val="28"/>
          <w:rtl/>
        </w:rPr>
        <w:t>النحو نتاج جيل لا شخص=التفكير في النحو</w:t>
      </w:r>
      <w:r w:rsidR="00933A6E">
        <w:rPr>
          <w:rFonts w:hint="cs"/>
          <w:b/>
          <w:bCs/>
          <w:sz w:val="28"/>
          <w:szCs w:val="28"/>
          <w:rtl/>
        </w:rPr>
        <w:t xml:space="preserve"> سابق للتصنيف فيه </w:t>
      </w:r>
      <w:r>
        <w:rPr>
          <w:rFonts w:hint="cs"/>
          <w:sz w:val="28"/>
          <w:szCs w:val="28"/>
          <w:rtl/>
        </w:rPr>
        <w:t xml:space="preserve">!  </w:t>
      </w:r>
    </w:p>
    <w:p w:rsidR="00C547DA" w:rsidRDefault="00BD7EA5" w:rsidP="0003356D">
      <w:pPr>
        <w:jc w:val="both"/>
        <w:rPr>
          <w:sz w:val="28"/>
          <w:szCs w:val="28"/>
          <w:rtl/>
        </w:rPr>
      </w:pPr>
      <w:r w:rsidRPr="00F224EC">
        <w:rPr>
          <w:rFonts w:hint="cs"/>
          <w:sz w:val="28"/>
          <w:szCs w:val="28"/>
          <w:rtl/>
        </w:rPr>
        <w:t xml:space="preserve">         </w:t>
      </w:r>
      <w:r w:rsidR="0069661E" w:rsidRPr="00F224EC">
        <w:rPr>
          <w:rFonts w:hint="cs"/>
          <w:sz w:val="28"/>
          <w:szCs w:val="28"/>
          <w:rtl/>
        </w:rPr>
        <w:t xml:space="preserve"> </w:t>
      </w:r>
      <w:r w:rsidRPr="00F224EC">
        <w:rPr>
          <w:rFonts w:hint="cs"/>
          <w:sz w:val="28"/>
          <w:szCs w:val="28"/>
          <w:rtl/>
        </w:rPr>
        <w:t>ونستبق ذلك بالقو</w:t>
      </w:r>
      <w:r w:rsidR="00D34DA4">
        <w:rPr>
          <w:rFonts w:hint="cs"/>
          <w:sz w:val="28"/>
          <w:szCs w:val="28"/>
          <w:rtl/>
        </w:rPr>
        <w:t>ل في ضوء تلك الأسباب التي تفسِّرُ مجتمعة نشأة</w:t>
      </w:r>
      <w:r w:rsidRPr="00F224EC">
        <w:rPr>
          <w:rFonts w:hint="cs"/>
          <w:sz w:val="28"/>
          <w:szCs w:val="28"/>
          <w:rtl/>
        </w:rPr>
        <w:t xml:space="preserve"> النحو العربي</w:t>
      </w:r>
      <w:r w:rsidR="00061430">
        <w:rPr>
          <w:rFonts w:hint="cs"/>
          <w:sz w:val="28"/>
          <w:szCs w:val="28"/>
          <w:rtl/>
        </w:rPr>
        <w:t>:</w:t>
      </w:r>
      <w:r w:rsidRPr="00F224EC">
        <w:rPr>
          <w:rFonts w:hint="cs"/>
          <w:sz w:val="28"/>
          <w:szCs w:val="28"/>
          <w:rtl/>
        </w:rPr>
        <w:t xml:space="preserve"> إن الراجح هو أن عل</w:t>
      </w:r>
      <w:r w:rsidR="00D34DA4">
        <w:rPr>
          <w:rFonts w:hint="cs"/>
          <w:sz w:val="28"/>
          <w:szCs w:val="28"/>
          <w:rtl/>
        </w:rPr>
        <w:t>وم العربية عامة</w:t>
      </w:r>
      <w:r w:rsidRPr="00F224EC">
        <w:rPr>
          <w:rFonts w:hint="cs"/>
          <w:sz w:val="28"/>
          <w:szCs w:val="28"/>
          <w:rtl/>
        </w:rPr>
        <w:t xml:space="preserve"> </w:t>
      </w:r>
      <w:r w:rsidR="00D34DA4">
        <w:rPr>
          <w:rFonts w:hint="cs"/>
          <w:sz w:val="28"/>
          <w:szCs w:val="28"/>
          <w:rtl/>
        </w:rPr>
        <w:t>و</w:t>
      </w:r>
      <w:r w:rsidRPr="00F224EC">
        <w:rPr>
          <w:rFonts w:hint="cs"/>
          <w:sz w:val="28"/>
          <w:szCs w:val="28"/>
          <w:rtl/>
        </w:rPr>
        <w:t>النحو</w:t>
      </w:r>
      <w:r w:rsidR="00D34DA4">
        <w:rPr>
          <w:rFonts w:hint="cs"/>
          <w:sz w:val="28"/>
          <w:szCs w:val="28"/>
          <w:rtl/>
        </w:rPr>
        <w:t xml:space="preserve"> خاصة</w:t>
      </w:r>
      <w:r w:rsidRPr="00F224EC">
        <w:rPr>
          <w:rFonts w:hint="cs"/>
          <w:sz w:val="28"/>
          <w:szCs w:val="28"/>
          <w:rtl/>
        </w:rPr>
        <w:t xml:space="preserve"> نتاج</w:t>
      </w:r>
      <w:r w:rsidR="00D34DA4">
        <w:rPr>
          <w:rFonts w:hint="cs"/>
          <w:sz w:val="28"/>
          <w:szCs w:val="28"/>
          <w:rtl/>
        </w:rPr>
        <w:t>ُ</w:t>
      </w:r>
      <w:r w:rsidRPr="00F224EC">
        <w:rPr>
          <w:rFonts w:hint="cs"/>
          <w:sz w:val="28"/>
          <w:szCs w:val="28"/>
          <w:rtl/>
        </w:rPr>
        <w:t xml:space="preserve"> حضارة مجتمعية مختلفة التجل</w:t>
      </w:r>
      <w:r w:rsidR="00FB3224">
        <w:rPr>
          <w:rFonts w:hint="cs"/>
          <w:sz w:val="28"/>
          <w:szCs w:val="28"/>
          <w:rtl/>
        </w:rPr>
        <w:t>يات و</w:t>
      </w:r>
      <w:r w:rsidR="00F4549D">
        <w:rPr>
          <w:rFonts w:hint="cs"/>
          <w:sz w:val="28"/>
          <w:szCs w:val="28"/>
          <w:rtl/>
        </w:rPr>
        <w:t>المظاهر والدوافع والغايات</w:t>
      </w:r>
      <w:r w:rsidRPr="00F224EC">
        <w:rPr>
          <w:rFonts w:hint="cs"/>
          <w:sz w:val="28"/>
          <w:szCs w:val="28"/>
          <w:rtl/>
        </w:rPr>
        <w:t>، مما يحمل المرء على الاعتقاد بعدم المشروعية العلمية للقول بنسبة وضع النحو</w:t>
      </w:r>
      <w:r w:rsidR="00061430">
        <w:rPr>
          <w:rFonts w:hint="cs"/>
          <w:sz w:val="28"/>
          <w:szCs w:val="28"/>
          <w:rtl/>
        </w:rPr>
        <w:t xml:space="preserve"> العربي</w:t>
      </w:r>
      <w:r w:rsidRPr="00F224EC">
        <w:rPr>
          <w:rFonts w:hint="cs"/>
          <w:sz w:val="28"/>
          <w:szCs w:val="28"/>
          <w:rtl/>
        </w:rPr>
        <w:t xml:space="preserve"> إلى شخص بعينه </w:t>
      </w:r>
      <w:r w:rsidR="00061430">
        <w:rPr>
          <w:rFonts w:hint="cs"/>
          <w:sz w:val="28"/>
          <w:szCs w:val="28"/>
          <w:rtl/>
        </w:rPr>
        <w:t>دون غيره</w:t>
      </w:r>
      <w:r w:rsidRPr="00F224EC">
        <w:rPr>
          <w:rFonts w:hint="cs"/>
          <w:sz w:val="28"/>
          <w:szCs w:val="28"/>
          <w:rtl/>
        </w:rPr>
        <w:t>، يؤيد هذا التوجُّه</w:t>
      </w:r>
      <w:r w:rsidR="00D34DA4">
        <w:rPr>
          <w:rFonts w:hint="cs"/>
          <w:sz w:val="28"/>
          <w:szCs w:val="28"/>
          <w:rtl/>
        </w:rPr>
        <w:t>َ</w:t>
      </w:r>
      <w:r w:rsidRPr="00F224EC">
        <w:rPr>
          <w:rFonts w:hint="cs"/>
          <w:sz w:val="28"/>
          <w:szCs w:val="28"/>
          <w:rtl/>
        </w:rPr>
        <w:t xml:space="preserve"> التمييز</w:t>
      </w:r>
      <w:r w:rsidR="00D34DA4">
        <w:rPr>
          <w:rFonts w:hint="cs"/>
          <w:sz w:val="28"/>
          <w:szCs w:val="28"/>
          <w:rtl/>
        </w:rPr>
        <w:t>ُ</w:t>
      </w:r>
      <w:r w:rsidR="00061430">
        <w:rPr>
          <w:rFonts w:hint="cs"/>
          <w:sz w:val="28"/>
          <w:szCs w:val="28"/>
          <w:rtl/>
        </w:rPr>
        <w:t xml:space="preserve"> بين التفكير في العلم، والتصنيف فيه</w:t>
      </w:r>
      <w:r w:rsidRPr="00F224EC">
        <w:rPr>
          <w:rFonts w:hint="cs"/>
          <w:sz w:val="28"/>
          <w:szCs w:val="28"/>
          <w:rtl/>
        </w:rPr>
        <w:t xml:space="preserve">، فمما لا شك فيه أن التصنيف في أي علم مرحلة تالية </w:t>
      </w:r>
      <w:r w:rsidR="006F6CE1" w:rsidRPr="00F224EC">
        <w:rPr>
          <w:rFonts w:hint="cs"/>
          <w:sz w:val="28"/>
          <w:szCs w:val="28"/>
          <w:rtl/>
        </w:rPr>
        <w:t>ل</w:t>
      </w:r>
      <w:r w:rsidR="00061430">
        <w:rPr>
          <w:rFonts w:hint="cs"/>
          <w:sz w:val="28"/>
          <w:szCs w:val="28"/>
          <w:rtl/>
        </w:rPr>
        <w:t>مرحلة التفكير فيه</w:t>
      </w:r>
      <w:r w:rsidR="0022052B">
        <w:rPr>
          <w:rFonts w:hint="cs"/>
          <w:sz w:val="28"/>
          <w:szCs w:val="28"/>
          <w:rtl/>
        </w:rPr>
        <w:t>،</w:t>
      </w:r>
      <w:r w:rsidR="00687689">
        <w:rPr>
          <w:rFonts w:hint="cs"/>
          <w:sz w:val="28"/>
          <w:szCs w:val="28"/>
          <w:rtl/>
        </w:rPr>
        <w:t xml:space="preserve">و </w:t>
      </w:r>
      <w:r w:rsidR="0003356D">
        <w:rPr>
          <w:rFonts w:hint="cs"/>
          <w:sz w:val="28"/>
          <w:szCs w:val="28"/>
          <w:rtl/>
        </w:rPr>
        <w:t>التنبيه على ذلك</w:t>
      </w:r>
      <w:r w:rsidR="00C95362">
        <w:rPr>
          <w:rFonts w:hint="cs"/>
          <w:sz w:val="28"/>
          <w:szCs w:val="28"/>
          <w:rtl/>
        </w:rPr>
        <w:t xml:space="preserve">، والتنبه له ضروريان </w:t>
      </w:r>
      <w:r w:rsidR="00D25824">
        <w:rPr>
          <w:rFonts w:hint="cs"/>
          <w:sz w:val="28"/>
          <w:szCs w:val="28"/>
          <w:rtl/>
        </w:rPr>
        <w:t xml:space="preserve">في </w:t>
      </w:r>
      <w:r w:rsidR="00C95362">
        <w:rPr>
          <w:rFonts w:hint="cs"/>
          <w:sz w:val="28"/>
          <w:szCs w:val="28"/>
          <w:rtl/>
        </w:rPr>
        <w:t xml:space="preserve">التأريخ </w:t>
      </w:r>
      <w:r w:rsidR="00D25824">
        <w:rPr>
          <w:rFonts w:hint="cs"/>
          <w:sz w:val="28"/>
          <w:szCs w:val="28"/>
          <w:rtl/>
        </w:rPr>
        <w:t xml:space="preserve">لنشأة </w:t>
      </w:r>
      <w:r w:rsidR="0003356D">
        <w:rPr>
          <w:rFonts w:hint="cs"/>
          <w:sz w:val="28"/>
          <w:szCs w:val="28"/>
          <w:rtl/>
        </w:rPr>
        <w:t xml:space="preserve">أي </w:t>
      </w:r>
      <w:r w:rsidR="00C95362">
        <w:rPr>
          <w:rFonts w:hint="cs"/>
          <w:sz w:val="28"/>
          <w:szCs w:val="28"/>
          <w:rtl/>
        </w:rPr>
        <w:t>علم</w:t>
      </w:r>
      <w:r w:rsidR="0003356D">
        <w:rPr>
          <w:rFonts w:hint="cs"/>
          <w:sz w:val="28"/>
          <w:szCs w:val="28"/>
          <w:rtl/>
        </w:rPr>
        <w:t xml:space="preserve"> من العلوم</w:t>
      </w:r>
      <w:r w:rsidR="00D25824">
        <w:rPr>
          <w:rFonts w:hint="cs"/>
          <w:sz w:val="28"/>
          <w:szCs w:val="28"/>
          <w:rtl/>
        </w:rPr>
        <w:t>،</w:t>
      </w:r>
      <w:r w:rsidR="00C95362">
        <w:rPr>
          <w:rFonts w:hint="cs"/>
          <w:b/>
          <w:bCs/>
          <w:sz w:val="28"/>
          <w:szCs w:val="28"/>
          <w:rtl/>
        </w:rPr>
        <w:t xml:space="preserve"> </w:t>
      </w:r>
      <w:r w:rsidR="00C95362" w:rsidRPr="0003356D">
        <w:rPr>
          <w:rFonts w:hint="cs"/>
          <w:b/>
          <w:bCs/>
          <w:sz w:val="28"/>
          <w:szCs w:val="28"/>
          <w:u w:val="single"/>
          <w:rtl/>
        </w:rPr>
        <w:t xml:space="preserve">لأن ذلك </w:t>
      </w:r>
      <w:r w:rsidR="00F4549D" w:rsidRPr="0003356D">
        <w:rPr>
          <w:rFonts w:hint="cs"/>
          <w:b/>
          <w:bCs/>
          <w:sz w:val="28"/>
          <w:szCs w:val="28"/>
          <w:u w:val="single"/>
          <w:rtl/>
        </w:rPr>
        <w:t>يستلزم ألا</w:t>
      </w:r>
      <w:r w:rsidR="006F6CE1" w:rsidRPr="0003356D">
        <w:rPr>
          <w:rFonts w:hint="cs"/>
          <w:b/>
          <w:bCs/>
          <w:sz w:val="28"/>
          <w:szCs w:val="28"/>
          <w:u w:val="single"/>
          <w:rtl/>
        </w:rPr>
        <w:t xml:space="preserve"> يكون </w:t>
      </w:r>
      <w:r w:rsidRPr="0003356D">
        <w:rPr>
          <w:rFonts w:hint="cs"/>
          <w:b/>
          <w:bCs/>
          <w:sz w:val="28"/>
          <w:szCs w:val="28"/>
          <w:u w:val="single"/>
          <w:rtl/>
        </w:rPr>
        <w:t xml:space="preserve"> ال</w:t>
      </w:r>
      <w:r w:rsidR="00F4549D" w:rsidRPr="0003356D">
        <w:rPr>
          <w:rFonts w:hint="cs"/>
          <w:b/>
          <w:bCs/>
          <w:sz w:val="28"/>
          <w:szCs w:val="28"/>
          <w:u w:val="single"/>
          <w:rtl/>
        </w:rPr>
        <w:t>مصن</w:t>
      </w:r>
      <w:r w:rsidR="00061430" w:rsidRPr="0003356D">
        <w:rPr>
          <w:rFonts w:hint="cs"/>
          <w:b/>
          <w:bCs/>
          <w:sz w:val="28"/>
          <w:szCs w:val="28"/>
          <w:u w:val="single"/>
          <w:rtl/>
        </w:rPr>
        <w:t>ِّــ</w:t>
      </w:r>
      <w:r w:rsidR="00F4549D" w:rsidRPr="0003356D">
        <w:rPr>
          <w:rFonts w:hint="cs"/>
          <w:b/>
          <w:bCs/>
          <w:sz w:val="28"/>
          <w:szCs w:val="28"/>
          <w:u w:val="single"/>
          <w:rtl/>
        </w:rPr>
        <w:t>ف</w:t>
      </w:r>
      <w:r w:rsidR="00061430" w:rsidRPr="0003356D">
        <w:rPr>
          <w:rFonts w:hint="cs"/>
          <w:b/>
          <w:bCs/>
          <w:sz w:val="28"/>
          <w:szCs w:val="28"/>
          <w:u w:val="single"/>
          <w:rtl/>
        </w:rPr>
        <w:t>ُ</w:t>
      </w:r>
      <w:r w:rsidR="00FF06EB" w:rsidRPr="0003356D">
        <w:rPr>
          <w:rFonts w:hint="cs"/>
          <w:b/>
          <w:bCs/>
          <w:sz w:val="28"/>
          <w:szCs w:val="28"/>
          <w:u w:val="single"/>
          <w:rtl/>
        </w:rPr>
        <w:t xml:space="preserve"> الأول في </w:t>
      </w:r>
      <w:r w:rsidR="0003356D">
        <w:rPr>
          <w:rFonts w:hint="cs"/>
          <w:b/>
          <w:bCs/>
          <w:sz w:val="28"/>
          <w:szCs w:val="28"/>
          <w:u w:val="single"/>
          <w:rtl/>
        </w:rPr>
        <w:t>ال</w:t>
      </w:r>
      <w:r w:rsidR="00F4549D" w:rsidRPr="0003356D">
        <w:rPr>
          <w:rFonts w:hint="cs"/>
          <w:b/>
          <w:bCs/>
          <w:sz w:val="28"/>
          <w:szCs w:val="28"/>
          <w:u w:val="single"/>
          <w:rtl/>
        </w:rPr>
        <w:t>علم هو بالضرورة الواضع</w:t>
      </w:r>
      <w:r w:rsidR="005259E1" w:rsidRPr="0003356D">
        <w:rPr>
          <w:rFonts w:hint="cs"/>
          <w:b/>
          <w:bCs/>
          <w:sz w:val="28"/>
          <w:szCs w:val="28"/>
          <w:u w:val="single"/>
          <w:rtl/>
        </w:rPr>
        <w:t>َ</w:t>
      </w:r>
      <w:r w:rsidR="00F4549D" w:rsidRPr="0003356D">
        <w:rPr>
          <w:rFonts w:hint="cs"/>
          <w:b/>
          <w:bCs/>
          <w:sz w:val="28"/>
          <w:szCs w:val="28"/>
          <w:u w:val="single"/>
          <w:rtl/>
        </w:rPr>
        <w:t xml:space="preserve"> الحقيقي</w:t>
      </w:r>
      <w:r w:rsidR="005259E1" w:rsidRPr="0003356D">
        <w:rPr>
          <w:rFonts w:hint="cs"/>
          <w:b/>
          <w:bCs/>
          <w:sz w:val="28"/>
          <w:szCs w:val="28"/>
          <w:u w:val="single"/>
          <w:rtl/>
        </w:rPr>
        <w:t>َّ</w:t>
      </w:r>
      <w:r w:rsidR="000A2384" w:rsidRPr="0003356D">
        <w:rPr>
          <w:rFonts w:hint="cs"/>
          <w:b/>
          <w:bCs/>
          <w:sz w:val="28"/>
          <w:szCs w:val="28"/>
          <w:u w:val="single"/>
          <w:rtl/>
        </w:rPr>
        <w:t xml:space="preserve"> له</w:t>
      </w:r>
      <w:r w:rsidR="00F4549D" w:rsidRPr="0003356D">
        <w:rPr>
          <w:rFonts w:hint="cs"/>
          <w:sz w:val="28"/>
          <w:szCs w:val="28"/>
          <w:u w:val="single"/>
          <w:rtl/>
        </w:rPr>
        <w:t>،</w:t>
      </w:r>
      <w:r w:rsidR="000A2384" w:rsidRPr="0003356D">
        <w:rPr>
          <w:rFonts w:hint="cs"/>
          <w:sz w:val="28"/>
          <w:szCs w:val="28"/>
          <w:u w:val="single"/>
          <w:rtl/>
        </w:rPr>
        <w:t xml:space="preserve"> </w:t>
      </w:r>
      <w:r w:rsidR="003F46E5">
        <w:rPr>
          <w:rFonts w:hint="cs"/>
          <w:sz w:val="28"/>
          <w:szCs w:val="28"/>
          <w:rtl/>
        </w:rPr>
        <w:t>فمن المعروف مثلاً أن التفكير النحوي عند الهنود  سبق بعدة قرون أعمال بانيني لغوي</w:t>
      </w:r>
      <w:r w:rsidR="00687689">
        <w:rPr>
          <w:rFonts w:hint="cs"/>
          <w:sz w:val="28"/>
          <w:szCs w:val="28"/>
          <w:rtl/>
        </w:rPr>
        <w:t>ِّ</w:t>
      </w:r>
      <w:r w:rsidR="003F46E5">
        <w:rPr>
          <w:rFonts w:hint="cs"/>
          <w:sz w:val="28"/>
          <w:szCs w:val="28"/>
          <w:rtl/>
        </w:rPr>
        <w:t xml:space="preserve"> الهند الأول الذي ينسب إليه عادة وضع </w:t>
      </w:r>
      <w:r w:rsidR="006E365A">
        <w:rPr>
          <w:rFonts w:hint="cs"/>
          <w:sz w:val="28"/>
          <w:szCs w:val="28"/>
          <w:rtl/>
        </w:rPr>
        <w:t>قواعد اللغة السنسكريتية</w:t>
      </w:r>
      <w:r w:rsidR="003F46E5">
        <w:rPr>
          <w:rFonts w:hint="cs"/>
          <w:sz w:val="28"/>
          <w:szCs w:val="28"/>
          <w:rtl/>
        </w:rPr>
        <w:t xml:space="preserve"> في القرن ال</w:t>
      </w:r>
      <w:r w:rsidR="006E365A">
        <w:rPr>
          <w:rFonts w:hint="cs"/>
          <w:sz w:val="28"/>
          <w:szCs w:val="28"/>
          <w:rtl/>
        </w:rPr>
        <w:t>رابع أو الخامس</w:t>
      </w:r>
      <w:r w:rsidR="003F46E5">
        <w:rPr>
          <w:rFonts w:hint="cs"/>
          <w:sz w:val="28"/>
          <w:szCs w:val="28"/>
          <w:rtl/>
        </w:rPr>
        <w:t xml:space="preserve"> قبل الميلاد</w:t>
      </w:r>
      <w:r w:rsidR="006E365A">
        <w:rPr>
          <w:rStyle w:val="a7"/>
          <w:sz w:val="28"/>
          <w:szCs w:val="28"/>
          <w:rtl/>
        </w:rPr>
        <w:footnoteReference w:id="6"/>
      </w:r>
      <w:r w:rsidR="00C547DA">
        <w:rPr>
          <w:rFonts w:hint="cs"/>
          <w:sz w:val="28"/>
          <w:szCs w:val="28"/>
          <w:rtl/>
        </w:rPr>
        <w:t>.</w:t>
      </w:r>
    </w:p>
    <w:p w:rsidR="009350E0" w:rsidRPr="00F224EC" w:rsidRDefault="00C547DA" w:rsidP="00CB205D">
      <w:pPr>
        <w:jc w:val="both"/>
        <w:rPr>
          <w:sz w:val="28"/>
          <w:szCs w:val="28"/>
          <w:rtl/>
        </w:rPr>
      </w:pPr>
      <w:r>
        <w:rPr>
          <w:rFonts w:hint="cs"/>
          <w:sz w:val="28"/>
          <w:szCs w:val="28"/>
          <w:rtl/>
        </w:rPr>
        <w:t xml:space="preserve">      </w:t>
      </w:r>
      <w:r w:rsidR="003F46E5">
        <w:rPr>
          <w:rFonts w:hint="cs"/>
          <w:sz w:val="28"/>
          <w:szCs w:val="28"/>
          <w:rtl/>
        </w:rPr>
        <w:t xml:space="preserve"> </w:t>
      </w:r>
      <w:r w:rsidR="00F4549D" w:rsidRPr="0023513E">
        <w:rPr>
          <w:rFonts w:hint="cs"/>
          <w:b/>
          <w:bCs/>
          <w:sz w:val="28"/>
          <w:szCs w:val="28"/>
          <w:u w:val="single"/>
          <w:rtl/>
        </w:rPr>
        <w:t xml:space="preserve">ومما </w:t>
      </w:r>
      <w:r w:rsidR="005B6BEE" w:rsidRPr="0023513E">
        <w:rPr>
          <w:rFonts w:hint="cs"/>
          <w:b/>
          <w:bCs/>
          <w:sz w:val="28"/>
          <w:szCs w:val="28"/>
          <w:u w:val="single"/>
          <w:rtl/>
        </w:rPr>
        <w:t>يذكر</w:t>
      </w:r>
      <w:r w:rsidR="00F4549D" w:rsidRPr="0023513E">
        <w:rPr>
          <w:rFonts w:hint="cs"/>
          <w:b/>
          <w:bCs/>
          <w:sz w:val="28"/>
          <w:szCs w:val="28"/>
          <w:u w:val="single"/>
          <w:rtl/>
        </w:rPr>
        <w:t xml:space="preserve"> فيما نحن فيه ما يرويه ابن فارس</w:t>
      </w:r>
      <w:r w:rsidR="00C57A52">
        <w:rPr>
          <w:rFonts w:hint="cs"/>
          <w:b/>
          <w:bCs/>
          <w:sz w:val="28"/>
          <w:szCs w:val="28"/>
          <w:u w:val="single"/>
          <w:rtl/>
        </w:rPr>
        <w:t>(395هـ)</w:t>
      </w:r>
      <w:r w:rsidR="00F4549D" w:rsidRPr="0023513E">
        <w:rPr>
          <w:rFonts w:hint="cs"/>
          <w:b/>
          <w:bCs/>
          <w:sz w:val="28"/>
          <w:szCs w:val="28"/>
          <w:u w:val="single"/>
          <w:rtl/>
        </w:rPr>
        <w:t xml:space="preserve"> في</w:t>
      </w:r>
      <w:r>
        <w:rPr>
          <w:rFonts w:hint="cs"/>
          <w:b/>
          <w:bCs/>
          <w:sz w:val="28"/>
          <w:szCs w:val="28"/>
          <w:u w:val="single"/>
          <w:rtl/>
        </w:rPr>
        <w:t xml:space="preserve"> كتابه</w:t>
      </w:r>
      <w:r w:rsidR="00061430" w:rsidRPr="0023513E">
        <w:rPr>
          <w:rFonts w:hint="cs"/>
          <w:b/>
          <w:bCs/>
          <w:sz w:val="28"/>
          <w:szCs w:val="28"/>
          <w:u w:val="single"/>
          <w:rtl/>
        </w:rPr>
        <w:t>(</w:t>
      </w:r>
      <w:r w:rsidR="00F4549D" w:rsidRPr="0023513E">
        <w:rPr>
          <w:rFonts w:hint="cs"/>
          <w:b/>
          <w:bCs/>
          <w:sz w:val="28"/>
          <w:szCs w:val="28"/>
          <w:u w:val="single"/>
          <w:rtl/>
        </w:rPr>
        <w:t>الصاحبي</w:t>
      </w:r>
      <w:r w:rsidR="0025048F" w:rsidRPr="0023513E">
        <w:rPr>
          <w:rFonts w:hint="cs"/>
          <w:b/>
          <w:bCs/>
          <w:sz w:val="28"/>
          <w:szCs w:val="28"/>
          <w:u w:val="single"/>
          <w:rtl/>
        </w:rPr>
        <w:t xml:space="preserve"> في فقه اللغة</w:t>
      </w:r>
      <w:r w:rsidR="00061430" w:rsidRPr="0023513E">
        <w:rPr>
          <w:rFonts w:hint="cs"/>
          <w:b/>
          <w:bCs/>
          <w:sz w:val="28"/>
          <w:szCs w:val="28"/>
          <w:u w:val="single"/>
          <w:rtl/>
        </w:rPr>
        <w:t>)</w:t>
      </w:r>
      <w:r w:rsidR="00C57A52">
        <w:rPr>
          <w:rStyle w:val="a7"/>
          <w:b/>
          <w:bCs/>
          <w:sz w:val="28"/>
          <w:szCs w:val="28"/>
          <w:u w:val="single"/>
          <w:rtl/>
        </w:rPr>
        <w:footnoteReference w:id="7"/>
      </w:r>
      <w:r w:rsidR="0025048F" w:rsidRPr="0023513E">
        <w:rPr>
          <w:rFonts w:hint="cs"/>
          <w:b/>
          <w:bCs/>
          <w:sz w:val="28"/>
          <w:szCs w:val="28"/>
          <w:u w:val="single"/>
          <w:rtl/>
        </w:rPr>
        <w:t xml:space="preserve"> </w:t>
      </w:r>
      <w:r w:rsidR="00136DC8" w:rsidRPr="0023513E">
        <w:rPr>
          <w:rFonts w:hint="cs"/>
          <w:b/>
          <w:bCs/>
          <w:sz w:val="28"/>
          <w:szCs w:val="28"/>
          <w:u w:val="single"/>
          <w:rtl/>
        </w:rPr>
        <w:t xml:space="preserve">من </w:t>
      </w:r>
      <w:r w:rsidR="0025048F" w:rsidRPr="0023513E">
        <w:rPr>
          <w:rFonts w:hint="cs"/>
          <w:b/>
          <w:bCs/>
          <w:sz w:val="28"/>
          <w:szCs w:val="28"/>
          <w:u w:val="single"/>
          <w:rtl/>
        </w:rPr>
        <w:t>أن</w:t>
      </w:r>
      <w:r w:rsidR="0025048F" w:rsidRPr="00061430">
        <w:rPr>
          <w:rFonts w:hint="cs"/>
          <w:b/>
          <w:bCs/>
          <w:sz w:val="28"/>
          <w:szCs w:val="28"/>
          <w:rtl/>
        </w:rPr>
        <w:t xml:space="preserve"> </w:t>
      </w:r>
      <w:r w:rsidR="0025048F" w:rsidRPr="00061430">
        <w:rPr>
          <w:rFonts w:hint="cs"/>
          <w:b/>
          <w:bCs/>
          <w:sz w:val="28"/>
          <w:szCs w:val="28"/>
          <w:u w:val="single"/>
          <w:rtl/>
        </w:rPr>
        <w:t>عل</w:t>
      </w:r>
      <w:r w:rsidR="00687689">
        <w:rPr>
          <w:rFonts w:hint="cs"/>
          <w:b/>
          <w:bCs/>
          <w:sz w:val="28"/>
          <w:szCs w:val="28"/>
          <w:u w:val="single"/>
          <w:rtl/>
        </w:rPr>
        <w:t>م النحو قديم</w:t>
      </w:r>
      <w:r w:rsidR="005259E1" w:rsidRPr="00061430">
        <w:rPr>
          <w:rFonts w:hint="cs"/>
          <w:b/>
          <w:bCs/>
          <w:sz w:val="28"/>
          <w:szCs w:val="28"/>
          <w:u w:val="single"/>
          <w:rtl/>
        </w:rPr>
        <w:t>، ثم أتت عليه أيامٌ</w:t>
      </w:r>
      <w:r w:rsidR="00C57A52">
        <w:rPr>
          <w:rFonts w:hint="cs"/>
          <w:b/>
          <w:bCs/>
          <w:sz w:val="28"/>
          <w:szCs w:val="28"/>
          <w:u w:val="single"/>
          <w:rtl/>
        </w:rPr>
        <w:t>، ف</w:t>
      </w:r>
      <w:r w:rsidR="0025048F" w:rsidRPr="00061430">
        <w:rPr>
          <w:rFonts w:hint="cs"/>
          <w:b/>
          <w:bCs/>
          <w:sz w:val="28"/>
          <w:szCs w:val="28"/>
          <w:u w:val="single"/>
          <w:rtl/>
        </w:rPr>
        <w:t>ق</w:t>
      </w:r>
      <w:r w:rsidR="005B6BEE" w:rsidRPr="00061430">
        <w:rPr>
          <w:rFonts w:hint="cs"/>
          <w:b/>
          <w:bCs/>
          <w:sz w:val="28"/>
          <w:szCs w:val="28"/>
          <w:u w:val="single"/>
          <w:rtl/>
        </w:rPr>
        <w:t>ــــ</w:t>
      </w:r>
      <w:r w:rsidR="0025048F" w:rsidRPr="00061430">
        <w:rPr>
          <w:rFonts w:hint="cs"/>
          <w:b/>
          <w:bCs/>
          <w:sz w:val="28"/>
          <w:szCs w:val="28"/>
          <w:u w:val="single"/>
          <w:rtl/>
        </w:rPr>
        <w:t>ل</w:t>
      </w:r>
      <w:r w:rsidR="00136DC8" w:rsidRPr="00061430">
        <w:rPr>
          <w:rFonts w:hint="cs"/>
          <w:b/>
          <w:bCs/>
          <w:sz w:val="28"/>
          <w:szCs w:val="28"/>
          <w:u w:val="single"/>
          <w:rtl/>
        </w:rPr>
        <w:t>َّ</w:t>
      </w:r>
      <w:r w:rsidR="005B6BEE" w:rsidRPr="00061430">
        <w:rPr>
          <w:rFonts w:hint="cs"/>
          <w:b/>
          <w:bCs/>
          <w:sz w:val="28"/>
          <w:szCs w:val="28"/>
          <w:u w:val="single"/>
          <w:rtl/>
        </w:rPr>
        <w:t xml:space="preserve"> في أيدي الناس</w:t>
      </w:r>
      <w:r w:rsidR="0025048F" w:rsidRPr="00061430">
        <w:rPr>
          <w:rFonts w:hint="cs"/>
          <w:b/>
          <w:bCs/>
          <w:sz w:val="28"/>
          <w:szCs w:val="28"/>
          <w:u w:val="single"/>
          <w:rtl/>
        </w:rPr>
        <w:t>،</w:t>
      </w:r>
      <w:r w:rsidR="005B6BEE" w:rsidRPr="00061430">
        <w:rPr>
          <w:rFonts w:hint="cs"/>
          <w:b/>
          <w:bCs/>
          <w:sz w:val="28"/>
          <w:szCs w:val="28"/>
          <w:u w:val="single"/>
          <w:rtl/>
        </w:rPr>
        <w:t xml:space="preserve"> </w:t>
      </w:r>
      <w:r w:rsidR="00C57A52">
        <w:rPr>
          <w:rFonts w:hint="cs"/>
          <w:b/>
          <w:bCs/>
          <w:sz w:val="28"/>
          <w:szCs w:val="28"/>
          <w:u w:val="single"/>
          <w:rtl/>
        </w:rPr>
        <w:t xml:space="preserve">حتى </w:t>
      </w:r>
      <w:r w:rsidR="0025048F" w:rsidRPr="00061430">
        <w:rPr>
          <w:rFonts w:hint="cs"/>
          <w:b/>
          <w:bCs/>
          <w:sz w:val="28"/>
          <w:szCs w:val="28"/>
          <w:u w:val="single"/>
          <w:rtl/>
        </w:rPr>
        <w:t>جاء أبو الأسود</w:t>
      </w:r>
      <w:r w:rsidR="00C57A52">
        <w:rPr>
          <w:rFonts w:hint="cs"/>
          <w:b/>
          <w:bCs/>
          <w:sz w:val="28"/>
          <w:szCs w:val="28"/>
          <w:u w:val="single"/>
          <w:rtl/>
        </w:rPr>
        <w:t>،</w:t>
      </w:r>
      <w:r w:rsidR="00C57A52" w:rsidRPr="00C57A52">
        <w:rPr>
          <w:rFonts w:hint="cs"/>
          <w:b/>
          <w:bCs/>
          <w:sz w:val="28"/>
          <w:szCs w:val="28"/>
          <w:u w:val="single"/>
          <w:rtl/>
        </w:rPr>
        <w:t xml:space="preserve"> </w:t>
      </w:r>
      <w:r w:rsidR="00C57A52">
        <w:rPr>
          <w:rFonts w:hint="cs"/>
          <w:b/>
          <w:bCs/>
          <w:sz w:val="28"/>
          <w:szCs w:val="28"/>
          <w:u w:val="single"/>
          <w:rtl/>
        </w:rPr>
        <w:t>فجد</w:t>
      </w:r>
      <w:r w:rsidR="00C95362">
        <w:rPr>
          <w:rFonts w:hint="cs"/>
          <w:b/>
          <w:bCs/>
          <w:sz w:val="28"/>
          <w:szCs w:val="28"/>
          <w:u w:val="single"/>
          <w:rtl/>
        </w:rPr>
        <w:t>َّ</w:t>
      </w:r>
      <w:r w:rsidR="00C57A52">
        <w:rPr>
          <w:rFonts w:hint="cs"/>
          <w:b/>
          <w:bCs/>
          <w:sz w:val="28"/>
          <w:szCs w:val="28"/>
          <w:u w:val="single"/>
          <w:rtl/>
        </w:rPr>
        <w:t>د</w:t>
      </w:r>
      <w:r w:rsidR="00C95362">
        <w:rPr>
          <w:rFonts w:hint="cs"/>
          <w:b/>
          <w:bCs/>
          <w:sz w:val="28"/>
          <w:szCs w:val="28"/>
          <w:u w:val="single"/>
          <w:rtl/>
        </w:rPr>
        <w:t>َ</w:t>
      </w:r>
      <w:r w:rsidR="00C57A52">
        <w:rPr>
          <w:rFonts w:hint="cs"/>
          <w:b/>
          <w:bCs/>
          <w:sz w:val="28"/>
          <w:szCs w:val="28"/>
          <w:u w:val="single"/>
          <w:rtl/>
        </w:rPr>
        <w:t xml:space="preserve"> هذا العلم، </w:t>
      </w:r>
      <w:r w:rsidR="005B6BEE">
        <w:rPr>
          <w:rFonts w:hint="cs"/>
          <w:sz w:val="28"/>
          <w:szCs w:val="28"/>
          <w:rtl/>
        </w:rPr>
        <w:t>و</w:t>
      </w:r>
      <w:r w:rsidR="0023513E">
        <w:rPr>
          <w:rFonts w:hint="cs"/>
          <w:sz w:val="28"/>
          <w:szCs w:val="28"/>
          <w:rtl/>
        </w:rPr>
        <w:t xml:space="preserve">مع أنَّ </w:t>
      </w:r>
      <w:r w:rsidR="005B6BEE">
        <w:rPr>
          <w:rFonts w:hint="cs"/>
          <w:sz w:val="28"/>
          <w:szCs w:val="28"/>
          <w:rtl/>
        </w:rPr>
        <w:t xml:space="preserve">هذه </w:t>
      </w:r>
      <w:r w:rsidR="005B6BEE">
        <w:rPr>
          <w:rFonts w:hint="cs"/>
          <w:sz w:val="28"/>
          <w:szCs w:val="28"/>
          <w:rtl/>
        </w:rPr>
        <w:lastRenderedPageBreak/>
        <w:t xml:space="preserve">الرواية </w:t>
      </w:r>
      <w:r w:rsidR="00C57A52">
        <w:rPr>
          <w:rFonts w:hint="cs"/>
          <w:sz w:val="28"/>
          <w:szCs w:val="28"/>
          <w:rtl/>
        </w:rPr>
        <w:t>قلما</w:t>
      </w:r>
      <w:r w:rsidR="005B6BEE">
        <w:rPr>
          <w:rFonts w:hint="cs"/>
          <w:sz w:val="28"/>
          <w:szCs w:val="28"/>
          <w:rtl/>
        </w:rPr>
        <w:t xml:space="preserve"> يتوقف عندها مؤرخو النحو الع</w:t>
      </w:r>
      <w:r w:rsidR="00C95362">
        <w:rPr>
          <w:rFonts w:hint="cs"/>
          <w:sz w:val="28"/>
          <w:szCs w:val="28"/>
          <w:rtl/>
        </w:rPr>
        <w:t>ربي</w:t>
      </w:r>
      <w:r w:rsidR="0023513E">
        <w:rPr>
          <w:rFonts w:hint="cs"/>
          <w:sz w:val="28"/>
          <w:szCs w:val="28"/>
          <w:rtl/>
        </w:rPr>
        <w:t>،</w:t>
      </w:r>
      <w:r w:rsidR="0025048F">
        <w:rPr>
          <w:rFonts w:hint="cs"/>
          <w:sz w:val="28"/>
          <w:szCs w:val="28"/>
          <w:rtl/>
        </w:rPr>
        <w:t xml:space="preserve"> </w:t>
      </w:r>
      <w:r w:rsidR="00C57A52">
        <w:rPr>
          <w:rFonts w:hint="cs"/>
          <w:sz w:val="28"/>
          <w:szCs w:val="28"/>
          <w:rtl/>
        </w:rPr>
        <w:t xml:space="preserve">استدل على صحة ما فيها </w:t>
      </w:r>
      <w:r w:rsidR="0025048F">
        <w:rPr>
          <w:rFonts w:hint="cs"/>
          <w:sz w:val="28"/>
          <w:szCs w:val="28"/>
          <w:rtl/>
        </w:rPr>
        <w:t xml:space="preserve">محيي الدين درويش في </w:t>
      </w:r>
      <w:r w:rsidR="0022052B">
        <w:rPr>
          <w:rFonts w:hint="cs"/>
          <w:sz w:val="28"/>
          <w:szCs w:val="28"/>
          <w:rtl/>
        </w:rPr>
        <w:t>"</w:t>
      </w:r>
      <w:r w:rsidR="0025048F">
        <w:rPr>
          <w:rFonts w:hint="cs"/>
          <w:sz w:val="28"/>
          <w:szCs w:val="28"/>
          <w:rtl/>
        </w:rPr>
        <w:t xml:space="preserve">إعراب القرآن وبيانه </w:t>
      </w:r>
      <w:r w:rsidR="0022052B">
        <w:rPr>
          <w:rFonts w:hint="cs"/>
          <w:sz w:val="28"/>
          <w:szCs w:val="28"/>
          <w:rtl/>
        </w:rPr>
        <w:t>"</w:t>
      </w:r>
      <w:r w:rsidR="0025048F">
        <w:rPr>
          <w:rFonts w:hint="cs"/>
          <w:sz w:val="28"/>
          <w:szCs w:val="28"/>
          <w:rtl/>
        </w:rPr>
        <w:t>4/55،</w:t>
      </w:r>
      <w:r w:rsidR="005B6BEE">
        <w:rPr>
          <w:rFonts w:hint="cs"/>
          <w:sz w:val="28"/>
          <w:szCs w:val="28"/>
          <w:rtl/>
        </w:rPr>
        <w:t xml:space="preserve"> </w:t>
      </w:r>
      <w:r w:rsidR="00C57A52">
        <w:rPr>
          <w:rFonts w:hint="cs"/>
          <w:sz w:val="28"/>
          <w:szCs w:val="28"/>
          <w:rtl/>
        </w:rPr>
        <w:t>ب</w:t>
      </w:r>
      <w:r w:rsidR="0025048F">
        <w:rPr>
          <w:rFonts w:hint="cs"/>
          <w:sz w:val="28"/>
          <w:szCs w:val="28"/>
          <w:rtl/>
        </w:rPr>
        <w:t>أن عمر بن الخطاب رضي الله عنه أمر كما لاحظنا قبل قليل ألا</w:t>
      </w:r>
      <w:r w:rsidR="000A2384">
        <w:rPr>
          <w:rFonts w:hint="cs"/>
          <w:sz w:val="28"/>
          <w:szCs w:val="28"/>
          <w:rtl/>
        </w:rPr>
        <w:t xml:space="preserve"> ي</w:t>
      </w:r>
      <w:r w:rsidR="009350E0">
        <w:rPr>
          <w:rFonts w:hint="cs"/>
          <w:sz w:val="28"/>
          <w:szCs w:val="28"/>
          <w:rtl/>
        </w:rPr>
        <w:t>ُــ</w:t>
      </w:r>
      <w:r w:rsidR="000A2384">
        <w:rPr>
          <w:rFonts w:hint="cs"/>
          <w:sz w:val="28"/>
          <w:szCs w:val="28"/>
          <w:rtl/>
        </w:rPr>
        <w:t>ق</w:t>
      </w:r>
      <w:r w:rsidR="009350E0">
        <w:rPr>
          <w:rFonts w:hint="cs"/>
          <w:sz w:val="28"/>
          <w:szCs w:val="28"/>
          <w:rtl/>
        </w:rPr>
        <w:t>ْـــ</w:t>
      </w:r>
      <w:r w:rsidR="000A2384">
        <w:rPr>
          <w:rFonts w:hint="cs"/>
          <w:sz w:val="28"/>
          <w:szCs w:val="28"/>
          <w:rtl/>
        </w:rPr>
        <w:t>ر</w:t>
      </w:r>
      <w:r w:rsidR="009350E0">
        <w:rPr>
          <w:rFonts w:hint="cs"/>
          <w:sz w:val="28"/>
          <w:szCs w:val="28"/>
          <w:rtl/>
        </w:rPr>
        <w:t>ِ</w:t>
      </w:r>
      <w:r w:rsidR="000A2384">
        <w:rPr>
          <w:rFonts w:hint="cs"/>
          <w:sz w:val="28"/>
          <w:szCs w:val="28"/>
          <w:rtl/>
        </w:rPr>
        <w:t>ئ</w:t>
      </w:r>
      <w:r w:rsidR="009350E0">
        <w:rPr>
          <w:rFonts w:hint="cs"/>
          <w:sz w:val="28"/>
          <w:szCs w:val="28"/>
          <w:rtl/>
        </w:rPr>
        <w:t>َ</w:t>
      </w:r>
      <w:r w:rsidR="000A2384">
        <w:rPr>
          <w:rFonts w:hint="cs"/>
          <w:sz w:val="28"/>
          <w:szCs w:val="28"/>
          <w:rtl/>
        </w:rPr>
        <w:t xml:space="preserve"> القرآن</w:t>
      </w:r>
      <w:r w:rsidR="009350E0">
        <w:rPr>
          <w:rFonts w:hint="cs"/>
          <w:sz w:val="28"/>
          <w:szCs w:val="28"/>
          <w:rtl/>
        </w:rPr>
        <w:t>َ</w:t>
      </w:r>
      <w:r w:rsidR="000A2384">
        <w:rPr>
          <w:rFonts w:hint="cs"/>
          <w:sz w:val="28"/>
          <w:szCs w:val="28"/>
          <w:rtl/>
        </w:rPr>
        <w:t xml:space="preserve"> إلا عالمٌ بالعربية</w:t>
      </w:r>
      <w:r w:rsidR="00136DC8">
        <w:rPr>
          <w:rFonts w:hint="cs"/>
          <w:sz w:val="28"/>
          <w:szCs w:val="28"/>
          <w:rtl/>
        </w:rPr>
        <w:t>، فقد رجح الدرويش أن المقصود بالعلم بالعربية إنما هو معرفة قواعدها وأصولها، لا مجرد إتقان التحد</w:t>
      </w:r>
      <w:r w:rsidR="00222308">
        <w:rPr>
          <w:rFonts w:hint="cs"/>
          <w:sz w:val="28"/>
          <w:szCs w:val="28"/>
          <w:rtl/>
        </w:rPr>
        <w:t>ُّ</w:t>
      </w:r>
      <w:r w:rsidR="00136DC8">
        <w:rPr>
          <w:rFonts w:hint="cs"/>
          <w:sz w:val="28"/>
          <w:szCs w:val="28"/>
          <w:rtl/>
        </w:rPr>
        <w:t>ث بها ، لأن العرب في ذلك العصر كانوا</w:t>
      </w:r>
      <w:r w:rsidR="000A2384">
        <w:rPr>
          <w:rFonts w:hint="cs"/>
          <w:sz w:val="28"/>
          <w:szCs w:val="28"/>
          <w:rtl/>
        </w:rPr>
        <w:t xml:space="preserve"> جميعا يتكلمون العربية بالسليقة</w:t>
      </w:r>
      <w:r w:rsidR="00274B25">
        <w:rPr>
          <w:rFonts w:hint="cs"/>
          <w:sz w:val="28"/>
          <w:szCs w:val="28"/>
          <w:rtl/>
        </w:rPr>
        <w:t>، مما يغدو معه من غير المهم أن يقصر ابن الخطاب إقراء ا</w:t>
      </w:r>
      <w:r w:rsidR="00061430">
        <w:rPr>
          <w:rFonts w:hint="cs"/>
          <w:sz w:val="28"/>
          <w:szCs w:val="28"/>
          <w:rtl/>
        </w:rPr>
        <w:t>لقرآن على العالِمين بالعربية فقط لو</w:t>
      </w:r>
      <w:r w:rsidR="00D913A1">
        <w:rPr>
          <w:rFonts w:hint="cs"/>
          <w:sz w:val="28"/>
          <w:szCs w:val="28"/>
          <w:rtl/>
        </w:rPr>
        <w:t xml:space="preserve"> </w:t>
      </w:r>
      <w:r w:rsidR="00061430">
        <w:rPr>
          <w:rFonts w:hint="cs"/>
          <w:sz w:val="28"/>
          <w:szCs w:val="28"/>
          <w:rtl/>
        </w:rPr>
        <w:t>لم يكن في ذلك العصر شيوع لعلم العربية</w:t>
      </w:r>
      <w:r w:rsidR="0023513E">
        <w:rPr>
          <w:rFonts w:hint="cs"/>
          <w:sz w:val="28"/>
          <w:szCs w:val="28"/>
          <w:rtl/>
        </w:rPr>
        <w:t>، و</w:t>
      </w:r>
      <w:r w:rsidR="00061430">
        <w:rPr>
          <w:rFonts w:hint="cs"/>
          <w:sz w:val="28"/>
          <w:szCs w:val="28"/>
          <w:rtl/>
        </w:rPr>
        <w:t xml:space="preserve"> للمشتغلين في</w:t>
      </w:r>
      <w:r w:rsidR="00AD1625">
        <w:rPr>
          <w:rFonts w:hint="cs"/>
          <w:sz w:val="28"/>
          <w:szCs w:val="28"/>
          <w:rtl/>
        </w:rPr>
        <w:t xml:space="preserve"> هذا العلم</w:t>
      </w:r>
      <w:r w:rsidR="00061430">
        <w:rPr>
          <w:rFonts w:hint="cs"/>
          <w:sz w:val="28"/>
          <w:szCs w:val="28"/>
          <w:rtl/>
        </w:rPr>
        <w:t xml:space="preserve"> .</w:t>
      </w:r>
      <w:r w:rsidR="00274B25">
        <w:rPr>
          <w:rFonts w:hint="cs"/>
          <w:sz w:val="28"/>
          <w:szCs w:val="28"/>
          <w:rtl/>
        </w:rPr>
        <w:t xml:space="preserve"> </w:t>
      </w:r>
    </w:p>
    <w:p w:rsidR="009350E0" w:rsidRPr="00F224EC" w:rsidRDefault="00075E1A" w:rsidP="00CB205D">
      <w:pPr>
        <w:jc w:val="center"/>
        <w:rPr>
          <w:sz w:val="28"/>
          <w:szCs w:val="28"/>
          <w:rtl/>
        </w:rPr>
      </w:pPr>
      <w:r w:rsidRPr="00F224EC">
        <w:rPr>
          <w:rFonts w:hint="cs"/>
          <w:b/>
          <w:bCs/>
          <w:sz w:val="28"/>
          <w:szCs w:val="28"/>
          <w:rtl/>
        </w:rPr>
        <w:t>واضع النحو العربي</w:t>
      </w:r>
      <w:r w:rsidRPr="00F224EC">
        <w:rPr>
          <w:rFonts w:hint="cs"/>
          <w:sz w:val="28"/>
          <w:szCs w:val="28"/>
          <w:rtl/>
        </w:rPr>
        <w:t xml:space="preserve"> .</w:t>
      </w:r>
    </w:p>
    <w:p w:rsidR="00A37691" w:rsidRPr="00F224EC" w:rsidRDefault="00896DFC" w:rsidP="0023513E">
      <w:pPr>
        <w:jc w:val="both"/>
        <w:rPr>
          <w:sz w:val="28"/>
          <w:szCs w:val="28"/>
          <w:rtl/>
        </w:rPr>
      </w:pPr>
      <w:r w:rsidRPr="00F224EC">
        <w:rPr>
          <w:rFonts w:hint="cs"/>
          <w:sz w:val="28"/>
          <w:szCs w:val="28"/>
          <w:rtl/>
        </w:rPr>
        <w:t xml:space="preserve">       </w:t>
      </w:r>
      <w:r w:rsidR="00A37691" w:rsidRPr="00F224EC">
        <w:rPr>
          <w:rFonts w:hint="cs"/>
          <w:sz w:val="28"/>
          <w:szCs w:val="28"/>
          <w:rtl/>
        </w:rPr>
        <w:t xml:space="preserve"> </w:t>
      </w:r>
      <w:r w:rsidR="00075E1A" w:rsidRPr="00F224EC">
        <w:rPr>
          <w:rFonts w:hint="cs"/>
          <w:sz w:val="28"/>
          <w:szCs w:val="28"/>
          <w:rtl/>
        </w:rPr>
        <w:t>من المسائل التي شغلت المعنيين،</w:t>
      </w:r>
      <w:r w:rsidR="00EF07E4">
        <w:rPr>
          <w:rFonts w:hint="cs"/>
          <w:sz w:val="28"/>
          <w:szCs w:val="28"/>
          <w:rtl/>
        </w:rPr>
        <w:t>و</w:t>
      </w:r>
      <w:r w:rsidR="0023513E">
        <w:rPr>
          <w:rFonts w:hint="cs"/>
          <w:sz w:val="28"/>
          <w:szCs w:val="28"/>
          <w:rtl/>
        </w:rPr>
        <w:t xml:space="preserve">احتدم </w:t>
      </w:r>
      <w:r w:rsidR="00075E1A" w:rsidRPr="00F224EC">
        <w:rPr>
          <w:rFonts w:hint="cs"/>
          <w:sz w:val="28"/>
          <w:szCs w:val="28"/>
          <w:rtl/>
        </w:rPr>
        <w:t>خلاف</w:t>
      </w:r>
      <w:r w:rsidR="0023513E">
        <w:rPr>
          <w:rFonts w:hint="cs"/>
          <w:sz w:val="28"/>
          <w:szCs w:val="28"/>
          <w:rtl/>
        </w:rPr>
        <w:t>هم</w:t>
      </w:r>
      <w:r w:rsidR="00075E1A" w:rsidRPr="00F224EC">
        <w:rPr>
          <w:rFonts w:hint="cs"/>
          <w:sz w:val="28"/>
          <w:szCs w:val="28"/>
          <w:rtl/>
        </w:rPr>
        <w:t xml:space="preserve"> فيها قديما وحديثا تحديد </w:t>
      </w:r>
      <w:r w:rsidR="009350E0">
        <w:rPr>
          <w:rFonts w:hint="cs"/>
          <w:sz w:val="28"/>
          <w:szCs w:val="28"/>
          <w:rtl/>
        </w:rPr>
        <w:t>من</w:t>
      </w:r>
      <w:r w:rsidR="00265E68">
        <w:rPr>
          <w:rFonts w:hint="cs"/>
          <w:sz w:val="28"/>
          <w:szCs w:val="28"/>
          <w:rtl/>
        </w:rPr>
        <w:t xml:space="preserve"> </w:t>
      </w:r>
      <w:r w:rsidR="00075E1A" w:rsidRPr="00F224EC">
        <w:rPr>
          <w:rFonts w:hint="cs"/>
          <w:sz w:val="28"/>
          <w:szCs w:val="28"/>
          <w:rtl/>
        </w:rPr>
        <w:t>ي</w:t>
      </w:r>
      <w:r w:rsidR="0023513E">
        <w:rPr>
          <w:rFonts w:hint="cs"/>
          <w:sz w:val="28"/>
          <w:szCs w:val="28"/>
          <w:rtl/>
        </w:rPr>
        <w:t>ُـ</w:t>
      </w:r>
      <w:r w:rsidR="00075E1A" w:rsidRPr="00F224EC">
        <w:rPr>
          <w:rFonts w:hint="cs"/>
          <w:sz w:val="28"/>
          <w:szCs w:val="28"/>
          <w:rtl/>
        </w:rPr>
        <w:t>ن</w:t>
      </w:r>
      <w:r w:rsidR="0023513E">
        <w:rPr>
          <w:rFonts w:hint="cs"/>
          <w:sz w:val="28"/>
          <w:szCs w:val="28"/>
          <w:rtl/>
        </w:rPr>
        <w:t>ْـ</w:t>
      </w:r>
      <w:r w:rsidR="00075E1A" w:rsidRPr="00F224EC">
        <w:rPr>
          <w:rFonts w:hint="cs"/>
          <w:sz w:val="28"/>
          <w:szCs w:val="28"/>
          <w:rtl/>
        </w:rPr>
        <w:t>س</w:t>
      </w:r>
      <w:r w:rsidR="0023513E">
        <w:rPr>
          <w:rFonts w:hint="cs"/>
          <w:sz w:val="28"/>
          <w:szCs w:val="28"/>
          <w:rtl/>
        </w:rPr>
        <w:t>َ</w:t>
      </w:r>
      <w:r w:rsidR="00075E1A" w:rsidRPr="00F224EC">
        <w:rPr>
          <w:rFonts w:hint="cs"/>
          <w:sz w:val="28"/>
          <w:szCs w:val="28"/>
          <w:rtl/>
        </w:rPr>
        <w:t>ب</w:t>
      </w:r>
      <w:r w:rsidR="0023513E">
        <w:rPr>
          <w:rFonts w:hint="cs"/>
          <w:sz w:val="28"/>
          <w:szCs w:val="28"/>
          <w:rtl/>
        </w:rPr>
        <w:t>ُ</w:t>
      </w:r>
      <w:r w:rsidR="00075E1A" w:rsidRPr="00F224EC">
        <w:rPr>
          <w:rFonts w:hint="cs"/>
          <w:sz w:val="28"/>
          <w:szCs w:val="28"/>
          <w:rtl/>
        </w:rPr>
        <w:t xml:space="preserve"> إليه السبق</w:t>
      </w:r>
      <w:r w:rsidR="00AD1625">
        <w:rPr>
          <w:rFonts w:hint="cs"/>
          <w:sz w:val="28"/>
          <w:szCs w:val="28"/>
          <w:rtl/>
        </w:rPr>
        <w:t>ُ</w:t>
      </w:r>
      <w:r w:rsidR="00075E1A" w:rsidRPr="00F224EC">
        <w:rPr>
          <w:rFonts w:hint="cs"/>
          <w:sz w:val="28"/>
          <w:szCs w:val="28"/>
          <w:rtl/>
        </w:rPr>
        <w:t xml:space="preserve"> إلى وضع النحو العربي، وأبرز من تنسب إليهم هذه الفضيلة </w:t>
      </w:r>
      <w:r w:rsidR="00075E1A" w:rsidRPr="00244739">
        <w:rPr>
          <w:rFonts w:hint="cs"/>
          <w:b/>
          <w:bCs/>
          <w:sz w:val="28"/>
          <w:szCs w:val="28"/>
          <w:rtl/>
        </w:rPr>
        <w:t>علي بن أبي طالب(ت40هـ) كرَّم الله وجه، وظالم بن عمرو</w:t>
      </w:r>
      <w:r w:rsidR="00687689">
        <w:rPr>
          <w:rFonts w:hint="cs"/>
          <w:b/>
          <w:bCs/>
          <w:sz w:val="28"/>
          <w:szCs w:val="28"/>
          <w:rtl/>
        </w:rPr>
        <w:t xml:space="preserve"> المشهور بأبي الأسود الدؤلي</w:t>
      </w:r>
      <w:r w:rsidR="00244739">
        <w:rPr>
          <w:rFonts w:hint="cs"/>
          <w:b/>
          <w:bCs/>
          <w:sz w:val="28"/>
          <w:szCs w:val="28"/>
          <w:rtl/>
        </w:rPr>
        <w:t>(69</w:t>
      </w:r>
      <w:r w:rsidR="00075E1A" w:rsidRPr="00244739">
        <w:rPr>
          <w:rFonts w:hint="cs"/>
          <w:b/>
          <w:bCs/>
          <w:sz w:val="28"/>
          <w:szCs w:val="28"/>
          <w:rtl/>
        </w:rPr>
        <w:t>هـ)</w:t>
      </w:r>
      <w:r w:rsidR="00075E1A" w:rsidRPr="00F224EC">
        <w:rPr>
          <w:rFonts w:hint="cs"/>
          <w:sz w:val="28"/>
          <w:szCs w:val="28"/>
          <w:rtl/>
        </w:rPr>
        <w:t xml:space="preserve">لذلك سنقتصر في </w:t>
      </w:r>
      <w:r w:rsidR="0022052B">
        <w:rPr>
          <w:rFonts w:hint="cs"/>
          <w:sz w:val="28"/>
          <w:szCs w:val="28"/>
          <w:rtl/>
        </w:rPr>
        <w:t xml:space="preserve">دراسة </w:t>
      </w:r>
      <w:r w:rsidR="00075E1A" w:rsidRPr="00F224EC">
        <w:rPr>
          <w:rFonts w:hint="cs"/>
          <w:sz w:val="28"/>
          <w:szCs w:val="28"/>
          <w:rtl/>
        </w:rPr>
        <w:t xml:space="preserve">هذه القضية على الحديث عن </w:t>
      </w:r>
      <w:r w:rsidRPr="00F224EC">
        <w:rPr>
          <w:rFonts w:hint="cs"/>
          <w:sz w:val="28"/>
          <w:szCs w:val="28"/>
          <w:rtl/>
        </w:rPr>
        <w:t>ال</w:t>
      </w:r>
      <w:r w:rsidR="00075E1A" w:rsidRPr="00F224EC">
        <w:rPr>
          <w:rFonts w:hint="cs"/>
          <w:sz w:val="28"/>
          <w:szCs w:val="28"/>
          <w:rtl/>
        </w:rPr>
        <w:t>جهود</w:t>
      </w:r>
      <w:r w:rsidRPr="00F224EC">
        <w:rPr>
          <w:rFonts w:hint="cs"/>
          <w:sz w:val="28"/>
          <w:szCs w:val="28"/>
          <w:rtl/>
        </w:rPr>
        <w:t xml:space="preserve"> التي ن</w:t>
      </w:r>
      <w:r w:rsidR="0022052B">
        <w:rPr>
          <w:rFonts w:hint="cs"/>
          <w:sz w:val="28"/>
          <w:szCs w:val="28"/>
          <w:rtl/>
        </w:rPr>
        <w:t>ُ</w:t>
      </w:r>
      <w:r w:rsidRPr="00F224EC">
        <w:rPr>
          <w:rFonts w:hint="cs"/>
          <w:sz w:val="28"/>
          <w:szCs w:val="28"/>
          <w:rtl/>
        </w:rPr>
        <w:t>س</w:t>
      </w:r>
      <w:r w:rsidR="0022052B">
        <w:rPr>
          <w:rFonts w:hint="cs"/>
          <w:sz w:val="28"/>
          <w:szCs w:val="28"/>
          <w:rtl/>
        </w:rPr>
        <w:t>ِـ</w:t>
      </w:r>
      <w:r w:rsidRPr="00F224EC">
        <w:rPr>
          <w:rFonts w:hint="cs"/>
          <w:sz w:val="28"/>
          <w:szCs w:val="28"/>
          <w:rtl/>
        </w:rPr>
        <w:t>ب</w:t>
      </w:r>
      <w:r w:rsidR="0022052B">
        <w:rPr>
          <w:rFonts w:hint="cs"/>
          <w:sz w:val="28"/>
          <w:szCs w:val="28"/>
          <w:rtl/>
        </w:rPr>
        <w:t>َ</w:t>
      </w:r>
      <w:r w:rsidRPr="00F224EC">
        <w:rPr>
          <w:rFonts w:hint="cs"/>
          <w:sz w:val="28"/>
          <w:szCs w:val="28"/>
          <w:rtl/>
        </w:rPr>
        <w:t>ت</w:t>
      </w:r>
      <w:r w:rsidR="0022052B">
        <w:rPr>
          <w:rFonts w:hint="cs"/>
          <w:sz w:val="28"/>
          <w:szCs w:val="28"/>
          <w:rtl/>
        </w:rPr>
        <w:t>ْ</w:t>
      </w:r>
      <w:r w:rsidRPr="00F224EC">
        <w:rPr>
          <w:rFonts w:hint="cs"/>
          <w:sz w:val="28"/>
          <w:szCs w:val="28"/>
          <w:rtl/>
        </w:rPr>
        <w:t xml:space="preserve"> إلى </w:t>
      </w:r>
      <w:r w:rsidR="00075E1A" w:rsidRPr="00F224EC">
        <w:rPr>
          <w:rFonts w:hint="cs"/>
          <w:sz w:val="28"/>
          <w:szCs w:val="28"/>
          <w:rtl/>
        </w:rPr>
        <w:t xml:space="preserve"> هاتين ال</w:t>
      </w:r>
      <w:r w:rsidRPr="00F224EC">
        <w:rPr>
          <w:rFonts w:hint="cs"/>
          <w:sz w:val="28"/>
          <w:szCs w:val="28"/>
          <w:rtl/>
        </w:rPr>
        <w:t>ش</w:t>
      </w:r>
      <w:r w:rsidR="00075E1A" w:rsidRPr="00F224EC">
        <w:rPr>
          <w:rFonts w:hint="cs"/>
          <w:sz w:val="28"/>
          <w:szCs w:val="28"/>
          <w:rtl/>
        </w:rPr>
        <w:t>خص</w:t>
      </w:r>
      <w:r w:rsidRPr="00F224EC">
        <w:rPr>
          <w:rFonts w:hint="cs"/>
          <w:sz w:val="28"/>
          <w:szCs w:val="28"/>
          <w:rtl/>
        </w:rPr>
        <w:t>ي</w:t>
      </w:r>
      <w:r w:rsidR="00075E1A" w:rsidRPr="00F224EC">
        <w:rPr>
          <w:rFonts w:hint="cs"/>
          <w:sz w:val="28"/>
          <w:szCs w:val="28"/>
          <w:rtl/>
        </w:rPr>
        <w:t>تين</w:t>
      </w:r>
      <w:r w:rsidR="00A91AB7" w:rsidRPr="00F224EC">
        <w:rPr>
          <w:rFonts w:hint="cs"/>
          <w:sz w:val="28"/>
          <w:szCs w:val="28"/>
          <w:rtl/>
        </w:rPr>
        <w:t xml:space="preserve"> ف</w:t>
      </w:r>
      <w:r w:rsidR="00244739">
        <w:rPr>
          <w:rFonts w:hint="cs"/>
          <w:sz w:val="28"/>
          <w:szCs w:val="28"/>
          <w:rtl/>
        </w:rPr>
        <w:t>ـــــ</w:t>
      </w:r>
      <w:r w:rsidR="00A91AB7" w:rsidRPr="00F224EC">
        <w:rPr>
          <w:rFonts w:hint="cs"/>
          <w:sz w:val="28"/>
          <w:szCs w:val="28"/>
          <w:rtl/>
        </w:rPr>
        <w:t>ق</w:t>
      </w:r>
      <w:r w:rsidR="00244739">
        <w:rPr>
          <w:rFonts w:hint="cs"/>
          <w:sz w:val="28"/>
          <w:szCs w:val="28"/>
          <w:rtl/>
        </w:rPr>
        <w:t>ـــ</w:t>
      </w:r>
      <w:r w:rsidR="00A91AB7" w:rsidRPr="00F224EC">
        <w:rPr>
          <w:rFonts w:hint="cs"/>
          <w:sz w:val="28"/>
          <w:szCs w:val="28"/>
          <w:rtl/>
        </w:rPr>
        <w:t>ط</w:t>
      </w:r>
      <w:r w:rsidR="00244739">
        <w:rPr>
          <w:rFonts w:hint="cs"/>
          <w:sz w:val="28"/>
          <w:szCs w:val="28"/>
          <w:rtl/>
        </w:rPr>
        <w:t xml:space="preserve"> </w:t>
      </w:r>
      <w:r w:rsidR="001B5EF4" w:rsidRPr="00F224EC">
        <w:rPr>
          <w:rFonts w:hint="cs"/>
          <w:sz w:val="28"/>
          <w:szCs w:val="28"/>
          <w:rtl/>
        </w:rPr>
        <w:t>.</w:t>
      </w:r>
      <w:r w:rsidRPr="00F224EC">
        <w:rPr>
          <w:rFonts w:hint="cs"/>
          <w:sz w:val="28"/>
          <w:szCs w:val="28"/>
          <w:rtl/>
        </w:rPr>
        <w:t xml:space="preserve"> </w:t>
      </w:r>
    </w:p>
    <w:p w:rsidR="00A37691" w:rsidRPr="00453AA3" w:rsidRDefault="00A37691" w:rsidP="00DA49F5">
      <w:pPr>
        <w:jc w:val="both"/>
        <w:rPr>
          <w:b/>
          <w:bCs/>
          <w:sz w:val="28"/>
          <w:szCs w:val="28"/>
          <w:rtl/>
        </w:rPr>
      </w:pPr>
      <w:r w:rsidRPr="00453AA3">
        <w:rPr>
          <w:rFonts w:hint="cs"/>
          <w:b/>
          <w:bCs/>
          <w:sz w:val="28"/>
          <w:szCs w:val="28"/>
          <w:rtl/>
        </w:rPr>
        <w:t>جهود علي بن أبي طالب(40هـ)</w:t>
      </w:r>
      <w:r w:rsidR="00763CBC" w:rsidRPr="00453AA3">
        <w:rPr>
          <w:rFonts w:hint="cs"/>
          <w:b/>
          <w:bCs/>
          <w:sz w:val="28"/>
          <w:szCs w:val="28"/>
          <w:rtl/>
        </w:rPr>
        <w:t xml:space="preserve"> في النحو</w:t>
      </w:r>
    </w:p>
    <w:p w:rsidR="00A52215" w:rsidRPr="006A1EE4" w:rsidRDefault="00603822" w:rsidP="00075E1A">
      <w:pPr>
        <w:jc w:val="both"/>
        <w:rPr>
          <w:sz w:val="28"/>
          <w:szCs w:val="28"/>
          <w:rtl/>
        </w:rPr>
      </w:pPr>
      <w:r w:rsidRPr="006A1EE4">
        <w:rPr>
          <w:rFonts w:hint="cs"/>
          <w:sz w:val="28"/>
          <w:szCs w:val="28"/>
          <w:rtl/>
        </w:rPr>
        <w:t xml:space="preserve">      </w:t>
      </w:r>
      <w:r w:rsidR="00A37691" w:rsidRPr="00862DE3">
        <w:rPr>
          <w:rFonts w:hint="cs"/>
          <w:b/>
          <w:bCs/>
          <w:sz w:val="28"/>
          <w:szCs w:val="28"/>
          <w:rtl/>
        </w:rPr>
        <w:t>جا</w:t>
      </w:r>
      <w:r w:rsidR="00222308" w:rsidRPr="00862DE3">
        <w:rPr>
          <w:rFonts w:hint="cs"/>
          <w:b/>
          <w:bCs/>
          <w:sz w:val="28"/>
          <w:szCs w:val="28"/>
          <w:rtl/>
        </w:rPr>
        <w:t xml:space="preserve">ء في </w:t>
      </w:r>
      <w:r w:rsidR="00862DE3">
        <w:rPr>
          <w:rFonts w:hint="cs"/>
          <w:b/>
          <w:bCs/>
          <w:sz w:val="28"/>
          <w:szCs w:val="28"/>
          <w:rtl/>
        </w:rPr>
        <w:t>(</w:t>
      </w:r>
      <w:r w:rsidR="00222308" w:rsidRPr="00862DE3">
        <w:rPr>
          <w:rFonts w:hint="cs"/>
          <w:b/>
          <w:bCs/>
          <w:sz w:val="28"/>
          <w:szCs w:val="28"/>
          <w:rtl/>
        </w:rPr>
        <w:t>نزهة الأل</w:t>
      </w:r>
      <w:r w:rsidR="00980962" w:rsidRPr="00862DE3">
        <w:rPr>
          <w:rFonts w:hint="cs"/>
          <w:b/>
          <w:bCs/>
          <w:sz w:val="28"/>
          <w:szCs w:val="28"/>
          <w:rtl/>
        </w:rPr>
        <w:t>ـ</w:t>
      </w:r>
      <w:r w:rsidR="00222308" w:rsidRPr="00862DE3">
        <w:rPr>
          <w:rFonts w:hint="cs"/>
          <w:b/>
          <w:bCs/>
          <w:sz w:val="28"/>
          <w:szCs w:val="28"/>
          <w:rtl/>
        </w:rPr>
        <w:t>بَّاء</w:t>
      </w:r>
      <w:r w:rsidR="00862DE3">
        <w:rPr>
          <w:rFonts w:hint="cs"/>
          <w:b/>
          <w:bCs/>
          <w:sz w:val="28"/>
          <w:szCs w:val="28"/>
          <w:rtl/>
        </w:rPr>
        <w:t>)</w:t>
      </w:r>
      <w:r w:rsidR="00145B6F">
        <w:rPr>
          <w:rFonts w:hint="cs"/>
          <w:b/>
          <w:bCs/>
          <w:sz w:val="28"/>
          <w:szCs w:val="28"/>
          <w:rtl/>
        </w:rPr>
        <w:t>(</w:t>
      </w:r>
      <w:r w:rsidR="00222308" w:rsidRPr="00332381">
        <w:rPr>
          <w:rFonts w:hint="cs"/>
          <w:b/>
          <w:bCs/>
          <w:sz w:val="28"/>
          <w:szCs w:val="28"/>
          <w:rtl/>
        </w:rPr>
        <w:t>سبب وضع عليِّ</w:t>
      </w:r>
      <w:r w:rsidR="00A37691" w:rsidRPr="00332381">
        <w:rPr>
          <w:rFonts w:hint="cs"/>
          <w:b/>
          <w:bCs/>
          <w:sz w:val="28"/>
          <w:szCs w:val="28"/>
          <w:rtl/>
        </w:rPr>
        <w:t xml:space="preserve"> لهذا العل</w:t>
      </w:r>
      <w:r w:rsidR="00564103">
        <w:rPr>
          <w:rFonts w:hint="cs"/>
          <w:b/>
          <w:bCs/>
          <w:sz w:val="28"/>
          <w:szCs w:val="28"/>
          <w:rtl/>
        </w:rPr>
        <w:t>م ما روى أبو الأسود الدؤلي، قال</w:t>
      </w:r>
      <w:r w:rsidR="00A37691" w:rsidRPr="00332381">
        <w:rPr>
          <w:rFonts w:hint="cs"/>
          <w:b/>
          <w:bCs/>
          <w:sz w:val="28"/>
          <w:szCs w:val="28"/>
          <w:rtl/>
        </w:rPr>
        <w:t>: دخلت على أمير المؤم</w:t>
      </w:r>
      <w:r w:rsidR="00332381">
        <w:rPr>
          <w:rFonts w:hint="cs"/>
          <w:b/>
          <w:bCs/>
          <w:sz w:val="28"/>
          <w:szCs w:val="28"/>
          <w:rtl/>
        </w:rPr>
        <w:t>نين علي</w:t>
      </w:r>
      <w:r w:rsidR="00687689">
        <w:rPr>
          <w:rFonts w:hint="cs"/>
          <w:b/>
          <w:bCs/>
          <w:sz w:val="28"/>
          <w:szCs w:val="28"/>
          <w:rtl/>
        </w:rPr>
        <w:t>ِّ</w:t>
      </w:r>
      <w:r w:rsidR="00332381">
        <w:rPr>
          <w:rFonts w:hint="cs"/>
          <w:b/>
          <w:bCs/>
          <w:sz w:val="28"/>
          <w:szCs w:val="28"/>
          <w:rtl/>
        </w:rPr>
        <w:t xml:space="preserve"> بن</w:t>
      </w:r>
      <w:r w:rsidR="00687689">
        <w:rPr>
          <w:rFonts w:hint="cs"/>
          <w:b/>
          <w:bCs/>
          <w:sz w:val="28"/>
          <w:szCs w:val="28"/>
          <w:rtl/>
        </w:rPr>
        <w:t>ِ</w:t>
      </w:r>
      <w:r w:rsidR="00332381">
        <w:rPr>
          <w:rFonts w:hint="cs"/>
          <w:b/>
          <w:bCs/>
          <w:sz w:val="28"/>
          <w:szCs w:val="28"/>
          <w:rtl/>
        </w:rPr>
        <w:t xml:space="preserve"> أبي طالب عليه السلام</w:t>
      </w:r>
      <w:r w:rsidR="00A37691" w:rsidRPr="00332381">
        <w:rPr>
          <w:rFonts w:hint="cs"/>
          <w:b/>
          <w:bCs/>
          <w:sz w:val="28"/>
          <w:szCs w:val="28"/>
          <w:rtl/>
        </w:rPr>
        <w:t>، فوجدت في يده رقعةً ، فقلت : م</w:t>
      </w:r>
      <w:r w:rsidR="00222308" w:rsidRPr="00332381">
        <w:rPr>
          <w:rFonts w:hint="cs"/>
          <w:b/>
          <w:bCs/>
          <w:sz w:val="28"/>
          <w:szCs w:val="28"/>
          <w:rtl/>
        </w:rPr>
        <w:t>ا هذه يا أمير المؤمنين ؟ فقال: إني تأملت كلام العرب</w:t>
      </w:r>
      <w:r w:rsidR="00A37691" w:rsidRPr="00332381">
        <w:rPr>
          <w:rFonts w:hint="cs"/>
          <w:b/>
          <w:bCs/>
          <w:sz w:val="28"/>
          <w:szCs w:val="28"/>
          <w:rtl/>
        </w:rPr>
        <w:t>، فوجدته قد فسد بمخالطة هذه الحمراء</w:t>
      </w:r>
      <w:r w:rsidR="00332381">
        <w:rPr>
          <w:rFonts w:hint="cs"/>
          <w:b/>
          <w:bCs/>
          <w:sz w:val="28"/>
          <w:szCs w:val="28"/>
          <w:rtl/>
        </w:rPr>
        <w:t xml:space="preserve"> أي</w:t>
      </w:r>
      <w:r w:rsidR="00A37691" w:rsidRPr="00332381">
        <w:rPr>
          <w:rFonts w:hint="cs"/>
          <w:b/>
          <w:bCs/>
          <w:sz w:val="28"/>
          <w:szCs w:val="28"/>
          <w:rtl/>
        </w:rPr>
        <w:t>" الأعاجم" فأردت</w:t>
      </w:r>
      <w:r w:rsidR="00E2747B" w:rsidRPr="00332381">
        <w:rPr>
          <w:rFonts w:hint="cs"/>
          <w:b/>
          <w:bCs/>
          <w:sz w:val="28"/>
          <w:szCs w:val="28"/>
          <w:rtl/>
        </w:rPr>
        <w:t>ُ</w:t>
      </w:r>
      <w:r w:rsidR="00A37691" w:rsidRPr="00332381">
        <w:rPr>
          <w:rFonts w:hint="cs"/>
          <w:b/>
          <w:bCs/>
          <w:sz w:val="28"/>
          <w:szCs w:val="28"/>
          <w:rtl/>
        </w:rPr>
        <w:t xml:space="preserve"> أن أضع شيئا يرجعون إل</w:t>
      </w:r>
      <w:r w:rsidR="00862DE3" w:rsidRPr="00332381">
        <w:rPr>
          <w:rFonts w:hint="cs"/>
          <w:b/>
          <w:bCs/>
          <w:sz w:val="28"/>
          <w:szCs w:val="28"/>
          <w:rtl/>
        </w:rPr>
        <w:t>يه</w:t>
      </w:r>
      <w:r w:rsidR="00332381">
        <w:rPr>
          <w:rFonts w:hint="cs"/>
          <w:b/>
          <w:bCs/>
          <w:sz w:val="28"/>
          <w:szCs w:val="28"/>
          <w:rtl/>
        </w:rPr>
        <w:t>، ويعتمدون عليه</w:t>
      </w:r>
      <w:r w:rsidR="00E2747B" w:rsidRPr="00332381">
        <w:rPr>
          <w:rFonts w:hint="cs"/>
          <w:b/>
          <w:bCs/>
          <w:sz w:val="28"/>
          <w:szCs w:val="28"/>
          <w:rtl/>
        </w:rPr>
        <w:t>، ثم ألقى إليَّ</w:t>
      </w:r>
      <w:r w:rsidR="00332381">
        <w:rPr>
          <w:rFonts w:hint="cs"/>
          <w:b/>
          <w:bCs/>
          <w:sz w:val="28"/>
          <w:szCs w:val="28"/>
          <w:rtl/>
        </w:rPr>
        <w:t xml:space="preserve"> الرقعة</w:t>
      </w:r>
      <w:r w:rsidR="00A37691" w:rsidRPr="00332381">
        <w:rPr>
          <w:rFonts w:hint="cs"/>
          <w:b/>
          <w:bCs/>
          <w:sz w:val="28"/>
          <w:szCs w:val="28"/>
          <w:rtl/>
        </w:rPr>
        <w:t>، وفيها : الكلام</w:t>
      </w:r>
      <w:r w:rsidR="00E2747B" w:rsidRPr="00332381">
        <w:rPr>
          <w:rFonts w:hint="cs"/>
          <w:b/>
          <w:bCs/>
          <w:sz w:val="28"/>
          <w:szCs w:val="28"/>
          <w:rtl/>
        </w:rPr>
        <w:t>ُ</w:t>
      </w:r>
      <w:r w:rsidR="00A37691" w:rsidRPr="00332381">
        <w:rPr>
          <w:rFonts w:hint="cs"/>
          <w:b/>
          <w:bCs/>
          <w:sz w:val="28"/>
          <w:szCs w:val="28"/>
          <w:rtl/>
        </w:rPr>
        <w:t xml:space="preserve"> كله </w:t>
      </w:r>
      <w:r w:rsidR="00A52215" w:rsidRPr="00332381">
        <w:rPr>
          <w:rFonts w:hint="cs"/>
          <w:b/>
          <w:bCs/>
          <w:sz w:val="28"/>
          <w:szCs w:val="28"/>
          <w:rtl/>
        </w:rPr>
        <w:t>اسم وفعل وح</w:t>
      </w:r>
      <w:r w:rsidR="00332381">
        <w:rPr>
          <w:rFonts w:hint="cs"/>
          <w:b/>
          <w:bCs/>
          <w:sz w:val="28"/>
          <w:szCs w:val="28"/>
          <w:rtl/>
        </w:rPr>
        <w:t>رف ، فالاسم ما أنبأ عن المسمَّى</w:t>
      </w:r>
      <w:r w:rsidR="00A52215" w:rsidRPr="00332381">
        <w:rPr>
          <w:rFonts w:hint="cs"/>
          <w:b/>
          <w:bCs/>
          <w:sz w:val="28"/>
          <w:szCs w:val="28"/>
          <w:rtl/>
        </w:rPr>
        <w:t>، والفعل ما أ</w:t>
      </w:r>
      <w:r w:rsidR="00687689">
        <w:rPr>
          <w:rFonts w:hint="cs"/>
          <w:b/>
          <w:bCs/>
          <w:sz w:val="28"/>
          <w:szCs w:val="28"/>
          <w:rtl/>
        </w:rPr>
        <w:t>ُ</w:t>
      </w:r>
      <w:r w:rsidR="00A52215" w:rsidRPr="00332381">
        <w:rPr>
          <w:rFonts w:hint="cs"/>
          <w:b/>
          <w:bCs/>
          <w:sz w:val="28"/>
          <w:szCs w:val="28"/>
          <w:rtl/>
        </w:rPr>
        <w:t>ن</w:t>
      </w:r>
      <w:r w:rsidR="00687689">
        <w:rPr>
          <w:rFonts w:hint="cs"/>
          <w:b/>
          <w:bCs/>
          <w:sz w:val="28"/>
          <w:szCs w:val="28"/>
          <w:rtl/>
        </w:rPr>
        <w:t>ْ</w:t>
      </w:r>
      <w:r w:rsidR="00A52215" w:rsidRPr="00332381">
        <w:rPr>
          <w:rFonts w:hint="cs"/>
          <w:b/>
          <w:bCs/>
          <w:sz w:val="28"/>
          <w:szCs w:val="28"/>
          <w:rtl/>
        </w:rPr>
        <w:t>ب</w:t>
      </w:r>
      <w:r w:rsidR="00687689">
        <w:rPr>
          <w:rFonts w:hint="cs"/>
          <w:b/>
          <w:bCs/>
          <w:sz w:val="28"/>
          <w:szCs w:val="28"/>
          <w:rtl/>
        </w:rPr>
        <w:t>ِ</w:t>
      </w:r>
      <w:r w:rsidR="00FD2E68">
        <w:rPr>
          <w:rFonts w:hint="cs"/>
          <w:b/>
          <w:bCs/>
          <w:sz w:val="28"/>
          <w:szCs w:val="28"/>
          <w:rtl/>
        </w:rPr>
        <w:t>ئ به، والحرف ما أفاد معنى</w:t>
      </w:r>
      <w:r w:rsidR="00A52215" w:rsidRPr="00332381">
        <w:rPr>
          <w:rFonts w:hint="cs"/>
          <w:b/>
          <w:bCs/>
          <w:sz w:val="28"/>
          <w:szCs w:val="28"/>
          <w:rtl/>
        </w:rPr>
        <w:t>، وقال لي : ا</w:t>
      </w:r>
      <w:r w:rsidR="00872C2A" w:rsidRPr="00332381">
        <w:rPr>
          <w:rFonts w:hint="cs"/>
          <w:b/>
          <w:bCs/>
          <w:sz w:val="28"/>
          <w:szCs w:val="28"/>
          <w:rtl/>
        </w:rPr>
        <w:t>ن</w:t>
      </w:r>
      <w:r w:rsidR="00A52215" w:rsidRPr="00332381">
        <w:rPr>
          <w:rFonts w:hint="cs"/>
          <w:b/>
          <w:bCs/>
          <w:sz w:val="28"/>
          <w:szCs w:val="28"/>
          <w:rtl/>
        </w:rPr>
        <w:t>ح</w:t>
      </w:r>
      <w:r w:rsidR="00872C2A" w:rsidRPr="00332381">
        <w:rPr>
          <w:rFonts w:hint="cs"/>
          <w:b/>
          <w:bCs/>
          <w:sz w:val="28"/>
          <w:szCs w:val="28"/>
          <w:rtl/>
        </w:rPr>
        <w:t>ُ</w:t>
      </w:r>
      <w:r w:rsidR="00A52215" w:rsidRPr="00332381">
        <w:rPr>
          <w:rFonts w:hint="cs"/>
          <w:b/>
          <w:bCs/>
          <w:sz w:val="28"/>
          <w:szCs w:val="28"/>
          <w:rtl/>
        </w:rPr>
        <w:t xml:space="preserve"> </w:t>
      </w:r>
      <w:r w:rsidR="00332381">
        <w:rPr>
          <w:rFonts w:hint="cs"/>
          <w:b/>
          <w:bCs/>
          <w:sz w:val="28"/>
          <w:szCs w:val="28"/>
          <w:rtl/>
        </w:rPr>
        <w:t>هذا النحوَ، وأضف إليه ما وقع لك</w:t>
      </w:r>
      <w:r w:rsidR="00A52215" w:rsidRPr="00332381">
        <w:rPr>
          <w:rFonts w:hint="cs"/>
          <w:b/>
          <w:bCs/>
          <w:sz w:val="28"/>
          <w:szCs w:val="28"/>
          <w:rtl/>
        </w:rPr>
        <w:t xml:space="preserve">، واعلم يا أبا الأسود </w:t>
      </w:r>
      <w:r w:rsidR="002036F2" w:rsidRPr="00332381">
        <w:rPr>
          <w:rFonts w:hint="cs"/>
          <w:b/>
          <w:bCs/>
          <w:sz w:val="28"/>
          <w:szCs w:val="28"/>
          <w:rtl/>
        </w:rPr>
        <w:t xml:space="preserve">أن </w:t>
      </w:r>
      <w:r w:rsidR="00A52215" w:rsidRPr="00332381">
        <w:rPr>
          <w:rFonts w:hint="cs"/>
          <w:b/>
          <w:bCs/>
          <w:sz w:val="28"/>
          <w:szCs w:val="28"/>
          <w:rtl/>
        </w:rPr>
        <w:t>الأسماء</w:t>
      </w:r>
      <w:r w:rsidR="00D43306">
        <w:rPr>
          <w:rFonts w:hint="cs"/>
          <w:b/>
          <w:bCs/>
          <w:sz w:val="28"/>
          <w:szCs w:val="28"/>
          <w:rtl/>
        </w:rPr>
        <w:t>َ</w:t>
      </w:r>
      <w:r w:rsidR="00862DE3" w:rsidRPr="00332381">
        <w:rPr>
          <w:rFonts w:hint="cs"/>
          <w:b/>
          <w:bCs/>
          <w:sz w:val="28"/>
          <w:szCs w:val="28"/>
          <w:rtl/>
        </w:rPr>
        <w:t xml:space="preserve"> ثلاثة</w:t>
      </w:r>
      <w:r w:rsidR="00A52215" w:rsidRPr="00332381">
        <w:rPr>
          <w:rFonts w:hint="cs"/>
          <w:b/>
          <w:bCs/>
          <w:sz w:val="28"/>
          <w:szCs w:val="28"/>
          <w:rtl/>
        </w:rPr>
        <w:t>؛</w:t>
      </w:r>
      <w:r w:rsidR="0023513E" w:rsidRPr="00332381">
        <w:rPr>
          <w:rFonts w:hint="cs"/>
          <w:b/>
          <w:bCs/>
          <w:sz w:val="28"/>
          <w:szCs w:val="28"/>
          <w:rtl/>
        </w:rPr>
        <w:t xml:space="preserve"> </w:t>
      </w:r>
      <w:r w:rsidR="00A52215" w:rsidRPr="00332381">
        <w:rPr>
          <w:rFonts w:hint="cs"/>
          <w:b/>
          <w:bCs/>
          <w:sz w:val="28"/>
          <w:szCs w:val="28"/>
          <w:rtl/>
        </w:rPr>
        <w:t>ظاهرٌ ومضمرٌ واسم</w:t>
      </w:r>
      <w:r w:rsidR="00E2747B" w:rsidRPr="00332381">
        <w:rPr>
          <w:rFonts w:hint="cs"/>
          <w:b/>
          <w:bCs/>
          <w:sz w:val="28"/>
          <w:szCs w:val="28"/>
          <w:rtl/>
        </w:rPr>
        <w:t>ٌ</w:t>
      </w:r>
      <w:r w:rsidR="00332381">
        <w:rPr>
          <w:rFonts w:hint="cs"/>
          <w:b/>
          <w:bCs/>
          <w:sz w:val="28"/>
          <w:szCs w:val="28"/>
          <w:rtl/>
        </w:rPr>
        <w:t xml:space="preserve"> لا ظاهر ولا مضمر</w:t>
      </w:r>
      <w:r w:rsidR="00A52215" w:rsidRPr="00332381">
        <w:rPr>
          <w:rFonts w:hint="cs"/>
          <w:b/>
          <w:bCs/>
          <w:sz w:val="28"/>
          <w:szCs w:val="28"/>
          <w:rtl/>
        </w:rPr>
        <w:t>، وإنما يتفاضل الن</w:t>
      </w:r>
      <w:r w:rsidR="00E2747B" w:rsidRPr="00332381">
        <w:rPr>
          <w:rFonts w:hint="cs"/>
          <w:b/>
          <w:bCs/>
          <w:sz w:val="28"/>
          <w:szCs w:val="28"/>
          <w:rtl/>
        </w:rPr>
        <w:t>اس يا أبا الأسود فيما ليس بظاهر</w:t>
      </w:r>
      <w:r w:rsidR="00862DE3" w:rsidRPr="00332381">
        <w:rPr>
          <w:rFonts w:hint="cs"/>
          <w:b/>
          <w:bCs/>
          <w:sz w:val="28"/>
          <w:szCs w:val="28"/>
          <w:rtl/>
        </w:rPr>
        <w:t>، ولا مضمر</w:t>
      </w:r>
      <w:r w:rsidR="00A52215" w:rsidRPr="00332381">
        <w:rPr>
          <w:rFonts w:hint="cs"/>
          <w:b/>
          <w:bCs/>
          <w:sz w:val="28"/>
          <w:szCs w:val="28"/>
          <w:rtl/>
        </w:rPr>
        <w:t>، وأراد بذلك الاسم المبهم . قال</w:t>
      </w:r>
      <w:r w:rsidR="00E2747B" w:rsidRPr="00332381">
        <w:rPr>
          <w:rFonts w:hint="cs"/>
          <w:b/>
          <w:bCs/>
          <w:sz w:val="28"/>
          <w:szCs w:val="28"/>
          <w:rtl/>
        </w:rPr>
        <w:t>:</w:t>
      </w:r>
      <w:r w:rsidR="00A52215" w:rsidRPr="00332381">
        <w:rPr>
          <w:rFonts w:hint="cs"/>
          <w:b/>
          <w:bCs/>
          <w:sz w:val="28"/>
          <w:szCs w:val="28"/>
          <w:rtl/>
        </w:rPr>
        <w:t xml:space="preserve"> ثم وضعت</w:t>
      </w:r>
      <w:r w:rsidR="00E2747B" w:rsidRPr="00332381">
        <w:rPr>
          <w:rFonts w:hint="cs"/>
          <w:b/>
          <w:bCs/>
          <w:sz w:val="28"/>
          <w:szCs w:val="28"/>
          <w:rtl/>
        </w:rPr>
        <w:t>ُ</w:t>
      </w:r>
      <w:r w:rsidR="00A52215" w:rsidRPr="00332381">
        <w:rPr>
          <w:rFonts w:hint="cs"/>
          <w:b/>
          <w:bCs/>
          <w:sz w:val="28"/>
          <w:szCs w:val="28"/>
          <w:rtl/>
        </w:rPr>
        <w:t xml:space="preserve"> بابي العطف والن</w:t>
      </w:r>
      <w:r w:rsidR="00FD2E68">
        <w:rPr>
          <w:rFonts w:hint="cs"/>
          <w:b/>
          <w:bCs/>
          <w:sz w:val="28"/>
          <w:szCs w:val="28"/>
          <w:rtl/>
        </w:rPr>
        <w:t>عت</w:t>
      </w:r>
      <w:r w:rsidR="00E2747B" w:rsidRPr="00332381">
        <w:rPr>
          <w:rFonts w:hint="cs"/>
          <w:b/>
          <w:bCs/>
          <w:sz w:val="28"/>
          <w:szCs w:val="28"/>
          <w:rtl/>
        </w:rPr>
        <w:t>، ثم بابي التعجب والاستفهام،</w:t>
      </w:r>
      <w:r w:rsidR="00A52215" w:rsidRPr="00332381">
        <w:rPr>
          <w:rFonts w:hint="cs"/>
          <w:b/>
          <w:bCs/>
          <w:sz w:val="28"/>
          <w:szCs w:val="28"/>
          <w:rtl/>
        </w:rPr>
        <w:t xml:space="preserve"> إلى أن وصلت</w:t>
      </w:r>
      <w:r w:rsidR="00E2747B" w:rsidRPr="00332381">
        <w:rPr>
          <w:rFonts w:hint="cs"/>
          <w:b/>
          <w:bCs/>
          <w:sz w:val="28"/>
          <w:szCs w:val="28"/>
          <w:rtl/>
        </w:rPr>
        <w:t>ُ</w:t>
      </w:r>
      <w:r w:rsidR="00A52215" w:rsidRPr="00332381">
        <w:rPr>
          <w:rFonts w:hint="cs"/>
          <w:b/>
          <w:bCs/>
          <w:sz w:val="28"/>
          <w:szCs w:val="28"/>
          <w:rtl/>
        </w:rPr>
        <w:t xml:space="preserve"> إلى باب (إنَّ) وأخواتها ما خلا (لكن) فلما عرضتها على علي</w:t>
      </w:r>
      <w:r w:rsidR="00E2747B" w:rsidRPr="00332381">
        <w:rPr>
          <w:rFonts w:hint="cs"/>
          <w:b/>
          <w:bCs/>
          <w:sz w:val="28"/>
          <w:szCs w:val="28"/>
          <w:rtl/>
        </w:rPr>
        <w:t>ٍّ</w:t>
      </w:r>
      <w:r w:rsidR="00A52215" w:rsidRPr="00332381">
        <w:rPr>
          <w:rFonts w:hint="cs"/>
          <w:b/>
          <w:bCs/>
          <w:sz w:val="28"/>
          <w:szCs w:val="28"/>
          <w:rtl/>
        </w:rPr>
        <w:t xml:space="preserve"> ع</w:t>
      </w:r>
      <w:r w:rsidR="00332381">
        <w:rPr>
          <w:rFonts w:hint="cs"/>
          <w:b/>
          <w:bCs/>
          <w:sz w:val="28"/>
          <w:szCs w:val="28"/>
          <w:rtl/>
        </w:rPr>
        <w:t>ليه السلام أمرني بضم(لكن) إليها</w:t>
      </w:r>
      <w:r w:rsidR="00A52215" w:rsidRPr="00332381">
        <w:rPr>
          <w:rFonts w:hint="cs"/>
          <w:b/>
          <w:bCs/>
          <w:sz w:val="28"/>
          <w:szCs w:val="28"/>
          <w:rtl/>
        </w:rPr>
        <w:t xml:space="preserve">، وكنت كلَّما وضعت </w:t>
      </w:r>
      <w:r w:rsidR="00E2747B" w:rsidRPr="00332381">
        <w:rPr>
          <w:rFonts w:hint="cs"/>
          <w:b/>
          <w:bCs/>
          <w:sz w:val="28"/>
          <w:szCs w:val="28"/>
          <w:rtl/>
        </w:rPr>
        <w:t xml:space="preserve">بابا من أبواب النحو عرضته عليه - </w:t>
      </w:r>
      <w:r w:rsidR="00A52215" w:rsidRPr="00332381">
        <w:rPr>
          <w:rFonts w:hint="cs"/>
          <w:b/>
          <w:bCs/>
          <w:sz w:val="28"/>
          <w:szCs w:val="28"/>
          <w:rtl/>
        </w:rPr>
        <w:t>رضي الله  عنه</w:t>
      </w:r>
      <w:r w:rsidR="00862DE3" w:rsidRPr="00332381">
        <w:rPr>
          <w:rFonts w:hint="cs"/>
          <w:b/>
          <w:bCs/>
          <w:sz w:val="28"/>
          <w:szCs w:val="28"/>
          <w:rtl/>
        </w:rPr>
        <w:t xml:space="preserve"> </w:t>
      </w:r>
      <w:r w:rsidR="00E2747B" w:rsidRPr="00332381">
        <w:rPr>
          <w:rFonts w:hint="cs"/>
          <w:b/>
          <w:bCs/>
          <w:sz w:val="28"/>
          <w:szCs w:val="28"/>
          <w:rtl/>
        </w:rPr>
        <w:t>-</w:t>
      </w:r>
      <w:r w:rsidR="0023513E" w:rsidRPr="00332381">
        <w:rPr>
          <w:rFonts w:hint="cs"/>
          <w:b/>
          <w:bCs/>
          <w:sz w:val="28"/>
          <w:szCs w:val="28"/>
          <w:rtl/>
        </w:rPr>
        <w:t xml:space="preserve"> إلى أن حصَّ</w:t>
      </w:r>
      <w:r w:rsidR="00A52215" w:rsidRPr="00332381">
        <w:rPr>
          <w:rFonts w:hint="cs"/>
          <w:b/>
          <w:bCs/>
          <w:sz w:val="28"/>
          <w:szCs w:val="28"/>
          <w:rtl/>
        </w:rPr>
        <w:t>لت</w:t>
      </w:r>
      <w:r w:rsidR="00E2747B" w:rsidRPr="00332381">
        <w:rPr>
          <w:rFonts w:hint="cs"/>
          <w:b/>
          <w:bCs/>
          <w:sz w:val="28"/>
          <w:szCs w:val="28"/>
          <w:rtl/>
        </w:rPr>
        <w:t>ُ</w:t>
      </w:r>
      <w:r w:rsidR="00A52215" w:rsidRPr="00332381">
        <w:rPr>
          <w:rFonts w:hint="cs"/>
          <w:b/>
          <w:bCs/>
          <w:sz w:val="28"/>
          <w:szCs w:val="28"/>
          <w:rtl/>
        </w:rPr>
        <w:t xml:space="preserve"> ما فيه الكفاية . قال: ما أحسنَ هذا النحو</w:t>
      </w:r>
      <w:r w:rsidR="00E2747B" w:rsidRPr="00332381">
        <w:rPr>
          <w:rFonts w:hint="cs"/>
          <w:b/>
          <w:bCs/>
          <w:sz w:val="28"/>
          <w:szCs w:val="28"/>
          <w:rtl/>
        </w:rPr>
        <w:t>َ</w:t>
      </w:r>
      <w:r w:rsidR="00A52215" w:rsidRPr="00332381">
        <w:rPr>
          <w:rFonts w:hint="cs"/>
          <w:b/>
          <w:bCs/>
          <w:sz w:val="28"/>
          <w:szCs w:val="28"/>
          <w:rtl/>
        </w:rPr>
        <w:t xml:space="preserve"> الذي نحوت</w:t>
      </w:r>
      <w:r w:rsidR="00E2747B" w:rsidRPr="00332381">
        <w:rPr>
          <w:rFonts w:hint="cs"/>
          <w:b/>
          <w:bCs/>
          <w:sz w:val="28"/>
          <w:szCs w:val="28"/>
          <w:rtl/>
        </w:rPr>
        <w:t>َ</w:t>
      </w:r>
      <w:r w:rsidR="00A52215" w:rsidRPr="00332381">
        <w:rPr>
          <w:rFonts w:hint="cs"/>
          <w:b/>
          <w:bCs/>
          <w:sz w:val="28"/>
          <w:szCs w:val="28"/>
          <w:rtl/>
        </w:rPr>
        <w:t xml:space="preserve"> ، فلذلك سُمِّي الن</w:t>
      </w:r>
      <w:r w:rsidR="00E2747B" w:rsidRPr="00332381">
        <w:rPr>
          <w:rFonts w:hint="cs"/>
          <w:b/>
          <w:bCs/>
          <w:sz w:val="28"/>
          <w:szCs w:val="28"/>
          <w:rtl/>
        </w:rPr>
        <w:t>ـــــــــ</w:t>
      </w:r>
      <w:r w:rsidR="00A52215" w:rsidRPr="00332381">
        <w:rPr>
          <w:rFonts w:hint="cs"/>
          <w:b/>
          <w:bCs/>
          <w:sz w:val="28"/>
          <w:szCs w:val="28"/>
          <w:rtl/>
        </w:rPr>
        <w:t>ح</w:t>
      </w:r>
      <w:r w:rsidR="00E2747B" w:rsidRPr="00332381">
        <w:rPr>
          <w:rFonts w:hint="cs"/>
          <w:b/>
          <w:bCs/>
          <w:sz w:val="28"/>
          <w:szCs w:val="28"/>
          <w:rtl/>
        </w:rPr>
        <w:t>ــــــــ</w:t>
      </w:r>
      <w:r w:rsidR="00A52215" w:rsidRPr="00332381">
        <w:rPr>
          <w:rFonts w:hint="cs"/>
          <w:b/>
          <w:bCs/>
          <w:sz w:val="28"/>
          <w:szCs w:val="28"/>
          <w:rtl/>
        </w:rPr>
        <w:t>وَ</w:t>
      </w:r>
      <w:r w:rsidR="00A52215" w:rsidRPr="006A1EE4">
        <w:rPr>
          <w:rFonts w:hint="cs"/>
          <w:sz w:val="28"/>
          <w:szCs w:val="28"/>
          <w:rtl/>
        </w:rPr>
        <w:t>.</w:t>
      </w:r>
    </w:p>
    <w:p w:rsidR="00F15A5B" w:rsidRDefault="00A91AB7" w:rsidP="00855E0A">
      <w:pPr>
        <w:jc w:val="both"/>
        <w:rPr>
          <w:sz w:val="28"/>
          <w:szCs w:val="28"/>
          <w:rtl/>
        </w:rPr>
      </w:pPr>
      <w:r w:rsidRPr="00F224EC">
        <w:rPr>
          <w:rFonts w:hint="cs"/>
          <w:sz w:val="28"/>
          <w:szCs w:val="28"/>
          <w:rtl/>
        </w:rPr>
        <w:t xml:space="preserve">        </w:t>
      </w:r>
      <w:r w:rsidRPr="00136DC8">
        <w:rPr>
          <w:rFonts w:hint="cs"/>
          <w:b/>
          <w:bCs/>
          <w:sz w:val="28"/>
          <w:szCs w:val="28"/>
          <w:rtl/>
        </w:rPr>
        <w:t>و</w:t>
      </w:r>
      <w:r w:rsidR="002036F2">
        <w:rPr>
          <w:rFonts w:hint="cs"/>
          <w:b/>
          <w:bCs/>
          <w:sz w:val="28"/>
          <w:szCs w:val="28"/>
          <w:rtl/>
        </w:rPr>
        <w:t xml:space="preserve">قد </w:t>
      </w:r>
      <w:r w:rsidRPr="00136DC8">
        <w:rPr>
          <w:rFonts w:hint="cs"/>
          <w:b/>
          <w:bCs/>
          <w:sz w:val="28"/>
          <w:szCs w:val="28"/>
          <w:rtl/>
        </w:rPr>
        <w:t>علق بعضهم على الخبر قائلا</w:t>
      </w:r>
      <w:r w:rsidRPr="00F224EC">
        <w:rPr>
          <w:rFonts w:hint="cs"/>
          <w:sz w:val="28"/>
          <w:szCs w:val="28"/>
          <w:rtl/>
        </w:rPr>
        <w:t xml:space="preserve"> : صحيح أن علي بن أبي طالب رضي الله </w:t>
      </w:r>
      <w:r w:rsidR="00DB2C0C">
        <w:rPr>
          <w:rFonts w:hint="cs"/>
          <w:sz w:val="28"/>
          <w:szCs w:val="28"/>
          <w:rtl/>
        </w:rPr>
        <w:t>عنه كان مشهورا بالفصاحة والبيان</w:t>
      </w:r>
      <w:r w:rsidRPr="00F224EC">
        <w:rPr>
          <w:rFonts w:hint="cs"/>
          <w:sz w:val="28"/>
          <w:szCs w:val="28"/>
          <w:rtl/>
        </w:rPr>
        <w:t>، وب</w:t>
      </w:r>
      <w:r w:rsidR="0023513E">
        <w:rPr>
          <w:rFonts w:hint="cs"/>
          <w:sz w:val="28"/>
          <w:szCs w:val="28"/>
          <w:rtl/>
        </w:rPr>
        <w:t>ـُـ</w:t>
      </w:r>
      <w:r w:rsidRPr="00F224EC">
        <w:rPr>
          <w:rFonts w:hint="cs"/>
          <w:sz w:val="28"/>
          <w:szCs w:val="28"/>
          <w:rtl/>
        </w:rPr>
        <w:t>ع</w:t>
      </w:r>
      <w:r w:rsidR="0023513E">
        <w:rPr>
          <w:rFonts w:hint="cs"/>
          <w:sz w:val="28"/>
          <w:szCs w:val="28"/>
          <w:rtl/>
        </w:rPr>
        <w:t>ْــ</w:t>
      </w:r>
      <w:r w:rsidRPr="00F224EC">
        <w:rPr>
          <w:rFonts w:hint="cs"/>
          <w:sz w:val="28"/>
          <w:szCs w:val="28"/>
          <w:rtl/>
        </w:rPr>
        <w:t>د</w:t>
      </w:r>
      <w:r w:rsidR="0023513E">
        <w:rPr>
          <w:rFonts w:hint="cs"/>
          <w:sz w:val="28"/>
          <w:szCs w:val="28"/>
          <w:rtl/>
        </w:rPr>
        <w:t>ِ</w:t>
      </w:r>
      <w:r w:rsidRPr="00F224EC">
        <w:rPr>
          <w:rFonts w:hint="cs"/>
          <w:sz w:val="28"/>
          <w:szCs w:val="28"/>
          <w:rtl/>
        </w:rPr>
        <w:t xml:space="preserve"> النظر والغيرة على لغة القرآ</w:t>
      </w:r>
      <w:r w:rsidR="00DB2C0C">
        <w:rPr>
          <w:rFonts w:hint="cs"/>
          <w:sz w:val="28"/>
          <w:szCs w:val="28"/>
          <w:rtl/>
        </w:rPr>
        <w:t>ن الكريم</w:t>
      </w:r>
      <w:r w:rsidRPr="00F224EC">
        <w:rPr>
          <w:rFonts w:hint="cs"/>
          <w:sz w:val="28"/>
          <w:szCs w:val="28"/>
          <w:rtl/>
        </w:rPr>
        <w:t>، وسلامة قراءته غير أنه يُسْـتَـبْــعَـدُ أن يصدر عنه مثل</w:t>
      </w:r>
      <w:r w:rsidR="00C148D5">
        <w:rPr>
          <w:rFonts w:hint="cs"/>
          <w:sz w:val="28"/>
          <w:szCs w:val="28"/>
          <w:rtl/>
        </w:rPr>
        <w:t>ُ</w:t>
      </w:r>
      <w:r w:rsidRPr="00F224EC">
        <w:rPr>
          <w:rFonts w:hint="cs"/>
          <w:sz w:val="28"/>
          <w:szCs w:val="28"/>
          <w:rtl/>
        </w:rPr>
        <w:t xml:space="preserve"> هذا التعريف الدقيق لأجزاء الكلام ،</w:t>
      </w:r>
      <w:r w:rsidR="00C148D5">
        <w:rPr>
          <w:rFonts w:hint="cs"/>
          <w:sz w:val="28"/>
          <w:szCs w:val="28"/>
          <w:rtl/>
        </w:rPr>
        <w:t xml:space="preserve"> </w:t>
      </w:r>
      <w:r w:rsidRPr="00F224EC">
        <w:rPr>
          <w:rFonts w:hint="cs"/>
          <w:sz w:val="28"/>
          <w:szCs w:val="28"/>
          <w:rtl/>
        </w:rPr>
        <w:t>وهو تعريف لا نجد دقت</w:t>
      </w:r>
      <w:r w:rsidR="00C148D5">
        <w:rPr>
          <w:rFonts w:hint="cs"/>
          <w:sz w:val="28"/>
          <w:szCs w:val="28"/>
          <w:rtl/>
        </w:rPr>
        <w:t>ه عند سيبويه(1</w:t>
      </w:r>
      <w:r w:rsidR="00855E0A">
        <w:rPr>
          <w:rFonts w:hint="cs"/>
          <w:sz w:val="28"/>
          <w:szCs w:val="28"/>
          <w:rtl/>
        </w:rPr>
        <w:t>80</w:t>
      </w:r>
      <w:r w:rsidR="00D90DCB">
        <w:rPr>
          <w:rFonts w:hint="cs"/>
          <w:sz w:val="28"/>
          <w:szCs w:val="28"/>
          <w:rtl/>
        </w:rPr>
        <w:t>هـ) بعد مئة عام</w:t>
      </w:r>
      <w:r w:rsidR="002036F2">
        <w:rPr>
          <w:rFonts w:hint="cs"/>
          <w:sz w:val="28"/>
          <w:szCs w:val="28"/>
          <w:rtl/>
        </w:rPr>
        <w:t>، إضافة إلى</w:t>
      </w:r>
      <w:r w:rsidRPr="00F224EC">
        <w:rPr>
          <w:rFonts w:hint="cs"/>
          <w:sz w:val="28"/>
          <w:szCs w:val="28"/>
          <w:rtl/>
        </w:rPr>
        <w:t xml:space="preserve"> </w:t>
      </w:r>
      <w:r w:rsidR="00862DE3">
        <w:rPr>
          <w:rFonts w:hint="cs"/>
          <w:sz w:val="28"/>
          <w:szCs w:val="28"/>
          <w:rtl/>
        </w:rPr>
        <w:t xml:space="preserve">أن </w:t>
      </w:r>
      <w:r w:rsidRPr="00F224EC">
        <w:rPr>
          <w:rFonts w:hint="cs"/>
          <w:sz w:val="28"/>
          <w:szCs w:val="28"/>
          <w:rtl/>
        </w:rPr>
        <w:t>انصراف علي</w:t>
      </w:r>
      <w:r w:rsidR="00862DE3">
        <w:rPr>
          <w:rFonts w:hint="cs"/>
          <w:sz w:val="28"/>
          <w:szCs w:val="28"/>
          <w:rtl/>
        </w:rPr>
        <w:t>ٍّ</w:t>
      </w:r>
      <w:r w:rsidRPr="00F224EC">
        <w:rPr>
          <w:rFonts w:hint="cs"/>
          <w:sz w:val="28"/>
          <w:szCs w:val="28"/>
          <w:rtl/>
        </w:rPr>
        <w:t xml:space="preserve"> لمعالجة شؤون الحكم والثورات والحروب التي خاضها مدة ولايته </w:t>
      </w:r>
      <w:r w:rsidR="002036F2">
        <w:rPr>
          <w:rFonts w:hint="cs"/>
          <w:sz w:val="28"/>
          <w:szCs w:val="28"/>
          <w:rtl/>
        </w:rPr>
        <w:t xml:space="preserve">لا يسمح له </w:t>
      </w:r>
      <w:r w:rsidR="00C148D5">
        <w:rPr>
          <w:rFonts w:hint="cs"/>
          <w:sz w:val="28"/>
          <w:szCs w:val="28"/>
          <w:rtl/>
        </w:rPr>
        <w:t>بوضع النحو على إدراكه لخطورة وجلال</w:t>
      </w:r>
      <w:r w:rsidR="00862DE3">
        <w:rPr>
          <w:rFonts w:hint="cs"/>
          <w:sz w:val="28"/>
          <w:szCs w:val="28"/>
          <w:rtl/>
        </w:rPr>
        <w:t>ِ</w:t>
      </w:r>
      <w:r w:rsidR="00C148D5">
        <w:rPr>
          <w:rFonts w:hint="cs"/>
          <w:sz w:val="28"/>
          <w:szCs w:val="28"/>
          <w:rtl/>
        </w:rPr>
        <w:t xml:space="preserve"> عمل</w:t>
      </w:r>
      <w:r w:rsidR="00862DE3">
        <w:rPr>
          <w:rFonts w:hint="cs"/>
          <w:sz w:val="28"/>
          <w:szCs w:val="28"/>
          <w:rtl/>
        </w:rPr>
        <w:t>ٍ</w:t>
      </w:r>
      <w:r w:rsidR="00C148D5">
        <w:rPr>
          <w:rFonts w:hint="cs"/>
          <w:sz w:val="28"/>
          <w:szCs w:val="28"/>
          <w:rtl/>
        </w:rPr>
        <w:t xml:space="preserve"> كهذا . وقد يصح</w:t>
      </w:r>
      <w:r w:rsidR="00862DE3">
        <w:rPr>
          <w:rFonts w:hint="cs"/>
          <w:sz w:val="28"/>
          <w:szCs w:val="28"/>
          <w:rtl/>
        </w:rPr>
        <w:t>ُّ</w:t>
      </w:r>
      <w:r w:rsidR="00C148D5">
        <w:rPr>
          <w:rFonts w:hint="cs"/>
          <w:sz w:val="28"/>
          <w:szCs w:val="28"/>
          <w:rtl/>
        </w:rPr>
        <w:t xml:space="preserve"> أن</w:t>
      </w:r>
      <w:r w:rsidR="0023513E">
        <w:rPr>
          <w:rFonts w:hint="cs"/>
          <w:sz w:val="28"/>
          <w:szCs w:val="28"/>
          <w:rtl/>
        </w:rPr>
        <w:t>ه</w:t>
      </w:r>
      <w:r w:rsidR="00C148D5">
        <w:rPr>
          <w:rFonts w:hint="cs"/>
          <w:sz w:val="28"/>
          <w:szCs w:val="28"/>
          <w:rtl/>
        </w:rPr>
        <w:t xml:space="preserve"> </w:t>
      </w:r>
      <w:r w:rsidRPr="00F224EC">
        <w:rPr>
          <w:rFonts w:hint="cs"/>
          <w:sz w:val="28"/>
          <w:szCs w:val="28"/>
          <w:rtl/>
        </w:rPr>
        <w:t>لفت انتباهه انتشار</w:t>
      </w:r>
      <w:r w:rsidR="00C148D5">
        <w:rPr>
          <w:rFonts w:hint="cs"/>
          <w:sz w:val="28"/>
          <w:szCs w:val="28"/>
          <w:rtl/>
        </w:rPr>
        <w:t>ُ</w:t>
      </w:r>
      <w:r w:rsidR="00DB2C0C">
        <w:rPr>
          <w:rFonts w:hint="cs"/>
          <w:sz w:val="28"/>
          <w:szCs w:val="28"/>
          <w:rtl/>
        </w:rPr>
        <w:t xml:space="preserve"> اللحن و الخطأ على الألسنة، وخاصة في قراءة القرآن الكريم</w:t>
      </w:r>
      <w:r w:rsidRPr="00F224EC">
        <w:rPr>
          <w:rFonts w:hint="cs"/>
          <w:sz w:val="28"/>
          <w:szCs w:val="28"/>
          <w:rtl/>
        </w:rPr>
        <w:t>، فبحث مع أبي الأسود خطورة هذه الظاهرة ليصل معه إلى ضرورة البحث عن طريقة لوضع بعض القواعد  لصيانة اللغة .</w:t>
      </w:r>
    </w:p>
    <w:p w:rsidR="003B2AC1" w:rsidRDefault="00EB78D8" w:rsidP="003B2AC1">
      <w:pPr>
        <w:jc w:val="both"/>
        <w:rPr>
          <w:sz w:val="28"/>
          <w:szCs w:val="28"/>
          <w:rtl/>
        </w:rPr>
      </w:pPr>
      <w:r>
        <w:rPr>
          <w:rFonts w:hint="cs"/>
          <w:sz w:val="28"/>
          <w:szCs w:val="28"/>
          <w:rtl/>
        </w:rPr>
        <w:t xml:space="preserve">       </w:t>
      </w:r>
      <w:r w:rsidR="00522C9C">
        <w:rPr>
          <w:rFonts w:hint="cs"/>
          <w:sz w:val="28"/>
          <w:szCs w:val="28"/>
          <w:rtl/>
        </w:rPr>
        <w:t>و</w:t>
      </w:r>
      <w:r w:rsidR="0082641F">
        <w:rPr>
          <w:rFonts w:hint="cs"/>
          <w:sz w:val="28"/>
          <w:szCs w:val="28"/>
          <w:rtl/>
        </w:rPr>
        <w:t xml:space="preserve">الجدير بالذكر أن استبطان هذا الخبر أو اكتناه ما ينطوي عليه </w:t>
      </w:r>
      <w:r w:rsidR="00853367">
        <w:rPr>
          <w:rFonts w:hint="cs"/>
          <w:sz w:val="28"/>
          <w:szCs w:val="28"/>
          <w:rtl/>
        </w:rPr>
        <w:t xml:space="preserve">قد </w:t>
      </w:r>
      <w:r w:rsidR="0082641F">
        <w:rPr>
          <w:rFonts w:hint="cs"/>
          <w:sz w:val="28"/>
          <w:szCs w:val="28"/>
          <w:rtl/>
        </w:rPr>
        <w:t xml:space="preserve">يكشفان فيه معنى تاريخيا ، ينير الطريق، ويكشف ظلمتها، ويهدي إلى الصواب، </w:t>
      </w:r>
      <w:r w:rsidR="004929DF">
        <w:rPr>
          <w:rFonts w:hint="cs"/>
          <w:sz w:val="28"/>
          <w:szCs w:val="28"/>
          <w:rtl/>
        </w:rPr>
        <w:t>مما</w:t>
      </w:r>
      <w:r w:rsidR="0082641F">
        <w:rPr>
          <w:rFonts w:hint="cs"/>
          <w:sz w:val="28"/>
          <w:szCs w:val="28"/>
          <w:rtl/>
        </w:rPr>
        <w:t xml:space="preserve"> ي</w:t>
      </w:r>
      <w:r w:rsidR="004929DF">
        <w:rPr>
          <w:rFonts w:hint="cs"/>
          <w:sz w:val="28"/>
          <w:szCs w:val="28"/>
          <w:rtl/>
        </w:rPr>
        <w:t>شجع</w:t>
      </w:r>
      <w:r w:rsidR="0082641F">
        <w:rPr>
          <w:rFonts w:hint="cs"/>
          <w:sz w:val="28"/>
          <w:szCs w:val="28"/>
          <w:rtl/>
        </w:rPr>
        <w:t xml:space="preserve"> على القول بأن</w:t>
      </w:r>
      <w:r w:rsidR="002C3EBC">
        <w:rPr>
          <w:rFonts w:hint="cs"/>
          <w:sz w:val="28"/>
          <w:szCs w:val="28"/>
          <w:rtl/>
        </w:rPr>
        <w:t>ه</w:t>
      </w:r>
      <w:r w:rsidR="00853367">
        <w:rPr>
          <w:rFonts w:hint="cs"/>
          <w:sz w:val="28"/>
          <w:szCs w:val="28"/>
          <w:rtl/>
        </w:rPr>
        <w:t xml:space="preserve"> ليس في</w:t>
      </w:r>
      <w:r w:rsidR="004929DF">
        <w:rPr>
          <w:rFonts w:hint="cs"/>
          <w:sz w:val="28"/>
          <w:szCs w:val="28"/>
          <w:rtl/>
        </w:rPr>
        <w:t xml:space="preserve"> هذا الخبر</w:t>
      </w:r>
      <w:r w:rsidR="00813D25">
        <w:rPr>
          <w:rFonts w:hint="cs"/>
          <w:sz w:val="28"/>
          <w:szCs w:val="28"/>
          <w:rtl/>
        </w:rPr>
        <w:t xml:space="preserve"> سواء أص</w:t>
      </w:r>
      <w:r w:rsidR="004D12A1">
        <w:rPr>
          <w:rFonts w:hint="cs"/>
          <w:sz w:val="28"/>
          <w:szCs w:val="28"/>
          <w:rtl/>
        </w:rPr>
        <w:t xml:space="preserve">ح أم لم </w:t>
      </w:r>
      <w:r w:rsidR="004D12A1">
        <w:rPr>
          <w:rFonts w:hint="cs"/>
          <w:sz w:val="28"/>
          <w:szCs w:val="28"/>
          <w:rtl/>
        </w:rPr>
        <w:lastRenderedPageBreak/>
        <w:t xml:space="preserve">يصح ما يدل على أن عليا </w:t>
      </w:r>
      <w:r w:rsidR="00813D25">
        <w:rPr>
          <w:rFonts w:hint="cs"/>
          <w:sz w:val="28"/>
          <w:szCs w:val="28"/>
          <w:rtl/>
        </w:rPr>
        <w:t>هو واضع النحو العربي</w:t>
      </w:r>
      <w:r w:rsidR="001102AC">
        <w:rPr>
          <w:rFonts w:hint="cs"/>
          <w:sz w:val="28"/>
          <w:szCs w:val="28"/>
          <w:rtl/>
        </w:rPr>
        <w:t>،</w:t>
      </w:r>
      <w:r w:rsidR="00813D25">
        <w:rPr>
          <w:rFonts w:hint="cs"/>
          <w:sz w:val="28"/>
          <w:szCs w:val="28"/>
          <w:rtl/>
        </w:rPr>
        <w:t xml:space="preserve"> </w:t>
      </w:r>
      <w:r w:rsidR="003B2AC1">
        <w:rPr>
          <w:rFonts w:hint="cs"/>
          <w:sz w:val="28"/>
          <w:szCs w:val="28"/>
          <w:rtl/>
        </w:rPr>
        <w:t>ف</w:t>
      </w:r>
      <w:r w:rsidR="004929DF">
        <w:rPr>
          <w:rFonts w:hint="cs"/>
          <w:sz w:val="28"/>
          <w:szCs w:val="28"/>
          <w:rtl/>
        </w:rPr>
        <w:t>هذا الخبر</w:t>
      </w:r>
      <w:r w:rsidR="002B650A">
        <w:rPr>
          <w:rFonts w:hint="cs"/>
          <w:sz w:val="28"/>
          <w:szCs w:val="28"/>
          <w:rtl/>
        </w:rPr>
        <w:t xml:space="preserve"> </w:t>
      </w:r>
      <w:r w:rsidR="003B2AC1">
        <w:rPr>
          <w:rFonts w:hint="cs"/>
          <w:sz w:val="28"/>
          <w:szCs w:val="28"/>
          <w:rtl/>
        </w:rPr>
        <w:t>مفعم</w:t>
      </w:r>
      <w:r w:rsidR="00522C9C">
        <w:rPr>
          <w:rFonts w:hint="cs"/>
          <w:sz w:val="28"/>
          <w:szCs w:val="28"/>
          <w:rtl/>
        </w:rPr>
        <w:t xml:space="preserve"> بالمفاهيم والم</w:t>
      </w:r>
      <w:r w:rsidR="004929DF">
        <w:rPr>
          <w:rFonts w:hint="cs"/>
          <w:sz w:val="28"/>
          <w:szCs w:val="28"/>
          <w:rtl/>
        </w:rPr>
        <w:t>صطلحات النحوية الدقيقة، ك</w:t>
      </w:r>
      <w:r>
        <w:rPr>
          <w:rFonts w:hint="cs"/>
          <w:sz w:val="28"/>
          <w:szCs w:val="28"/>
          <w:rtl/>
        </w:rPr>
        <w:t xml:space="preserve">ذكر أقسام الكلم وتعريفها </w:t>
      </w:r>
      <w:r w:rsidR="00522C9C">
        <w:rPr>
          <w:rFonts w:hint="cs"/>
          <w:sz w:val="28"/>
          <w:szCs w:val="28"/>
          <w:rtl/>
        </w:rPr>
        <w:t xml:space="preserve"> تعريفات</w:t>
      </w:r>
      <w:r>
        <w:rPr>
          <w:rFonts w:hint="cs"/>
          <w:sz w:val="28"/>
          <w:szCs w:val="28"/>
          <w:rtl/>
        </w:rPr>
        <w:t>ٍ</w:t>
      </w:r>
      <w:r w:rsidR="00522C9C">
        <w:rPr>
          <w:rFonts w:hint="cs"/>
          <w:sz w:val="28"/>
          <w:szCs w:val="28"/>
          <w:rtl/>
        </w:rPr>
        <w:t xml:space="preserve"> لا نجد دقة بعضها عند سيبويه بعد قرن من الزمان</w:t>
      </w:r>
      <w:r w:rsidR="003B2AC1">
        <w:rPr>
          <w:rFonts w:hint="cs"/>
          <w:sz w:val="28"/>
          <w:szCs w:val="28"/>
          <w:rtl/>
        </w:rPr>
        <w:t xml:space="preserve">! لذا يرى بعض الدارسين أن المصطلحات النحوية التي نسبها الرواة إلى أبي الأسود لا تتفق مع طبيعة العصر الذي عاش فيه. </w:t>
      </w:r>
    </w:p>
    <w:p w:rsidR="00551046" w:rsidRDefault="003B2AC1" w:rsidP="00241DE4">
      <w:pPr>
        <w:jc w:val="both"/>
        <w:rPr>
          <w:sz w:val="28"/>
          <w:szCs w:val="28"/>
          <w:rtl/>
        </w:rPr>
      </w:pPr>
      <w:r>
        <w:rPr>
          <w:rFonts w:hint="cs"/>
          <w:sz w:val="28"/>
          <w:szCs w:val="28"/>
          <w:rtl/>
        </w:rPr>
        <w:t xml:space="preserve">    </w:t>
      </w:r>
      <w:r w:rsidR="00EB78D8">
        <w:rPr>
          <w:rFonts w:hint="cs"/>
          <w:sz w:val="28"/>
          <w:szCs w:val="28"/>
          <w:rtl/>
        </w:rPr>
        <w:t xml:space="preserve"> </w:t>
      </w:r>
      <w:r w:rsidR="00813D25">
        <w:rPr>
          <w:rFonts w:hint="cs"/>
          <w:sz w:val="28"/>
          <w:szCs w:val="28"/>
          <w:rtl/>
        </w:rPr>
        <w:t xml:space="preserve">على أنه </w:t>
      </w:r>
      <w:r w:rsidR="00EB78D8">
        <w:rPr>
          <w:rFonts w:hint="cs"/>
          <w:sz w:val="28"/>
          <w:szCs w:val="28"/>
          <w:rtl/>
        </w:rPr>
        <w:t>لو</w:t>
      </w:r>
      <w:r w:rsidR="00BF6785">
        <w:rPr>
          <w:rFonts w:hint="cs"/>
          <w:sz w:val="28"/>
          <w:szCs w:val="28"/>
          <w:rtl/>
        </w:rPr>
        <w:t xml:space="preserve"> </w:t>
      </w:r>
      <w:r w:rsidR="00225AF7">
        <w:rPr>
          <w:rFonts w:hint="cs"/>
          <w:sz w:val="28"/>
          <w:szCs w:val="28"/>
          <w:rtl/>
        </w:rPr>
        <w:t xml:space="preserve">صح </w:t>
      </w:r>
      <w:r w:rsidR="00522C9C">
        <w:rPr>
          <w:rFonts w:hint="cs"/>
          <w:sz w:val="28"/>
          <w:szCs w:val="28"/>
          <w:rtl/>
        </w:rPr>
        <w:t>هذا ال</w:t>
      </w:r>
      <w:r w:rsidR="00EB78D8">
        <w:rPr>
          <w:rFonts w:hint="cs"/>
          <w:sz w:val="28"/>
          <w:szCs w:val="28"/>
          <w:rtl/>
        </w:rPr>
        <w:t>خ</w:t>
      </w:r>
      <w:r w:rsidR="00522C9C">
        <w:rPr>
          <w:rFonts w:hint="cs"/>
          <w:sz w:val="28"/>
          <w:szCs w:val="28"/>
          <w:rtl/>
        </w:rPr>
        <w:t>بر</w:t>
      </w:r>
      <w:r w:rsidR="00EB78D8">
        <w:rPr>
          <w:rFonts w:hint="cs"/>
          <w:sz w:val="28"/>
          <w:szCs w:val="28"/>
          <w:rtl/>
        </w:rPr>
        <w:t>،</w:t>
      </w:r>
      <w:r w:rsidR="002B650A">
        <w:rPr>
          <w:rFonts w:hint="cs"/>
          <w:sz w:val="28"/>
          <w:szCs w:val="28"/>
          <w:rtl/>
        </w:rPr>
        <w:t xml:space="preserve"> </w:t>
      </w:r>
      <w:r w:rsidR="00EB78D8">
        <w:rPr>
          <w:rFonts w:hint="cs"/>
          <w:sz w:val="28"/>
          <w:szCs w:val="28"/>
          <w:rtl/>
        </w:rPr>
        <w:t>ل</w:t>
      </w:r>
      <w:r w:rsidR="00F954FB">
        <w:rPr>
          <w:rFonts w:hint="cs"/>
          <w:sz w:val="28"/>
          <w:szCs w:val="28"/>
          <w:rtl/>
        </w:rPr>
        <w:t xml:space="preserve">ما </w:t>
      </w:r>
      <w:r w:rsidR="00EB78D8">
        <w:rPr>
          <w:rFonts w:hint="cs"/>
          <w:sz w:val="28"/>
          <w:szCs w:val="28"/>
          <w:rtl/>
        </w:rPr>
        <w:t xml:space="preserve">دل </w:t>
      </w:r>
      <w:r w:rsidR="00F954FB">
        <w:rPr>
          <w:rFonts w:hint="cs"/>
          <w:sz w:val="28"/>
          <w:szCs w:val="28"/>
          <w:rtl/>
        </w:rPr>
        <w:t xml:space="preserve">أيضا </w:t>
      </w:r>
      <w:r w:rsidR="00EB78D8">
        <w:rPr>
          <w:rFonts w:hint="cs"/>
          <w:sz w:val="28"/>
          <w:szCs w:val="28"/>
          <w:rtl/>
        </w:rPr>
        <w:t xml:space="preserve">على أن عليا </w:t>
      </w:r>
      <w:r w:rsidR="00853367">
        <w:rPr>
          <w:rFonts w:hint="cs"/>
          <w:sz w:val="28"/>
          <w:szCs w:val="28"/>
          <w:rtl/>
        </w:rPr>
        <w:t xml:space="preserve">أو أبا الأسود </w:t>
      </w:r>
      <w:r w:rsidR="00EB78D8">
        <w:rPr>
          <w:rFonts w:hint="cs"/>
          <w:sz w:val="28"/>
          <w:szCs w:val="28"/>
          <w:rtl/>
        </w:rPr>
        <w:t>هو واضع النحو العربي</w:t>
      </w:r>
      <w:r w:rsidR="001102AC">
        <w:rPr>
          <w:rFonts w:hint="cs"/>
          <w:sz w:val="28"/>
          <w:szCs w:val="28"/>
          <w:rtl/>
        </w:rPr>
        <w:t>،</w:t>
      </w:r>
      <w:r w:rsidR="00522C9C">
        <w:rPr>
          <w:rFonts w:hint="cs"/>
          <w:sz w:val="28"/>
          <w:szCs w:val="28"/>
          <w:rtl/>
        </w:rPr>
        <w:t xml:space="preserve"> </w:t>
      </w:r>
      <w:r w:rsidR="00EB78D8">
        <w:rPr>
          <w:rFonts w:hint="cs"/>
          <w:sz w:val="28"/>
          <w:szCs w:val="28"/>
          <w:rtl/>
        </w:rPr>
        <w:t>و</w:t>
      </w:r>
      <w:r w:rsidR="00225AF7">
        <w:rPr>
          <w:rFonts w:hint="cs"/>
          <w:sz w:val="28"/>
          <w:szCs w:val="28"/>
          <w:rtl/>
        </w:rPr>
        <w:t xml:space="preserve">وجه عدم دلالته على </w:t>
      </w:r>
      <w:r w:rsidR="00813D25">
        <w:rPr>
          <w:rFonts w:hint="cs"/>
          <w:sz w:val="28"/>
          <w:szCs w:val="28"/>
          <w:rtl/>
        </w:rPr>
        <w:t xml:space="preserve">ذلك </w:t>
      </w:r>
      <w:r w:rsidR="00F954FB">
        <w:rPr>
          <w:rFonts w:hint="cs"/>
          <w:sz w:val="28"/>
          <w:szCs w:val="28"/>
          <w:rtl/>
        </w:rPr>
        <w:t xml:space="preserve">في هذه الحالة </w:t>
      </w:r>
      <w:r w:rsidR="00225AF7">
        <w:rPr>
          <w:rFonts w:hint="cs"/>
          <w:sz w:val="28"/>
          <w:szCs w:val="28"/>
          <w:rtl/>
        </w:rPr>
        <w:t xml:space="preserve">تكمن في </w:t>
      </w:r>
      <w:r w:rsidR="00241DE4">
        <w:rPr>
          <w:rFonts w:hint="cs"/>
          <w:sz w:val="28"/>
          <w:szCs w:val="28"/>
          <w:rtl/>
        </w:rPr>
        <w:t>غناه</w:t>
      </w:r>
      <w:r w:rsidR="00522C9C">
        <w:rPr>
          <w:rFonts w:hint="cs"/>
          <w:sz w:val="28"/>
          <w:szCs w:val="28"/>
          <w:rtl/>
        </w:rPr>
        <w:t xml:space="preserve"> </w:t>
      </w:r>
      <w:r w:rsidR="00813D25">
        <w:rPr>
          <w:rFonts w:hint="cs"/>
          <w:sz w:val="28"/>
          <w:szCs w:val="28"/>
          <w:rtl/>
        </w:rPr>
        <w:t>أيضا</w:t>
      </w:r>
      <w:r w:rsidR="00EB78D8">
        <w:rPr>
          <w:rFonts w:hint="cs"/>
          <w:sz w:val="28"/>
          <w:szCs w:val="28"/>
          <w:rtl/>
        </w:rPr>
        <w:t xml:space="preserve"> </w:t>
      </w:r>
      <w:r w:rsidR="00225AF7">
        <w:rPr>
          <w:rFonts w:hint="cs"/>
          <w:sz w:val="28"/>
          <w:szCs w:val="28"/>
          <w:rtl/>
        </w:rPr>
        <w:t>بالمصطلحات العلمية النحوية الدقيقة</w:t>
      </w:r>
      <w:r w:rsidR="004D12A1">
        <w:rPr>
          <w:rFonts w:hint="cs"/>
          <w:sz w:val="28"/>
          <w:szCs w:val="28"/>
          <w:rtl/>
        </w:rPr>
        <w:t xml:space="preserve">، </w:t>
      </w:r>
      <w:r w:rsidR="002B650A">
        <w:rPr>
          <w:rFonts w:hint="cs"/>
          <w:sz w:val="28"/>
          <w:szCs w:val="28"/>
          <w:rtl/>
        </w:rPr>
        <w:t>و</w:t>
      </w:r>
      <w:r w:rsidR="004D12A1">
        <w:rPr>
          <w:rFonts w:hint="cs"/>
          <w:sz w:val="28"/>
          <w:szCs w:val="28"/>
          <w:rtl/>
        </w:rPr>
        <w:t xml:space="preserve">هو </w:t>
      </w:r>
      <w:r w:rsidR="00813D25">
        <w:rPr>
          <w:rFonts w:hint="cs"/>
          <w:sz w:val="28"/>
          <w:szCs w:val="28"/>
          <w:rtl/>
        </w:rPr>
        <w:t xml:space="preserve">غنى يشي باستقرار مصطلحي  </w:t>
      </w:r>
      <w:r w:rsidR="004D12A1">
        <w:rPr>
          <w:rFonts w:hint="cs"/>
          <w:sz w:val="28"/>
          <w:szCs w:val="28"/>
          <w:rtl/>
        </w:rPr>
        <w:t>كما يشي بازدهار علم النحو في</w:t>
      </w:r>
      <w:r w:rsidR="00813D25">
        <w:rPr>
          <w:rFonts w:hint="cs"/>
          <w:sz w:val="28"/>
          <w:szCs w:val="28"/>
          <w:rtl/>
        </w:rPr>
        <w:t xml:space="preserve"> أوساط غير مقصورة على أبي الأسود</w:t>
      </w:r>
      <w:r w:rsidR="002B650A">
        <w:rPr>
          <w:rFonts w:hint="cs"/>
          <w:sz w:val="28"/>
          <w:szCs w:val="28"/>
          <w:rtl/>
        </w:rPr>
        <w:t xml:space="preserve"> وعلي</w:t>
      </w:r>
      <w:r w:rsidR="00241DE4">
        <w:rPr>
          <w:rFonts w:hint="cs"/>
          <w:sz w:val="28"/>
          <w:szCs w:val="28"/>
          <w:rtl/>
        </w:rPr>
        <w:t>ٍّ</w:t>
      </w:r>
      <w:r w:rsidR="004929DF">
        <w:rPr>
          <w:rFonts w:hint="cs"/>
          <w:sz w:val="28"/>
          <w:szCs w:val="28"/>
          <w:rtl/>
        </w:rPr>
        <w:t>،</w:t>
      </w:r>
      <w:r w:rsidR="002B650A">
        <w:rPr>
          <w:rFonts w:hint="cs"/>
          <w:sz w:val="28"/>
          <w:szCs w:val="28"/>
          <w:rtl/>
        </w:rPr>
        <w:t xml:space="preserve"> مما</w:t>
      </w:r>
      <w:r w:rsidR="00813D25">
        <w:rPr>
          <w:rFonts w:hint="cs"/>
          <w:sz w:val="28"/>
          <w:szCs w:val="28"/>
          <w:rtl/>
        </w:rPr>
        <w:t xml:space="preserve"> يشي</w:t>
      </w:r>
      <w:r w:rsidR="004D12A1">
        <w:rPr>
          <w:rFonts w:hint="cs"/>
          <w:sz w:val="28"/>
          <w:szCs w:val="28"/>
          <w:rtl/>
        </w:rPr>
        <w:t xml:space="preserve"> أيضا</w:t>
      </w:r>
      <w:r w:rsidR="00813D25">
        <w:rPr>
          <w:rFonts w:hint="cs"/>
          <w:sz w:val="28"/>
          <w:szCs w:val="28"/>
          <w:rtl/>
        </w:rPr>
        <w:t xml:space="preserve"> بأن التصنيف في</w:t>
      </w:r>
      <w:r w:rsidR="001102AC">
        <w:rPr>
          <w:rFonts w:hint="cs"/>
          <w:sz w:val="28"/>
          <w:szCs w:val="28"/>
          <w:rtl/>
        </w:rPr>
        <w:t xml:space="preserve"> النحو</w:t>
      </w:r>
      <w:r w:rsidR="00813D25">
        <w:rPr>
          <w:rFonts w:hint="cs"/>
          <w:sz w:val="28"/>
          <w:szCs w:val="28"/>
          <w:rtl/>
        </w:rPr>
        <w:t xml:space="preserve"> على </w:t>
      </w:r>
      <w:r w:rsidR="00F01973">
        <w:rPr>
          <w:rFonts w:hint="cs"/>
          <w:sz w:val="28"/>
          <w:szCs w:val="28"/>
          <w:rtl/>
        </w:rPr>
        <w:t>أ</w:t>
      </w:r>
      <w:r w:rsidR="00813D25">
        <w:rPr>
          <w:rFonts w:hint="cs"/>
          <w:sz w:val="28"/>
          <w:szCs w:val="28"/>
          <w:rtl/>
        </w:rPr>
        <w:t>يديهما مسبوق بمرحلة من التفكير في الدرس النحوي،</w:t>
      </w:r>
      <w:r w:rsidR="000D08CE">
        <w:rPr>
          <w:rFonts w:hint="cs"/>
          <w:sz w:val="28"/>
          <w:szCs w:val="28"/>
          <w:rtl/>
        </w:rPr>
        <w:t xml:space="preserve"> </w:t>
      </w:r>
      <w:r w:rsidR="00F954FB">
        <w:rPr>
          <w:rFonts w:hint="cs"/>
          <w:sz w:val="28"/>
          <w:szCs w:val="28"/>
          <w:rtl/>
        </w:rPr>
        <w:t>ذلك أن</w:t>
      </w:r>
      <w:r w:rsidR="00027B4D">
        <w:rPr>
          <w:rFonts w:hint="cs"/>
          <w:sz w:val="28"/>
          <w:szCs w:val="28"/>
          <w:rtl/>
        </w:rPr>
        <w:t>ه من المستبعد كما يقول علي أبو المكارم(أن يولد المصطلح، ويأخذ سبيله إلى التدوين في المؤلفات العلمية دفعة واحدة، بل لا بد من فترة حضانة يتم فيها تداول هذا المصطلح مشافهة بين الباحثين حتى يمكن تقبله عند الدارسين)</w:t>
      </w:r>
      <w:r w:rsidR="00027B4D">
        <w:rPr>
          <w:rStyle w:val="a7"/>
          <w:sz w:val="28"/>
          <w:szCs w:val="28"/>
          <w:rtl/>
        </w:rPr>
        <w:footnoteReference w:id="8"/>
      </w:r>
      <w:r w:rsidR="00551046">
        <w:rPr>
          <w:rFonts w:hint="cs"/>
          <w:sz w:val="28"/>
          <w:szCs w:val="28"/>
          <w:rtl/>
        </w:rPr>
        <w:t xml:space="preserve">  </w:t>
      </w:r>
    </w:p>
    <w:p w:rsidR="00551046" w:rsidRDefault="00551046" w:rsidP="008D368D">
      <w:pPr>
        <w:jc w:val="both"/>
        <w:rPr>
          <w:sz w:val="28"/>
          <w:szCs w:val="28"/>
          <w:rtl/>
        </w:rPr>
      </w:pPr>
      <w:r>
        <w:rPr>
          <w:rFonts w:hint="cs"/>
          <w:sz w:val="28"/>
          <w:szCs w:val="28"/>
          <w:rtl/>
        </w:rPr>
        <w:t xml:space="preserve">        وهذا </w:t>
      </w:r>
      <w:r w:rsidR="00813D25">
        <w:rPr>
          <w:rFonts w:hint="cs"/>
          <w:sz w:val="28"/>
          <w:szCs w:val="28"/>
          <w:rtl/>
        </w:rPr>
        <w:t>مما يؤيد ويوضح أن السابق إلى التصنيف في النحو</w:t>
      </w:r>
      <w:r w:rsidR="00F01973">
        <w:rPr>
          <w:rFonts w:hint="cs"/>
          <w:sz w:val="28"/>
          <w:szCs w:val="28"/>
          <w:rtl/>
        </w:rPr>
        <w:t xml:space="preserve"> العربي </w:t>
      </w:r>
      <w:r w:rsidR="00813D25">
        <w:rPr>
          <w:rFonts w:hint="cs"/>
          <w:sz w:val="28"/>
          <w:szCs w:val="28"/>
          <w:rtl/>
        </w:rPr>
        <w:t xml:space="preserve"> ليس من الضروري أن يكون </w:t>
      </w:r>
      <w:r w:rsidR="001102AC">
        <w:rPr>
          <w:rFonts w:hint="cs"/>
          <w:sz w:val="28"/>
          <w:szCs w:val="28"/>
          <w:rtl/>
        </w:rPr>
        <w:t>ه</w:t>
      </w:r>
      <w:r w:rsidR="00813D25">
        <w:rPr>
          <w:rFonts w:hint="cs"/>
          <w:sz w:val="28"/>
          <w:szCs w:val="28"/>
          <w:rtl/>
        </w:rPr>
        <w:t>و أيضا السابق إلى التفكير فيه.</w:t>
      </w:r>
      <w:r w:rsidR="00F01973">
        <w:rPr>
          <w:rFonts w:hint="cs"/>
          <w:sz w:val="28"/>
          <w:szCs w:val="28"/>
          <w:rtl/>
        </w:rPr>
        <w:t xml:space="preserve"> </w:t>
      </w:r>
      <w:r w:rsidR="00061048">
        <w:rPr>
          <w:rFonts w:hint="cs"/>
          <w:sz w:val="28"/>
          <w:szCs w:val="28"/>
          <w:rtl/>
        </w:rPr>
        <w:t>كما يؤيد ويوضِّح احتمال أن</w:t>
      </w:r>
      <w:r>
        <w:rPr>
          <w:rFonts w:hint="cs"/>
          <w:sz w:val="28"/>
          <w:szCs w:val="28"/>
          <w:rtl/>
        </w:rPr>
        <w:t xml:space="preserve"> يكون التفكير اللغوي عامة عند العرب</w:t>
      </w:r>
      <w:r w:rsidR="008D368D">
        <w:rPr>
          <w:rFonts w:hint="cs"/>
          <w:sz w:val="28"/>
          <w:szCs w:val="28"/>
          <w:rtl/>
        </w:rPr>
        <w:t xml:space="preserve"> ومنه النحو</w:t>
      </w:r>
      <w:r>
        <w:rPr>
          <w:rFonts w:hint="cs"/>
          <w:sz w:val="28"/>
          <w:szCs w:val="28"/>
          <w:rtl/>
        </w:rPr>
        <w:t xml:space="preserve"> سابق ل</w:t>
      </w:r>
      <w:r w:rsidR="00061048">
        <w:rPr>
          <w:rFonts w:hint="cs"/>
          <w:sz w:val="28"/>
          <w:szCs w:val="28"/>
          <w:rtl/>
        </w:rPr>
        <w:t>علي وأبي الأسود، و</w:t>
      </w:r>
      <w:r>
        <w:rPr>
          <w:rFonts w:hint="cs"/>
          <w:sz w:val="28"/>
          <w:szCs w:val="28"/>
          <w:rtl/>
        </w:rPr>
        <w:t xml:space="preserve"> هو ما استدل السيوطي عليه</w:t>
      </w:r>
      <w:r w:rsidR="00061048">
        <w:rPr>
          <w:rFonts w:hint="cs"/>
          <w:sz w:val="28"/>
          <w:szCs w:val="28"/>
          <w:rtl/>
        </w:rPr>
        <w:t xml:space="preserve"> بكتابة المصحف على الوجه الذي </w:t>
      </w:r>
      <w:r>
        <w:rPr>
          <w:rFonts w:hint="cs"/>
          <w:sz w:val="28"/>
          <w:szCs w:val="28"/>
          <w:rtl/>
        </w:rPr>
        <w:t>يعلله النحاة في ذوات الواو والياء والهمز والمد والقصر ، فكتبوا ذوات الياء بالياء ، وذوات الواو بالألف.</w:t>
      </w:r>
    </w:p>
    <w:p w:rsidR="00551046" w:rsidRDefault="00551046" w:rsidP="00551046">
      <w:pPr>
        <w:jc w:val="both"/>
        <w:rPr>
          <w:sz w:val="28"/>
          <w:szCs w:val="28"/>
          <w:rtl/>
        </w:rPr>
      </w:pPr>
      <w:r>
        <w:rPr>
          <w:rFonts w:hint="cs"/>
          <w:sz w:val="28"/>
          <w:szCs w:val="28"/>
          <w:rtl/>
        </w:rPr>
        <w:t xml:space="preserve">      وقد </w:t>
      </w:r>
      <w:r w:rsidR="008D368D">
        <w:rPr>
          <w:rFonts w:hint="cs"/>
          <w:sz w:val="28"/>
          <w:szCs w:val="28"/>
          <w:rtl/>
        </w:rPr>
        <w:t>أيد محيي الدين درويش</w:t>
      </w:r>
      <w:r w:rsidR="00232BCB">
        <w:rPr>
          <w:rStyle w:val="a7"/>
          <w:sz w:val="28"/>
          <w:szCs w:val="28"/>
          <w:rtl/>
        </w:rPr>
        <w:footnoteReference w:id="9"/>
      </w:r>
      <w:r w:rsidR="008D368D">
        <w:rPr>
          <w:rFonts w:hint="cs"/>
          <w:sz w:val="28"/>
          <w:szCs w:val="28"/>
          <w:rtl/>
        </w:rPr>
        <w:t xml:space="preserve"> ما يومئ إليه كلام</w:t>
      </w:r>
      <w:r>
        <w:rPr>
          <w:rFonts w:hint="cs"/>
          <w:sz w:val="28"/>
          <w:szCs w:val="28"/>
          <w:rtl/>
        </w:rPr>
        <w:t xml:space="preserve"> السيوطي من أن عليا وأبا الأسود مسبوقان إلى وضع النحو، فقال"</w:t>
      </w:r>
      <w:r w:rsidR="00061048">
        <w:rPr>
          <w:rFonts w:hint="cs"/>
          <w:sz w:val="28"/>
          <w:szCs w:val="28"/>
          <w:rtl/>
        </w:rPr>
        <w:t xml:space="preserve"> </w:t>
      </w:r>
      <w:r>
        <w:rPr>
          <w:rFonts w:hint="cs"/>
          <w:sz w:val="28"/>
          <w:szCs w:val="28"/>
          <w:rtl/>
        </w:rPr>
        <w:t>ونحن نؤيد هذا الرأي مستدلين بما يلي:</w:t>
      </w:r>
    </w:p>
    <w:p w:rsidR="00FA7895" w:rsidRDefault="000E4C42" w:rsidP="004E5CFC">
      <w:pPr>
        <w:pStyle w:val="a5"/>
        <w:numPr>
          <w:ilvl w:val="0"/>
          <w:numId w:val="39"/>
        </w:numPr>
        <w:jc w:val="both"/>
        <w:rPr>
          <w:sz w:val="28"/>
          <w:szCs w:val="28"/>
        </w:rPr>
      </w:pPr>
      <w:r>
        <w:rPr>
          <w:rFonts w:hint="cs"/>
          <w:sz w:val="28"/>
          <w:szCs w:val="28"/>
          <w:rtl/>
        </w:rPr>
        <w:t xml:space="preserve"> </w:t>
      </w:r>
      <w:r w:rsidR="00715FCE">
        <w:rPr>
          <w:rFonts w:hint="cs"/>
          <w:sz w:val="28"/>
          <w:szCs w:val="28"/>
          <w:rtl/>
        </w:rPr>
        <w:t>تبيين</w:t>
      </w:r>
      <w:r w:rsidR="008D368D">
        <w:rPr>
          <w:rFonts w:hint="cs"/>
          <w:sz w:val="28"/>
          <w:szCs w:val="28"/>
          <w:rtl/>
        </w:rPr>
        <w:t>ُ</w:t>
      </w:r>
      <w:r w:rsidR="00715FCE">
        <w:rPr>
          <w:rFonts w:hint="cs"/>
          <w:sz w:val="28"/>
          <w:szCs w:val="28"/>
          <w:rtl/>
        </w:rPr>
        <w:t xml:space="preserve"> </w:t>
      </w:r>
      <w:r>
        <w:rPr>
          <w:rFonts w:hint="cs"/>
          <w:sz w:val="28"/>
          <w:szCs w:val="28"/>
          <w:rtl/>
        </w:rPr>
        <w:t>علي بن أبي طالب لأبي الأسود الدؤلي ج</w:t>
      </w:r>
      <w:r w:rsidR="008D368D">
        <w:rPr>
          <w:rFonts w:hint="cs"/>
          <w:sz w:val="28"/>
          <w:szCs w:val="28"/>
          <w:rtl/>
        </w:rPr>
        <w:t>ُ</w:t>
      </w:r>
      <w:r>
        <w:rPr>
          <w:rFonts w:hint="cs"/>
          <w:sz w:val="28"/>
          <w:szCs w:val="28"/>
          <w:rtl/>
        </w:rPr>
        <w:t>م</w:t>
      </w:r>
      <w:r w:rsidR="008D368D">
        <w:rPr>
          <w:rFonts w:hint="cs"/>
          <w:sz w:val="28"/>
          <w:szCs w:val="28"/>
          <w:rtl/>
        </w:rPr>
        <w:t>َ</w:t>
      </w:r>
      <w:r>
        <w:rPr>
          <w:rFonts w:hint="cs"/>
          <w:sz w:val="28"/>
          <w:szCs w:val="28"/>
          <w:rtl/>
        </w:rPr>
        <w:t xml:space="preserve">لا من القواعد الاصطلاحية السابقة، إذْ كونُ ذلك أُلْهِمَه </w:t>
      </w:r>
      <w:r w:rsidR="008476C1">
        <w:rPr>
          <w:rFonts w:hint="cs"/>
          <w:sz w:val="28"/>
          <w:szCs w:val="28"/>
          <w:rtl/>
        </w:rPr>
        <w:t xml:space="preserve"> </w:t>
      </w:r>
      <w:r>
        <w:rPr>
          <w:rFonts w:hint="cs"/>
          <w:sz w:val="28"/>
          <w:szCs w:val="28"/>
          <w:rtl/>
        </w:rPr>
        <w:t>كهذه الضوابط ، فهذا صريح أو كالصريح في أن هذا العلم كان معروفا بينهم أو بين أفراد منهم...</w:t>
      </w:r>
    </w:p>
    <w:p w:rsidR="00FA7895" w:rsidRDefault="00FA7895" w:rsidP="004E5CFC">
      <w:pPr>
        <w:pStyle w:val="a5"/>
        <w:numPr>
          <w:ilvl w:val="0"/>
          <w:numId w:val="39"/>
        </w:numPr>
        <w:jc w:val="both"/>
        <w:rPr>
          <w:sz w:val="28"/>
          <w:szCs w:val="28"/>
        </w:rPr>
      </w:pPr>
      <w:r>
        <w:rPr>
          <w:rFonts w:hint="cs"/>
          <w:sz w:val="28"/>
          <w:szCs w:val="28"/>
          <w:rtl/>
        </w:rPr>
        <w:t>قول</w:t>
      </w:r>
      <w:r w:rsidR="00CA062A">
        <w:rPr>
          <w:rFonts w:hint="cs"/>
          <w:sz w:val="28"/>
          <w:szCs w:val="28"/>
          <w:rtl/>
        </w:rPr>
        <w:t>ُ</w:t>
      </w:r>
      <w:r>
        <w:rPr>
          <w:rFonts w:hint="cs"/>
          <w:sz w:val="28"/>
          <w:szCs w:val="28"/>
          <w:rtl/>
        </w:rPr>
        <w:t xml:space="preserve"> عمر بن الخطاب :</w:t>
      </w:r>
      <w:r w:rsidRPr="00F01973">
        <w:rPr>
          <w:rFonts w:hint="cs"/>
          <w:b/>
          <w:bCs/>
          <w:sz w:val="28"/>
          <w:szCs w:val="28"/>
          <w:rtl/>
        </w:rPr>
        <w:t>لا يقرئ القرآن إلا عالم بالعربية</w:t>
      </w:r>
      <w:r w:rsidR="00CA062A">
        <w:rPr>
          <w:rFonts w:hint="cs"/>
          <w:sz w:val="28"/>
          <w:szCs w:val="28"/>
          <w:rtl/>
        </w:rPr>
        <w:t>،</w:t>
      </w:r>
      <w:r w:rsidR="00F108C9">
        <w:rPr>
          <w:rFonts w:hint="cs"/>
          <w:sz w:val="28"/>
          <w:szCs w:val="28"/>
          <w:rtl/>
        </w:rPr>
        <w:t xml:space="preserve"> فإن المتبادر من هذا القول</w:t>
      </w:r>
      <w:r w:rsidR="00F01973">
        <w:rPr>
          <w:rFonts w:hint="cs"/>
          <w:sz w:val="28"/>
          <w:szCs w:val="28"/>
          <w:rtl/>
        </w:rPr>
        <w:t xml:space="preserve"> إنما هو العلم بالعربية أي بنحوها و</w:t>
      </w:r>
      <w:r>
        <w:rPr>
          <w:rFonts w:hint="cs"/>
          <w:sz w:val="28"/>
          <w:szCs w:val="28"/>
          <w:rtl/>
        </w:rPr>
        <w:t xml:space="preserve"> قواعدها وأصول</w:t>
      </w:r>
      <w:r w:rsidR="00F01973">
        <w:rPr>
          <w:rFonts w:hint="cs"/>
          <w:sz w:val="28"/>
          <w:szCs w:val="28"/>
          <w:rtl/>
        </w:rPr>
        <w:t xml:space="preserve">ها التي بها يُعْرَفُ </w:t>
      </w:r>
      <w:r>
        <w:rPr>
          <w:rFonts w:hint="cs"/>
          <w:sz w:val="28"/>
          <w:szCs w:val="28"/>
          <w:rtl/>
        </w:rPr>
        <w:t>وجوه الكلام بمعونة المقام...</w:t>
      </w:r>
      <w:r w:rsidR="00F01973">
        <w:rPr>
          <w:rFonts w:hint="cs"/>
          <w:sz w:val="28"/>
          <w:szCs w:val="28"/>
          <w:rtl/>
        </w:rPr>
        <w:t>، أي أنه ليس المقصود بالعلم بالعربية مجرد إتقان الكلام بها.</w:t>
      </w:r>
    </w:p>
    <w:p w:rsidR="00F319DF" w:rsidRDefault="00FA7895" w:rsidP="004E5CFC">
      <w:pPr>
        <w:pStyle w:val="a5"/>
        <w:numPr>
          <w:ilvl w:val="0"/>
          <w:numId w:val="39"/>
        </w:numPr>
        <w:jc w:val="both"/>
        <w:rPr>
          <w:sz w:val="28"/>
          <w:szCs w:val="28"/>
        </w:rPr>
      </w:pPr>
      <w:r>
        <w:rPr>
          <w:rFonts w:hint="cs"/>
          <w:sz w:val="28"/>
          <w:szCs w:val="28"/>
          <w:rtl/>
        </w:rPr>
        <w:t xml:space="preserve">  </w:t>
      </w:r>
      <w:r w:rsidR="004E68C8">
        <w:rPr>
          <w:rFonts w:hint="cs"/>
          <w:sz w:val="28"/>
          <w:szCs w:val="28"/>
          <w:rtl/>
        </w:rPr>
        <w:t>كون</w:t>
      </w:r>
      <w:r w:rsidR="00F319DF">
        <w:rPr>
          <w:rFonts w:hint="cs"/>
          <w:sz w:val="28"/>
          <w:szCs w:val="28"/>
          <w:rtl/>
        </w:rPr>
        <w:t>ُ</w:t>
      </w:r>
      <w:r w:rsidR="004E68C8">
        <w:rPr>
          <w:rFonts w:hint="cs"/>
          <w:sz w:val="28"/>
          <w:szCs w:val="28"/>
          <w:rtl/>
        </w:rPr>
        <w:t xml:space="preserve"> علم العروض واصطلاحات</w:t>
      </w:r>
      <w:r w:rsidR="00F319DF">
        <w:rPr>
          <w:rFonts w:hint="cs"/>
          <w:sz w:val="28"/>
          <w:szCs w:val="28"/>
          <w:rtl/>
        </w:rPr>
        <w:t>ِ</w:t>
      </w:r>
      <w:r w:rsidR="004E68C8">
        <w:rPr>
          <w:rFonts w:hint="cs"/>
          <w:sz w:val="28"/>
          <w:szCs w:val="28"/>
          <w:rtl/>
        </w:rPr>
        <w:t xml:space="preserve">ه معلوما لدى بعض العرب، كما صرح به الوليد بن المغيرة ، إذ قال في القرآن لمَّا قيل إنه شعر : </w:t>
      </w:r>
      <w:r w:rsidR="004E68C8" w:rsidRPr="0002626F">
        <w:rPr>
          <w:rFonts w:hint="cs"/>
          <w:b/>
          <w:bCs/>
          <w:sz w:val="28"/>
          <w:szCs w:val="28"/>
          <w:rtl/>
        </w:rPr>
        <w:t>لقد عرضت</w:t>
      </w:r>
      <w:r w:rsidR="00F319DF" w:rsidRPr="0002626F">
        <w:rPr>
          <w:rFonts w:hint="cs"/>
          <w:b/>
          <w:bCs/>
          <w:sz w:val="28"/>
          <w:szCs w:val="28"/>
          <w:rtl/>
        </w:rPr>
        <w:t>ُـ</w:t>
      </w:r>
      <w:r w:rsidR="004E68C8" w:rsidRPr="0002626F">
        <w:rPr>
          <w:rFonts w:hint="cs"/>
          <w:b/>
          <w:bCs/>
          <w:sz w:val="28"/>
          <w:szCs w:val="28"/>
          <w:rtl/>
        </w:rPr>
        <w:t>ه على ه</w:t>
      </w:r>
      <w:r w:rsidR="00F319DF" w:rsidRPr="0002626F">
        <w:rPr>
          <w:rFonts w:hint="cs"/>
          <w:b/>
          <w:bCs/>
          <w:sz w:val="28"/>
          <w:szCs w:val="28"/>
          <w:rtl/>
        </w:rPr>
        <w:t>َـ</w:t>
      </w:r>
      <w:r w:rsidR="004E68C8" w:rsidRPr="0002626F">
        <w:rPr>
          <w:rFonts w:hint="cs"/>
          <w:b/>
          <w:bCs/>
          <w:sz w:val="28"/>
          <w:szCs w:val="28"/>
          <w:rtl/>
        </w:rPr>
        <w:t>ز</w:t>
      </w:r>
      <w:r w:rsidR="00F319DF" w:rsidRPr="0002626F">
        <w:rPr>
          <w:rFonts w:hint="cs"/>
          <w:b/>
          <w:bCs/>
          <w:sz w:val="28"/>
          <w:szCs w:val="28"/>
          <w:rtl/>
        </w:rPr>
        <w:t>َ</w:t>
      </w:r>
      <w:r w:rsidR="004E68C8" w:rsidRPr="0002626F">
        <w:rPr>
          <w:rFonts w:hint="cs"/>
          <w:b/>
          <w:bCs/>
          <w:sz w:val="28"/>
          <w:szCs w:val="28"/>
          <w:rtl/>
        </w:rPr>
        <w:t>ج</w:t>
      </w:r>
      <w:r w:rsidR="00F319DF" w:rsidRPr="0002626F">
        <w:rPr>
          <w:rFonts w:hint="cs"/>
          <w:b/>
          <w:bCs/>
          <w:sz w:val="28"/>
          <w:szCs w:val="28"/>
          <w:rtl/>
        </w:rPr>
        <w:t>ِـ</w:t>
      </w:r>
      <w:r w:rsidR="004E68C8" w:rsidRPr="0002626F">
        <w:rPr>
          <w:rFonts w:hint="cs"/>
          <w:b/>
          <w:bCs/>
          <w:sz w:val="28"/>
          <w:szCs w:val="28"/>
          <w:rtl/>
        </w:rPr>
        <w:t>ه ورج</w:t>
      </w:r>
      <w:r w:rsidR="00F319DF" w:rsidRPr="0002626F">
        <w:rPr>
          <w:rFonts w:hint="cs"/>
          <w:b/>
          <w:bCs/>
          <w:sz w:val="28"/>
          <w:szCs w:val="28"/>
          <w:rtl/>
        </w:rPr>
        <w:t>ــ</w:t>
      </w:r>
      <w:r w:rsidR="004E68C8" w:rsidRPr="0002626F">
        <w:rPr>
          <w:rFonts w:hint="cs"/>
          <w:b/>
          <w:bCs/>
          <w:sz w:val="28"/>
          <w:szCs w:val="28"/>
          <w:rtl/>
        </w:rPr>
        <w:t>ز</w:t>
      </w:r>
      <w:r w:rsidR="00F319DF" w:rsidRPr="0002626F">
        <w:rPr>
          <w:rFonts w:hint="cs"/>
          <w:b/>
          <w:bCs/>
          <w:sz w:val="28"/>
          <w:szCs w:val="28"/>
          <w:rtl/>
        </w:rPr>
        <w:t>ِ</w:t>
      </w:r>
      <w:r w:rsidR="000520AD" w:rsidRPr="0002626F">
        <w:rPr>
          <w:rFonts w:hint="cs"/>
          <w:b/>
          <w:bCs/>
          <w:sz w:val="28"/>
          <w:szCs w:val="28"/>
          <w:rtl/>
        </w:rPr>
        <w:t xml:space="preserve">ه فلم </w:t>
      </w:r>
      <w:r w:rsidR="004E68C8" w:rsidRPr="0002626F">
        <w:rPr>
          <w:rFonts w:hint="cs"/>
          <w:b/>
          <w:bCs/>
          <w:sz w:val="28"/>
          <w:szCs w:val="28"/>
          <w:rtl/>
        </w:rPr>
        <w:t>أره يشبه شيئا من ذلك، والشعر لم يكن إلا لأفراد من العرب، فلأن تكون قواعد العربية التي هي لسانهم جميعا معلومة عند البعض أولى.</w:t>
      </w:r>
    </w:p>
    <w:p w:rsidR="00A91AB7" w:rsidRPr="00F319DF" w:rsidRDefault="00F319DF" w:rsidP="00AD6744">
      <w:pPr>
        <w:ind w:left="360"/>
        <w:jc w:val="both"/>
        <w:rPr>
          <w:sz w:val="28"/>
          <w:szCs w:val="28"/>
          <w:rtl/>
        </w:rPr>
      </w:pPr>
      <w:r>
        <w:rPr>
          <w:rFonts w:hint="cs"/>
          <w:sz w:val="28"/>
          <w:szCs w:val="28"/>
          <w:rtl/>
        </w:rPr>
        <w:t>وبعد ففي ضوء ما تقدم لا نستبعد أن تكون نشأة النحو العربي سابقة لعصر علي وأب</w:t>
      </w:r>
      <w:r w:rsidR="00AD6744">
        <w:rPr>
          <w:rFonts w:hint="cs"/>
          <w:sz w:val="28"/>
          <w:szCs w:val="28"/>
          <w:rtl/>
        </w:rPr>
        <w:t>ي الأسود، وهو ما لم يستبعده أيضا استاذنا المرحوم الدكتور عبد الإله نبهان</w:t>
      </w:r>
      <w:r w:rsidR="008476C1">
        <w:rPr>
          <w:rStyle w:val="a7"/>
          <w:sz w:val="28"/>
          <w:szCs w:val="28"/>
          <w:rtl/>
        </w:rPr>
        <w:footnoteReference w:id="10"/>
      </w:r>
      <w:r w:rsidR="00AD6744">
        <w:rPr>
          <w:rFonts w:hint="cs"/>
          <w:sz w:val="28"/>
          <w:szCs w:val="28"/>
          <w:rtl/>
        </w:rPr>
        <w:t xml:space="preserve"> بناء على ما ذكرناه من قبل عن ابن فارس في كتابه </w:t>
      </w:r>
      <w:r w:rsidR="00631D75">
        <w:rPr>
          <w:rFonts w:hint="cs"/>
          <w:sz w:val="28"/>
          <w:szCs w:val="28"/>
          <w:rtl/>
        </w:rPr>
        <w:t>(الصاحبي في فقه اللغة)</w:t>
      </w:r>
      <w:r w:rsidR="00AD6744">
        <w:rPr>
          <w:rFonts w:hint="cs"/>
          <w:sz w:val="28"/>
          <w:szCs w:val="28"/>
          <w:rtl/>
        </w:rPr>
        <w:t xml:space="preserve"> </w:t>
      </w:r>
      <w:r w:rsidR="004E68C8" w:rsidRPr="00F319DF">
        <w:rPr>
          <w:rFonts w:hint="cs"/>
          <w:sz w:val="28"/>
          <w:szCs w:val="28"/>
          <w:rtl/>
        </w:rPr>
        <w:t xml:space="preserve">  </w:t>
      </w:r>
      <w:r w:rsidR="000E4C42" w:rsidRPr="00F319DF">
        <w:rPr>
          <w:rFonts w:hint="cs"/>
          <w:sz w:val="28"/>
          <w:szCs w:val="28"/>
          <w:rtl/>
        </w:rPr>
        <w:t xml:space="preserve">     </w:t>
      </w:r>
    </w:p>
    <w:p w:rsidR="009C2F4C" w:rsidRPr="00453AA3" w:rsidRDefault="009C2F4C" w:rsidP="00DA49F5">
      <w:pPr>
        <w:jc w:val="both"/>
        <w:rPr>
          <w:b/>
          <w:bCs/>
          <w:sz w:val="28"/>
          <w:szCs w:val="28"/>
          <w:rtl/>
        </w:rPr>
      </w:pPr>
      <w:r w:rsidRPr="00453AA3">
        <w:rPr>
          <w:rFonts w:hint="cs"/>
          <w:b/>
          <w:bCs/>
          <w:sz w:val="28"/>
          <w:szCs w:val="28"/>
          <w:rtl/>
        </w:rPr>
        <w:t>جهود أبي الأسود الدؤلي (69هـ)</w:t>
      </w:r>
      <w:r w:rsidR="00763CBC" w:rsidRPr="00453AA3">
        <w:rPr>
          <w:rFonts w:hint="cs"/>
          <w:b/>
          <w:bCs/>
          <w:sz w:val="28"/>
          <w:szCs w:val="28"/>
          <w:rtl/>
        </w:rPr>
        <w:t xml:space="preserve"> في النحو</w:t>
      </w:r>
    </w:p>
    <w:p w:rsidR="009C2F4C" w:rsidRPr="00F224EC" w:rsidRDefault="00C148D5" w:rsidP="00C148D5">
      <w:pPr>
        <w:jc w:val="both"/>
        <w:rPr>
          <w:sz w:val="28"/>
          <w:szCs w:val="28"/>
          <w:rtl/>
        </w:rPr>
      </w:pPr>
      <w:r>
        <w:rPr>
          <w:rFonts w:hint="cs"/>
          <w:sz w:val="28"/>
          <w:szCs w:val="28"/>
          <w:rtl/>
        </w:rPr>
        <w:t xml:space="preserve">         </w:t>
      </w:r>
      <w:r w:rsidR="009C2F4C" w:rsidRPr="00F224EC">
        <w:rPr>
          <w:rFonts w:hint="cs"/>
          <w:sz w:val="28"/>
          <w:szCs w:val="28"/>
          <w:rtl/>
        </w:rPr>
        <w:t xml:space="preserve">اتفقت </w:t>
      </w:r>
      <w:r w:rsidR="002036F2">
        <w:rPr>
          <w:rFonts w:hint="cs"/>
          <w:sz w:val="28"/>
          <w:szCs w:val="28"/>
          <w:rtl/>
        </w:rPr>
        <w:t>المصادر على أن أبا الأسود</w:t>
      </w:r>
      <w:r>
        <w:rPr>
          <w:rFonts w:hint="cs"/>
          <w:sz w:val="28"/>
          <w:szCs w:val="28"/>
          <w:rtl/>
        </w:rPr>
        <w:t xml:space="preserve"> قد ح</w:t>
      </w:r>
      <w:r w:rsidR="0023513E">
        <w:rPr>
          <w:rFonts w:hint="cs"/>
          <w:sz w:val="28"/>
          <w:szCs w:val="28"/>
          <w:rtl/>
        </w:rPr>
        <w:t>َــ</w:t>
      </w:r>
      <w:r>
        <w:rPr>
          <w:rFonts w:hint="cs"/>
          <w:sz w:val="28"/>
          <w:szCs w:val="28"/>
          <w:rtl/>
        </w:rPr>
        <w:t>ق</w:t>
      </w:r>
      <w:r w:rsidR="0023513E">
        <w:rPr>
          <w:rFonts w:hint="cs"/>
          <w:sz w:val="28"/>
          <w:szCs w:val="28"/>
          <w:rtl/>
        </w:rPr>
        <w:t>َّــ</w:t>
      </w:r>
      <w:r>
        <w:rPr>
          <w:rFonts w:hint="cs"/>
          <w:sz w:val="28"/>
          <w:szCs w:val="28"/>
          <w:rtl/>
        </w:rPr>
        <w:t>ق</w:t>
      </w:r>
      <w:r w:rsidR="0023513E">
        <w:rPr>
          <w:rFonts w:hint="cs"/>
          <w:sz w:val="28"/>
          <w:szCs w:val="28"/>
          <w:rtl/>
        </w:rPr>
        <w:t>َ</w:t>
      </w:r>
      <w:r w:rsidR="00564103">
        <w:rPr>
          <w:rFonts w:hint="cs"/>
          <w:sz w:val="28"/>
          <w:szCs w:val="28"/>
          <w:rtl/>
        </w:rPr>
        <w:t xml:space="preserve"> أعمالا ثلاثة </w:t>
      </w:r>
      <w:r>
        <w:rPr>
          <w:rFonts w:hint="cs"/>
          <w:sz w:val="28"/>
          <w:szCs w:val="28"/>
          <w:rtl/>
        </w:rPr>
        <w:t>جعل</w:t>
      </w:r>
      <w:r w:rsidR="00564103">
        <w:rPr>
          <w:rFonts w:hint="cs"/>
          <w:sz w:val="28"/>
          <w:szCs w:val="28"/>
          <w:rtl/>
        </w:rPr>
        <w:t>ــتْــ</w:t>
      </w:r>
      <w:r>
        <w:rPr>
          <w:rFonts w:hint="cs"/>
          <w:sz w:val="28"/>
          <w:szCs w:val="28"/>
          <w:rtl/>
        </w:rPr>
        <w:t xml:space="preserve">ه </w:t>
      </w:r>
      <w:r w:rsidR="009C2F4C" w:rsidRPr="00F224EC">
        <w:rPr>
          <w:rFonts w:hint="cs"/>
          <w:sz w:val="28"/>
          <w:szCs w:val="28"/>
          <w:rtl/>
        </w:rPr>
        <w:t>عند بعضهم الواضع</w:t>
      </w:r>
      <w:r>
        <w:rPr>
          <w:rFonts w:hint="cs"/>
          <w:sz w:val="28"/>
          <w:szCs w:val="28"/>
          <w:rtl/>
        </w:rPr>
        <w:t xml:space="preserve">َ </w:t>
      </w:r>
      <w:r w:rsidR="009C2F4C" w:rsidRPr="00F224EC">
        <w:rPr>
          <w:rFonts w:hint="cs"/>
          <w:sz w:val="28"/>
          <w:szCs w:val="28"/>
          <w:rtl/>
        </w:rPr>
        <w:t>الحقي</w:t>
      </w:r>
      <w:r>
        <w:rPr>
          <w:rFonts w:hint="cs"/>
          <w:sz w:val="28"/>
          <w:szCs w:val="28"/>
          <w:rtl/>
        </w:rPr>
        <w:t xml:space="preserve">قي للنحو العربي، وهذه الأعمال هي </w:t>
      </w:r>
      <w:r w:rsidR="009C2F4C" w:rsidRPr="00F224EC">
        <w:rPr>
          <w:rFonts w:hint="cs"/>
          <w:sz w:val="28"/>
          <w:szCs w:val="28"/>
          <w:rtl/>
        </w:rPr>
        <w:t>نق</w:t>
      </w:r>
      <w:r>
        <w:rPr>
          <w:rFonts w:hint="cs"/>
          <w:sz w:val="28"/>
          <w:szCs w:val="28"/>
          <w:rtl/>
        </w:rPr>
        <w:t>ْـ</w:t>
      </w:r>
      <w:r w:rsidR="009C2F4C" w:rsidRPr="00F224EC">
        <w:rPr>
          <w:rFonts w:hint="cs"/>
          <w:sz w:val="28"/>
          <w:szCs w:val="28"/>
          <w:rtl/>
        </w:rPr>
        <w:t>ط</w:t>
      </w:r>
      <w:r w:rsidR="00862DE3">
        <w:rPr>
          <w:rFonts w:hint="cs"/>
          <w:sz w:val="28"/>
          <w:szCs w:val="28"/>
          <w:rtl/>
        </w:rPr>
        <w:t>ُ</w:t>
      </w:r>
      <w:r w:rsidR="009C2F4C" w:rsidRPr="00F224EC">
        <w:rPr>
          <w:rFonts w:hint="cs"/>
          <w:sz w:val="28"/>
          <w:szCs w:val="28"/>
          <w:rtl/>
        </w:rPr>
        <w:t xml:space="preserve"> القرآن نق</w:t>
      </w:r>
      <w:r>
        <w:rPr>
          <w:rFonts w:hint="cs"/>
          <w:sz w:val="28"/>
          <w:szCs w:val="28"/>
          <w:rtl/>
        </w:rPr>
        <w:t>ْـ</w:t>
      </w:r>
      <w:r w:rsidR="009C2F4C" w:rsidRPr="00F224EC">
        <w:rPr>
          <w:rFonts w:hint="cs"/>
          <w:sz w:val="28"/>
          <w:szCs w:val="28"/>
          <w:rtl/>
        </w:rPr>
        <w:t xml:space="preserve">ط </w:t>
      </w:r>
      <w:r>
        <w:rPr>
          <w:rFonts w:hint="cs"/>
          <w:sz w:val="28"/>
          <w:szCs w:val="28"/>
          <w:rtl/>
        </w:rPr>
        <w:t xml:space="preserve">َ </w:t>
      </w:r>
      <w:r w:rsidR="009C2F4C" w:rsidRPr="00F224EC">
        <w:rPr>
          <w:rFonts w:hint="cs"/>
          <w:sz w:val="28"/>
          <w:szCs w:val="28"/>
          <w:rtl/>
        </w:rPr>
        <w:t>إعراب ، ووضع</w:t>
      </w:r>
      <w:r>
        <w:rPr>
          <w:rFonts w:hint="cs"/>
          <w:sz w:val="28"/>
          <w:szCs w:val="28"/>
          <w:rtl/>
        </w:rPr>
        <w:t>ُ</w:t>
      </w:r>
      <w:r w:rsidR="009C2F4C" w:rsidRPr="00F224EC">
        <w:rPr>
          <w:rFonts w:hint="cs"/>
          <w:sz w:val="28"/>
          <w:szCs w:val="28"/>
          <w:rtl/>
        </w:rPr>
        <w:t>ه صحيفة</w:t>
      </w:r>
      <w:r w:rsidR="00862DE3">
        <w:rPr>
          <w:rFonts w:hint="cs"/>
          <w:sz w:val="28"/>
          <w:szCs w:val="28"/>
          <w:rtl/>
        </w:rPr>
        <w:t>ً</w:t>
      </w:r>
      <w:r>
        <w:rPr>
          <w:rFonts w:hint="cs"/>
          <w:sz w:val="28"/>
          <w:szCs w:val="28"/>
          <w:rtl/>
        </w:rPr>
        <w:t>،</w:t>
      </w:r>
      <w:r w:rsidR="00DD2D5F">
        <w:rPr>
          <w:rFonts w:hint="cs"/>
          <w:sz w:val="28"/>
          <w:szCs w:val="28"/>
          <w:rtl/>
        </w:rPr>
        <w:t xml:space="preserve"> فيها بعض أبواب النحو</w:t>
      </w:r>
      <w:r w:rsidR="009C2F4C" w:rsidRPr="00F224EC">
        <w:rPr>
          <w:rFonts w:hint="cs"/>
          <w:sz w:val="28"/>
          <w:szCs w:val="28"/>
          <w:rtl/>
        </w:rPr>
        <w:t>، وعمل</w:t>
      </w:r>
      <w:r>
        <w:rPr>
          <w:rFonts w:hint="cs"/>
          <w:sz w:val="28"/>
          <w:szCs w:val="28"/>
          <w:rtl/>
        </w:rPr>
        <w:t>ُ</w:t>
      </w:r>
      <w:r w:rsidR="009C2F4C" w:rsidRPr="00F224EC">
        <w:rPr>
          <w:rFonts w:hint="cs"/>
          <w:sz w:val="28"/>
          <w:szCs w:val="28"/>
          <w:rtl/>
        </w:rPr>
        <w:t>ه الملحو</w:t>
      </w:r>
      <w:r>
        <w:rPr>
          <w:rFonts w:hint="cs"/>
          <w:sz w:val="28"/>
          <w:szCs w:val="28"/>
          <w:rtl/>
        </w:rPr>
        <w:t xml:space="preserve">ظ في تعليم النحو تعليما </w:t>
      </w:r>
      <w:r w:rsidR="009C2F4C" w:rsidRPr="00F224EC">
        <w:rPr>
          <w:rFonts w:hint="cs"/>
          <w:sz w:val="28"/>
          <w:szCs w:val="28"/>
          <w:rtl/>
        </w:rPr>
        <w:t>أنجب علماء الطبقة الأولى في النحو العربي عامة، وفي المذهب البصري خا</w:t>
      </w:r>
      <w:r w:rsidR="00AC1316">
        <w:rPr>
          <w:rFonts w:hint="cs"/>
          <w:sz w:val="28"/>
          <w:szCs w:val="28"/>
          <w:rtl/>
        </w:rPr>
        <w:t xml:space="preserve">صة، وفيما يلي إلقاء الضوء على </w:t>
      </w:r>
      <w:r>
        <w:rPr>
          <w:rFonts w:hint="cs"/>
          <w:sz w:val="28"/>
          <w:szCs w:val="28"/>
          <w:rtl/>
        </w:rPr>
        <w:t xml:space="preserve">هذه الأعمال </w:t>
      </w:r>
      <w:r w:rsidR="009C2F4C" w:rsidRPr="00F224EC">
        <w:rPr>
          <w:rFonts w:hint="cs"/>
          <w:sz w:val="28"/>
          <w:szCs w:val="28"/>
          <w:rtl/>
        </w:rPr>
        <w:t>الثلاثة التي تنسبها</w:t>
      </w:r>
      <w:r w:rsidR="00AC1316">
        <w:rPr>
          <w:rFonts w:hint="cs"/>
          <w:sz w:val="28"/>
          <w:szCs w:val="28"/>
          <w:rtl/>
        </w:rPr>
        <w:t xml:space="preserve"> المصادر إلى أبي الأسود الدؤلي .</w:t>
      </w:r>
    </w:p>
    <w:p w:rsidR="009C2F4C" w:rsidRPr="00F224EC" w:rsidRDefault="00085640" w:rsidP="008549A8">
      <w:pPr>
        <w:pStyle w:val="a5"/>
        <w:numPr>
          <w:ilvl w:val="0"/>
          <w:numId w:val="1"/>
        </w:numPr>
        <w:jc w:val="both"/>
        <w:rPr>
          <w:b/>
          <w:bCs/>
          <w:sz w:val="28"/>
          <w:szCs w:val="28"/>
        </w:rPr>
      </w:pPr>
      <w:r>
        <w:rPr>
          <w:rFonts w:hint="cs"/>
          <w:b/>
          <w:bCs/>
          <w:sz w:val="28"/>
          <w:szCs w:val="28"/>
          <w:rtl/>
        </w:rPr>
        <w:lastRenderedPageBreak/>
        <w:t>نقط</w:t>
      </w:r>
      <w:r w:rsidR="00563462">
        <w:rPr>
          <w:rFonts w:hint="cs"/>
          <w:b/>
          <w:bCs/>
          <w:sz w:val="28"/>
          <w:szCs w:val="28"/>
          <w:rtl/>
        </w:rPr>
        <w:t>ه</w:t>
      </w:r>
      <w:r>
        <w:rPr>
          <w:rFonts w:hint="cs"/>
          <w:b/>
          <w:bCs/>
          <w:sz w:val="28"/>
          <w:szCs w:val="28"/>
          <w:rtl/>
        </w:rPr>
        <w:t xml:space="preserve"> القرآن نقط إعراب</w:t>
      </w:r>
      <w:r w:rsidR="009C2F4C" w:rsidRPr="00F224EC">
        <w:rPr>
          <w:rFonts w:hint="cs"/>
          <w:b/>
          <w:bCs/>
          <w:sz w:val="28"/>
          <w:szCs w:val="28"/>
          <w:rtl/>
        </w:rPr>
        <w:t xml:space="preserve">. </w:t>
      </w:r>
    </w:p>
    <w:p w:rsidR="00570210" w:rsidRDefault="00E40B75" w:rsidP="00C547DA">
      <w:pPr>
        <w:jc w:val="both"/>
        <w:rPr>
          <w:sz w:val="28"/>
          <w:szCs w:val="28"/>
          <w:rtl/>
        </w:rPr>
      </w:pPr>
      <w:r w:rsidRPr="00F224EC">
        <w:rPr>
          <w:rFonts w:hint="cs"/>
          <w:sz w:val="28"/>
          <w:szCs w:val="28"/>
          <w:rtl/>
        </w:rPr>
        <w:t xml:space="preserve">          </w:t>
      </w:r>
      <w:r w:rsidR="00717187" w:rsidRPr="00F224EC">
        <w:rPr>
          <w:rFonts w:hint="cs"/>
          <w:sz w:val="28"/>
          <w:szCs w:val="28"/>
          <w:rtl/>
        </w:rPr>
        <w:t>تفيد المصادر أن أحد ولاة الأمر في عصر أبي</w:t>
      </w:r>
      <w:r w:rsidR="00173077">
        <w:rPr>
          <w:rFonts w:hint="cs"/>
          <w:sz w:val="28"/>
          <w:szCs w:val="28"/>
          <w:rtl/>
        </w:rPr>
        <w:t xml:space="preserve"> الأسود</w:t>
      </w:r>
      <w:r w:rsidR="00717187" w:rsidRPr="00F224EC">
        <w:rPr>
          <w:rFonts w:hint="cs"/>
          <w:sz w:val="28"/>
          <w:szCs w:val="28"/>
          <w:rtl/>
        </w:rPr>
        <w:t xml:space="preserve"> كل</w:t>
      </w:r>
      <w:r w:rsidR="0023513E">
        <w:rPr>
          <w:rFonts w:hint="cs"/>
          <w:sz w:val="28"/>
          <w:szCs w:val="28"/>
          <w:rtl/>
        </w:rPr>
        <w:t>َّ</w:t>
      </w:r>
      <w:r w:rsidR="00717187" w:rsidRPr="00F224EC">
        <w:rPr>
          <w:rFonts w:hint="cs"/>
          <w:sz w:val="28"/>
          <w:szCs w:val="28"/>
          <w:rtl/>
        </w:rPr>
        <w:t>فه نقط</w:t>
      </w:r>
      <w:r w:rsidR="0023513E">
        <w:rPr>
          <w:rFonts w:hint="cs"/>
          <w:sz w:val="28"/>
          <w:szCs w:val="28"/>
          <w:rtl/>
        </w:rPr>
        <w:t>َ</w:t>
      </w:r>
      <w:r w:rsidR="00DD2D5F">
        <w:rPr>
          <w:rFonts w:hint="cs"/>
          <w:sz w:val="28"/>
          <w:szCs w:val="28"/>
          <w:rtl/>
        </w:rPr>
        <w:t xml:space="preserve"> القرآن الكريم نقط إعراب</w:t>
      </w:r>
      <w:r w:rsidR="00717187" w:rsidRPr="00F224EC">
        <w:rPr>
          <w:rFonts w:hint="cs"/>
          <w:sz w:val="28"/>
          <w:szCs w:val="28"/>
          <w:rtl/>
        </w:rPr>
        <w:t xml:space="preserve">، وقد اختلفت المصادر في تحديد الشخص الذي كلف أبا الأسود هذه المهمة ، </w:t>
      </w:r>
      <w:r w:rsidR="00173077">
        <w:rPr>
          <w:rFonts w:hint="cs"/>
          <w:sz w:val="28"/>
          <w:szCs w:val="28"/>
          <w:rtl/>
        </w:rPr>
        <w:t xml:space="preserve">فقيل: </w:t>
      </w:r>
      <w:r w:rsidR="00717187" w:rsidRPr="00F224EC">
        <w:rPr>
          <w:rFonts w:hint="cs"/>
          <w:sz w:val="28"/>
          <w:szCs w:val="28"/>
          <w:rtl/>
        </w:rPr>
        <w:t>إن</w:t>
      </w:r>
      <w:r w:rsidR="00173077">
        <w:rPr>
          <w:rFonts w:hint="cs"/>
          <w:sz w:val="28"/>
          <w:szCs w:val="28"/>
          <w:rtl/>
        </w:rPr>
        <w:t>ه</w:t>
      </w:r>
      <w:r w:rsidR="00717187" w:rsidRPr="00F224EC">
        <w:rPr>
          <w:rFonts w:hint="cs"/>
          <w:sz w:val="28"/>
          <w:szCs w:val="28"/>
          <w:rtl/>
        </w:rPr>
        <w:t xml:space="preserve"> عمر بن الخطاب رضي الله عنه(23هـ) </w:t>
      </w:r>
      <w:r w:rsidR="00173077">
        <w:rPr>
          <w:rFonts w:hint="cs"/>
          <w:sz w:val="28"/>
          <w:szCs w:val="28"/>
          <w:rtl/>
        </w:rPr>
        <w:t xml:space="preserve">وقيل: </w:t>
      </w:r>
      <w:r w:rsidR="00DD2D5F">
        <w:rPr>
          <w:rFonts w:hint="cs"/>
          <w:sz w:val="28"/>
          <w:szCs w:val="28"/>
          <w:rtl/>
        </w:rPr>
        <w:t>إنه علي بن أبي طالب(40هـ )</w:t>
      </w:r>
      <w:r w:rsidR="00717187" w:rsidRPr="00F224EC">
        <w:rPr>
          <w:rFonts w:hint="cs"/>
          <w:sz w:val="28"/>
          <w:szCs w:val="28"/>
          <w:rtl/>
        </w:rPr>
        <w:t xml:space="preserve">كرم الله وجهه </w:t>
      </w:r>
      <w:r w:rsidR="00173077">
        <w:rPr>
          <w:rFonts w:hint="cs"/>
          <w:sz w:val="28"/>
          <w:szCs w:val="28"/>
          <w:rtl/>
        </w:rPr>
        <w:t xml:space="preserve">كما قيل: </w:t>
      </w:r>
      <w:r w:rsidR="00717187" w:rsidRPr="00F224EC">
        <w:rPr>
          <w:rFonts w:hint="cs"/>
          <w:sz w:val="28"/>
          <w:szCs w:val="28"/>
          <w:rtl/>
        </w:rPr>
        <w:t>إنه زياد بن أبيه (53هـ) والي البصرة زمن معاوية . وا</w:t>
      </w:r>
      <w:r w:rsidR="00DD2D5F">
        <w:rPr>
          <w:rFonts w:hint="cs"/>
          <w:sz w:val="28"/>
          <w:szCs w:val="28"/>
          <w:rtl/>
        </w:rPr>
        <w:t>لسبب المباشر لهذا التكليف أنه سُمِع قارئ</w:t>
      </w:r>
      <w:r w:rsidR="00717187" w:rsidRPr="00F224EC">
        <w:rPr>
          <w:rFonts w:hint="cs"/>
          <w:sz w:val="28"/>
          <w:szCs w:val="28"/>
          <w:rtl/>
        </w:rPr>
        <w:t xml:space="preserve"> يقرأ قوله تعالى </w:t>
      </w:r>
      <w:r w:rsidR="00855E0A">
        <w:rPr>
          <w:rFonts w:hint="cs"/>
          <w:sz w:val="28"/>
          <w:szCs w:val="28"/>
          <w:rtl/>
        </w:rPr>
        <w:t>في</w:t>
      </w:r>
      <w:r w:rsidR="00FB6017">
        <w:rPr>
          <w:rFonts w:hint="cs"/>
          <w:sz w:val="28"/>
          <w:szCs w:val="28"/>
          <w:rtl/>
        </w:rPr>
        <w:t xml:space="preserve"> سورة</w:t>
      </w:r>
      <w:r w:rsidR="00855E0A">
        <w:rPr>
          <w:rFonts w:hint="cs"/>
          <w:sz w:val="28"/>
          <w:szCs w:val="28"/>
          <w:rtl/>
        </w:rPr>
        <w:t xml:space="preserve"> التوبة</w:t>
      </w:r>
      <w:r w:rsidR="00717187" w:rsidRPr="00F224EC">
        <w:rPr>
          <w:rFonts w:hint="cs"/>
          <w:sz w:val="28"/>
          <w:szCs w:val="28"/>
          <w:rtl/>
        </w:rPr>
        <w:t xml:space="preserve">9/3: ( </w:t>
      </w:r>
      <w:r w:rsidR="00717187" w:rsidRPr="00F224EC">
        <w:rPr>
          <w:rFonts w:hint="cs"/>
          <w:b/>
          <w:bCs/>
          <w:sz w:val="28"/>
          <w:szCs w:val="28"/>
          <w:rtl/>
        </w:rPr>
        <w:t xml:space="preserve">وأذانٌ من الله ورسولِه إلى الناس يوم الحجِّ الأكبر </w:t>
      </w:r>
      <w:r w:rsidR="00D90DCB" w:rsidRPr="00536BAE">
        <w:rPr>
          <w:rFonts w:hint="cs"/>
          <w:b/>
          <w:bCs/>
          <w:sz w:val="28"/>
          <w:szCs w:val="28"/>
          <w:u w:val="single"/>
          <w:rtl/>
        </w:rPr>
        <w:t>أن الله بريءٌ من المشركين ورسولُ</w:t>
      </w:r>
      <w:r w:rsidR="00717187" w:rsidRPr="00536BAE">
        <w:rPr>
          <w:rFonts w:hint="cs"/>
          <w:b/>
          <w:bCs/>
          <w:sz w:val="28"/>
          <w:szCs w:val="28"/>
          <w:u w:val="single"/>
          <w:rtl/>
        </w:rPr>
        <w:t>ه</w:t>
      </w:r>
      <w:r w:rsidR="00717187" w:rsidRPr="00F224EC">
        <w:rPr>
          <w:rFonts w:hint="cs"/>
          <w:b/>
          <w:bCs/>
          <w:sz w:val="28"/>
          <w:szCs w:val="28"/>
          <w:rtl/>
        </w:rPr>
        <w:t xml:space="preserve"> )</w:t>
      </w:r>
      <w:r w:rsidR="00717187" w:rsidRPr="00F224EC">
        <w:rPr>
          <w:rFonts w:hint="cs"/>
          <w:sz w:val="28"/>
          <w:szCs w:val="28"/>
          <w:rtl/>
        </w:rPr>
        <w:t xml:space="preserve"> بكسر </w:t>
      </w:r>
      <w:r w:rsidR="00FB6017">
        <w:rPr>
          <w:rFonts w:hint="cs"/>
          <w:sz w:val="28"/>
          <w:szCs w:val="28"/>
          <w:rtl/>
        </w:rPr>
        <w:t>كلمة (</w:t>
      </w:r>
      <w:r w:rsidR="00717187" w:rsidRPr="00F224EC">
        <w:rPr>
          <w:rFonts w:hint="cs"/>
          <w:sz w:val="28"/>
          <w:szCs w:val="28"/>
          <w:rtl/>
        </w:rPr>
        <w:t>رسول</w:t>
      </w:r>
      <w:r w:rsidR="00D90DCB">
        <w:rPr>
          <w:rFonts w:hint="cs"/>
          <w:sz w:val="28"/>
          <w:szCs w:val="28"/>
          <w:rtl/>
        </w:rPr>
        <w:t>ِه</w:t>
      </w:r>
      <w:r w:rsidR="002036F2">
        <w:rPr>
          <w:rFonts w:hint="cs"/>
          <w:sz w:val="28"/>
          <w:szCs w:val="28"/>
          <w:rtl/>
        </w:rPr>
        <w:t>) الثانية</w:t>
      </w:r>
      <w:r w:rsidR="00D90DCB">
        <w:rPr>
          <w:rFonts w:hint="cs"/>
          <w:sz w:val="28"/>
          <w:szCs w:val="28"/>
          <w:rtl/>
        </w:rPr>
        <w:t xml:space="preserve"> </w:t>
      </w:r>
      <w:r w:rsidR="00173077">
        <w:rPr>
          <w:rFonts w:hint="cs"/>
          <w:sz w:val="28"/>
          <w:szCs w:val="28"/>
          <w:rtl/>
        </w:rPr>
        <w:t xml:space="preserve">لتوهم </w:t>
      </w:r>
      <w:r w:rsidR="0012306B">
        <w:rPr>
          <w:rFonts w:hint="cs"/>
          <w:sz w:val="28"/>
          <w:szCs w:val="28"/>
          <w:rtl/>
        </w:rPr>
        <w:t>عطف</w:t>
      </w:r>
      <w:r w:rsidR="00862DE3">
        <w:rPr>
          <w:rFonts w:hint="cs"/>
          <w:sz w:val="28"/>
          <w:szCs w:val="28"/>
          <w:rtl/>
        </w:rPr>
        <w:t>ه</w:t>
      </w:r>
      <w:r w:rsidR="002036F2">
        <w:rPr>
          <w:rFonts w:hint="cs"/>
          <w:sz w:val="28"/>
          <w:szCs w:val="28"/>
          <w:rtl/>
        </w:rPr>
        <w:t xml:space="preserve"> </w:t>
      </w:r>
      <w:r w:rsidR="0012306B">
        <w:rPr>
          <w:rFonts w:hint="cs"/>
          <w:sz w:val="28"/>
          <w:szCs w:val="28"/>
          <w:rtl/>
        </w:rPr>
        <w:t xml:space="preserve">على </w:t>
      </w:r>
      <w:r w:rsidR="00173077">
        <w:rPr>
          <w:rFonts w:hint="cs"/>
          <w:sz w:val="28"/>
          <w:szCs w:val="28"/>
          <w:rtl/>
        </w:rPr>
        <w:t>(</w:t>
      </w:r>
      <w:r w:rsidR="0012306B">
        <w:rPr>
          <w:rFonts w:hint="cs"/>
          <w:sz w:val="28"/>
          <w:szCs w:val="28"/>
          <w:rtl/>
        </w:rPr>
        <w:t>المشركين</w:t>
      </w:r>
      <w:r w:rsidR="00173077">
        <w:rPr>
          <w:rFonts w:hint="cs"/>
          <w:sz w:val="28"/>
          <w:szCs w:val="28"/>
          <w:rtl/>
        </w:rPr>
        <w:t>)</w:t>
      </w:r>
      <w:r w:rsidR="00717187" w:rsidRPr="00F224EC">
        <w:rPr>
          <w:rFonts w:hint="cs"/>
          <w:sz w:val="28"/>
          <w:szCs w:val="28"/>
          <w:rtl/>
        </w:rPr>
        <w:t xml:space="preserve"> وفي</w:t>
      </w:r>
      <w:r w:rsidR="00173077">
        <w:rPr>
          <w:rFonts w:hint="cs"/>
          <w:sz w:val="28"/>
          <w:szCs w:val="28"/>
          <w:rtl/>
        </w:rPr>
        <w:t xml:space="preserve"> ذلك ما فيه  من الخطورة على</w:t>
      </w:r>
      <w:r w:rsidR="00717187" w:rsidRPr="0015322E">
        <w:rPr>
          <w:rFonts w:hint="cs"/>
          <w:sz w:val="28"/>
          <w:szCs w:val="28"/>
          <w:rtl/>
        </w:rPr>
        <w:t xml:space="preserve"> قراءة القرآن وتفسيره وفهمه،</w:t>
      </w:r>
      <w:r w:rsidR="00173077">
        <w:rPr>
          <w:rFonts w:hint="cs"/>
          <w:sz w:val="28"/>
          <w:szCs w:val="28"/>
          <w:rtl/>
        </w:rPr>
        <w:t xml:space="preserve"> </w:t>
      </w:r>
      <w:r w:rsidR="00717187" w:rsidRPr="0015322E">
        <w:rPr>
          <w:rFonts w:hint="cs"/>
          <w:b/>
          <w:bCs/>
          <w:sz w:val="28"/>
          <w:szCs w:val="28"/>
          <w:rtl/>
        </w:rPr>
        <w:t xml:space="preserve">لذا </w:t>
      </w:r>
      <w:r w:rsidR="00136DC8" w:rsidRPr="0015322E">
        <w:rPr>
          <w:rFonts w:hint="cs"/>
          <w:b/>
          <w:bCs/>
          <w:sz w:val="28"/>
          <w:szCs w:val="28"/>
          <w:rtl/>
        </w:rPr>
        <w:t xml:space="preserve">بدأ </w:t>
      </w:r>
      <w:r w:rsidR="00855E0A">
        <w:rPr>
          <w:rFonts w:hint="cs"/>
          <w:b/>
          <w:bCs/>
          <w:sz w:val="28"/>
          <w:szCs w:val="28"/>
          <w:rtl/>
        </w:rPr>
        <w:t>أبو</w:t>
      </w:r>
      <w:r w:rsidR="00536BAE">
        <w:rPr>
          <w:rFonts w:hint="cs"/>
          <w:b/>
          <w:bCs/>
          <w:sz w:val="28"/>
          <w:szCs w:val="28"/>
          <w:rtl/>
        </w:rPr>
        <w:t xml:space="preserve"> </w:t>
      </w:r>
      <w:r w:rsidR="00717187" w:rsidRPr="0015322E">
        <w:rPr>
          <w:rFonts w:hint="cs"/>
          <w:b/>
          <w:bCs/>
          <w:sz w:val="28"/>
          <w:szCs w:val="28"/>
          <w:rtl/>
        </w:rPr>
        <w:t xml:space="preserve">الأسود كما </w:t>
      </w:r>
      <w:r w:rsidR="00173077">
        <w:rPr>
          <w:rFonts w:hint="cs"/>
          <w:b/>
          <w:bCs/>
          <w:sz w:val="28"/>
          <w:szCs w:val="28"/>
          <w:rtl/>
        </w:rPr>
        <w:t>ت</w:t>
      </w:r>
      <w:r w:rsidR="00717187" w:rsidRPr="0015322E">
        <w:rPr>
          <w:rFonts w:hint="cs"/>
          <w:b/>
          <w:bCs/>
          <w:sz w:val="28"/>
          <w:szCs w:val="28"/>
          <w:rtl/>
        </w:rPr>
        <w:t xml:space="preserve">ذكر </w:t>
      </w:r>
      <w:r w:rsidR="00173077">
        <w:rPr>
          <w:rFonts w:hint="cs"/>
          <w:b/>
          <w:bCs/>
          <w:sz w:val="28"/>
          <w:szCs w:val="28"/>
          <w:rtl/>
        </w:rPr>
        <w:t xml:space="preserve">المصادر </w:t>
      </w:r>
      <w:r w:rsidR="00254257" w:rsidRPr="0015322E">
        <w:rPr>
          <w:rFonts w:hint="cs"/>
          <w:b/>
          <w:bCs/>
          <w:sz w:val="28"/>
          <w:szCs w:val="28"/>
          <w:rtl/>
        </w:rPr>
        <w:t>ب</w:t>
      </w:r>
      <w:r w:rsidR="00C547DA">
        <w:rPr>
          <w:rFonts w:hint="cs"/>
          <w:b/>
          <w:bCs/>
          <w:sz w:val="28"/>
          <w:szCs w:val="28"/>
          <w:rtl/>
        </w:rPr>
        <w:t xml:space="preserve">نقط القرآن نقط </w:t>
      </w:r>
      <w:r w:rsidR="00FB6017">
        <w:rPr>
          <w:rFonts w:hint="cs"/>
          <w:b/>
          <w:bCs/>
          <w:sz w:val="28"/>
          <w:szCs w:val="28"/>
          <w:rtl/>
        </w:rPr>
        <w:t>َ</w:t>
      </w:r>
      <w:r w:rsidR="00254257" w:rsidRPr="0015322E">
        <w:rPr>
          <w:rFonts w:hint="cs"/>
          <w:b/>
          <w:bCs/>
          <w:sz w:val="28"/>
          <w:szCs w:val="28"/>
          <w:rtl/>
        </w:rPr>
        <w:t>إعراب</w:t>
      </w:r>
      <w:r w:rsidR="00136DC8" w:rsidRPr="0015322E">
        <w:rPr>
          <w:rFonts w:hint="cs"/>
          <w:b/>
          <w:bCs/>
          <w:sz w:val="28"/>
          <w:szCs w:val="28"/>
          <w:rtl/>
        </w:rPr>
        <w:t>،</w:t>
      </w:r>
      <w:r w:rsidR="00254257" w:rsidRPr="0015322E">
        <w:rPr>
          <w:rFonts w:hint="cs"/>
          <w:b/>
          <w:bCs/>
          <w:sz w:val="28"/>
          <w:szCs w:val="28"/>
          <w:rtl/>
        </w:rPr>
        <w:t xml:space="preserve"> فاختار رجلا من عبد القيس ، فقال له : خذ</w:t>
      </w:r>
      <w:r w:rsidR="00FB6017">
        <w:rPr>
          <w:rFonts w:hint="cs"/>
          <w:b/>
          <w:bCs/>
          <w:sz w:val="28"/>
          <w:szCs w:val="28"/>
          <w:rtl/>
        </w:rPr>
        <w:t>ِ</w:t>
      </w:r>
      <w:r w:rsidR="00254257" w:rsidRPr="0015322E">
        <w:rPr>
          <w:rFonts w:hint="cs"/>
          <w:b/>
          <w:bCs/>
          <w:sz w:val="28"/>
          <w:szCs w:val="28"/>
          <w:rtl/>
        </w:rPr>
        <w:t xml:space="preserve"> المصحف</w:t>
      </w:r>
      <w:r w:rsidR="00FB6017">
        <w:rPr>
          <w:rFonts w:hint="cs"/>
          <w:b/>
          <w:bCs/>
          <w:sz w:val="28"/>
          <w:szCs w:val="28"/>
          <w:rtl/>
        </w:rPr>
        <w:t>َ</w:t>
      </w:r>
      <w:r w:rsidR="00254257" w:rsidRPr="0015322E">
        <w:rPr>
          <w:rFonts w:hint="cs"/>
          <w:b/>
          <w:bCs/>
          <w:sz w:val="28"/>
          <w:szCs w:val="28"/>
          <w:rtl/>
        </w:rPr>
        <w:t xml:space="preserve"> وصبغا يخالف لون</w:t>
      </w:r>
      <w:r w:rsidR="00862DE3">
        <w:rPr>
          <w:rFonts w:hint="cs"/>
          <w:b/>
          <w:bCs/>
          <w:sz w:val="28"/>
          <w:szCs w:val="28"/>
          <w:rtl/>
        </w:rPr>
        <w:t>َ</w:t>
      </w:r>
      <w:r w:rsidR="00536BAE">
        <w:rPr>
          <w:rFonts w:hint="cs"/>
          <w:b/>
          <w:bCs/>
          <w:sz w:val="28"/>
          <w:szCs w:val="28"/>
          <w:rtl/>
        </w:rPr>
        <w:t xml:space="preserve"> المِداد</w:t>
      </w:r>
      <w:r w:rsidR="00254257" w:rsidRPr="0015322E">
        <w:rPr>
          <w:rFonts w:hint="cs"/>
          <w:b/>
          <w:bCs/>
          <w:sz w:val="28"/>
          <w:szCs w:val="28"/>
          <w:rtl/>
        </w:rPr>
        <w:t>، فإنْ فتحتُ شفتيَّ فانقط واحدة فوق الحرف، وإن ضممت</w:t>
      </w:r>
      <w:r w:rsidR="00862DE3">
        <w:rPr>
          <w:rFonts w:hint="cs"/>
          <w:b/>
          <w:bCs/>
          <w:sz w:val="28"/>
          <w:szCs w:val="28"/>
          <w:rtl/>
        </w:rPr>
        <w:t>ُ</w:t>
      </w:r>
      <w:r w:rsidR="00CB5CC8" w:rsidRPr="0015322E">
        <w:rPr>
          <w:rFonts w:hint="cs"/>
          <w:b/>
          <w:bCs/>
          <w:sz w:val="28"/>
          <w:szCs w:val="28"/>
          <w:rtl/>
        </w:rPr>
        <w:t>هما فاجعل النقطة إلى جانب الحرف</w:t>
      </w:r>
      <w:r w:rsidR="00254257" w:rsidRPr="0015322E">
        <w:rPr>
          <w:rFonts w:hint="cs"/>
          <w:b/>
          <w:bCs/>
          <w:sz w:val="28"/>
          <w:szCs w:val="28"/>
          <w:rtl/>
        </w:rPr>
        <w:t>، وإذا كسرتهما فاج</w:t>
      </w:r>
      <w:r w:rsidR="00CB5CC8" w:rsidRPr="0015322E">
        <w:rPr>
          <w:rFonts w:hint="cs"/>
          <w:b/>
          <w:bCs/>
          <w:sz w:val="28"/>
          <w:szCs w:val="28"/>
          <w:rtl/>
        </w:rPr>
        <w:t>عل النقطة في أسفله</w:t>
      </w:r>
      <w:r w:rsidR="002C71EC" w:rsidRPr="0015322E">
        <w:rPr>
          <w:rFonts w:hint="cs"/>
          <w:b/>
          <w:bCs/>
          <w:sz w:val="28"/>
          <w:szCs w:val="28"/>
          <w:rtl/>
        </w:rPr>
        <w:t xml:space="preserve">، فإن أتبعت شيئا </w:t>
      </w:r>
      <w:r w:rsidR="00536BAE">
        <w:rPr>
          <w:rFonts w:hint="cs"/>
          <w:b/>
          <w:bCs/>
          <w:sz w:val="28"/>
          <w:szCs w:val="28"/>
          <w:rtl/>
        </w:rPr>
        <w:t>من هذه الحركات غنة فانقط نقطتين</w:t>
      </w:r>
      <w:r w:rsidR="002C71EC" w:rsidRPr="0015322E">
        <w:rPr>
          <w:rFonts w:hint="cs"/>
          <w:b/>
          <w:bCs/>
          <w:sz w:val="28"/>
          <w:szCs w:val="28"/>
          <w:rtl/>
        </w:rPr>
        <w:t>، ثم ابتدأ أبو الأسود بال</w:t>
      </w:r>
      <w:r w:rsidR="00CB5CC8" w:rsidRPr="0015322E">
        <w:rPr>
          <w:rFonts w:hint="cs"/>
          <w:b/>
          <w:bCs/>
          <w:sz w:val="28"/>
          <w:szCs w:val="28"/>
          <w:rtl/>
        </w:rPr>
        <w:t>مصحف على هذا النحو حتى أتى على آخره</w:t>
      </w:r>
      <w:r w:rsidR="002C71EC" w:rsidRPr="0015322E">
        <w:rPr>
          <w:rFonts w:hint="cs"/>
          <w:b/>
          <w:bCs/>
          <w:sz w:val="28"/>
          <w:szCs w:val="28"/>
          <w:rtl/>
        </w:rPr>
        <w:t xml:space="preserve">، ثم وضع المختصر المنسوب إليه بعد ذلك </w:t>
      </w:r>
      <w:r w:rsidR="002C71EC" w:rsidRPr="0015322E">
        <w:rPr>
          <w:rFonts w:hint="cs"/>
          <w:sz w:val="28"/>
          <w:szCs w:val="28"/>
          <w:rtl/>
        </w:rPr>
        <w:t>.</w:t>
      </w:r>
    </w:p>
    <w:p w:rsidR="00E40B75" w:rsidRPr="00F224EC" w:rsidRDefault="002036F2" w:rsidP="005673C4">
      <w:pPr>
        <w:jc w:val="both"/>
        <w:rPr>
          <w:sz w:val="28"/>
          <w:szCs w:val="28"/>
          <w:rtl/>
        </w:rPr>
      </w:pPr>
      <w:r>
        <w:rPr>
          <w:rFonts w:hint="cs"/>
          <w:sz w:val="28"/>
          <w:szCs w:val="28"/>
          <w:rtl/>
        </w:rPr>
        <w:t xml:space="preserve">       </w:t>
      </w:r>
      <w:r w:rsidR="002C71EC" w:rsidRPr="00F224EC">
        <w:rPr>
          <w:rFonts w:hint="cs"/>
          <w:sz w:val="28"/>
          <w:szCs w:val="28"/>
          <w:rtl/>
        </w:rPr>
        <w:t>ومما يستفاد من هذا الخبر أمران ؛</w:t>
      </w:r>
      <w:r w:rsidR="002C71EC" w:rsidRPr="00F224EC">
        <w:rPr>
          <w:rFonts w:hint="cs"/>
          <w:b/>
          <w:bCs/>
          <w:sz w:val="28"/>
          <w:szCs w:val="28"/>
          <w:rtl/>
        </w:rPr>
        <w:t>أولهما</w:t>
      </w:r>
      <w:r w:rsidR="002C71EC" w:rsidRPr="00F224EC">
        <w:rPr>
          <w:rFonts w:hint="cs"/>
          <w:sz w:val="28"/>
          <w:szCs w:val="28"/>
          <w:rtl/>
        </w:rPr>
        <w:t xml:space="preserve"> أن كلمة(إعراب)</w:t>
      </w:r>
      <w:r w:rsidR="00173077">
        <w:rPr>
          <w:rFonts w:hint="cs"/>
          <w:sz w:val="28"/>
          <w:szCs w:val="28"/>
          <w:rtl/>
        </w:rPr>
        <w:t xml:space="preserve"> في هذا الخبر</w:t>
      </w:r>
      <w:r>
        <w:rPr>
          <w:rFonts w:hint="cs"/>
          <w:sz w:val="28"/>
          <w:szCs w:val="28"/>
          <w:rtl/>
        </w:rPr>
        <w:t xml:space="preserve"> </w:t>
      </w:r>
      <w:r w:rsidR="002C71EC" w:rsidRPr="00F224EC">
        <w:rPr>
          <w:rFonts w:hint="cs"/>
          <w:sz w:val="28"/>
          <w:szCs w:val="28"/>
          <w:rtl/>
        </w:rPr>
        <w:t>غدت مصط</w:t>
      </w:r>
      <w:r w:rsidR="00173077">
        <w:rPr>
          <w:rFonts w:hint="cs"/>
          <w:sz w:val="28"/>
          <w:szCs w:val="28"/>
          <w:rtl/>
        </w:rPr>
        <w:t>لحا ثابتا في علم النحو فيما بعد</w:t>
      </w:r>
      <w:r w:rsidR="002C71EC" w:rsidRPr="00F224EC">
        <w:rPr>
          <w:rFonts w:hint="cs"/>
          <w:sz w:val="28"/>
          <w:szCs w:val="28"/>
          <w:rtl/>
        </w:rPr>
        <w:t>، وكان يقصد به</w:t>
      </w:r>
      <w:r w:rsidR="00536BAE">
        <w:rPr>
          <w:rFonts w:hint="cs"/>
          <w:sz w:val="28"/>
          <w:szCs w:val="28"/>
          <w:rtl/>
        </w:rPr>
        <w:t>ا الإبانة والتوضيح وإزالة اللبس</w:t>
      </w:r>
      <w:r w:rsidR="002C71EC" w:rsidRPr="00F224EC">
        <w:rPr>
          <w:rFonts w:hint="cs"/>
          <w:sz w:val="28"/>
          <w:szCs w:val="28"/>
          <w:rtl/>
        </w:rPr>
        <w:t xml:space="preserve">، لأن معرفة ضبط الكلمة ولاسيما حركة آخرها تؤدي إلى معرفة معناها </w:t>
      </w:r>
      <w:r w:rsidR="00862DE3">
        <w:rPr>
          <w:rFonts w:hint="cs"/>
          <w:sz w:val="28"/>
          <w:szCs w:val="28"/>
          <w:rtl/>
        </w:rPr>
        <w:t>النحوي التركيبي</w:t>
      </w:r>
      <w:r w:rsidR="00E40B75" w:rsidRPr="00F224EC">
        <w:rPr>
          <w:rFonts w:hint="cs"/>
          <w:sz w:val="28"/>
          <w:szCs w:val="28"/>
          <w:rtl/>
        </w:rPr>
        <w:t>، و</w:t>
      </w:r>
      <w:r w:rsidR="00862DE3">
        <w:rPr>
          <w:rFonts w:hint="cs"/>
          <w:sz w:val="28"/>
          <w:szCs w:val="28"/>
          <w:rtl/>
        </w:rPr>
        <w:t>مفهوم</w:t>
      </w:r>
      <w:r w:rsidR="00DD2D5F">
        <w:rPr>
          <w:rFonts w:hint="cs"/>
          <w:sz w:val="28"/>
          <w:szCs w:val="28"/>
          <w:rtl/>
        </w:rPr>
        <w:t>ُ</w:t>
      </w:r>
      <w:r w:rsidR="00173077">
        <w:rPr>
          <w:rFonts w:hint="cs"/>
          <w:sz w:val="28"/>
          <w:szCs w:val="28"/>
          <w:rtl/>
        </w:rPr>
        <w:t xml:space="preserve"> مصطلح</w:t>
      </w:r>
      <w:r w:rsidR="00E40B75" w:rsidRPr="00F224EC">
        <w:rPr>
          <w:rFonts w:hint="cs"/>
          <w:sz w:val="28"/>
          <w:szCs w:val="28"/>
          <w:rtl/>
        </w:rPr>
        <w:t xml:space="preserve"> الإعراب في</w:t>
      </w:r>
      <w:r w:rsidR="00173077">
        <w:rPr>
          <w:rFonts w:hint="cs"/>
          <w:sz w:val="28"/>
          <w:szCs w:val="28"/>
          <w:rtl/>
        </w:rPr>
        <w:t xml:space="preserve"> النحو</w:t>
      </w:r>
      <w:r w:rsidR="00862DE3">
        <w:rPr>
          <w:rFonts w:hint="cs"/>
          <w:sz w:val="28"/>
          <w:szCs w:val="28"/>
          <w:rtl/>
        </w:rPr>
        <w:t xml:space="preserve"> </w:t>
      </w:r>
      <w:r>
        <w:rPr>
          <w:rFonts w:hint="cs"/>
          <w:sz w:val="28"/>
          <w:szCs w:val="28"/>
          <w:rtl/>
        </w:rPr>
        <w:t>عامة</w:t>
      </w:r>
      <w:r w:rsidR="00862DE3">
        <w:rPr>
          <w:rFonts w:hint="cs"/>
          <w:sz w:val="28"/>
          <w:szCs w:val="28"/>
          <w:rtl/>
        </w:rPr>
        <w:t xml:space="preserve"> لا ي</w:t>
      </w:r>
      <w:r w:rsidR="00E40B75" w:rsidRPr="00F224EC">
        <w:rPr>
          <w:rFonts w:hint="cs"/>
          <w:sz w:val="28"/>
          <w:szCs w:val="28"/>
          <w:rtl/>
        </w:rPr>
        <w:t>خرج عن هذا المعنى .</w:t>
      </w:r>
      <w:r w:rsidR="00E40B75" w:rsidRPr="00173077">
        <w:rPr>
          <w:rFonts w:hint="cs"/>
          <w:b/>
          <w:bCs/>
          <w:sz w:val="28"/>
          <w:szCs w:val="28"/>
          <w:rtl/>
        </w:rPr>
        <w:t xml:space="preserve"> وثانيهما</w:t>
      </w:r>
      <w:r w:rsidR="00E40B75" w:rsidRPr="00F224EC">
        <w:rPr>
          <w:rFonts w:hint="cs"/>
          <w:sz w:val="28"/>
          <w:szCs w:val="28"/>
          <w:rtl/>
        </w:rPr>
        <w:t xml:space="preserve"> أن أبا الأسود ق</w:t>
      </w:r>
      <w:r w:rsidR="00173077">
        <w:rPr>
          <w:rFonts w:hint="cs"/>
          <w:sz w:val="28"/>
          <w:szCs w:val="28"/>
          <w:rtl/>
        </w:rPr>
        <w:t>ــ</w:t>
      </w:r>
      <w:r w:rsidR="00E40B75" w:rsidRPr="00F224EC">
        <w:rPr>
          <w:rFonts w:hint="cs"/>
          <w:sz w:val="28"/>
          <w:szCs w:val="28"/>
          <w:rtl/>
        </w:rPr>
        <w:t>د</w:t>
      </w:r>
      <w:r w:rsidR="00173077">
        <w:rPr>
          <w:rFonts w:hint="cs"/>
          <w:sz w:val="28"/>
          <w:szCs w:val="28"/>
          <w:rtl/>
        </w:rPr>
        <w:t>َّ</w:t>
      </w:r>
      <w:r w:rsidR="00E40B75" w:rsidRPr="00F224EC">
        <w:rPr>
          <w:rFonts w:hint="cs"/>
          <w:sz w:val="28"/>
          <w:szCs w:val="28"/>
          <w:rtl/>
        </w:rPr>
        <w:t>م</w:t>
      </w:r>
      <w:r w:rsidR="00173077">
        <w:rPr>
          <w:rFonts w:hint="cs"/>
          <w:sz w:val="28"/>
          <w:szCs w:val="28"/>
          <w:rtl/>
        </w:rPr>
        <w:t>َ</w:t>
      </w:r>
      <w:r w:rsidR="00E40B75" w:rsidRPr="00F224EC">
        <w:rPr>
          <w:rFonts w:hint="cs"/>
          <w:sz w:val="28"/>
          <w:szCs w:val="28"/>
          <w:rtl/>
        </w:rPr>
        <w:t xml:space="preserve"> في هذا النص مصطلحاتٍ أخرى ستكون فيما بعد أساسية في علم النحو، فالخليل(175هـ) استوحى من وصف أبي الأسود لشفتيه بالفتح والضم والكسر مصطلحات</w:t>
      </w:r>
      <w:r w:rsidR="00173077">
        <w:rPr>
          <w:rFonts w:hint="cs"/>
          <w:sz w:val="28"/>
          <w:szCs w:val="28"/>
          <w:rtl/>
        </w:rPr>
        <w:t>ِ</w:t>
      </w:r>
      <w:r w:rsidR="00E40B75" w:rsidRPr="00F224EC">
        <w:rPr>
          <w:rFonts w:hint="cs"/>
          <w:sz w:val="28"/>
          <w:szCs w:val="28"/>
          <w:rtl/>
        </w:rPr>
        <w:t xml:space="preserve"> الفتحة والضمة والكسرة عندما وضع رموز</w:t>
      </w:r>
      <w:r w:rsidR="00173077">
        <w:rPr>
          <w:rFonts w:hint="cs"/>
          <w:sz w:val="28"/>
          <w:szCs w:val="28"/>
          <w:rtl/>
        </w:rPr>
        <w:t>َ</w:t>
      </w:r>
      <w:r w:rsidR="00E40B75" w:rsidRPr="00F224EC">
        <w:rPr>
          <w:rFonts w:hint="cs"/>
          <w:sz w:val="28"/>
          <w:szCs w:val="28"/>
          <w:rtl/>
        </w:rPr>
        <w:t>ها الكتا</w:t>
      </w:r>
      <w:r w:rsidR="00862DE3">
        <w:rPr>
          <w:rFonts w:hint="cs"/>
          <w:sz w:val="28"/>
          <w:szCs w:val="28"/>
          <w:rtl/>
        </w:rPr>
        <w:t>بية المتداولة إلى يوم الناس هذا،</w:t>
      </w:r>
      <w:r w:rsidR="00855E0A">
        <w:rPr>
          <w:rFonts w:hint="cs"/>
          <w:sz w:val="28"/>
          <w:szCs w:val="28"/>
          <w:rtl/>
        </w:rPr>
        <w:t xml:space="preserve"> وذلك بعد أن نقط نصر بن عاصم الليثي(89هـ) بأمر من الحجاج القرآن نقطَ إعجام ، مما أدى إلى التباس نقطي الإعراب والإعجام أحدهما</w:t>
      </w:r>
      <w:r w:rsidR="00FB6017">
        <w:rPr>
          <w:rFonts w:hint="cs"/>
          <w:sz w:val="28"/>
          <w:szCs w:val="28"/>
          <w:rtl/>
        </w:rPr>
        <w:t xml:space="preserve"> بالآخر كما أدى إلى ازدحام نظام الكتابة العربية</w:t>
      </w:r>
      <w:r w:rsidR="00855E0A">
        <w:rPr>
          <w:rFonts w:hint="cs"/>
          <w:sz w:val="28"/>
          <w:szCs w:val="28"/>
          <w:rtl/>
        </w:rPr>
        <w:t xml:space="preserve"> بالنقط ، ف</w:t>
      </w:r>
      <w:r w:rsidR="00886C8F">
        <w:rPr>
          <w:rFonts w:hint="cs"/>
          <w:sz w:val="28"/>
          <w:szCs w:val="28"/>
          <w:rtl/>
        </w:rPr>
        <w:t>َ</w:t>
      </w:r>
      <w:r w:rsidR="00862DE3">
        <w:rPr>
          <w:rFonts w:hint="cs"/>
          <w:sz w:val="28"/>
          <w:szCs w:val="28"/>
          <w:rtl/>
        </w:rPr>
        <w:t>ـــ</w:t>
      </w:r>
      <w:r w:rsidR="00855E0A">
        <w:rPr>
          <w:rFonts w:hint="cs"/>
          <w:sz w:val="28"/>
          <w:szCs w:val="28"/>
          <w:rtl/>
        </w:rPr>
        <w:t>م</w:t>
      </w:r>
      <w:r w:rsidR="00886C8F">
        <w:rPr>
          <w:rFonts w:hint="cs"/>
          <w:sz w:val="28"/>
          <w:szCs w:val="28"/>
          <w:rtl/>
        </w:rPr>
        <w:t>ُـــ</w:t>
      </w:r>
      <w:r w:rsidR="00855E0A">
        <w:rPr>
          <w:rFonts w:hint="cs"/>
          <w:sz w:val="28"/>
          <w:szCs w:val="28"/>
          <w:rtl/>
        </w:rPr>
        <w:t>ي</w:t>
      </w:r>
      <w:r w:rsidR="00886C8F">
        <w:rPr>
          <w:rFonts w:hint="cs"/>
          <w:sz w:val="28"/>
          <w:szCs w:val="28"/>
          <w:rtl/>
        </w:rPr>
        <w:t>ِّـــ</w:t>
      </w:r>
      <w:r w:rsidR="00855E0A">
        <w:rPr>
          <w:rFonts w:hint="cs"/>
          <w:sz w:val="28"/>
          <w:szCs w:val="28"/>
          <w:rtl/>
        </w:rPr>
        <w:t>ز</w:t>
      </w:r>
      <w:r w:rsidR="00886C8F">
        <w:rPr>
          <w:rFonts w:hint="cs"/>
          <w:sz w:val="28"/>
          <w:szCs w:val="28"/>
          <w:rtl/>
        </w:rPr>
        <w:t>َ</w:t>
      </w:r>
      <w:r w:rsidR="00855E0A">
        <w:rPr>
          <w:rFonts w:hint="cs"/>
          <w:sz w:val="28"/>
          <w:szCs w:val="28"/>
          <w:rtl/>
        </w:rPr>
        <w:t xml:space="preserve"> أحدهما من الآخر بابتداع الخليل  رموز</w:t>
      </w:r>
      <w:r w:rsidR="00886C8F">
        <w:rPr>
          <w:rFonts w:hint="cs"/>
          <w:sz w:val="28"/>
          <w:szCs w:val="28"/>
          <w:rtl/>
        </w:rPr>
        <w:t>اً</w:t>
      </w:r>
      <w:r w:rsidR="00855E0A">
        <w:rPr>
          <w:rFonts w:hint="cs"/>
          <w:sz w:val="28"/>
          <w:szCs w:val="28"/>
          <w:rtl/>
        </w:rPr>
        <w:t xml:space="preserve"> كتابية خاصة بالعلامات الإعرابية من فتح  وضم وكسر .</w:t>
      </w:r>
      <w:r w:rsidR="00E40B75" w:rsidRPr="00F224EC">
        <w:rPr>
          <w:rFonts w:hint="cs"/>
          <w:sz w:val="28"/>
          <w:szCs w:val="28"/>
          <w:rtl/>
        </w:rPr>
        <w:t xml:space="preserve"> </w:t>
      </w:r>
    </w:p>
    <w:p w:rsidR="00E40B75" w:rsidRPr="00F224EC" w:rsidRDefault="00855E0A" w:rsidP="008549A8">
      <w:pPr>
        <w:pStyle w:val="a5"/>
        <w:numPr>
          <w:ilvl w:val="0"/>
          <w:numId w:val="1"/>
        </w:numPr>
        <w:jc w:val="both"/>
        <w:rPr>
          <w:b/>
          <w:bCs/>
          <w:sz w:val="28"/>
          <w:szCs w:val="28"/>
        </w:rPr>
      </w:pPr>
      <w:r>
        <w:rPr>
          <w:rFonts w:hint="cs"/>
          <w:b/>
          <w:bCs/>
          <w:sz w:val="28"/>
          <w:szCs w:val="28"/>
          <w:rtl/>
        </w:rPr>
        <w:t>صحيفة أبي الأ</w:t>
      </w:r>
      <w:r w:rsidR="00E40B75" w:rsidRPr="00F224EC">
        <w:rPr>
          <w:rFonts w:hint="cs"/>
          <w:b/>
          <w:bCs/>
          <w:sz w:val="28"/>
          <w:szCs w:val="28"/>
          <w:rtl/>
        </w:rPr>
        <w:t>سود .</w:t>
      </w:r>
    </w:p>
    <w:p w:rsidR="009C2F4C" w:rsidRPr="00F224EC" w:rsidRDefault="00340F56" w:rsidP="00E40B75">
      <w:pPr>
        <w:jc w:val="both"/>
        <w:rPr>
          <w:sz w:val="28"/>
          <w:szCs w:val="28"/>
          <w:rtl/>
        </w:rPr>
      </w:pPr>
      <w:r w:rsidRPr="00F224EC">
        <w:rPr>
          <w:rFonts w:hint="cs"/>
          <w:sz w:val="28"/>
          <w:szCs w:val="28"/>
          <w:rtl/>
        </w:rPr>
        <w:t xml:space="preserve">          </w:t>
      </w:r>
      <w:r w:rsidR="00CB5CC8">
        <w:rPr>
          <w:rFonts w:hint="cs"/>
          <w:sz w:val="28"/>
          <w:szCs w:val="28"/>
          <w:rtl/>
        </w:rPr>
        <w:t>تنسب المصادر إلى أبي ا</w:t>
      </w:r>
      <w:r w:rsidR="00E40B75" w:rsidRPr="00F224EC">
        <w:rPr>
          <w:rFonts w:hint="cs"/>
          <w:sz w:val="28"/>
          <w:szCs w:val="28"/>
          <w:rtl/>
        </w:rPr>
        <w:t>لأسود ما يعرف بصحيفة أب</w:t>
      </w:r>
      <w:r w:rsidR="00CB5CC8">
        <w:rPr>
          <w:rFonts w:hint="cs"/>
          <w:sz w:val="28"/>
          <w:szCs w:val="28"/>
          <w:rtl/>
        </w:rPr>
        <w:t>ي</w:t>
      </w:r>
      <w:r w:rsidR="00FB6017">
        <w:rPr>
          <w:rFonts w:hint="cs"/>
          <w:sz w:val="28"/>
          <w:szCs w:val="28"/>
          <w:rtl/>
        </w:rPr>
        <w:t xml:space="preserve"> الأسود</w:t>
      </w:r>
      <w:r w:rsidR="00E40B75" w:rsidRPr="007C14F7">
        <w:rPr>
          <w:rFonts w:hint="cs"/>
          <w:sz w:val="28"/>
          <w:szCs w:val="28"/>
          <w:rtl/>
        </w:rPr>
        <w:t>، و</w:t>
      </w:r>
      <w:r w:rsidR="00CB5CC8" w:rsidRPr="007C14F7">
        <w:rPr>
          <w:rFonts w:hint="cs"/>
          <w:sz w:val="28"/>
          <w:szCs w:val="28"/>
          <w:rtl/>
        </w:rPr>
        <w:t>هي صحيفة</w:t>
      </w:r>
      <w:r w:rsidR="00E40B75" w:rsidRPr="007C14F7">
        <w:rPr>
          <w:rFonts w:hint="cs"/>
          <w:sz w:val="28"/>
          <w:szCs w:val="28"/>
          <w:rtl/>
        </w:rPr>
        <w:t>،</w:t>
      </w:r>
      <w:r w:rsidR="00CB5CC8" w:rsidRPr="007C14F7">
        <w:rPr>
          <w:rFonts w:hint="cs"/>
          <w:sz w:val="28"/>
          <w:szCs w:val="28"/>
          <w:rtl/>
        </w:rPr>
        <w:t xml:space="preserve"> فيها بعض أبواب النحو</w:t>
      </w:r>
      <w:r w:rsidR="00E40B75" w:rsidRPr="007C14F7">
        <w:rPr>
          <w:rFonts w:hint="cs"/>
          <w:sz w:val="28"/>
          <w:szCs w:val="28"/>
          <w:rtl/>
        </w:rPr>
        <w:t>، كالفاعل والمفعول والمضاف إليه والتعجب وحروف الجر والن</w:t>
      </w:r>
      <w:r w:rsidR="00173077" w:rsidRPr="007C14F7">
        <w:rPr>
          <w:rFonts w:hint="cs"/>
          <w:sz w:val="28"/>
          <w:szCs w:val="28"/>
          <w:rtl/>
        </w:rPr>
        <w:t>صب،</w:t>
      </w:r>
      <w:r w:rsidR="00173077" w:rsidRPr="007C14F7">
        <w:rPr>
          <w:rFonts w:hint="cs"/>
          <w:b/>
          <w:bCs/>
          <w:sz w:val="28"/>
          <w:szCs w:val="28"/>
          <w:u w:val="single"/>
          <w:rtl/>
        </w:rPr>
        <w:t xml:space="preserve"> فقد ذكر ابن النديم في </w:t>
      </w:r>
      <w:r w:rsidR="00E40B75" w:rsidRPr="007C14F7">
        <w:rPr>
          <w:rFonts w:hint="cs"/>
          <w:b/>
          <w:bCs/>
          <w:sz w:val="28"/>
          <w:szCs w:val="28"/>
          <w:u w:val="single"/>
          <w:rtl/>
        </w:rPr>
        <w:t xml:space="preserve">" الفهرست " خبرا يقول فيه: </w:t>
      </w:r>
      <w:r w:rsidRPr="007C14F7">
        <w:rPr>
          <w:rFonts w:hint="cs"/>
          <w:b/>
          <w:bCs/>
          <w:sz w:val="28"/>
          <w:szCs w:val="28"/>
          <w:u w:val="single"/>
          <w:rtl/>
        </w:rPr>
        <w:t>رأيت</w:t>
      </w:r>
      <w:r w:rsidR="000817A4" w:rsidRPr="007C14F7">
        <w:rPr>
          <w:rFonts w:hint="cs"/>
          <w:b/>
          <w:bCs/>
          <w:sz w:val="28"/>
          <w:szCs w:val="28"/>
          <w:u w:val="single"/>
          <w:rtl/>
        </w:rPr>
        <w:t>ُ</w:t>
      </w:r>
      <w:r w:rsidRPr="007C14F7">
        <w:rPr>
          <w:rFonts w:hint="cs"/>
          <w:b/>
          <w:bCs/>
          <w:sz w:val="28"/>
          <w:szCs w:val="28"/>
          <w:u w:val="single"/>
          <w:rtl/>
        </w:rPr>
        <w:t xml:space="preserve"> ما يدل على أن النحو عن أبي الأسود ما هذه حكايته، وهي أربع ورقات ، أحسبها من ورق الصين ، فيها كلام في الفاعل والمفعول من أبي الأسود رحمه الله  بخط يحيى بن يعمر .</w:t>
      </w:r>
    </w:p>
    <w:p w:rsidR="007C09D2" w:rsidRDefault="00340F56" w:rsidP="00494DB3">
      <w:pPr>
        <w:jc w:val="both"/>
        <w:rPr>
          <w:sz w:val="28"/>
          <w:szCs w:val="28"/>
          <w:rtl/>
        </w:rPr>
      </w:pPr>
      <w:r w:rsidRPr="00F224EC">
        <w:rPr>
          <w:rFonts w:hint="cs"/>
          <w:sz w:val="28"/>
          <w:szCs w:val="28"/>
          <w:rtl/>
        </w:rPr>
        <w:t xml:space="preserve">      </w:t>
      </w:r>
      <w:r w:rsidR="00CB5CC8">
        <w:rPr>
          <w:rFonts w:hint="cs"/>
          <w:sz w:val="28"/>
          <w:szCs w:val="28"/>
          <w:rtl/>
        </w:rPr>
        <w:t xml:space="preserve">   </w:t>
      </w:r>
      <w:r w:rsidR="00494DB3">
        <w:rPr>
          <w:rFonts w:hint="cs"/>
          <w:sz w:val="28"/>
          <w:szCs w:val="28"/>
          <w:rtl/>
        </w:rPr>
        <w:t>وقد شكَّ</w:t>
      </w:r>
      <w:r w:rsidRPr="00F224EC">
        <w:rPr>
          <w:rFonts w:hint="cs"/>
          <w:sz w:val="28"/>
          <w:szCs w:val="28"/>
          <w:rtl/>
        </w:rPr>
        <w:t xml:space="preserve"> بعض الدارسين</w:t>
      </w:r>
      <w:r w:rsidR="0023513E" w:rsidRPr="0023513E">
        <w:rPr>
          <w:rFonts w:hint="cs"/>
          <w:sz w:val="28"/>
          <w:szCs w:val="28"/>
          <w:rtl/>
        </w:rPr>
        <w:t xml:space="preserve"> </w:t>
      </w:r>
      <w:r w:rsidR="0023513E" w:rsidRPr="00F224EC">
        <w:rPr>
          <w:rFonts w:hint="cs"/>
          <w:sz w:val="28"/>
          <w:szCs w:val="28"/>
          <w:rtl/>
        </w:rPr>
        <w:t>في صحة هذا الخبر</w:t>
      </w:r>
      <w:r w:rsidR="00AF7F3A">
        <w:rPr>
          <w:rFonts w:hint="cs"/>
          <w:sz w:val="28"/>
          <w:szCs w:val="28"/>
          <w:rtl/>
        </w:rPr>
        <w:t xml:space="preserve">، وما يوحي به من انفراد أبي الأسود في وضع النحو العربي،وذلك  بحجج متعددة، منها ما ذكرناه قبل قليل من غنى واستقرار </w:t>
      </w:r>
      <w:r w:rsidR="00494DB3">
        <w:rPr>
          <w:rFonts w:hint="cs"/>
          <w:sz w:val="28"/>
          <w:szCs w:val="28"/>
          <w:rtl/>
        </w:rPr>
        <w:t>في ال</w:t>
      </w:r>
      <w:r w:rsidR="00AF7F3A">
        <w:rPr>
          <w:rFonts w:hint="cs"/>
          <w:sz w:val="28"/>
          <w:szCs w:val="28"/>
          <w:rtl/>
        </w:rPr>
        <w:t>مصطلح</w:t>
      </w:r>
      <w:r w:rsidR="00494DB3">
        <w:rPr>
          <w:rFonts w:hint="cs"/>
          <w:sz w:val="28"/>
          <w:szCs w:val="28"/>
          <w:rtl/>
        </w:rPr>
        <w:t xml:space="preserve"> النحو</w:t>
      </w:r>
      <w:r w:rsidR="00807F83">
        <w:rPr>
          <w:rFonts w:hint="cs"/>
          <w:sz w:val="28"/>
          <w:szCs w:val="28"/>
          <w:rtl/>
        </w:rPr>
        <w:t>ي</w:t>
      </w:r>
      <w:r w:rsidR="00B41A25">
        <w:rPr>
          <w:rFonts w:hint="cs"/>
          <w:sz w:val="28"/>
          <w:szCs w:val="28"/>
          <w:rtl/>
        </w:rPr>
        <w:t>،</w:t>
      </w:r>
      <w:r w:rsidR="007C09D2">
        <w:rPr>
          <w:rFonts w:hint="cs"/>
          <w:sz w:val="28"/>
          <w:szCs w:val="28"/>
          <w:rtl/>
        </w:rPr>
        <w:t xml:space="preserve"> </w:t>
      </w:r>
      <w:r w:rsidR="00807F83">
        <w:rPr>
          <w:rFonts w:hint="cs"/>
          <w:sz w:val="28"/>
          <w:szCs w:val="28"/>
          <w:rtl/>
        </w:rPr>
        <w:t xml:space="preserve">ومنها أن </w:t>
      </w:r>
      <w:r w:rsidR="007C09D2">
        <w:rPr>
          <w:rFonts w:hint="cs"/>
          <w:sz w:val="28"/>
          <w:szCs w:val="28"/>
          <w:rtl/>
        </w:rPr>
        <w:t xml:space="preserve">وضع أبواب كاملة في النحو </w:t>
      </w:r>
      <w:r w:rsidR="00494DB3">
        <w:rPr>
          <w:rFonts w:hint="cs"/>
          <w:sz w:val="28"/>
          <w:szCs w:val="28"/>
          <w:rtl/>
        </w:rPr>
        <w:t>ك</w:t>
      </w:r>
      <w:r w:rsidR="007C09D2">
        <w:rPr>
          <w:rFonts w:hint="cs"/>
          <w:sz w:val="28"/>
          <w:szCs w:val="28"/>
          <w:rtl/>
        </w:rPr>
        <w:t xml:space="preserve">باب </w:t>
      </w:r>
      <w:r w:rsidR="00C95F7E">
        <w:rPr>
          <w:rFonts w:hint="cs"/>
          <w:sz w:val="28"/>
          <w:szCs w:val="28"/>
          <w:rtl/>
        </w:rPr>
        <w:t>الفاعل والمفعول</w:t>
      </w:r>
      <w:r w:rsidR="00C95F7E">
        <w:rPr>
          <w:rFonts w:hint="cs"/>
          <w:b/>
          <w:bCs/>
          <w:sz w:val="28"/>
          <w:szCs w:val="28"/>
          <w:rtl/>
        </w:rPr>
        <w:t>،</w:t>
      </w:r>
      <w:r w:rsidR="00C95F7E" w:rsidRPr="00332381">
        <w:rPr>
          <w:rFonts w:hint="cs"/>
          <w:b/>
          <w:bCs/>
          <w:sz w:val="28"/>
          <w:szCs w:val="28"/>
          <w:rtl/>
        </w:rPr>
        <w:t xml:space="preserve"> </w:t>
      </w:r>
      <w:r w:rsidR="00C95F7E" w:rsidRPr="00C95F7E">
        <w:rPr>
          <w:rFonts w:hint="cs"/>
          <w:sz w:val="28"/>
          <w:szCs w:val="28"/>
          <w:rtl/>
        </w:rPr>
        <w:t xml:space="preserve">والعطف والنعت، والتعجب والاستفهام، و(إنَّ) وأخواتها </w:t>
      </w:r>
      <w:r w:rsidR="00C95F7E">
        <w:rPr>
          <w:rFonts w:hint="cs"/>
          <w:sz w:val="28"/>
          <w:szCs w:val="28"/>
          <w:rtl/>
        </w:rPr>
        <w:t>ضرب من الاستنباط</w:t>
      </w:r>
      <w:r w:rsidR="00494DB3">
        <w:rPr>
          <w:rFonts w:hint="cs"/>
          <w:sz w:val="28"/>
          <w:szCs w:val="28"/>
          <w:rtl/>
        </w:rPr>
        <w:t xml:space="preserve"> القائم على تحليل النصوص وتجريد القواعد منها</w:t>
      </w:r>
      <w:r w:rsidR="00C95F7E">
        <w:rPr>
          <w:rFonts w:hint="cs"/>
          <w:sz w:val="28"/>
          <w:szCs w:val="28"/>
          <w:rtl/>
        </w:rPr>
        <w:t>، وهذا يحتاج إلى جمع نصوص اللغة ،وتصنيفها واستقرائها، وهو ما لم يكن قد بدأ بعد، فبوادر رحلة  العلماء إلى البوادي وجمع اللغة وتصنيفها بدأت كما سنلاحظ مع أب</w:t>
      </w:r>
      <w:r w:rsidR="00807F83">
        <w:rPr>
          <w:rFonts w:hint="cs"/>
          <w:sz w:val="28"/>
          <w:szCs w:val="28"/>
          <w:rtl/>
        </w:rPr>
        <w:t>ي</w:t>
      </w:r>
      <w:r w:rsidR="00C95F7E">
        <w:rPr>
          <w:rFonts w:hint="cs"/>
          <w:sz w:val="28"/>
          <w:szCs w:val="28"/>
          <w:rtl/>
        </w:rPr>
        <w:t xml:space="preserve"> عمر بن العلاء(154هـ).     </w:t>
      </w:r>
    </w:p>
    <w:p w:rsidR="00340F56" w:rsidRPr="00F224EC" w:rsidRDefault="00BD4241" w:rsidP="007C14F7">
      <w:pPr>
        <w:jc w:val="both"/>
        <w:rPr>
          <w:sz w:val="28"/>
          <w:szCs w:val="28"/>
          <w:rtl/>
        </w:rPr>
      </w:pPr>
      <w:r>
        <w:rPr>
          <w:rFonts w:hint="cs"/>
          <w:sz w:val="28"/>
          <w:szCs w:val="28"/>
          <w:rtl/>
        </w:rPr>
        <w:t xml:space="preserve">      </w:t>
      </w:r>
      <w:r w:rsidR="00B41A25">
        <w:rPr>
          <w:rFonts w:hint="cs"/>
          <w:sz w:val="28"/>
          <w:szCs w:val="28"/>
          <w:rtl/>
        </w:rPr>
        <w:t>ويرى آخرون</w:t>
      </w:r>
      <w:r w:rsidR="00340F56" w:rsidRPr="00F224EC">
        <w:rPr>
          <w:rFonts w:hint="cs"/>
          <w:sz w:val="28"/>
          <w:szCs w:val="28"/>
          <w:rtl/>
        </w:rPr>
        <w:t xml:space="preserve"> أنه إذا</w:t>
      </w:r>
      <w:r w:rsidR="00B41A25">
        <w:rPr>
          <w:rFonts w:hint="cs"/>
          <w:sz w:val="28"/>
          <w:szCs w:val="28"/>
          <w:rtl/>
        </w:rPr>
        <w:t xml:space="preserve"> كان</w:t>
      </w:r>
      <w:r w:rsidR="00340F56" w:rsidRPr="00F224EC">
        <w:rPr>
          <w:rFonts w:hint="cs"/>
          <w:sz w:val="28"/>
          <w:szCs w:val="28"/>
          <w:rtl/>
        </w:rPr>
        <w:t xml:space="preserve"> بإمكان أبي الأسود </w:t>
      </w:r>
      <w:r w:rsidR="00B41A25">
        <w:rPr>
          <w:rFonts w:hint="cs"/>
          <w:sz w:val="28"/>
          <w:szCs w:val="28"/>
          <w:rtl/>
        </w:rPr>
        <w:t xml:space="preserve">أن </w:t>
      </w:r>
      <w:r w:rsidR="00340F56" w:rsidRPr="00F224EC">
        <w:rPr>
          <w:rFonts w:hint="cs"/>
          <w:sz w:val="28"/>
          <w:szCs w:val="28"/>
          <w:rtl/>
        </w:rPr>
        <w:t>يفعل ما</w:t>
      </w:r>
      <w:r w:rsidR="00CB5CC8">
        <w:rPr>
          <w:rFonts w:hint="cs"/>
          <w:sz w:val="28"/>
          <w:szCs w:val="28"/>
          <w:rtl/>
        </w:rPr>
        <w:t xml:space="preserve"> </w:t>
      </w:r>
      <w:r w:rsidR="00340F56" w:rsidRPr="00F224EC">
        <w:rPr>
          <w:rFonts w:hint="cs"/>
          <w:sz w:val="28"/>
          <w:szCs w:val="28"/>
          <w:rtl/>
        </w:rPr>
        <w:t>ن</w:t>
      </w:r>
      <w:r w:rsidR="002036F2">
        <w:rPr>
          <w:rFonts w:hint="cs"/>
          <w:sz w:val="28"/>
          <w:szCs w:val="28"/>
          <w:rtl/>
        </w:rPr>
        <w:t>ُ</w:t>
      </w:r>
      <w:r w:rsidR="00340F56" w:rsidRPr="00F224EC">
        <w:rPr>
          <w:rFonts w:hint="cs"/>
          <w:sz w:val="28"/>
          <w:szCs w:val="28"/>
          <w:rtl/>
        </w:rPr>
        <w:t>س</w:t>
      </w:r>
      <w:r w:rsidR="002036F2">
        <w:rPr>
          <w:rFonts w:hint="cs"/>
          <w:sz w:val="28"/>
          <w:szCs w:val="28"/>
          <w:rtl/>
        </w:rPr>
        <w:t>ِ</w:t>
      </w:r>
      <w:r w:rsidR="00340F56" w:rsidRPr="00F224EC">
        <w:rPr>
          <w:rFonts w:hint="cs"/>
          <w:sz w:val="28"/>
          <w:szCs w:val="28"/>
          <w:rtl/>
        </w:rPr>
        <w:t>ب</w:t>
      </w:r>
      <w:r w:rsidR="002036F2">
        <w:rPr>
          <w:rFonts w:hint="cs"/>
          <w:sz w:val="28"/>
          <w:szCs w:val="28"/>
          <w:rtl/>
        </w:rPr>
        <w:t>َ</w:t>
      </w:r>
      <w:r w:rsidR="00340F56" w:rsidRPr="00F224EC">
        <w:rPr>
          <w:rFonts w:hint="cs"/>
          <w:sz w:val="28"/>
          <w:szCs w:val="28"/>
          <w:rtl/>
        </w:rPr>
        <w:t xml:space="preserve"> إليه من</w:t>
      </w:r>
      <w:r w:rsidR="00B41A25">
        <w:rPr>
          <w:rFonts w:hint="cs"/>
          <w:sz w:val="28"/>
          <w:szCs w:val="28"/>
          <w:rtl/>
        </w:rPr>
        <w:t xml:space="preserve"> نقط ل</w:t>
      </w:r>
      <w:r w:rsidR="00886C8F">
        <w:rPr>
          <w:rFonts w:hint="cs"/>
          <w:sz w:val="28"/>
          <w:szCs w:val="28"/>
          <w:rtl/>
        </w:rPr>
        <w:t xml:space="preserve">لقرآن نقطَ </w:t>
      </w:r>
      <w:r w:rsidR="00B41A25">
        <w:rPr>
          <w:rFonts w:hint="cs"/>
          <w:sz w:val="28"/>
          <w:szCs w:val="28"/>
          <w:rtl/>
        </w:rPr>
        <w:t>إعراب</w:t>
      </w:r>
      <w:r w:rsidR="00886C8F">
        <w:rPr>
          <w:rFonts w:hint="cs"/>
          <w:sz w:val="28"/>
          <w:szCs w:val="28"/>
          <w:rtl/>
        </w:rPr>
        <w:t>ٍ</w:t>
      </w:r>
      <w:r w:rsidR="00B41A25">
        <w:rPr>
          <w:rFonts w:hint="cs"/>
          <w:sz w:val="28"/>
          <w:szCs w:val="28"/>
          <w:rtl/>
        </w:rPr>
        <w:t xml:space="preserve"> فمن ال</w:t>
      </w:r>
      <w:r w:rsidR="00340F56" w:rsidRPr="00F224EC">
        <w:rPr>
          <w:rFonts w:hint="cs"/>
          <w:sz w:val="28"/>
          <w:szCs w:val="28"/>
          <w:rtl/>
        </w:rPr>
        <w:t>م</w:t>
      </w:r>
      <w:r w:rsidR="00B41A25">
        <w:rPr>
          <w:rFonts w:hint="cs"/>
          <w:sz w:val="28"/>
          <w:szCs w:val="28"/>
          <w:rtl/>
        </w:rPr>
        <w:t>مكن أيضا</w:t>
      </w:r>
      <w:r w:rsidR="00340F56" w:rsidRPr="00F224EC">
        <w:rPr>
          <w:rFonts w:hint="cs"/>
          <w:sz w:val="28"/>
          <w:szCs w:val="28"/>
          <w:rtl/>
        </w:rPr>
        <w:t xml:space="preserve"> أن ي</w:t>
      </w:r>
      <w:r w:rsidR="00B41A25">
        <w:rPr>
          <w:rFonts w:hint="cs"/>
          <w:sz w:val="28"/>
          <w:szCs w:val="28"/>
          <w:rtl/>
        </w:rPr>
        <w:t>فعل ما ي</w:t>
      </w:r>
      <w:r w:rsidR="00DD2D5F">
        <w:rPr>
          <w:rFonts w:hint="cs"/>
          <w:sz w:val="28"/>
          <w:szCs w:val="28"/>
          <w:rtl/>
        </w:rPr>
        <w:t>ُ</w:t>
      </w:r>
      <w:r w:rsidR="00B41A25">
        <w:rPr>
          <w:rFonts w:hint="cs"/>
          <w:sz w:val="28"/>
          <w:szCs w:val="28"/>
          <w:rtl/>
        </w:rPr>
        <w:t>ن</w:t>
      </w:r>
      <w:r w:rsidR="00DD2D5F">
        <w:rPr>
          <w:rFonts w:hint="cs"/>
          <w:sz w:val="28"/>
          <w:szCs w:val="28"/>
          <w:rtl/>
        </w:rPr>
        <w:t>ْـ</w:t>
      </w:r>
      <w:r w:rsidR="00B41A25">
        <w:rPr>
          <w:rFonts w:hint="cs"/>
          <w:sz w:val="28"/>
          <w:szCs w:val="28"/>
          <w:rtl/>
        </w:rPr>
        <w:t>س</w:t>
      </w:r>
      <w:r w:rsidR="00DD2D5F">
        <w:rPr>
          <w:rFonts w:hint="cs"/>
          <w:sz w:val="28"/>
          <w:szCs w:val="28"/>
          <w:rtl/>
        </w:rPr>
        <w:t>َ</w:t>
      </w:r>
      <w:r w:rsidR="00B41A25">
        <w:rPr>
          <w:rFonts w:hint="cs"/>
          <w:sz w:val="28"/>
          <w:szCs w:val="28"/>
          <w:rtl/>
        </w:rPr>
        <w:t>ب</w:t>
      </w:r>
      <w:r w:rsidR="00DD2D5F">
        <w:rPr>
          <w:rFonts w:hint="cs"/>
          <w:sz w:val="28"/>
          <w:szCs w:val="28"/>
          <w:rtl/>
        </w:rPr>
        <w:t>ُ</w:t>
      </w:r>
      <w:r w:rsidR="00B41A25">
        <w:rPr>
          <w:rFonts w:hint="cs"/>
          <w:sz w:val="28"/>
          <w:szCs w:val="28"/>
          <w:rtl/>
        </w:rPr>
        <w:t xml:space="preserve"> إليه في هذه الصحيفة، فإعرابه القرآن</w:t>
      </w:r>
      <w:r w:rsidR="00340F56" w:rsidRPr="00F224EC">
        <w:rPr>
          <w:rFonts w:hint="cs"/>
          <w:sz w:val="28"/>
          <w:szCs w:val="28"/>
          <w:rtl/>
        </w:rPr>
        <w:t>، وتمييزه بين الحركات في أواخر الكلمات يمكن أن يلفت</w:t>
      </w:r>
      <w:r w:rsidR="005D46DF">
        <w:rPr>
          <w:rFonts w:hint="cs"/>
          <w:sz w:val="28"/>
          <w:szCs w:val="28"/>
          <w:rtl/>
        </w:rPr>
        <w:t>ا</w:t>
      </w:r>
      <w:r w:rsidR="00340F56" w:rsidRPr="00F224EC">
        <w:rPr>
          <w:rFonts w:hint="cs"/>
          <w:sz w:val="28"/>
          <w:szCs w:val="28"/>
          <w:rtl/>
        </w:rPr>
        <w:t xml:space="preserve"> نظره إلى المواضع التي تط</w:t>
      </w:r>
      <w:r>
        <w:rPr>
          <w:rFonts w:hint="cs"/>
          <w:sz w:val="28"/>
          <w:szCs w:val="28"/>
          <w:rtl/>
        </w:rPr>
        <w:t>َّ</w:t>
      </w:r>
      <w:r w:rsidR="00B41A25">
        <w:rPr>
          <w:rFonts w:hint="cs"/>
          <w:sz w:val="28"/>
          <w:szCs w:val="28"/>
          <w:rtl/>
        </w:rPr>
        <w:t>ر</w:t>
      </w:r>
      <w:r>
        <w:rPr>
          <w:rFonts w:hint="cs"/>
          <w:sz w:val="28"/>
          <w:szCs w:val="28"/>
          <w:rtl/>
        </w:rPr>
        <w:t>ِ</w:t>
      </w:r>
      <w:r w:rsidR="00B41A25">
        <w:rPr>
          <w:rFonts w:hint="cs"/>
          <w:sz w:val="28"/>
          <w:szCs w:val="28"/>
          <w:rtl/>
        </w:rPr>
        <w:t>د</w:t>
      </w:r>
      <w:r>
        <w:rPr>
          <w:rFonts w:hint="cs"/>
          <w:sz w:val="28"/>
          <w:szCs w:val="28"/>
          <w:rtl/>
        </w:rPr>
        <w:t>ُ</w:t>
      </w:r>
      <w:r w:rsidR="00B41A25">
        <w:rPr>
          <w:rFonts w:hint="cs"/>
          <w:sz w:val="28"/>
          <w:szCs w:val="28"/>
          <w:rtl/>
        </w:rPr>
        <w:t xml:space="preserve"> فيها كل واحدة من هذه الحركات</w:t>
      </w:r>
      <w:r w:rsidR="00340F56" w:rsidRPr="00F224EC">
        <w:rPr>
          <w:rFonts w:hint="cs"/>
          <w:sz w:val="28"/>
          <w:szCs w:val="28"/>
          <w:rtl/>
        </w:rPr>
        <w:t>، وأن يلاح</w:t>
      </w:r>
      <w:r>
        <w:rPr>
          <w:rFonts w:hint="cs"/>
          <w:sz w:val="28"/>
          <w:szCs w:val="28"/>
          <w:rtl/>
        </w:rPr>
        <w:t>ِ</w:t>
      </w:r>
      <w:r w:rsidR="00340F56" w:rsidRPr="00F224EC">
        <w:rPr>
          <w:rFonts w:hint="cs"/>
          <w:sz w:val="28"/>
          <w:szCs w:val="28"/>
          <w:rtl/>
        </w:rPr>
        <w:t xml:space="preserve">ظ العوامل التي تسبق الكلمة </w:t>
      </w:r>
      <w:r w:rsidR="00F90AD9" w:rsidRPr="00F224EC">
        <w:rPr>
          <w:rFonts w:hint="cs"/>
          <w:sz w:val="28"/>
          <w:szCs w:val="28"/>
          <w:rtl/>
        </w:rPr>
        <w:lastRenderedPageBreak/>
        <w:t>لتؤدي بها إلى الفتحة أو الضمة أو الكسرة ، ويشجع على القول بذلك</w:t>
      </w:r>
      <w:r w:rsidR="00B41A25">
        <w:rPr>
          <w:rFonts w:hint="cs"/>
          <w:sz w:val="28"/>
          <w:szCs w:val="28"/>
          <w:rtl/>
        </w:rPr>
        <w:t xml:space="preserve"> عند صاحب هذا الرأي</w:t>
      </w:r>
      <w:r w:rsidR="00F90AD9" w:rsidRPr="00F224EC">
        <w:rPr>
          <w:rFonts w:hint="cs"/>
          <w:sz w:val="28"/>
          <w:szCs w:val="28"/>
          <w:rtl/>
        </w:rPr>
        <w:t xml:space="preserve"> ما ع</w:t>
      </w:r>
      <w:r w:rsidR="00B41A25">
        <w:rPr>
          <w:rFonts w:hint="cs"/>
          <w:sz w:val="28"/>
          <w:szCs w:val="28"/>
          <w:rtl/>
        </w:rPr>
        <w:t>ُـ</w:t>
      </w:r>
      <w:r w:rsidR="00F90AD9" w:rsidRPr="00F224EC">
        <w:rPr>
          <w:rFonts w:hint="cs"/>
          <w:sz w:val="28"/>
          <w:szCs w:val="28"/>
          <w:rtl/>
        </w:rPr>
        <w:t>ر</w:t>
      </w:r>
      <w:r w:rsidR="00B41A25">
        <w:rPr>
          <w:rFonts w:hint="cs"/>
          <w:sz w:val="28"/>
          <w:szCs w:val="28"/>
          <w:rtl/>
        </w:rPr>
        <w:t>ِ</w:t>
      </w:r>
      <w:r w:rsidR="00F90AD9" w:rsidRPr="00F224EC">
        <w:rPr>
          <w:rFonts w:hint="cs"/>
          <w:sz w:val="28"/>
          <w:szCs w:val="28"/>
          <w:rtl/>
        </w:rPr>
        <w:t>ف عن أبي ا</w:t>
      </w:r>
      <w:r w:rsidR="002036F2">
        <w:rPr>
          <w:rFonts w:hint="cs"/>
          <w:sz w:val="28"/>
          <w:szCs w:val="28"/>
          <w:rtl/>
        </w:rPr>
        <w:t>لأسود من سعة الاطلاع وعمق النظرة</w:t>
      </w:r>
      <w:r w:rsidR="00F90AD9" w:rsidRPr="00F224EC">
        <w:rPr>
          <w:rFonts w:hint="cs"/>
          <w:sz w:val="28"/>
          <w:szCs w:val="28"/>
          <w:rtl/>
        </w:rPr>
        <w:t xml:space="preserve"> وحدة</w:t>
      </w:r>
      <w:r w:rsidR="007C14F7">
        <w:rPr>
          <w:rFonts w:hint="cs"/>
          <w:sz w:val="28"/>
          <w:szCs w:val="28"/>
          <w:rtl/>
        </w:rPr>
        <w:t xml:space="preserve"> الذكاء والاهتمام الشديد باللغة</w:t>
      </w:r>
      <w:r w:rsidR="00F90AD9" w:rsidRPr="00F224EC">
        <w:rPr>
          <w:rFonts w:hint="cs"/>
          <w:sz w:val="28"/>
          <w:szCs w:val="28"/>
          <w:rtl/>
        </w:rPr>
        <w:t>، وقد</w:t>
      </w:r>
      <w:r w:rsidR="00340F56" w:rsidRPr="00F224EC">
        <w:rPr>
          <w:rFonts w:hint="cs"/>
          <w:sz w:val="28"/>
          <w:szCs w:val="28"/>
          <w:rtl/>
        </w:rPr>
        <w:t xml:space="preserve"> </w:t>
      </w:r>
      <w:r w:rsidR="00F90AD9" w:rsidRPr="00F224EC">
        <w:rPr>
          <w:rFonts w:hint="cs"/>
          <w:sz w:val="28"/>
          <w:szCs w:val="28"/>
          <w:rtl/>
        </w:rPr>
        <w:t xml:space="preserve">وصفه غير مصدر بأنه معدود </w:t>
      </w:r>
      <w:r w:rsidR="00886C8F">
        <w:rPr>
          <w:rFonts w:hint="cs"/>
          <w:sz w:val="28"/>
          <w:szCs w:val="28"/>
          <w:rtl/>
        </w:rPr>
        <w:t>في طبقات من الناس</w:t>
      </w:r>
      <w:r w:rsidR="00F90AD9" w:rsidRPr="00F224EC">
        <w:rPr>
          <w:rFonts w:hint="cs"/>
          <w:sz w:val="28"/>
          <w:szCs w:val="28"/>
          <w:rtl/>
        </w:rPr>
        <w:t>، وهو فيها كلها م</w:t>
      </w:r>
      <w:r w:rsidR="00B41A25">
        <w:rPr>
          <w:rFonts w:hint="cs"/>
          <w:sz w:val="28"/>
          <w:szCs w:val="28"/>
          <w:rtl/>
        </w:rPr>
        <w:t>ـ</w:t>
      </w:r>
      <w:r w:rsidR="00F90AD9" w:rsidRPr="00F224EC">
        <w:rPr>
          <w:rFonts w:hint="cs"/>
          <w:sz w:val="28"/>
          <w:szCs w:val="28"/>
          <w:rtl/>
        </w:rPr>
        <w:t>ق</w:t>
      </w:r>
      <w:r w:rsidR="00B41A25">
        <w:rPr>
          <w:rFonts w:hint="cs"/>
          <w:sz w:val="28"/>
          <w:szCs w:val="28"/>
          <w:rtl/>
        </w:rPr>
        <w:t>ــ</w:t>
      </w:r>
      <w:r w:rsidR="00F90AD9" w:rsidRPr="00F224EC">
        <w:rPr>
          <w:rFonts w:hint="cs"/>
          <w:sz w:val="28"/>
          <w:szCs w:val="28"/>
          <w:rtl/>
        </w:rPr>
        <w:t>د</w:t>
      </w:r>
      <w:r w:rsidR="00B41A25">
        <w:rPr>
          <w:rFonts w:hint="cs"/>
          <w:sz w:val="28"/>
          <w:szCs w:val="28"/>
          <w:rtl/>
        </w:rPr>
        <w:t>ُّ</w:t>
      </w:r>
      <w:r w:rsidR="00F90AD9" w:rsidRPr="00F224EC">
        <w:rPr>
          <w:rFonts w:hint="cs"/>
          <w:sz w:val="28"/>
          <w:szCs w:val="28"/>
          <w:rtl/>
        </w:rPr>
        <w:t>م</w:t>
      </w:r>
      <w:r w:rsidR="00886C8F">
        <w:rPr>
          <w:rFonts w:hint="cs"/>
          <w:sz w:val="28"/>
          <w:szCs w:val="28"/>
          <w:rtl/>
        </w:rPr>
        <w:t>ٌ</w:t>
      </w:r>
      <w:r w:rsidR="00F90AD9" w:rsidRPr="00F224EC">
        <w:rPr>
          <w:rFonts w:hint="cs"/>
          <w:sz w:val="28"/>
          <w:szCs w:val="28"/>
          <w:rtl/>
        </w:rPr>
        <w:t xml:space="preserve"> </w:t>
      </w:r>
      <w:r w:rsidR="00B41A25">
        <w:rPr>
          <w:rFonts w:hint="cs"/>
          <w:sz w:val="28"/>
          <w:szCs w:val="28"/>
          <w:rtl/>
        </w:rPr>
        <w:t>، ومأثور</w:t>
      </w:r>
      <w:r w:rsidR="00886C8F">
        <w:rPr>
          <w:rFonts w:hint="cs"/>
          <w:sz w:val="28"/>
          <w:szCs w:val="28"/>
          <w:rtl/>
        </w:rPr>
        <w:t>ٌ</w:t>
      </w:r>
      <w:r w:rsidR="00B41A25">
        <w:rPr>
          <w:rFonts w:hint="cs"/>
          <w:sz w:val="28"/>
          <w:szCs w:val="28"/>
          <w:rtl/>
        </w:rPr>
        <w:t xml:space="preserve"> عنه الفضل</w:t>
      </w:r>
      <w:r w:rsidR="00886C8F">
        <w:rPr>
          <w:rFonts w:hint="cs"/>
          <w:sz w:val="28"/>
          <w:szCs w:val="28"/>
          <w:rtl/>
        </w:rPr>
        <w:t>ُ</w:t>
      </w:r>
      <w:r w:rsidR="007C14F7">
        <w:rPr>
          <w:rFonts w:hint="cs"/>
          <w:sz w:val="28"/>
          <w:szCs w:val="28"/>
          <w:rtl/>
        </w:rPr>
        <w:t xml:space="preserve"> في جميعها،</w:t>
      </w:r>
      <w:r w:rsidR="00B41A25">
        <w:rPr>
          <w:rFonts w:hint="cs"/>
          <w:sz w:val="28"/>
          <w:szCs w:val="28"/>
          <w:rtl/>
        </w:rPr>
        <w:t xml:space="preserve"> فقد </w:t>
      </w:r>
      <w:r w:rsidR="00F90AD9" w:rsidRPr="00F224EC">
        <w:rPr>
          <w:rFonts w:hint="cs"/>
          <w:sz w:val="28"/>
          <w:szCs w:val="28"/>
          <w:rtl/>
        </w:rPr>
        <w:t>كان</w:t>
      </w:r>
      <w:r w:rsidR="00F90AD9">
        <w:rPr>
          <w:rFonts w:hint="cs"/>
          <w:rtl/>
        </w:rPr>
        <w:t xml:space="preserve"> </w:t>
      </w:r>
      <w:r w:rsidR="00F90AD9" w:rsidRPr="00F224EC">
        <w:rPr>
          <w:rFonts w:hint="cs"/>
          <w:sz w:val="28"/>
          <w:szCs w:val="28"/>
          <w:rtl/>
        </w:rPr>
        <w:t>معدودا في التابعين والفقهاء والمحدِّثين والشعراء والأمراء وا</w:t>
      </w:r>
      <w:r w:rsidR="00855E0A">
        <w:rPr>
          <w:rFonts w:hint="cs"/>
          <w:sz w:val="28"/>
          <w:szCs w:val="28"/>
          <w:rtl/>
        </w:rPr>
        <w:t>لد</w:t>
      </w:r>
      <w:r w:rsidR="00886C8F">
        <w:rPr>
          <w:rFonts w:hint="cs"/>
          <w:sz w:val="28"/>
          <w:szCs w:val="28"/>
          <w:rtl/>
        </w:rPr>
        <w:t>ُّ</w:t>
      </w:r>
      <w:r w:rsidR="00855E0A">
        <w:rPr>
          <w:rFonts w:hint="cs"/>
          <w:sz w:val="28"/>
          <w:szCs w:val="28"/>
          <w:rtl/>
        </w:rPr>
        <w:t>هاة والنحويين و</w:t>
      </w:r>
      <w:r w:rsidR="00B25F3A">
        <w:rPr>
          <w:rFonts w:hint="cs"/>
          <w:sz w:val="28"/>
          <w:szCs w:val="28"/>
          <w:rtl/>
        </w:rPr>
        <w:t xml:space="preserve"> </w:t>
      </w:r>
      <w:r w:rsidR="00855E0A">
        <w:rPr>
          <w:rFonts w:hint="cs"/>
          <w:sz w:val="28"/>
          <w:szCs w:val="28"/>
          <w:rtl/>
        </w:rPr>
        <w:t>الحاضري الجواب</w:t>
      </w:r>
      <w:r w:rsidR="00F90AD9" w:rsidRPr="00F224EC">
        <w:rPr>
          <w:rFonts w:hint="cs"/>
          <w:sz w:val="28"/>
          <w:szCs w:val="28"/>
          <w:rtl/>
        </w:rPr>
        <w:t>.</w:t>
      </w:r>
      <w:r w:rsidR="00855E0A">
        <w:rPr>
          <w:rFonts w:hint="cs"/>
          <w:sz w:val="28"/>
          <w:szCs w:val="28"/>
          <w:rtl/>
        </w:rPr>
        <w:t xml:space="preserve"> </w:t>
      </w:r>
      <w:r w:rsidR="00F90AD9" w:rsidRPr="00F224EC">
        <w:rPr>
          <w:rFonts w:hint="cs"/>
          <w:sz w:val="28"/>
          <w:szCs w:val="28"/>
          <w:rtl/>
        </w:rPr>
        <w:t>وليس أدل على ذلك من تكليفه ن</w:t>
      </w:r>
      <w:r w:rsidR="0023513E">
        <w:rPr>
          <w:rFonts w:hint="cs"/>
          <w:sz w:val="28"/>
          <w:szCs w:val="28"/>
          <w:rtl/>
        </w:rPr>
        <w:t>ـ</w:t>
      </w:r>
      <w:r w:rsidR="00F90AD9" w:rsidRPr="00F224EC">
        <w:rPr>
          <w:rFonts w:hint="cs"/>
          <w:sz w:val="28"/>
          <w:szCs w:val="28"/>
          <w:rtl/>
        </w:rPr>
        <w:t>ق</w:t>
      </w:r>
      <w:r w:rsidR="0023513E">
        <w:rPr>
          <w:rFonts w:hint="cs"/>
          <w:sz w:val="28"/>
          <w:szCs w:val="28"/>
          <w:rtl/>
        </w:rPr>
        <w:t>ْــ</w:t>
      </w:r>
      <w:r w:rsidR="00F90AD9" w:rsidRPr="00F224EC">
        <w:rPr>
          <w:rFonts w:hint="cs"/>
          <w:sz w:val="28"/>
          <w:szCs w:val="28"/>
          <w:rtl/>
        </w:rPr>
        <w:t xml:space="preserve">ط المصحف مع وجود غيره من الفصحاء والفضلاء . </w:t>
      </w:r>
    </w:p>
    <w:p w:rsidR="00F90AD9" w:rsidRPr="00F224EC" w:rsidRDefault="00F90AD9" w:rsidP="00E40B75">
      <w:pPr>
        <w:jc w:val="both"/>
        <w:rPr>
          <w:sz w:val="28"/>
          <w:szCs w:val="28"/>
          <w:rtl/>
        </w:rPr>
      </w:pPr>
      <w:r w:rsidRPr="00F4549D">
        <w:rPr>
          <w:rFonts w:hint="cs"/>
          <w:b/>
          <w:bCs/>
          <w:sz w:val="28"/>
          <w:szCs w:val="28"/>
          <w:rtl/>
        </w:rPr>
        <w:t>ج- تعليم أبي الأسود للنحو</w:t>
      </w:r>
      <w:r w:rsidRPr="00F224EC">
        <w:rPr>
          <w:rFonts w:hint="cs"/>
          <w:sz w:val="28"/>
          <w:szCs w:val="28"/>
          <w:rtl/>
        </w:rPr>
        <w:t>.</w:t>
      </w:r>
    </w:p>
    <w:p w:rsidR="007C14F7" w:rsidRPr="006E17A6" w:rsidRDefault="00EC07E4" w:rsidP="00C218F3">
      <w:pPr>
        <w:jc w:val="both"/>
        <w:rPr>
          <w:sz w:val="28"/>
          <w:szCs w:val="28"/>
          <w:rtl/>
        </w:rPr>
      </w:pPr>
      <w:r>
        <w:rPr>
          <w:rFonts w:hint="cs"/>
          <w:sz w:val="28"/>
          <w:szCs w:val="28"/>
          <w:rtl/>
        </w:rPr>
        <w:t xml:space="preserve">   </w:t>
      </w:r>
      <w:r w:rsidR="00F90AD9" w:rsidRPr="00F224EC">
        <w:rPr>
          <w:rFonts w:hint="cs"/>
          <w:sz w:val="28"/>
          <w:szCs w:val="28"/>
          <w:rtl/>
        </w:rPr>
        <w:t xml:space="preserve"> </w:t>
      </w:r>
      <w:r w:rsidR="001B2602">
        <w:rPr>
          <w:rFonts w:hint="cs"/>
          <w:sz w:val="28"/>
          <w:szCs w:val="28"/>
          <w:rtl/>
        </w:rPr>
        <w:t xml:space="preserve">    </w:t>
      </w:r>
      <w:r w:rsidR="00F90AD9" w:rsidRPr="00F224EC">
        <w:rPr>
          <w:rFonts w:hint="cs"/>
          <w:sz w:val="28"/>
          <w:szCs w:val="28"/>
          <w:rtl/>
        </w:rPr>
        <w:t>كان لأبي الأسود حلْقة يدرِّ</w:t>
      </w:r>
      <w:r>
        <w:rPr>
          <w:rFonts w:hint="cs"/>
          <w:sz w:val="28"/>
          <w:szCs w:val="28"/>
          <w:rtl/>
        </w:rPr>
        <w:t>س</w:t>
      </w:r>
      <w:r w:rsidR="007C14F7">
        <w:rPr>
          <w:rFonts w:hint="cs"/>
          <w:sz w:val="28"/>
          <w:szCs w:val="28"/>
          <w:rtl/>
        </w:rPr>
        <w:t xml:space="preserve"> فيها اللغة والنحو</w:t>
      </w:r>
      <w:r w:rsidR="00F90AD9" w:rsidRPr="00F224EC">
        <w:rPr>
          <w:rFonts w:hint="cs"/>
          <w:sz w:val="28"/>
          <w:szCs w:val="28"/>
          <w:rtl/>
        </w:rPr>
        <w:t>، واشت</w:t>
      </w:r>
      <w:r>
        <w:rPr>
          <w:rFonts w:hint="cs"/>
          <w:sz w:val="28"/>
          <w:szCs w:val="28"/>
          <w:rtl/>
        </w:rPr>
        <w:t>ُـ</w:t>
      </w:r>
      <w:r w:rsidR="00F90AD9" w:rsidRPr="00F224EC">
        <w:rPr>
          <w:rFonts w:hint="cs"/>
          <w:sz w:val="28"/>
          <w:szCs w:val="28"/>
          <w:rtl/>
        </w:rPr>
        <w:t>ه</w:t>
      </w:r>
      <w:r>
        <w:rPr>
          <w:rFonts w:hint="cs"/>
          <w:sz w:val="28"/>
          <w:szCs w:val="28"/>
          <w:rtl/>
        </w:rPr>
        <w:t>ـِ</w:t>
      </w:r>
      <w:r w:rsidR="00F90AD9" w:rsidRPr="00F224EC">
        <w:rPr>
          <w:rFonts w:hint="cs"/>
          <w:sz w:val="28"/>
          <w:szCs w:val="28"/>
          <w:rtl/>
        </w:rPr>
        <w:t>ر</w:t>
      </w:r>
      <w:r>
        <w:rPr>
          <w:rFonts w:hint="cs"/>
          <w:sz w:val="28"/>
          <w:szCs w:val="28"/>
          <w:rtl/>
        </w:rPr>
        <w:t>َ</w:t>
      </w:r>
      <w:r w:rsidR="00F90AD9" w:rsidRPr="00F224EC">
        <w:rPr>
          <w:rFonts w:hint="cs"/>
          <w:sz w:val="28"/>
          <w:szCs w:val="28"/>
          <w:rtl/>
        </w:rPr>
        <w:t xml:space="preserve"> من تلامذته علماء</w:t>
      </w:r>
      <w:r>
        <w:rPr>
          <w:rFonts w:hint="cs"/>
          <w:sz w:val="28"/>
          <w:szCs w:val="28"/>
          <w:rtl/>
        </w:rPr>
        <w:t>، كو</w:t>
      </w:r>
      <w:r w:rsidR="00886C8F">
        <w:rPr>
          <w:rFonts w:hint="cs"/>
          <w:sz w:val="28"/>
          <w:szCs w:val="28"/>
          <w:rtl/>
        </w:rPr>
        <w:t>َّ</w:t>
      </w:r>
      <w:r>
        <w:rPr>
          <w:rFonts w:hint="cs"/>
          <w:sz w:val="28"/>
          <w:szCs w:val="28"/>
          <w:rtl/>
        </w:rPr>
        <w:t>نوا الطبقة الأولى في ا</w:t>
      </w:r>
      <w:r w:rsidR="00F90AD9" w:rsidRPr="00F224EC">
        <w:rPr>
          <w:rFonts w:hint="cs"/>
          <w:sz w:val="28"/>
          <w:szCs w:val="28"/>
          <w:rtl/>
        </w:rPr>
        <w:t>لمدرسة البصري</w:t>
      </w:r>
      <w:r w:rsidR="00280821">
        <w:rPr>
          <w:rFonts w:hint="cs"/>
          <w:sz w:val="28"/>
          <w:szCs w:val="28"/>
          <w:rtl/>
        </w:rPr>
        <w:t>ة</w:t>
      </w:r>
      <w:r w:rsidR="00F90AD9" w:rsidRPr="00F224EC">
        <w:rPr>
          <w:rFonts w:hint="cs"/>
          <w:sz w:val="28"/>
          <w:szCs w:val="28"/>
          <w:rtl/>
        </w:rPr>
        <w:t>،</w:t>
      </w:r>
      <w:r w:rsidR="00280821">
        <w:rPr>
          <w:rFonts w:hint="cs"/>
          <w:sz w:val="28"/>
          <w:szCs w:val="28"/>
          <w:rtl/>
        </w:rPr>
        <w:t xml:space="preserve"> بل كان لهم أثر في نشأة النحو الكوفي،</w:t>
      </w:r>
      <w:r w:rsidR="00280821" w:rsidRPr="00280821">
        <w:rPr>
          <w:rFonts w:hint="cs"/>
          <w:sz w:val="28"/>
          <w:szCs w:val="28"/>
          <w:rtl/>
        </w:rPr>
        <w:t xml:space="preserve"> </w:t>
      </w:r>
      <w:r w:rsidR="00280821" w:rsidRPr="00F224EC">
        <w:rPr>
          <w:rFonts w:hint="cs"/>
          <w:sz w:val="28"/>
          <w:szCs w:val="28"/>
          <w:rtl/>
        </w:rPr>
        <w:t>ير</w:t>
      </w:r>
      <w:r w:rsidR="00280821">
        <w:rPr>
          <w:rFonts w:hint="cs"/>
          <w:sz w:val="28"/>
          <w:szCs w:val="28"/>
          <w:rtl/>
        </w:rPr>
        <w:t>وي</w:t>
      </w:r>
      <w:r w:rsidR="00280821" w:rsidRPr="00F224EC">
        <w:rPr>
          <w:rFonts w:hint="cs"/>
          <w:sz w:val="28"/>
          <w:szCs w:val="28"/>
          <w:rtl/>
        </w:rPr>
        <w:t xml:space="preserve"> ابن الجزري</w:t>
      </w:r>
      <w:r w:rsidR="00280821">
        <w:rPr>
          <w:rFonts w:hint="cs"/>
          <w:sz w:val="28"/>
          <w:szCs w:val="28"/>
          <w:rtl/>
        </w:rPr>
        <w:t>(ت833هـ)ل</w:t>
      </w:r>
      <w:r w:rsidR="00280821" w:rsidRPr="00F224EC">
        <w:rPr>
          <w:rFonts w:hint="cs"/>
          <w:sz w:val="28"/>
          <w:szCs w:val="28"/>
          <w:rtl/>
        </w:rPr>
        <w:t>أحد قراء</w:t>
      </w:r>
      <w:r w:rsidR="00280821">
        <w:rPr>
          <w:rFonts w:hint="cs"/>
          <w:sz w:val="28"/>
          <w:szCs w:val="28"/>
          <w:rtl/>
        </w:rPr>
        <w:t xml:space="preserve"> الكوفة</w:t>
      </w:r>
      <w:r w:rsidR="00280821" w:rsidRPr="0015322E">
        <w:rPr>
          <w:rFonts w:hint="cs"/>
          <w:sz w:val="28"/>
          <w:szCs w:val="28"/>
          <w:rtl/>
        </w:rPr>
        <w:t xml:space="preserve"> </w:t>
      </w:r>
      <w:r w:rsidR="00280821">
        <w:rPr>
          <w:rFonts w:hint="cs"/>
          <w:sz w:val="28"/>
          <w:szCs w:val="28"/>
          <w:rtl/>
        </w:rPr>
        <w:t xml:space="preserve">قولَه </w:t>
      </w:r>
      <w:r w:rsidR="00280821" w:rsidRPr="0015322E">
        <w:rPr>
          <w:rFonts w:hint="cs"/>
          <w:b/>
          <w:bCs/>
          <w:sz w:val="28"/>
          <w:szCs w:val="28"/>
          <w:rtl/>
        </w:rPr>
        <w:t xml:space="preserve">(قلتُ لزهير الفرقبي بمكة : أنَّى لك النحو ؟ </w:t>
      </w:r>
      <w:r w:rsidR="00280821">
        <w:rPr>
          <w:rFonts w:hint="cs"/>
          <w:b/>
          <w:bCs/>
          <w:sz w:val="28"/>
          <w:szCs w:val="28"/>
          <w:rtl/>
        </w:rPr>
        <w:t>فقال سمعناه من أصحاب أبي الأسود</w:t>
      </w:r>
      <w:r w:rsidR="00280821" w:rsidRPr="0015322E">
        <w:rPr>
          <w:rFonts w:hint="cs"/>
          <w:b/>
          <w:bCs/>
          <w:sz w:val="28"/>
          <w:szCs w:val="28"/>
          <w:rtl/>
        </w:rPr>
        <w:t>، فأخذناه)</w:t>
      </w:r>
      <w:r w:rsidR="00280821" w:rsidRPr="00EC07E4">
        <w:rPr>
          <w:rFonts w:hint="cs"/>
          <w:sz w:val="28"/>
          <w:szCs w:val="28"/>
          <w:rtl/>
        </w:rPr>
        <w:t xml:space="preserve"> </w:t>
      </w:r>
      <w:r w:rsidR="00280821">
        <w:rPr>
          <w:rFonts w:hint="cs"/>
          <w:sz w:val="28"/>
          <w:szCs w:val="28"/>
          <w:rtl/>
        </w:rPr>
        <w:t>والفرقبي هذا نحوي كوفي تتلمذ على تلامذة أبي الأسود، ولا سيما ميمون الأقرن،</w:t>
      </w:r>
      <w:r w:rsidR="006E17A6">
        <w:rPr>
          <w:rFonts w:hint="cs"/>
          <w:sz w:val="28"/>
          <w:szCs w:val="28"/>
          <w:rtl/>
        </w:rPr>
        <w:t xml:space="preserve"> وهو</w:t>
      </w:r>
      <w:r w:rsidR="00280821">
        <w:rPr>
          <w:rFonts w:hint="cs"/>
          <w:sz w:val="28"/>
          <w:szCs w:val="28"/>
          <w:rtl/>
        </w:rPr>
        <w:t>-</w:t>
      </w:r>
      <w:r w:rsidR="006E17A6">
        <w:rPr>
          <w:rFonts w:hint="cs"/>
          <w:sz w:val="28"/>
          <w:szCs w:val="28"/>
          <w:rtl/>
        </w:rPr>
        <w:t xml:space="preserve"> </w:t>
      </w:r>
      <w:r w:rsidR="00280821">
        <w:rPr>
          <w:rFonts w:hint="cs"/>
          <w:sz w:val="28"/>
          <w:szCs w:val="28"/>
          <w:rtl/>
        </w:rPr>
        <w:t>أي الفرقبي</w:t>
      </w:r>
      <w:r w:rsidR="006E17A6">
        <w:rPr>
          <w:rFonts w:hint="cs"/>
          <w:sz w:val="28"/>
          <w:szCs w:val="28"/>
          <w:rtl/>
        </w:rPr>
        <w:t xml:space="preserve"> - </w:t>
      </w:r>
      <w:r w:rsidR="00280821">
        <w:rPr>
          <w:rFonts w:hint="cs"/>
          <w:sz w:val="28"/>
          <w:szCs w:val="28"/>
          <w:rtl/>
        </w:rPr>
        <w:t>أستاذ أبي جعفر الرؤاسي</w:t>
      </w:r>
      <w:r w:rsidR="00280821">
        <w:rPr>
          <w:rStyle w:val="a7"/>
          <w:sz w:val="28"/>
          <w:szCs w:val="28"/>
          <w:rtl/>
        </w:rPr>
        <w:footnoteReference w:id="11"/>
      </w:r>
      <w:r w:rsidR="00280821">
        <w:rPr>
          <w:rFonts w:hint="cs"/>
          <w:sz w:val="28"/>
          <w:szCs w:val="28"/>
          <w:rtl/>
        </w:rPr>
        <w:t>؛ رائد المدرسة الكوفية على ما سنر</w:t>
      </w:r>
      <w:r w:rsidR="00777214">
        <w:rPr>
          <w:rFonts w:hint="cs"/>
          <w:sz w:val="28"/>
          <w:szCs w:val="28"/>
          <w:rtl/>
        </w:rPr>
        <w:t>ى</w:t>
      </w:r>
      <w:r w:rsidR="00280821">
        <w:rPr>
          <w:rFonts w:hint="cs"/>
          <w:sz w:val="28"/>
          <w:szCs w:val="28"/>
          <w:rtl/>
        </w:rPr>
        <w:t xml:space="preserve"> فيما سيأتي</w:t>
      </w:r>
      <w:r w:rsidR="006E17A6">
        <w:rPr>
          <w:rFonts w:hint="cs"/>
          <w:sz w:val="28"/>
          <w:szCs w:val="28"/>
          <w:rtl/>
        </w:rPr>
        <w:t>.</w:t>
      </w:r>
      <w:r w:rsidR="00280821">
        <w:rPr>
          <w:rFonts w:hint="cs"/>
          <w:sz w:val="28"/>
          <w:szCs w:val="28"/>
          <w:rtl/>
        </w:rPr>
        <w:t xml:space="preserve"> أما أعلام الطبقة الأولى من طبقات النحو العربي عامة </w:t>
      </w:r>
      <w:r w:rsidR="006E17A6">
        <w:rPr>
          <w:rFonts w:hint="cs"/>
          <w:sz w:val="28"/>
          <w:szCs w:val="28"/>
          <w:rtl/>
        </w:rPr>
        <w:t>، والنحو البصري خ</w:t>
      </w:r>
      <w:r w:rsidR="007C14F7">
        <w:rPr>
          <w:rFonts w:hint="cs"/>
          <w:sz w:val="28"/>
          <w:szCs w:val="28"/>
          <w:rtl/>
        </w:rPr>
        <w:t>اصة فنعرض لبعض أخبارهم فيما يلي</w:t>
      </w:r>
      <w:r w:rsidR="006E17A6">
        <w:rPr>
          <w:rFonts w:hint="cs"/>
          <w:sz w:val="28"/>
          <w:szCs w:val="28"/>
          <w:rtl/>
        </w:rPr>
        <w:t xml:space="preserve"> </w:t>
      </w:r>
    </w:p>
    <w:p w:rsidR="007C14F7" w:rsidRPr="00564FCE" w:rsidRDefault="00A8590A" w:rsidP="00564FCE">
      <w:pPr>
        <w:rPr>
          <w:b/>
          <w:bCs/>
          <w:sz w:val="28"/>
          <w:szCs w:val="28"/>
          <w:rtl/>
        </w:rPr>
      </w:pPr>
      <w:r w:rsidRPr="00564FCE">
        <w:rPr>
          <w:rFonts w:hint="cs"/>
          <w:b/>
          <w:bCs/>
          <w:sz w:val="28"/>
          <w:szCs w:val="28"/>
          <w:rtl/>
        </w:rPr>
        <w:t>الطبقة النحو</w:t>
      </w:r>
      <w:r w:rsidR="006E17A6" w:rsidRPr="00564FCE">
        <w:rPr>
          <w:rFonts w:hint="cs"/>
          <w:b/>
          <w:bCs/>
          <w:sz w:val="28"/>
          <w:szCs w:val="28"/>
          <w:rtl/>
        </w:rPr>
        <w:t>ية</w:t>
      </w:r>
      <w:r w:rsidRPr="00564FCE">
        <w:rPr>
          <w:rFonts w:hint="cs"/>
          <w:b/>
          <w:bCs/>
          <w:sz w:val="28"/>
          <w:szCs w:val="28"/>
          <w:rtl/>
        </w:rPr>
        <w:t xml:space="preserve"> </w:t>
      </w:r>
      <w:r w:rsidR="006E17A6" w:rsidRPr="00564FCE">
        <w:rPr>
          <w:rFonts w:hint="cs"/>
          <w:b/>
          <w:bCs/>
          <w:sz w:val="28"/>
          <w:szCs w:val="28"/>
          <w:rtl/>
        </w:rPr>
        <w:t>البصرية الأولى</w:t>
      </w:r>
    </w:p>
    <w:p w:rsidR="00A8590A" w:rsidRPr="00EE3388" w:rsidRDefault="00EE3388" w:rsidP="00EE3388">
      <w:pPr>
        <w:jc w:val="both"/>
        <w:rPr>
          <w:sz w:val="32"/>
          <w:szCs w:val="32"/>
        </w:rPr>
      </w:pPr>
      <w:r w:rsidRPr="00EE3388">
        <w:rPr>
          <w:rFonts w:hint="cs"/>
          <w:sz w:val="28"/>
          <w:szCs w:val="28"/>
          <w:rtl/>
        </w:rPr>
        <w:t>1-</w:t>
      </w:r>
      <w:r w:rsidR="00F90AD9" w:rsidRPr="00EE3388">
        <w:rPr>
          <w:rFonts w:hint="cs"/>
          <w:sz w:val="28"/>
          <w:szCs w:val="28"/>
          <w:rtl/>
        </w:rPr>
        <w:t>نصر بن عاصم الليثي(89هـ</w:t>
      </w:r>
      <w:r w:rsidR="00A8590A" w:rsidRPr="00EE3388">
        <w:rPr>
          <w:rFonts w:hint="cs"/>
          <w:sz w:val="28"/>
          <w:szCs w:val="28"/>
          <w:rtl/>
        </w:rPr>
        <w:t xml:space="preserve"> ) 2- </w:t>
      </w:r>
      <w:r w:rsidR="00F90AD9" w:rsidRPr="00EE3388">
        <w:rPr>
          <w:rFonts w:hint="cs"/>
          <w:sz w:val="28"/>
          <w:szCs w:val="28"/>
          <w:rtl/>
        </w:rPr>
        <w:t>عنبسة بن معدان(100هـ)</w:t>
      </w:r>
      <w:r w:rsidR="00A8590A" w:rsidRPr="00EE3388">
        <w:rPr>
          <w:rFonts w:hint="cs"/>
          <w:sz w:val="28"/>
          <w:szCs w:val="28"/>
          <w:rtl/>
        </w:rPr>
        <w:t xml:space="preserve">3- </w:t>
      </w:r>
      <w:r w:rsidR="00F90AD9" w:rsidRPr="00EE3388">
        <w:rPr>
          <w:rFonts w:hint="cs"/>
          <w:sz w:val="28"/>
          <w:szCs w:val="28"/>
          <w:rtl/>
        </w:rPr>
        <w:t>عبد الرحمن بن هرمز(11</w:t>
      </w:r>
      <w:r w:rsidR="00A8590A" w:rsidRPr="00EE3388">
        <w:rPr>
          <w:rFonts w:hint="cs"/>
          <w:sz w:val="28"/>
          <w:szCs w:val="28"/>
          <w:rtl/>
        </w:rPr>
        <w:t>7هـ)4- يحيى بن يعمر (129هـ</w:t>
      </w:r>
      <w:r w:rsidR="00DB3C3C">
        <w:rPr>
          <w:rFonts w:hint="cs"/>
          <w:sz w:val="28"/>
          <w:szCs w:val="28"/>
          <w:rtl/>
        </w:rPr>
        <w:t>،</w:t>
      </w:r>
      <w:r w:rsidR="00F31513">
        <w:rPr>
          <w:rFonts w:hint="cs"/>
          <w:sz w:val="28"/>
          <w:szCs w:val="28"/>
          <w:rtl/>
        </w:rPr>
        <w:t>أوقب</w:t>
      </w:r>
      <w:r w:rsidR="00DB3C3C">
        <w:rPr>
          <w:rFonts w:hint="cs"/>
          <w:sz w:val="28"/>
          <w:szCs w:val="28"/>
          <w:rtl/>
        </w:rPr>
        <w:t>ل 90هـ</w:t>
      </w:r>
      <w:r w:rsidR="00A8590A" w:rsidRPr="00EE3388">
        <w:rPr>
          <w:rFonts w:hint="cs"/>
          <w:sz w:val="28"/>
          <w:szCs w:val="28"/>
          <w:rtl/>
        </w:rPr>
        <w:t>) 5- ميمون الأقرن</w:t>
      </w:r>
      <w:r w:rsidR="00B04A71" w:rsidRPr="00EE3388">
        <w:rPr>
          <w:rFonts w:hint="cs"/>
          <w:sz w:val="28"/>
          <w:szCs w:val="28"/>
          <w:rtl/>
        </w:rPr>
        <w:t xml:space="preserve"> </w:t>
      </w:r>
      <w:r w:rsidR="00A8590A" w:rsidRPr="00EE3388">
        <w:rPr>
          <w:rFonts w:hint="cs"/>
          <w:sz w:val="28"/>
          <w:szCs w:val="28"/>
          <w:rtl/>
        </w:rPr>
        <w:t>.</w:t>
      </w:r>
    </w:p>
    <w:p w:rsidR="00A8590A" w:rsidRPr="00F224EC" w:rsidRDefault="00AF5520" w:rsidP="0020330C">
      <w:pPr>
        <w:jc w:val="both"/>
        <w:rPr>
          <w:sz w:val="28"/>
          <w:szCs w:val="28"/>
        </w:rPr>
      </w:pPr>
      <w:r>
        <w:rPr>
          <w:rFonts w:hint="cs"/>
          <w:sz w:val="28"/>
          <w:szCs w:val="28"/>
          <w:rtl/>
        </w:rPr>
        <w:t xml:space="preserve">       </w:t>
      </w:r>
      <w:r w:rsidR="00C7014A">
        <w:rPr>
          <w:rFonts w:hint="cs"/>
          <w:sz w:val="28"/>
          <w:szCs w:val="28"/>
          <w:rtl/>
        </w:rPr>
        <w:t>والملاحظ أنه</w:t>
      </w:r>
      <w:r w:rsidR="00C7014A" w:rsidRPr="00C7014A">
        <w:rPr>
          <w:rFonts w:hint="cs"/>
          <w:b/>
          <w:bCs/>
          <w:sz w:val="28"/>
          <w:szCs w:val="28"/>
          <w:rtl/>
        </w:rPr>
        <w:t xml:space="preserve"> لم يشتهر عن أحد</w:t>
      </w:r>
      <w:r w:rsidR="00886AD6">
        <w:rPr>
          <w:rFonts w:hint="cs"/>
          <w:b/>
          <w:bCs/>
          <w:sz w:val="28"/>
          <w:szCs w:val="28"/>
          <w:rtl/>
        </w:rPr>
        <w:t xml:space="preserve"> من هؤلاء التصنيفُ في هذا العلم</w:t>
      </w:r>
      <w:r w:rsidR="00C7014A">
        <w:rPr>
          <w:rFonts w:hint="cs"/>
          <w:sz w:val="28"/>
          <w:szCs w:val="28"/>
          <w:rtl/>
        </w:rPr>
        <w:t xml:space="preserve">، مع أن بعض  كتب  التراجم تنسب إلى كلٍّ منهم فضلَ السبق إلى وضع النحو العربي، والراجح أن </w:t>
      </w:r>
      <w:r>
        <w:rPr>
          <w:rFonts w:hint="cs"/>
          <w:sz w:val="28"/>
          <w:szCs w:val="28"/>
          <w:rtl/>
        </w:rPr>
        <w:t xml:space="preserve">أهمية هذه الطبقة تكمن في عملها </w:t>
      </w:r>
      <w:r w:rsidR="00F224EC">
        <w:rPr>
          <w:rFonts w:hint="cs"/>
          <w:sz w:val="28"/>
          <w:szCs w:val="28"/>
          <w:rtl/>
        </w:rPr>
        <w:t>في</w:t>
      </w:r>
      <w:r>
        <w:rPr>
          <w:rFonts w:hint="cs"/>
          <w:sz w:val="28"/>
          <w:szCs w:val="28"/>
          <w:rtl/>
        </w:rPr>
        <w:t xml:space="preserve"> تعليم النحو</w:t>
      </w:r>
      <w:r w:rsidR="00C7014A">
        <w:rPr>
          <w:rFonts w:hint="cs"/>
          <w:sz w:val="28"/>
          <w:szCs w:val="28"/>
          <w:rtl/>
        </w:rPr>
        <w:t xml:space="preserve"> تعليما أنجب كما سنرى أعلام الطبقة الثانية في النحو البصري، </w:t>
      </w:r>
      <w:r>
        <w:rPr>
          <w:rFonts w:hint="cs"/>
          <w:sz w:val="28"/>
          <w:szCs w:val="28"/>
          <w:rtl/>
        </w:rPr>
        <w:t>وفي</w:t>
      </w:r>
      <w:r w:rsidR="00F224EC">
        <w:rPr>
          <w:rFonts w:hint="cs"/>
          <w:sz w:val="28"/>
          <w:szCs w:val="28"/>
          <w:rtl/>
        </w:rPr>
        <w:t>ما يلي نبذة عن أبرز نشاطات</w:t>
      </w:r>
      <w:r w:rsidR="006E17A6">
        <w:rPr>
          <w:rFonts w:hint="cs"/>
          <w:sz w:val="28"/>
          <w:szCs w:val="28"/>
          <w:rtl/>
        </w:rPr>
        <w:t xml:space="preserve"> أشهر</w:t>
      </w:r>
      <w:r>
        <w:rPr>
          <w:rFonts w:hint="cs"/>
          <w:sz w:val="28"/>
          <w:szCs w:val="28"/>
          <w:rtl/>
        </w:rPr>
        <w:t xml:space="preserve"> </w:t>
      </w:r>
      <w:r w:rsidR="00F224EC">
        <w:rPr>
          <w:rFonts w:hint="cs"/>
          <w:sz w:val="28"/>
          <w:szCs w:val="28"/>
          <w:rtl/>
        </w:rPr>
        <w:t xml:space="preserve"> تلامذة أبي الأس</w:t>
      </w:r>
      <w:r w:rsidR="00EC07E4">
        <w:rPr>
          <w:rFonts w:hint="cs"/>
          <w:sz w:val="28"/>
          <w:szCs w:val="28"/>
          <w:rtl/>
        </w:rPr>
        <w:t>ـــــــــ</w:t>
      </w:r>
      <w:r w:rsidR="00F224EC">
        <w:rPr>
          <w:rFonts w:hint="cs"/>
          <w:sz w:val="28"/>
          <w:szCs w:val="28"/>
          <w:rtl/>
        </w:rPr>
        <w:t>ود</w:t>
      </w:r>
      <w:r w:rsidR="00EC07E4">
        <w:rPr>
          <w:rFonts w:hint="cs"/>
          <w:sz w:val="28"/>
          <w:szCs w:val="28"/>
          <w:rtl/>
        </w:rPr>
        <w:t xml:space="preserve"> </w:t>
      </w:r>
      <w:r w:rsidR="00F224EC">
        <w:rPr>
          <w:rFonts w:hint="cs"/>
          <w:sz w:val="28"/>
          <w:szCs w:val="28"/>
          <w:rtl/>
        </w:rPr>
        <w:t xml:space="preserve">: </w:t>
      </w:r>
    </w:p>
    <w:p w:rsidR="0020330C" w:rsidRDefault="0020330C" w:rsidP="004E5CFC">
      <w:pPr>
        <w:pStyle w:val="a5"/>
        <w:numPr>
          <w:ilvl w:val="0"/>
          <w:numId w:val="2"/>
        </w:numPr>
        <w:rPr>
          <w:b/>
          <w:bCs/>
          <w:sz w:val="28"/>
          <w:szCs w:val="28"/>
        </w:rPr>
      </w:pPr>
      <w:r>
        <w:rPr>
          <w:rFonts w:hint="cs"/>
          <w:b/>
          <w:bCs/>
          <w:sz w:val="28"/>
          <w:szCs w:val="28"/>
          <w:rtl/>
        </w:rPr>
        <w:t>نصر بن عاصم الليثي(89هـ)</w:t>
      </w:r>
    </w:p>
    <w:p w:rsidR="00BA284C" w:rsidRPr="0020330C" w:rsidRDefault="00162889" w:rsidP="0020330C">
      <w:pPr>
        <w:ind w:left="360"/>
        <w:jc w:val="both"/>
        <w:rPr>
          <w:b/>
          <w:bCs/>
          <w:sz w:val="28"/>
          <w:szCs w:val="28"/>
          <w:rtl/>
        </w:rPr>
      </w:pPr>
      <w:r w:rsidRPr="0020330C">
        <w:rPr>
          <w:rFonts w:hint="cs"/>
          <w:sz w:val="28"/>
          <w:szCs w:val="28"/>
          <w:rtl/>
        </w:rPr>
        <w:t xml:space="preserve"> </w:t>
      </w:r>
      <w:r w:rsidR="0020330C">
        <w:rPr>
          <w:rFonts w:hint="cs"/>
          <w:sz w:val="28"/>
          <w:szCs w:val="28"/>
          <w:rtl/>
        </w:rPr>
        <w:t xml:space="preserve">       </w:t>
      </w:r>
      <w:r w:rsidR="00AF5520" w:rsidRPr="0020330C">
        <w:rPr>
          <w:rFonts w:hint="cs"/>
          <w:sz w:val="28"/>
          <w:szCs w:val="28"/>
          <w:rtl/>
        </w:rPr>
        <w:t>كان</w:t>
      </w:r>
      <w:r w:rsidR="00EC07E4" w:rsidRPr="0020330C">
        <w:rPr>
          <w:rFonts w:hint="cs"/>
          <w:sz w:val="28"/>
          <w:szCs w:val="28"/>
          <w:rtl/>
        </w:rPr>
        <w:t xml:space="preserve"> مشهورا بالقراءات القرآنية،</w:t>
      </w:r>
      <w:r w:rsidR="00AF5520" w:rsidRPr="0020330C">
        <w:rPr>
          <w:rFonts w:hint="cs"/>
          <w:sz w:val="28"/>
          <w:szCs w:val="28"/>
          <w:rtl/>
        </w:rPr>
        <w:t xml:space="preserve"> </w:t>
      </w:r>
      <w:r w:rsidR="00EC07E4" w:rsidRPr="0020330C">
        <w:rPr>
          <w:rFonts w:hint="cs"/>
          <w:sz w:val="28"/>
          <w:szCs w:val="28"/>
          <w:rtl/>
        </w:rPr>
        <w:t>وب</w:t>
      </w:r>
      <w:r w:rsidR="0067273F" w:rsidRPr="0020330C">
        <w:rPr>
          <w:rFonts w:hint="cs"/>
          <w:sz w:val="28"/>
          <w:szCs w:val="28"/>
          <w:rtl/>
        </w:rPr>
        <w:t>النحو</w:t>
      </w:r>
      <w:r w:rsidR="007C264F" w:rsidRPr="0020330C">
        <w:rPr>
          <w:rFonts w:hint="cs"/>
          <w:sz w:val="28"/>
          <w:szCs w:val="28"/>
          <w:rtl/>
        </w:rPr>
        <w:t xml:space="preserve">، وأخذ عنه </w:t>
      </w:r>
      <w:r w:rsidR="00AF5520" w:rsidRPr="0020330C">
        <w:rPr>
          <w:rFonts w:hint="cs"/>
          <w:sz w:val="28"/>
          <w:szCs w:val="28"/>
          <w:rtl/>
        </w:rPr>
        <w:t>مشاهير</w:t>
      </w:r>
      <w:r w:rsidR="00EC07E4" w:rsidRPr="0020330C">
        <w:rPr>
          <w:rFonts w:hint="cs"/>
          <w:sz w:val="28"/>
          <w:szCs w:val="28"/>
          <w:rtl/>
        </w:rPr>
        <w:t xml:space="preserve"> النحاة</w:t>
      </w:r>
      <w:r w:rsidR="00AF5520" w:rsidRPr="0020330C">
        <w:rPr>
          <w:rFonts w:hint="cs"/>
          <w:sz w:val="28"/>
          <w:szCs w:val="28"/>
          <w:rtl/>
        </w:rPr>
        <w:t xml:space="preserve"> </w:t>
      </w:r>
      <w:r w:rsidR="007C264F" w:rsidRPr="0020330C">
        <w:rPr>
          <w:rFonts w:hint="cs"/>
          <w:sz w:val="28"/>
          <w:szCs w:val="28"/>
          <w:rtl/>
        </w:rPr>
        <w:t>ك</w:t>
      </w:r>
      <w:r w:rsidR="00AF5520" w:rsidRPr="0020330C">
        <w:rPr>
          <w:rFonts w:hint="cs"/>
          <w:sz w:val="28"/>
          <w:szCs w:val="28"/>
          <w:rtl/>
        </w:rPr>
        <w:t>عبد</w:t>
      </w:r>
      <w:r w:rsidR="00077BE3" w:rsidRPr="0020330C">
        <w:rPr>
          <w:rFonts w:hint="cs"/>
          <w:sz w:val="28"/>
          <w:szCs w:val="28"/>
          <w:rtl/>
        </w:rPr>
        <w:t xml:space="preserve"> </w:t>
      </w:r>
      <w:r w:rsidR="0067273F" w:rsidRPr="0020330C">
        <w:rPr>
          <w:rFonts w:hint="cs"/>
          <w:sz w:val="28"/>
          <w:szCs w:val="28"/>
          <w:rtl/>
        </w:rPr>
        <w:t>الله</w:t>
      </w:r>
      <w:r w:rsidR="007C264F" w:rsidRPr="0020330C">
        <w:rPr>
          <w:rFonts w:hint="cs"/>
          <w:sz w:val="28"/>
          <w:szCs w:val="28"/>
          <w:rtl/>
        </w:rPr>
        <w:t xml:space="preserve"> بن أبي إسحاق الحضرمي(117هـ) وأبي</w:t>
      </w:r>
      <w:r w:rsidR="00AF5520" w:rsidRPr="0020330C">
        <w:rPr>
          <w:rFonts w:hint="cs"/>
          <w:sz w:val="28"/>
          <w:szCs w:val="28"/>
          <w:rtl/>
        </w:rPr>
        <w:t xml:space="preserve"> عمرو بن العلاء (154هـ) </w:t>
      </w:r>
      <w:r w:rsidR="00AF5520" w:rsidRPr="0020330C">
        <w:rPr>
          <w:rFonts w:hint="cs"/>
          <w:b/>
          <w:bCs/>
          <w:sz w:val="28"/>
          <w:szCs w:val="28"/>
          <w:rtl/>
        </w:rPr>
        <w:t>وأبرز مآثر نصر بن عاصم هذا نقط</w:t>
      </w:r>
      <w:r w:rsidR="00EC07E4" w:rsidRPr="0020330C">
        <w:rPr>
          <w:rFonts w:hint="cs"/>
          <w:b/>
          <w:bCs/>
          <w:sz w:val="28"/>
          <w:szCs w:val="28"/>
          <w:rtl/>
        </w:rPr>
        <w:t>ُ</w:t>
      </w:r>
      <w:r w:rsidR="00AF5520" w:rsidRPr="0020330C">
        <w:rPr>
          <w:rFonts w:hint="cs"/>
          <w:b/>
          <w:bCs/>
          <w:sz w:val="28"/>
          <w:szCs w:val="28"/>
          <w:rtl/>
        </w:rPr>
        <w:t>ه المصحف بأمر من الحجاج بن يوسف الثقفي(95هـ) نقطَ إعجام</w:t>
      </w:r>
      <w:r w:rsidR="00AF5520" w:rsidRPr="0020330C">
        <w:rPr>
          <w:rFonts w:hint="cs"/>
          <w:sz w:val="28"/>
          <w:szCs w:val="28"/>
          <w:rtl/>
        </w:rPr>
        <w:t xml:space="preserve"> ، وذلك بغرض التمييز بين الأحرف المتشابهة في حال عد</w:t>
      </w:r>
      <w:r w:rsidR="00EC07E4" w:rsidRPr="0020330C">
        <w:rPr>
          <w:rFonts w:hint="cs"/>
          <w:sz w:val="28"/>
          <w:szCs w:val="28"/>
          <w:rtl/>
        </w:rPr>
        <w:t>م</w:t>
      </w:r>
      <w:r w:rsidR="00AF5520" w:rsidRPr="0020330C">
        <w:rPr>
          <w:rFonts w:hint="cs"/>
          <w:sz w:val="28"/>
          <w:szCs w:val="28"/>
          <w:rtl/>
        </w:rPr>
        <w:t xml:space="preserve"> الإعجام كـ</w:t>
      </w:r>
      <w:r w:rsidRPr="0020330C">
        <w:rPr>
          <w:rFonts w:hint="cs"/>
          <w:sz w:val="28"/>
          <w:szCs w:val="28"/>
          <w:rtl/>
        </w:rPr>
        <w:t>(د،</w:t>
      </w:r>
      <w:r w:rsidR="00077BE3" w:rsidRPr="0020330C">
        <w:rPr>
          <w:rFonts w:hint="cs"/>
          <w:sz w:val="28"/>
          <w:szCs w:val="28"/>
          <w:rtl/>
        </w:rPr>
        <w:t xml:space="preserve"> </w:t>
      </w:r>
      <w:r w:rsidRPr="0020330C">
        <w:rPr>
          <w:rFonts w:hint="cs"/>
          <w:sz w:val="28"/>
          <w:szCs w:val="28"/>
          <w:rtl/>
        </w:rPr>
        <w:t>ذ)</w:t>
      </w:r>
      <w:r w:rsidR="00077BE3" w:rsidRPr="0020330C">
        <w:rPr>
          <w:rFonts w:hint="cs"/>
          <w:sz w:val="28"/>
          <w:szCs w:val="28"/>
          <w:rtl/>
        </w:rPr>
        <w:t xml:space="preserve"> </w:t>
      </w:r>
      <w:r w:rsidRPr="0020330C">
        <w:rPr>
          <w:rFonts w:hint="cs"/>
          <w:sz w:val="28"/>
          <w:szCs w:val="28"/>
          <w:rtl/>
        </w:rPr>
        <w:t>و</w:t>
      </w:r>
      <w:r w:rsidR="00077BE3" w:rsidRPr="0020330C">
        <w:rPr>
          <w:rFonts w:hint="cs"/>
          <w:sz w:val="28"/>
          <w:szCs w:val="28"/>
          <w:rtl/>
        </w:rPr>
        <w:t xml:space="preserve"> </w:t>
      </w:r>
      <w:r w:rsidR="00AF5520" w:rsidRPr="0020330C">
        <w:rPr>
          <w:rFonts w:hint="cs"/>
          <w:sz w:val="28"/>
          <w:szCs w:val="28"/>
          <w:rtl/>
        </w:rPr>
        <w:t>(ر،</w:t>
      </w:r>
      <w:r w:rsidR="00077BE3" w:rsidRPr="0020330C">
        <w:rPr>
          <w:rFonts w:hint="cs"/>
          <w:sz w:val="28"/>
          <w:szCs w:val="28"/>
          <w:rtl/>
        </w:rPr>
        <w:t xml:space="preserve"> </w:t>
      </w:r>
      <w:r w:rsidR="00AF5520" w:rsidRPr="0020330C">
        <w:rPr>
          <w:rFonts w:hint="cs"/>
          <w:sz w:val="28"/>
          <w:szCs w:val="28"/>
          <w:rtl/>
        </w:rPr>
        <w:t>ز</w:t>
      </w:r>
      <w:r w:rsidRPr="0020330C">
        <w:rPr>
          <w:rFonts w:hint="cs"/>
          <w:sz w:val="28"/>
          <w:szCs w:val="28"/>
          <w:rtl/>
        </w:rPr>
        <w:t>) و</w:t>
      </w:r>
      <w:r w:rsidR="00077BE3" w:rsidRPr="0020330C">
        <w:rPr>
          <w:rFonts w:hint="cs"/>
          <w:sz w:val="28"/>
          <w:szCs w:val="28"/>
          <w:rtl/>
        </w:rPr>
        <w:t xml:space="preserve"> </w:t>
      </w:r>
      <w:r w:rsidRPr="0020330C">
        <w:rPr>
          <w:rFonts w:hint="cs"/>
          <w:sz w:val="28"/>
          <w:szCs w:val="28"/>
          <w:rtl/>
        </w:rPr>
        <w:t>(ب، ت،</w:t>
      </w:r>
      <w:r w:rsidR="00077BE3" w:rsidRPr="0020330C">
        <w:rPr>
          <w:rFonts w:hint="cs"/>
          <w:sz w:val="28"/>
          <w:szCs w:val="28"/>
          <w:rtl/>
        </w:rPr>
        <w:t xml:space="preserve"> </w:t>
      </w:r>
      <w:r w:rsidRPr="0020330C">
        <w:rPr>
          <w:rFonts w:hint="cs"/>
          <w:sz w:val="28"/>
          <w:szCs w:val="28"/>
          <w:rtl/>
        </w:rPr>
        <w:t>ث) و(ج،</w:t>
      </w:r>
      <w:r w:rsidR="00077BE3" w:rsidRPr="0020330C">
        <w:rPr>
          <w:rFonts w:hint="cs"/>
          <w:sz w:val="28"/>
          <w:szCs w:val="28"/>
          <w:rtl/>
        </w:rPr>
        <w:t xml:space="preserve"> </w:t>
      </w:r>
      <w:r w:rsidRPr="0020330C">
        <w:rPr>
          <w:rFonts w:hint="cs"/>
          <w:sz w:val="28"/>
          <w:szCs w:val="28"/>
          <w:rtl/>
        </w:rPr>
        <w:t>ح،</w:t>
      </w:r>
      <w:r w:rsidR="00077BE3" w:rsidRPr="0020330C">
        <w:rPr>
          <w:rFonts w:hint="cs"/>
          <w:sz w:val="28"/>
          <w:szCs w:val="28"/>
          <w:rtl/>
        </w:rPr>
        <w:t xml:space="preserve"> </w:t>
      </w:r>
      <w:r w:rsidRPr="0020330C">
        <w:rPr>
          <w:rFonts w:hint="cs"/>
          <w:sz w:val="28"/>
          <w:szCs w:val="28"/>
          <w:rtl/>
        </w:rPr>
        <w:t>خ)</w:t>
      </w:r>
      <w:r w:rsidR="00061E13">
        <w:rPr>
          <w:rFonts w:hint="cs"/>
          <w:b/>
          <w:bCs/>
          <w:sz w:val="28"/>
          <w:szCs w:val="28"/>
          <w:rtl/>
        </w:rPr>
        <w:t xml:space="preserve">، </w:t>
      </w:r>
      <w:r w:rsidR="00061E13" w:rsidRPr="00B61027">
        <w:rPr>
          <w:rFonts w:hint="cs"/>
          <w:sz w:val="28"/>
          <w:szCs w:val="28"/>
          <w:rtl/>
        </w:rPr>
        <w:t>وتذكر بعض المصادر ك</w:t>
      </w:r>
      <w:r w:rsidR="00367655" w:rsidRPr="00B61027">
        <w:rPr>
          <w:rFonts w:hint="cs"/>
          <w:sz w:val="28"/>
          <w:szCs w:val="28"/>
          <w:rtl/>
        </w:rPr>
        <w:t xml:space="preserve">ياقوت </w:t>
      </w:r>
      <w:r w:rsidR="00061E13" w:rsidRPr="00B61027">
        <w:rPr>
          <w:rFonts w:hint="cs"/>
          <w:sz w:val="28"/>
          <w:szCs w:val="28"/>
          <w:rtl/>
        </w:rPr>
        <w:t>الحموي في معجم</w:t>
      </w:r>
      <w:r w:rsidR="00367655" w:rsidRPr="00B61027">
        <w:rPr>
          <w:rFonts w:hint="cs"/>
          <w:sz w:val="28"/>
          <w:szCs w:val="28"/>
          <w:rtl/>
        </w:rPr>
        <w:t>ه</w:t>
      </w:r>
      <w:r w:rsidR="00C2757F" w:rsidRPr="00B61027">
        <w:rPr>
          <w:rFonts w:hint="cs"/>
          <w:sz w:val="28"/>
          <w:szCs w:val="28"/>
          <w:rtl/>
        </w:rPr>
        <w:t>، والسيوطي في البغية</w:t>
      </w:r>
      <w:r w:rsidR="00061E13" w:rsidRPr="00B61027">
        <w:rPr>
          <w:rFonts w:hint="cs"/>
          <w:sz w:val="28"/>
          <w:szCs w:val="28"/>
          <w:rtl/>
        </w:rPr>
        <w:t xml:space="preserve"> أن لنصر بن عاصم كتابا في العربية، ولكن لم تسمه.</w:t>
      </w:r>
    </w:p>
    <w:p w:rsidR="00162889" w:rsidRPr="007C264F" w:rsidRDefault="007C264F" w:rsidP="007C264F">
      <w:pPr>
        <w:jc w:val="both"/>
        <w:rPr>
          <w:b/>
          <w:bCs/>
          <w:sz w:val="28"/>
          <w:szCs w:val="28"/>
        </w:rPr>
      </w:pPr>
      <w:r>
        <w:rPr>
          <w:rFonts w:hint="cs"/>
          <w:b/>
          <w:bCs/>
          <w:sz w:val="28"/>
          <w:szCs w:val="28"/>
          <w:rtl/>
        </w:rPr>
        <w:t>2-</w:t>
      </w:r>
      <w:r w:rsidR="00162889" w:rsidRPr="007C264F">
        <w:rPr>
          <w:rFonts w:hint="cs"/>
          <w:b/>
          <w:bCs/>
          <w:sz w:val="28"/>
          <w:szCs w:val="28"/>
          <w:rtl/>
        </w:rPr>
        <w:t>يحيى بن يعمر(129هـ)</w:t>
      </w:r>
    </w:p>
    <w:p w:rsidR="00B821C3" w:rsidRDefault="00162889" w:rsidP="00B44B1A">
      <w:pPr>
        <w:jc w:val="both"/>
        <w:rPr>
          <w:sz w:val="28"/>
          <w:szCs w:val="28"/>
          <w:rtl/>
        </w:rPr>
      </w:pPr>
      <w:r>
        <w:rPr>
          <w:rFonts w:hint="cs"/>
          <w:sz w:val="28"/>
          <w:szCs w:val="28"/>
          <w:rtl/>
        </w:rPr>
        <w:t xml:space="preserve">     </w:t>
      </w:r>
      <w:r w:rsidR="002710FE">
        <w:rPr>
          <w:rFonts w:hint="cs"/>
          <w:sz w:val="28"/>
          <w:szCs w:val="28"/>
          <w:rtl/>
        </w:rPr>
        <w:t xml:space="preserve">    </w:t>
      </w:r>
      <w:r>
        <w:rPr>
          <w:rFonts w:hint="cs"/>
          <w:sz w:val="28"/>
          <w:szCs w:val="28"/>
          <w:rtl/>
        </w:rPr>
        <w:t>كان معنيا بالحديث النبوي، و</w:t>
      </w:r>
      <w:r w:rsidR="007C264F">
        <w:rPr>
          <w:rFonts w:hint="cs"/>
          <w:sz w:val="28"/>
          <w:szCs w:val="28"/>
          <w:rtl/>
        </w:rPr>
        <w:t>أبرز ما</w:t>
      </w:r>
      <w:r w:rsidR="00B821C3">
        <w:rPr>
          <w:rFonts w:hint="cs"/>
          <w:sz w:val="28"/>
          <w:szCs w:val="28"/>
          <w:rtl/>
        </w:rPr>
        <w:t xml:space="preserve"> ي</w:t>
      </w:r>
      <w:r w:rsidR="005D46DF">
        <w:rPr>
          <w:rFonts w:hint="cs"/>
          <w:sz w:val="28"/>
          <w:szCs w:val="28"/>
          <w:rtl/>
        </w:rPr>
        <w:t>ُ</w:t>
      </w:r>
      <w:r w:rsidR="00B821C3">
        <w:rPr>
          <w:rFonts w:hint="cs"/>
          <w:sz w:val="28"/>
          <w:szCs w:val="28"/>
          <w:rtl/>
        </w:rPr>
        <w:t>ن</w:t>
      </w:r>
      <w:r w:rsidR="005D46DF">
        <w:rPr>
          <w:rFonts w:hint="cs"/>
          <w:sz w:val="28"/>
          <w:szCs w:val="28"/>
          <w:rtl/>
        </w:rPr>
        <w:t>ْــ</w:t>
      </w:r>
      <w:r w:rsidR="00B821C3">
        <w:rPr>
          <w:rFonts w:hint="cs"/>
          <w:sz w:val="28"/>
          <w:szCs w:val="28"/>
          <w:rtl/>
        </w:rPr>
        <w:t>س</w:t>
      </w:r>
      <w:r w:rsidR="005D46DF">
        <w:rPr>
          <w:rFonts w:hint="cs"/>
          <w:sz w:val="28"/>
          <w:szCs w:val="28"/>
          <w:rtl/>
        </w:rPr>
        <w:t>َـ</w:t>
      </w:r>
      <w:r w:rsidR="00B821C3">
        <w:rPr>
          <w:rFonts w:hint="cs"/>
          <w:sz w:val="28"/>
          <w:szCs w:val="28"/>
          <w:rtl/>
        </w:rPr>
        <w:t>ب</w:t>
      </w:r>
      <w:r w:rsidR="005D46DF">
        <w:rPr>
          <w:rFonts w:hint="cs"/>
          <w:sz w:val="28"/>
          <w:szCs w:val="28"/>
          <w:rtl/>
        </w:rPr>
        <w:t>ُ</w:t>
      </w:r>
      <w:r w:rsidR="00B821C3">
        <w:rPr>
          <w:rFonts w:hint="cs"/>
          <w:sz w:val="28"/>
          <w:szCs w:val="28"/>
          <w:rtl/>
        </w:rPr>
        <w:t xml:space="preserve"> </w:t>
      </w:r>
      <w:r w:rsidR="007C264F">
        <w:rPr>
          <w:rFonts w:hint="cs"/>
          <w:sz w:val="28"/>
          <w:szCs w:val="28"/>
          <w:rtl/>
        </w:rPr>
        <w:t>إ</w:t>
      </w:r>
      <w:r w:rsidR="00B821C3">
        <w:rPr>
          <w:rFonts w:hint="cs"/>
          <w:sz w:val="28"/>
          <w:szCs w:val="28"/>
          <w:rtl/>
        </w:rPr>
        <w:t>ل</w:t>
      </w:r>
      <w:r w:rsidR="007C264F">
        <w:rPr>
          <w:rFonts w:hint="cs"/>
          <w:sz w:val="28"/>
          <w:szCs w:val="28"/>
          <w:rtl/>
        </w:rPr>
        <w:t>ي</w:t>
      </w:r>
      <w:r w:rsidR="00B821C3">
        <w:rPr>
          <w:rFonts w:hint="cs"/>
          <w:sz w:val="28"/>
          <w:szCs w:val="28"/>
          <w:rtl/>
        </w:rPr>
        <w:t>ه فيما نحن فيه ثلاثة أمور؛ التصنيف في النحو، وتعليم النحو ، والحرص على سلامة اللغة على ألسنة الناس، وفيما</w:t>
      </w:r>
      <w:r w:rsidR="00F073BD">
        <w:rPr>
          <w:rFonts w:hint="cs"/>
          <w:sz w:val="28"/>
          <w:szCs w:val="28"/>
          <w:rtl/>
        </w:rPr>
        <w:t xml:space="preserve"> يلي</w:t>
      </w:r>
      <w:r w:rsidR="00B821C3">
        <w:rPr>
          <w:rFonts w:hint="cs"/>
          <w:sz w:val="28"/>
          <w:szCs w:val="28"/>
          <w:rtl/>
        </w:rPr>
        <w:t xml:space="preserve"> إيجاز القول في هذه الأمور :</w:t>
      </w:r>
    </w:p>
    <w:p w:rsidR="00B821C3" w:rsidRPr="00337244" w:rsidRDefault="00B821C3" w:rsidP="004E5CFC">
      <w:pPr>
        <w:pStyle w:val="a5"/>
        <w:numPr>
          <w:ilvl w:val="0"/>
          <w:numId w:val="9"/>
        </w:numPr>
        <w:jc w:val="both"/>
        <w:rPr>
          <w:b/>
          <w:bCs/>
          <w:sz w:val="28"/>
          <w:szCs w:val="28"/>
          <w:rtl/>
        </w:rPr>
      </w:pPr>
      <w:r w:rsidRPr="00C156D3">
        <w:rPr>
          <w:rFonts w:hint="cs"/>
          <w:b/>
          <w:bCs/>
          <w:sz w:val="28"/>
          <w:szCs w:val="28"/>
          <w:rtl/>
        </w:rPr>
        <w:lastRenderedPageBreak/>
        <w:t xml:space="preserve">التصنيف النحوي </w:t>
      </w:r>
      <w:r w:rsidRPr="00B61027">
        <w:rPr>
          <w:rFonts w:hint="cs"/>
          <w:sz w:val="28"/>
          <w:szCs w:val="28"/>
          <w:rtl/>
        </w:rPr>
        <w:t>عند بن يعمر</w:t>
      </w:r>
      <w:r w:rsidR="00B835AD">
        <w:rPr>
          <w:rFonts w:hint="cs"/>
          <w:sz w:val="28"/>
          <w:szCs w:val="28"/>
          <w:rtl/>
        </w:rPr>
        <w:t>(129هـ)</w:t>
      </w:r>
      <w:r w:rsidR="00337244" w:rsidRPr="00B61027">
        <w:rPr>
          <w:rFonts w:hint="cs"/>
          <w:sz w:val="28"/>
          <w:szCs w:val="28"/>
          <w:rtl/>
        </w:rPr>
        <w:t xml:space="preserve"> </w:t>
      </w:r>
      <w:r w:rsidR="00162889" w:rsidRPr="00B61027">
        <w:rPr>
          <w:rFonts w:hint="cs"/>
          <w:sz w:val="28"/>
          <w:szCs w:val="28"/>
          <w:rtl/>
        </w:rPr>
        <w:t>يقال إنه زاد على أبواب النحو التي</w:t>
      </w:r>
      <w:r w:rsidR="00B44B1A" w:rsidRPr="00B61027">
        <w:rPr>
          <w:rFonts w:hint="cs"/>
          <w:sz w:val="28"/>
          <w:szCs w:val="28"/>
          <w:rtl/>
        </w:rPr>
        <w:t xml:space="preserve"> وضعها أستاذه أبو الأسود من قبل</w:t>
      </w:r>
      <w:r w:rsidR="00162889" w:rsidRPr="00B61027">
        <w:rPr>
          <w:rFonts w:hint="cs"/>
          <w:sz w:val="28"/>
          <w:szCs w:val="28"/>
          <w:rtl/>
        </w:rPr>
        <w:t xml:space="preserve">، </w:t>
      </w:r>
      <w:r w:rsidR="00B835AD">
        <w:rPr>
          <w:rFonts w:hint="cs"/>
          <w:sz w:val="28"/>
          <w:szCs w:val="28"/>
          <w:rtl/>
        </w:rPr>
        <w:t>ويروى أنه نظر فيما صنف من النحو،</w:t>
      </w:r>
      <w:r w:rsidR="00162889" w:rsidRPr="00B61027">
        <w:rPr>
          <w:rFonts w:hint="cs"/>
          <w:sz w:val="28"/>
          <w:szCs w:val="28"/>
          <w:rtl/>
        </w:rPr>
        <w:t>فوج</w:t>
      </w:r>
      <w:r w:rsidR="00B44B1A" w:rsidRPr="00B61027">
        <w:rPr>
          <w:rFonts w:hint="cs"/>
          <w:sz w:val="28"/>
          <w:szCs w:val="28"/>
          <w:rtl/>
        </w:rPr>
        <w:t>د أن بعض كلام العرب لا يدخل فيه، فأقصر عن صياغة قواعد النحو</w:t>
      </w:r>
      <w:r w:rsidRPr="00B61027">
        <w:rPr>
          <w:rFonts w:hint="cs"/>
          <w:sz w:val="28"/>
          <w:szCs w:val="28"/>
          <w:rtl/>
        </w:rPr>
        <w:t>.</w:t>
      </w:r>
    </w:p>
    <w:p w:rsidR="00B04A71" w:rsidRPr="0020330C" w:rsidRDefault="00C156D3" w:rsidP="004E5CFC">
      <w:pPr>
        <w:pStyle w:val="a5"/>
        <w:numPr>
          <w:ilvl w:val="0"/>
          <w:numId w:val="9"/>
        </w:numPr>
        <w:jc w:val="both"/>
        <w:rPr>
          <w:sz w:val="28"/>
          <w:szCs w:val="28"/>
        </w:rPr>
      </w:pPr>
      <w:r>
        <w:rPr>
          <w:rFonts w:hint="cs"/>
          <w:b/>
          <w:bCs/>
          <w:sz w:val="28"/>
          <w:szCs w:val="28"/>
          <w:rtl/>
        </w:rPr>
        <w:t>تعليم ابن يعمر للنحو.</w:t>
      </w:r>
      <w:r w:rsidRPr="00C156D3">
        <w:rPr>
          <w:rFonts w:hint="cs"/>
          <w:sz w:val="28"/>
          <w:szCs w:val="28"/>
          <w:rtl/>
        </w:rPr>
        <w:t xml:space="preserve"> </w:t>
      </w:r>
      <w:r w:rsidR="00B04A71">
        <w:rPr>
          <w:rFonts w:hint="cs"/>
          <w:sz w:val="28"/>
          <w:szCs w:val="28"/>
          <w:rtl/>
        </w:rPr>
        <w:t xml:space="preserve"> </w:t>
      </w:r>
      <w:r w:rsidRPr="00B04A71">
        <w:rPr>
          <w:rFonts w:hint="cs"/>
          <w:sz w:val="28"/>
          <w:szCs w:val="28"/>
          <w:rtl/>
        </w:rPr>
        <w:t>شُغِـلَ</w:t>
      </w:r>
      <w:r w:rsidR="00B04A71" w:rsidRPr="00B04A71">
        <w:rPr>
          <w:rFonts w:hint="cs"/>
          <w:sz w:val="28"/>
          <w:szCs w:val="28"/>
          <w:rtl/>
        </w:rPr>
        <w:t xml:space="preserve"> ابن يعمر</w:t>
      </w:r>
      <w:r w:rsidRPr="00B04A71">
        <w:rPr>
          <w:rFonts w:hint="cs"/>
          <w:sz w:val="28"/>
          <w:szCs w:val="28"/>
          <w:rtl/>
        </w:rPr>
        <w:t xml:space="preserve"> بتعليم النحو، وأبرز من تتلمذ على يديه </w:t>
      </w:r>
      <w:r w:rsidRPr="00B04A71">
        <w:rPr>
          <w:rFonts w:hint="cs"/>
          <w:b/>
          <w:bCs/>
          <w:sz w:val="28"/>
          <w:szCs w:val="28"/>
          <w:rtl/>
        </w:rPr>
        <w:t>عبد الله بن أبي إسحاق الحضرمي(117هـ)</w:t>
      </w:r>
    </w:p>
    <w:p w:rsidR="00F650AB" w:rsidRPr="00F650AB" w:rsidRDefault="00C156D3" w:rsidP="004E5CFC">
      <w:pPr>
        <w:pStyle w:val="a5"/>
        <w:numPr>
          <w:ilvl w:val="0"/>
          <w:numId w:val="9"/>
        </w:numPr>
        <w:jc w:val="both"/>
        <w:rPr>
          <w:sz w:val="28"/>
          <w:szCs w:val="28"/>
        </w:rPr>
      </w:pPr>
      <w:r>
        <w:rPr>
          <w:rFonts w:hint="cs"/>
          <w:b/>
          <w:bCs/>
          <w:sz w:val="28"/>
          <w:szCs w:val="28"/>
          <w:rtl/>
        </w:rPr>
        <w:t>حرص ابن يعمر على سلامة اللغة</w:t>
      </w:r>
      <w:r w:rsidR="00B61027">
        <w:rPr>
          <w:rFonts w:hint="cs"/>
          <w:b/>
          <w:bCs/>
          <w:sz w:val="28"/>
          <w:szCs w:val="28"/>
          <w:rtl/>
        </w:rPr>
        <w:t>.</w:t>
      </w:r>
      <w:r w:rsidR="0067273F" w:rsidRPr="00337244">
        <w:rPr>
          <w:rFonts w:hint="cs"/>
          <w:sz w:val="28"/>
          <w:szCs w:val="28"/>
          <w:rtl/>
        </w:rPr>
        <w:t>اشتهر في زمانه بمعارفه النحوية</w:t>
      </w:r>
      <w:r w:rsidR="00162889" w:rsidRPr="00337244">
        <w:rPr>
          <w:rFonts w:hint="cs"/>
          <w:sz w:val="28"/>
          <w:szCs w:val="28"/>
          <w:rtl/>
        </w:rPr>
        <w:t xml:space="preserve">، والاهتمام بسلامة اللغة، </w:t>
      </w:r>
      <w:r w:rsidR="00B44B1A" w:rsidRPr="00337244">
        <w:rPr>
          <w:rFonts w:hint="cs"/>
          <w:sz w:val="28"/>
          <w:szCs w:val="28"/>
          <w:rtl/>
        </w:rPr>
        <w:t>ومن طريف ما ير</w:t>
      </w:r>
      <w:r w:rsidR="00162889" w:rsidRPr="00337244">
        <w:rPr>
          <w:rFonts w:hint="cs"/>
          <w:sz w:val="28"/>
          <w:szCs w:val="28"/>
          <w:rtl/>
        </w:rPr>
        <w:t>و</w:t>
      </w:r>
      <w:r w:rsidR="00B44B1A" w:rsidRPr="00337244">
        <w:rPr>
          <w:rFonts w:hint="cs"/>
          <w:sz w:val="28"/>
          <w:szCs w:val="28"/>
          <w:rtl/>
        </w:rPr>
        <w:t xml:space="preserve">ى </w:t>
      </w:r>
      <w:r w:rsidR="0067273F" w:rsidRPr="00337244">
        <w:rPr>
          <w:rFonts w:hint="cs"/>
          <w:sz w:val="28"/>
          <w:szCs w:val="28"/>
          <w:rtl/>
        </w:rPr>
        <w:t xml:space="preserve">عنه في هذا السياق </w:t>
      </w:r>
      <w:r w:rsidR="00162889" w:rsidRPr="00337244">
        <w:rPr>
          <w:rFonts w:hint="cs"/>
          <w:sz w:val="28"/>
          <w:szCs w:val="28"/>
          <w:rtl/>
        </w:rPr>
        <w:t xml:space="preserve">أن </w:t>
      </w:r>
      <w:r w:rsidR="00162889" w:rsidRPr="00337244">
        <w:rPr>
          <w:rFonts w:hint="cs"/>
          <w:b/>
          <w:bCs/>
          <w:sz w:val="28"/>
          <w:szCs w:val="28"/>
          <w:rtl/>
        </w:rPr>
        <w:t>الحجاج</w:t>
      </w:r>
      <w:r w:rsidR="007C264F">
        <w:rPr>
          <w:rFonts w:hint="cs"/>
          <w:b/>
          <w:bCs/>
          <w:sz w:val="28"/>
          <w:szCs w:val="28"/>
          <w:rtl/>
        </w:rPr>
        <w:t xml:space="preserve"> بن يوسف الثقفي</w:t>
      </w:r>
      <w:r w:rsidR="00306ED1">
        <w:rPr>
          <w:rFonts w:hint="cs"/>
          <w:b/>
          <w:bCs/>
          <w:sz w:val="28"/>
          <w:szCs w:val="28"/>
          <w:rtl/>
        </w:rPr>
        <w:t xml:space="preserve"> سأله</w:t>
      </w:r>
      <w:r w:rsidR="00F11BC6">
        <w:rPr>
          <w:rFonts w:hint="cs"/>
          <w:b/>
          <w:bCs/>
          <w:sz w:val="28"/>
          <w:szCs w:val="28"/>
          <w:rtl/>
        </w:rPr>
        <w:t xml:space="preserve"> </w:t>
      </w:r>
      <w:r w:rsidR="00306ED1">
        <w:rPr>
          <w:rFonts w:hint="cs"/>
          <w:b/>
          <w:bCs/>
          <w:sz w:val="28"/>
          <w:szCs w:val="28"/>
          <w:rtl/>
        </w:rPr>
        <w:t>:</w:t>
      </w:r>
      <w:r w:rsidR="00F11BC6">
        <w:rPr>
          <w:rFonts w:hint="cs"/>
          <w:b/>
          <w:bCs/>
          <w:sz w:val="28"/>
          <w:szCs w:val="28"/>
          <w:rtl/>
        </w:rPr>
        <w:t xml:space="preserve"> </w:t>
      </w:r>
      <w:r w:rsidR="002710FE" w:rsidRPr="00337244">
        <w:rPr>
          <w:rFonts w:hint="cs"/>
          <w:b/>
          <w:bCs/>
          <w:sz w:val="28"/>
          <w:szCs w:val="28"/>
          <w:rtl/>
        </w:rPr>
        <w:t>أتسمعني ألحنُ ؟ فأجابه : الأمير</w:t>
      </w:r>
      <w:r w:rsidR="00B44B1A" w:rsidRPr="00337244">
        <w:rPr>
          <w:rFonts w:hint="cs"/>
          <w:b/>
          <w:bCs/>
          <w:sz w:val="28"/>
          <w:szCs w:val="28"/>
          <w:rtl/>
        </w:rPr>
        <w:t>ُ</w:t>
      </w:r>
      <w:r w:rsidR="002710FE" w:rsidRPr="00337244">
        <w:rPr>
          <w:rFonts w:hint="cs"/>
          <w:b/>
          <w:bCs/>
          <w:sz w:val="28"/>
          <w:szCs w:val="28"/>
          <w:rtl/>
        </w:rPr>
        <w:t xml:space="preserve"> أفصح</w:t>
      </w:r>
      <w:r w:rsidR="00B44B1A" w:rsidRPr="00337244">
        <w:rPr>
          <w:rFonts w:hint="cs"/>
          <w:b/>
          <w:bCs/>
          <w:sz w:val="28"/>
          <w:szCs w:val="28"/>
          <w:rtl/>
        </w:rPr>
        <w:t>ُ</w:t>
      </w:r>
      <w:r w:rsidR="00272C33" w:rsidRPr="00337244">
        <w:rPr>
          <w:rFonts w:hint="cs"/>
          <w:b/>
          <w:bCs/>
          <w:sz w:val="28"/>
          <w:szCs w:val="28"/>
          <w:rtl/>
        </w:rPr>
        <w:t xml:space="preserve"> الناس</w:t>
      </w:r>
      <w:r w:rsidR="00F650AB">
        <w:rPr>
          <w:rFonts w:hint="cs"/>
          <w:b/>
          <w:bCs/>
          <w:sz w:val="28"/>
          <w:szCs w:val="28"/>
          <w:rtl/>
        </w:rPr>
        <w:t>، ثم كرَّرَ عليه السؤال</w:t>
      </w:r>
      <w:r w:rsidR="002710FE" w:rsidRPr="00337244">
        <w:rPr>
          <w:rFonts w:hint="cs"/>
          <w:b/>
          <w:bCs/>
          <w:sz w:val="28"/>
          <w:szCs w:val="28"/>
          <w:rtl/>
        </w:rPr>
        <w:t>، فقال ابن يعمر : تلحن</w:t>
      </w:r>
      <w:r w:rsidR="00B44B1A" w:rsidRPr="00337244">
        <w:rPr>
          <w:rFonts w:hint="cs"/>
          <w:b/>
          <w:bCs/>
          <w:sz w:val="28"/>
          <w:szCs w:val="28"/>
          <w:rtl/>
        </w:rPr>
        <w:t>ُ</w:t>
      </w:r>
      <w:r w:rsidR="002710FE" w:rsidRPr="00337244">
        <w:rPr>
          <w:rFonts w:hint="cs"/>
          <w:b/>
          <w:bCs/>
          <w:sz w:val="28"/>
          <w:szCs w:val="28"/>
          <w:rtl/>
        </w:rPr>
        <w:t xml:space="preserve"> بحرف، قال الحجاج: أين ؟ قال ابن </w:t>
      </w:r>
      <w:r w:rsidR="002710FE" w:rsidRPr="00B61027">
        <w:rPr>
          <w:rFonts w:hint="cs"/>
          <w:sz w:val="28"/>
          <w:szCs w:val="28"/>
          <w:rtl/>
        </w:rPr>
        <w:t>يعمر: في القرآن ، قال الحجاج: ذلك أشنع له، فما هو</w:t>
      </w:r>
      <w:r w:rsidR="00CB5CC8" w:rsidRPr="00B61027">
        <w:rPr>
          <w:rFonts w:hint="cs"/>
          <w:sz w:val="28"/>
          <w:szCs w:val="28"/>
          <w:rtl/>
        </w:rPr>
        <w:t>؟</w:t>
      </w:r>
      <w:r w:rsidR="002710FE" w:rsidRPr="00B61027">
        <w:rPr>
          <w:rFonts w:hint="cs"/>
          <w:sz w:val="28"/>
          <w:szCs w:val="28"/>
          <w:rtl/>
        </w:rPr>
        <w:t xml:space="preserve"> قال في قوله تعالى.....</w:t>
      </w:r>
      <w:r w:rsidR="00F24C1A" w:rsidRPr="00B61027">
        <w:rPr>
          <w:rFonts w:hint="cs"/>
          <w:sz w:val="28"/>
          <w:szCs w:val="28"/>
          <w:rtl/>
        </w:rPr>
        <w:t xml:space="preserve"> </w:t>
      </w:r>
      <w:r w:rsidR="002710FE" w:rsidRPr="00B61027">
        <w:rPr>
          <w:rFonts w:hint="cs"/>
          <w:sz w:val="28"/>
          <w:szCs w:val="28"/>
          <w:rtl/>
        </w:rPr>
        <w:t xml:space="preserve">قال الحجاج </w:t>
      </w:r>
      <w:r w:rsidR="00B44B1A" w:rsidRPr="00B61027">
        <w:rPr>
          <w:rFonts w:hint="cs"/>
          <w:sz w:val="28"/>
          <w:szCs w:val="28"/>
          <w:rtl/>
        </w:rPr>
        <w:t>: لا جرمَ، لن تسمع لي لحنا أبدا</w:t>
      </w:r>
      <w:r w:rsidR="002710FE" w:rsidRPr="00B61027">
        <w:rPr>
          <w:rFonts w:hint="cs"/>
          <w:sz w:val="28"/>
          <w:szCs w:val="28"/>
          <w:rtl/>
        </w:rPr>
        <w:t>، وبعدها نفى</w:t>
      </w:r>
      <w:r w:rsidR="00272C33" w:rsidRPr="00B61027">
        <w:rPr>
          <w:rFonts w:hint="cs"/>
          <w:sz w:val="28"/>
          <w:szCs w:val="28"/>
          <w:rtl/>
        </w:rPr>
        <w:t xml:space="preserve"> الحجاجُ</w:t>
      </w:r>
      <w:r w:rsidR="002710FE" w:rsidRPr="00B61027">
        <w:rPr>
          <w:rFonts w:hint="cs"/>
          <w:sz w:val="28"/>
          <w:szCs w:val="28"/>
          <w:rtl/>
        </w:rPr>
        <w:t xml:space="preserve"> ابن</w:t>
      </w:r>
      <w:r w:rsidR="00CB5CC8" w:rsidRPr="00B61027">
        <w:rPr>
          <w:rFonts w:hint="cs"/>
          <w:sz w:val="28"/>
          <w:szCs w:val="28"/>
          <w:rtl/>
        </w:rPr>
        <w:t>َ</w:t>
      </w:r>
      <w:r w:rsidR="002710FE" w:rsidRPr="00B61027">
        <w:rPr>
          <w:rFonts w:hint="cs"/>
          <w:sz w:val="28"/>
          <w:szCs w:val="28"/>
          <w:rtl/>
        </w:rPr>
        <w:t xml:space="preserve"> يعمر</w:t>
      </w:r>
      <w:r w:rsidR="0067273F" w:rsidRPr="00B61027">
        <w:rPr>
          <w:rFonts w:hint="cs"/>
          <w:sz w:val="28"/>
          <w:szCs w:val="28"/>
          <w:rtl/>
        </w:rPr>
        <w:t>،</w:t>
      </w:r>
      <w:r w:rsidR="002710FE" w:rsidRPr="00B61027">
        <w:rPr>
          <w:rFonts w:hint="cs"/>
          <w:sz w:val="28"/>
          <w:szCs w:val="28"/>
          <w:rtl/>
        </w:rPr>
        <w:t xml:space="preserve"> فألحقه بخراسان .</w:t>
      </w:r>
    </w:p>
    <w:p w:rsidR="00337244" w:rsidRDefault="00F650AB" w:rsidP="00F650AB">
      <w:pPr>
        <w:pStyle w:val="a5"/>
        <w:jc w:val="both"/>
        <w:rPr>
          <w:sz w:val="28"/>
          <w:szCs w:val="28"/>
          <w:rtl/>
        </w:rPr>
      </w:pPr>
      <w:r>
        <w:rPr>
          <w:rFonts w:hint="cs"/>
          <w:b/>
          <w:bCs/>
          <w:sz w:val="28"/>
          <w:szCs w:val="28"/>
          <w:rtl/>
        </w:rPr>
        <w:t xml:space="preserve">     </w:t>
      </w:r>
      <w:r w:rsidR="0020330C">
        <w:rPr>
          <w:rFonts w:hint="cs"/>
          <w:b/>
          <w:bCs/>
          <w:sz w:val="28"/>
          <w:szCs w:val="28"/>
          <w:rtl/>
        </w:rPr>
        <w:t xml:space="preserve"> </w:t>
      </w:r>
      <w:r w:rsidR="00E13C7B" w:rsidRPr="0020330C">
        <w:rPr>
          <w:rFonts w:hint="cs"/>
          <w:sz w:val="28"/>
          <w:szCs w:val="28"/>
          <w:rtl/>
        </w:rPr>
        <w:t>و</w:t>
      </w:r>
      <w:r w:rsidR="00F24C1A" w:rsidRPr="0020330C">
        <w:rPr>
          <w:rFonts w:hint="cs"/>
          <w:sz w:val="28"/>
          <w:szCs w:val="28"/>
          <w:rtl/>
        </w:rPr>
        <w:t xml:space="preserve">بذا يتضح أن من مآثر أعلام الطبقة الأولى في النحو البصري أنه تتلمذ عليهم أعلام </w:t>
      </w:r>
      <w:r w:rsidR="00272C33" w:rsidRPr="0020330C">
        <w:rPr>
          <w:rFonts w:hint="cs"/>
          <w:sz w:val="28"/>
          <w:szCs w:val="28"/>
          <w:rtl/>
        </w:rPr>
        <w:t>الطبقة الثانية من هذا النحو</w:t>
      </w:r>
      <w:r w:rsidR="00F24C1A" w:rsidRPr="0020330C">
        <w:rPr>
          <w:rFonts w:hint="cs"/>
          <w:sz w:val="28"/>
          <w:szCs w:val="28"/>
          <w:rtl/>
        </w:rPr>
        <w:t>، و</w:t>
      </w:r>
      <w:r w:rsidR="00E13C7B" w:rsidRPr="0020330C">
        <w:rPr>
          <w:rFonts w:hint="cs"/>
          <w:sz w:val="28"/>
          <w:szCs w:val="28"/>
          <w:rtl/>
        </w:rPr>
        <w:t xml:space="preserve">فيما يلي نبذة عن أبرز أعلام </w:t>
      </w:r>
      <w:r w:rsidR="00F24C1A" w:rsidRPr="0020330C">
        <w:rPr>
          <w:rFonts w:hint="cs"/>
          <w:sz w:val="28"/>
          <w:szCs w:val="28"/>
          <w:rtl/>
        </w:rPr>
        <w:t xml:space="preserve">هذه </w:t>
      </w:r>
      <w:r w:rsidR="00E13C7B" w:rsidRPr="0020330C">
        <w:rPr>
          <w:rFonts w:hint="cs"/>
          <w:sz w:val="28"/>
          <w:szCs w:val="28"/>
          <w:rtl/>
        </w:rPr>
        <w:t>الطبقة</w:t>
      </w:r>
      <w:r w:rsidR="00F24C1A" w:rsidRPr="0020330C">
        <w:rPr>
          <w:rFonts w:hint="cs"/>
          <w:sz w:val="28"/>
          <w:szCs w:val="28"/>
          <w:rtl/>
        </w:rPr>
        <w:t xml:space="preserve"> </w:t>
      </w:r>
      <w:r w:rsidR="00E13C7B" w:rsidRPr="0020330C">
        <w:rPr>
          <w:rFonts w:hint="cs"/>
          <w:sz w:val="28"/>
          <w:szCs w:val="28"/>
          <w:rtl/>
        </w:rPr>
        <w:t>:</w:t>
      </w:r>
    </w:p>
    <w:p w:rsidR="001B0CB0" w:rsidRPr="0020330C" w:rsidRDefault="001B0CB0" w:rsidP="00F650AB">
      <w:pPr>
        <w:pStyle w:val="a5"/>
        <w:jc w:val="both"/>
        <w:rPr>
          <w:sz w:val="28"/>
          <w:szCs w:val="28"/>
          <w:rtl/>
        </w:rPr>
      </w:pPr>
    </w:p>
    <w:p w:rsidR="00EA3889" w:rsidRDefault="00EA3889" w:rsidP="007C264F">
      <w:pPr>
        <w:jc w:val="center"/>
        <w:rPr>
          <w:b/>
          <w:bCs/>
          <w:sz w:val="28"/>
          <w:szCs w:val="28"/>
          <w:rtl/>
        </w:rPr>
      </w:pPr>
      <w:r w:rsidRPr="00E13C7B">
        <w:rPr>
          <w:rFonts w:hint="cs"/>
          <w:b/>
          <w:bCs/>
          <w:sz w:val="28"/>
          <w:szCs w:val="28"/>
          <w:rtl/>
        </w:rPr>
        <w:t>الطبقة النحوية البصر</w:t>
      </w:r>
      <w:r>
        <w:rPr>
          <w:rFonts w:hint="cs"/>
          <w:b/>
          <w:bCs/>
          <w:sz w:val="28"/>
          <w:szCs w:val="28"/>
          <w:rtl/>
        </w:rPr>
        <w:t>ي</w:t>
      </w:r>
      <w:r w:rsidRPr="00E13C7B">
        <w:rPr>
          <w:rFonts w:hint="cs"/>
          <w:b/>
          <w:bCs/>
          <w:sz w:val="28"/>
          <w:szCs w:val="28"/>
          <w:rtl/>
        </w:rPr>
        <w:t xml:space="preserve">ة الثانية </w:t>
      </w:r>
    </w:p>
    <w:p w:rsidR="003B59D1" w:rsidRDefault="00EA3889" w:rsidP="004E5CFC">
      <w:pPr>
        <w:pStyle w:val="a5"/>
        <w:numPr>
          <w:ilvl w:val="0"/>
          <w:numId w:val="3"/>
        </w:numPr>
        <w:jc w:val="center"/>
        <w:rPr>
          <w:b/>
          <w:bCs/>
          <w:sz w:val="28"/>
          <w:szCs w:val="28"/>
        </w:rPr>
      </w:pPr>
      <w:r w:rsidRPr="00F24C1A">
        <w:rPr>
          <w:rFonts w:hint="cs"/>
          <w:b/>
          <w:bCs/>
          <w:sz w:val="28"/>
          <w:szCs w:val="28"/>
          <w:rtl/>
        </w:rPr>
        <w:t xml:space="preserve">عـــبــد الله بن أبي إسحاق الحضرمي (117هـ)2- عيسى بن عمر الثقفي(149هـ) 3- </w:t>
      </w:r>
      <w:r w:rsidR="0020330C">
        <w:rPr>
          <w:rFonts w:hint="cs"/>
          <w:b/>
          <w:bCs/>
          <w:sz w:val="28"/>
          <w:szCs w:val="28"/>
          <w:rtl/>
        </w:rPr>
        <w:t>أبـو عــمـرو بن الـعــلاء(154هـ)</w:t>
      </w:r>
    </w:p>
    <w:p w:rsidR="001B0CB0" w:rsidRPr="0020330C" w:rsidRDefault="001B0CB0" w:rsidP="001B0CB0">
      <w:pPr>
        <w:pStyle w:val="a5"/>
        <w:rPr>
          <w:b/>
          <w:bCs/>
          <w:sz w:val="28"/>
          <w:szCs w:val="28"/>
          <w:rtl/>
        </w:rPr>
      </w:pPr>
    </w:p>
    <w:p w:rsidR="00220760" w:rsidRPr="00EA3889" w:rsidRDefault="00220760" w:rsidP="00EA3889">
      <w:pPr>
        <w:ind w:left="360"/>
        <w:rPr>
          <w:b/>
          <w:bCs/>
          <w:sz w:val="28"/>
          <w:szCs w:val="28"/>
        </w:rPr>
      </w:pPr>
      <w:r w:rsidRPr="00EA3889">
        <w:rPr>
          <w:rFonts w:hint="cs"/>
          <w:b/>
          <w:bCs/>
          <w:sz w:val="28"/>
          <w:szCs w:val="28"/>
          <w:rtl/>
        </w:rPr>
        <w:t>عـــبــ</w:t>
      </w:r>
      <w:r w:rsidR="00695D6F" w:rsidRPr="00EA3889">
        <w:rPr>
          <w:rFonts w:hint="cs"/>
          <w:b/>
          <w:bCs/>
          <w:sz w:val="28"/>
          <w:szCs w:val="28"/>
          <w:rtl/>
        </w:rPr>
        <w:t>د الله بن أبي إسحاق الحضرمي (117</w:t>
      </w:r>
      <w:r w:rsidRPr="00EA3889">
        <w:rPr>
          <w:rFonts w:hint="cs"/>
          <w:b/>
          <w:bCs/>
          <w:sz w:val="28"/>
          <w:szCs w:val="28"/>
          <w:rtl/>
        </w:rPr>
        <w:t>هـ)</w:t>
      </w:r>
    </w:p>
    <w:p w:rsidR="0020330C" w:rsidRDefault="00695D6F" w:rsidP="0020330C">
      <w:pPr>
        <w:jc w:val="both"/>
        <w:rPr>
          <w:sz w:val="28"/>
          <w:szCs w:val="28"/>
          <w:rtl/>
        </w:rPr>
      </w:pPr>
      <w:r>
        <w:rPr>
          <w:rFonts w:hint="cs"/>
          <w:sz w:val="28"/>
          <w:szCs w:val="28"/>
          <w:rtl/>
        </w:rPr>
        <w:t xml:space="preserve">       </w:t>
      </w:r>
      <w:r w:rsidR="002247AB">
        <w:rPr>
          <w:rFonts w:hint="cs"/>
          <w:sz w:val="28"/>
          <w:szCs w:val="28"/>
          <w:rtl/>
        </w:rPr>
        <w:t>ي</w:t>
      </w:r>
      <w:r w:rsidR="001B0CB0">
        <w:rPr>
          <w:rFonts w:hint="cs"/>
          <w:sz w:val="28"/>
          <w:szCs w:val="28"/>
          <w:rtl/>
        </w:rPr>
        <w:t>ُ</w:t>
      </w:r>
      <w:r w:rsidR="002247AB">
        <w:rPr>
          <w:rFonts w:hint="cs"/>
          <w:sz w:val="28"/>
          <w:szCs w:val="28"/>
          <w:rtl/>
        </w:rPr>
        <w:t>ع</w:t>
      </w:r>
      <w:r w:rsidR="001B0CB0">
        <w:rPr>
          <w:rFonts w:hint="cs"/>
          <w:sz w:val="28"/>
          <w:szCs w:val="28"/>
          <w:rtl/>
        </w:rPr>
        <w:t>َــ</w:t>
      </w:r>
      <w:r w:rsidR="002247AB">
        <w:rPr>
          <w:rFonts w:hint="cs"/>
          <w:sz w:val="28"/>
          <w:szCs w:val="28"/>
          <w:rtl/>
        </w:rPr>
        <w:t>د</w:t>
      </w:r>
      <w:r w:rsidR="001B0CB0">
        <w:rPr>
          <w:rFonts w:hint="cs"/>
          <w:sz w:val="28"/>
          <w:szCs w:val="28"/>
          <w:rtl/>
        </w:rPr>
        <w:t>ُّ</w:t>
      </w:r>
      <w:r w:rsidR="002247AB">
        <w:rPr>
          <w:rFonts w:hint="cs"/>
          <w:sz w:val="28"/>
          <w:szCs w:val="28"/>
          <w:rtl/>
        </w:rPr>
        <w:t xml:space="preserve"> عبد الله بن </w:t>
      </w:r>
      <w:r w:rsidR="0095381B">
        <w:rPr>
          <w:rFonts w:hint="cs"/>
          <w:sz w:val="28"/>
          <w:szCs w:val="28"/>
          <w:rtl/>
        </w:rPr>
        <w:t xml:space="preserve">أبي </w:t>
      </w:r>
      <w:r w:rsidR="002247AB">
        <w:rPr>
          <w:rFonts w:hint="cs"/>
          <w:sz w:val="28"/>
          <w:szCs w:val="28"/>
          <w:rtl/>
        </w:rPr>
        <w:t xml:space="preserve">إسحاق الحضرمي بداية للمنهج القائم في درس النحو على </w:t>
      </w:r>
      <w:r w:rsidR="00C7014A">
        <w:rPr>
          <w:rFonts w:hint="cs"/>
          <w:sz w:val="28"/>
          <w:szCs w:val="28"/>
          <w:rtl/>
        </w:rPr>
        <w:t xml:space="preserve">طرد </w:t>
      </w:r>
      <w:r w:rsidR="002247AB">
        <w:rPr>
          <w:rFonts w:hint="cs"/>
          <w:sz w:val="28"/>
          <w:szCs w:val="28"/>
          <w:rtl/>
        </w:rPr>
        <w:t>القياس</w:t>
      </w:r>
      <w:r w:rsidR="00C7014A">
        <w:rPr>
          <w:rFonts w:hint="cs"/>
          <w:sz w:val="28"/>
          <w:szCs w:val="28"/>
          <w:rtl/>
        </w:rPr>
        <w:t xml:space="preserve"> بمعن</w:t>
      </w:r>
      <w:r w:rsidR="001243E1">
        <w:rPr>
          <w:rFonts w:hint="cs"/>
          <w:sz w:val="28"/>
          <w:szCs w:val="28"/>
          <w:rtl/>
        </w:rPr>
        <w:t>ى القاعدة</w:t>
      </w:r>
      <w:r w:rsidR="002247AB">
        <w:rPr>
          <w:rFonts w:hint="cs"/>
          <w:sz w:val="28"/>
          <w:szCs w:val="28"/>
          <w:rtl/>
        </w:rPr>
        <w:t>،</w:t>
      </w:r>
      <w:r w:rsidR="00C7014A">
        <w:rPr>
          <w:rFonts w:hint="cs"/>
          <w:sz w:val="28"/>
          <w:szCs w:val="28"/>
          <w:rtl/>
        </w:rPr>
        <w:t xml:space="preserve"> وقد تجل</w:t>
      </w:r>
      <w:r w:rsidR="001243E1">
        <w:rPr>
          <w:rFonts w:hint="cs"/>
          <w:sz w:val="28"/>
          <w:szCs w:val="28"/>
          <w:rtl/>
        </w:rPr>
        <w:t>َّـ</w:t>
      </w:r>
      <w:r w:rsidR="00C7014A">
        <w:rPr>
          <w:rFonts w:hint="cs"/>
          <w:sz w:val="28"/>
          <w:szCs w:val="28"/>
          <w:rtl/>
        </w:rPr>
        <w:t>ت معالم ذلك</w:t>
      </w:r>
      <w:r w:rsidR="001243E1">
        <w:rPr>
          <w:rFonts w:hint="cs"/>
          <w:sz w:val="28"/>
          <w:szCs w:val="28"/>
          <w:rtl/>
        </w:rPr>
        <w:t xml:space="preserve"> لديه</w:t>
      </w:r>
      <w:r w:rsidR="00C7014A">
        <w:rPr>
          <w:rFonts w:hint="cs"/>
          <w:sz w:val="28"/>
          <w:szCs w:val="28"/>
          <w:rtl/>
        </w:rPr>
        <w:t xml:space="preserve"> في أمرين</w:t>
      </w:r>
      <w:r w:rsidR="00E23D1A">
        <w:rPr>
          <w:rFonts w:hint="cs"/>
          <w:sz w:val="28"/>
          <w:szCs w:val="28"/>
          <w:rtl/>
        </w:rPr>
        <w:t xml:space="preserve"> اثنين، هما </w:t>
      </w:r>
      <w:r w:rsidR="00C7014A">
        <w:rPr>
          <w:rFonts w:hint="cs"/>
          <w:sz w:val="28"/>
          <w:szCs w:val="28"/>
          <w:rtl/>
        </w:rPr>
        <w:t>حرصه على طرد القياس بمعنى القاعدة النحوية، و</w:t>
      </w:r>
      <w:r w:rsidR="000017A0">
        <w:rPr>
          <w:rFonts w:hint="cs"/>
          <w:sz w:val="28"/>
          <w:szCs w:val="28"/>
          <w:rtl/>
        </w:rPr>
        <w:t>اعتراضه على الفصحاء وتلحينه لهم، وفيما يلي عرض لهذين الأمرين:</w:t>
      </w:r>
    </w:p>
    <w:p w:rsidR="000017A0" w:rsidRDefault="000017A0" w:rsidP="004E5CFC">
      <w:pPr>
        <w:pStyle w:val="a5"/>
        <w:numPr>
          <w:ilvl w:val="0"/>
          <w:numId w:val="6"/>
        </w:numPr>
        <w:jc w:val="both"/>
        <w:rPr>
          <w:sz w:val="28"/>
          <w:szCs w:val="28"/>
        </w:rPr>
      </w:pPr>
      <w:r w:rsidRPr="000017A0">
        <w:rPr>
          <w:rFonts w:hint="cs"/>
          <w:b/>
          <w:bCs/>
          <w:sz w:val="28"/>
          <w:szCs w:val="28"/>
          <w:rtl/>
        </w:rPr>
        <w:t>طرد الحضرمي للقاعدة النحوية</w:t>
      </w:r>
      <w:r w:rsidRPr="000017A0">
        <w:rPr>
          <w:rFonts w:hint="cs"/>
          <w:sz w:val="28"/>
          <w:szCs w:val="28"/>
          <w:rtl/>
        </w:rPr>
        <w:t xml:space="preserve"> </w:t>
      </w:r>
      <w:r>
        <w:rPr>
          <w:rFonts w:hint="cs"/>
          <w:sz w:val="28"/>
          <w:szCs w:val="28"/>
          <w:rtl/>
        </w:rPr>
        <w:t>.</w:t>
      </w:r>
    </w:p>
    <w:p w:rsidR="000017A0" w:rsidRPr="000017A0" w:rsidRDefault="000017A0" w:rsidP="004F4C0E">
      <w:pPr>
        <w:ind w:left="360"/>
        <w:jc w:val="both"/>
        <w:rPr>
          <w:sz w:val="28"/>
          <w:szCs w:val="28"/>
          <w:rtl/>
        </w:rPr>
      </w:pPr>
      <w:r>
        <w:rPr>
          <w:rFonts w:hint="cs"/>
          <w:sz w:val="28"/>
          <w:szCs w:val="28"/>
          <w:rtl/>
        </w:rPr>
        <w:t xml:space="preserve">        </w:t>
      </w:r>
      <w:r w:rsidRPr="000017A0">
        <w:rPr>
          <w:rFonts w:hint="cs"/>
          <w:sz w:val="28"/>
          <w:szCs w:val="28"/>
          <w:rtl/>
        </w:rPr>
        <w:t xml:space="preserve"> لوحظ منذ القديم على الحضرمي النزعة المعيارية القياسية الصارمة،</w:t>
      </w:r>
      <w:r w:rsidRPr="000017A0">
        <w:rPr>
          <w:rFonts w:hint="cs"/>
          <w:b/>
          <w:bCs/>
          <w:sz w:val="28"/>
          <w:szCs w:val="28"/>
          <w:rtl/>
        </w:rPr>
        <w:t xml:space="preserve"> لذا وصفه ابن سلام في طبقات فحول الشعراء بأنه( أول من بع</w:t>
      </w:r>
      <w:r w:rsidR="00F24C1A">
        <w:rPr>
          <w:rFonts w:hint="cs"/>
          <w:b/>
          <w:bCs/>
          <w:sz w:val="28"/>
          <w:szCs w:val="28"/>
          <w:rtl/>
        </w:rPr>
        <w:t>َـــ</w:t>
      </w:r>
      <w:r w:rsidRPr="000017A0">
        <w:rPr>
          <w:rFonts w:hint="cs"/>
          <w:b/>
          <w:bCs/>
          <w:sz w:val="28"/>
          <w:szCs w:val="28"/>
          <w:rtl/>
        </w:rPr>
        <w:t>ج</w:t>
      </w:r>
      <w:r w:rsidR="00F24C1A">
        <w:rPr>
          <w:rFonts w:hint="cs"/>
          <w:b/>
          <w:bCs/>
          <w:sz w:val="28"/>
          <w:szCs w:val="28"/>
          <w:rtl/>
        </w:rPr>
        <w:t>َ</w:t>
      </w:r>
      <w:r w:rsidRPr="000017A0">
        <w:rPr>
          <w:rFonts w:hint="cs"/>
          <w:b/>
          <w:bCs/>
          <w:sz w:val="28"/>
          <w:szCs w:val="28"/>
          <w:rtl/>
        </w:rPr>
        <w:t xml:space="preserve"> النحو ومدَّ القياس والعلل)</w:t>
      </w:r>
      <w:r w:rsidR="007C264F">
        <w:rPr>
          <w:rFonts w:hint="cs"/>
          <w:b/>
          <w:bCs/>
          <w:sz w:val="28"/>
          <w:szCs w:val="28"/>
          <w:rtl/>
        </w:rPr>
        <w:t xml:space="preserve"> أي أول من </w:t>
      </w:r>
      <w:r w:rsidR="007C264F" w:rsidRPr="007C264F">
        <w:rPr>
          <w:rFonts w:hint="cs"/>
          <w:sz w:val="28"/>
          <w:szCs w:val="28"/>
          <w:rtl/>
        </w:rPr>
        <w:t>انتهج طريقا واضحة في تناول</w:t>
      </w:r>
      <w:r w:rsidR="007C264F">
        <w:rPr>
          <w:rFonts w:hint="cs"/>
          <w:sz w:val="28"/>
          <w:szCs w:val="28"/>
          <w:rtl/>
        </w:rPr>
        <w:t xml:space="preserve"> نحو العربية، وجعل ما انتهى إليه من الأقيسة النحوية قواعد يلزم الناسَ</w:t>
      </w:r>
      <w:r w:rsidR="0001667A">
        <w:rPr>
          <w:rFonts w:hint="cs"/>
          <w:sz w:val="28"/>
          <w:szCs w:val="28"/>
          <w:rtl/>
        </w:rPr>
        <w:t xml:space="preserve"> بها </w:t>
      </w:r>
      <w:r w:rsidR="00C40D2E">
        <w:rPr>
          <w:rFonts w:hint="cs"/>
          <w:sz w:val="28"/>
          <w:szCs w:val="28"/>
          <w:rtl/>
        </w:rPr>
        <w:t xml:space="preserve">، ويدعو أئمة العربية </w:t>
      </w:r>
      <w:r w:rsidR="0001667A">
        <w:rPr>
          <w:rFonts w:hint="cs"/>
          <w:sz w:val="28"/>
          <w:szCs w:val="28"/>
          <w:rtl/>
        </w:rPr>
        <w:t xml:space="preserve">إلى </w:t>
      </w:r>
      <w:r w:rsidR="00C40D2E">
        <w:rPr>
          <w:rFonts w:hint="cs"/>
          <w:sz w:val="28"/>
          <w:szCs w:val="28"/>
          <w:rtl/>
        </w:rPr>
        <w:t>تجريدها والعناية بها، إذْ</w:t>
      </w:r>
      <w:r w:rsidRPr="000017A0">
        <w:rPr>
          <w:rFonts w:hint="cs"/>
          <w:sz w:val="28"/>
          <w:szCs w:val="28"/>
          <w:rtl/>
        </w:rPr>
        <w:t xml:space="preserve"> ي</w:t>
      </w:r>
      <w:r w:rsidR="00F24C1A">
        <w:rPr>
          <w:rFonts w:hint="cs"/>
          <w:sz w:val="28"/>
          <w:szCs w:val="28"/>
          <w:rtl/>
        </w:rPr>
        <w:t>ُــ</w:t>
      </w:r>
      <w:r w:rsidRPr="000017A0">
        <w:rPr>
          <w:rFonts w:hint="cs"/>
          <w:sz w:val="28"/>
          <w:szCs w:val="28"/>
          <w:rtl/>
        </w:rPr>
        <w:t>ر</w:t>
      </w:r>
      <w:r w:rsidR="00F24C1A">
        <w:rPr>
          <w:rFonts w:hint="cs"/>
          <w:sz w:val="28"/>
          <w:szCs w:val="28"/>
          <w:rtl/>
        </w:rPr>
        <w:t>ْ</w:t>
      </w:r>
      <w:r w:rsidRPr="000017A0">
        <w:rPr>
          <w:rFonts w:hint="cs"/>
          <w:sz w:val="28"/>
          <w:szCs w:val="28"/>
          <w:rtl/>
        </w:rPr>
        <w:t>و</w:t>
      </w:r>
      <w:r w:rsidR="00F24C1A">
        <w:rPr>
          <w:rFonts w:hint="cs"/>
          <w:sz w:val="28"/>
          <w:szCs w:val="28"/>
          <w:rtl/>
        </w:rPr>
        <w:t>َ</w:t>
      </w:r>
      <w:r w:rsidRPr="000017A0">
        <w:rPr>
          <w:rFonts w:hint="cs"/>
          <w:sz w:val="28"/>
          <w:szCs w:val="28"/>
          <w:rtl/>
        </w:rPr>
        <w:t xml:space="preserve">ى أن </w:t>
      </w:r>
      <w:r w:rsidRPr="000017A0">
        <w:rPr>
          <w:rFonts w:hint="cs"/>
          <w:b/>
          <w:bCs/>
          <w:sz w:val="28"/>
          <w:szCs w:val="28"/>
          <w:rtl/>
        </w:rPr>
        <w:t>يونس بن حبيب(185هـ) سأله مرة : هل يقول أحدٌ الصويق بدلا من السويق</w:t>
      </w:r>
      <w:r>
        <w:rPr>
          <w:rStyle w:val="a7"/>
          <w:b/>
          <w:bCs/>
          <w:sz w:val="28"/>
          <w:szCs w:val="28"/>
          <w:rtl/>
        </w:rPr>
        <w:footnoteReference w:id="12"/>
      </w:r>
      <w:r w:rsidR="001B0CB0">
        <w:rPr>
          <w:rFonts w:hint="cs"/>
          <w:b/>
          <w:bCs/>
          <w:sz w:val="28"/>
          <w:szCs w:val="28"/>
          <w:rtl/>
        </w:rPr>
        <w:t xml:space="preserve"> ؟ فقال: نعم</w:t>
      </w:r>
      <w:r w:rsidRPr="000017A0">
        <w:rPr>
          <w:rFonts w:hint="cs"/>
          <w:b/>
          <w:bCs/>
          <w:sz w:val="28"/>
          <w:szCs w:val="28"/>
          <w:rtl/>
        </w:rPr>
        <w:t>، عمرو بن تميم تقولها، وما تريد إلى هذا ؟ عليك بباب من النحو يطرد، وينقاس.</w:t>
      </w:r>
      <w:r w:rsidR="00C40D2E">
        <w:rPr>
          <w:rFonts w:hint="cs"/>
          <w:b/>
          <w:bCs/>
          <w:sz w:val="28"/>
          <w:szCs w:val="28"/>
          <w:rtl/>
        </w:rPr>
        <w:t xml:space="preserve"> يريد</w:t>
      </w:r>
      <w:r w:rsidR="00C40D2E">
        <w:rPr>
          <w:rFonts w:hint="cs"/>
          <w:sz w:val="28"/>
          <w:szCs w:val="28"/>
          <w:rtl/>
        </w:rPr>
        <w:t xml:space="preserve"> الحضرمي من يونس أن ي</w:t>
      </w:r>
      <w:r w:rsidR="001B0CB0">
        <w:rPr>
          <w:rFonts w:hint="cs"/>
          <w:sz w:val="28"/>
          <w:szCs w:val="28"/>
          <w:rtl/>
        </w:rPr>
        <w:t>ُ</w:t>
      </w:r>
      <w:r w:rsidR="00C40D2E">
        <w:rPr>
          <w:rFonts w:hint="cs"/>
          <w:sz w:val="28"/>
          <w:szCs w:val="28"/>
          <w:rtl/>
        </w:rPr>
        <w:t>ع</w:t>
      </w:r>
      <w:r w:rsidR="001B0CB0">
        <w:rPr>
          <w:rFonts w:hint="cs"/>
          <w:sz w:val="28"/>
          <w:szCs w:val="28"/>
          <w:rtl/>
        </w:rPr>
        <w:t>ْـ</w:t>
      </w:r>
      <w:r w:rsidR="00C40D2E">
        <w:rPr>
          <w:rFonts w:hint="cs"/>
          <w:sz w:val="28"/>
          <w:szCs w:val="28"/>
          <w:rtl/>
        </w:rPr>
        <w:t>نى بدراسة جوانب من اللغة قابلة لأن تجرد قواعدها المطردة والتي يلزم الناس باتباعها في ممارسة اللغة العربية، ولا يشجعه على دراسة مسائل لغوية لهجية ي</w:t>
      </w:r>
      <w:r w:rsidR="001B0CB0">
        <w:rPr>
          <w:rFonts w:hint="cs"/>
          <w:sz w:val="28"/>
          <w:szCs w:val="28"/>
          <w:rtl/>
        </w:rPr>
        <w:t>ُـ</w:t>
      </w:r>
      <w:r w:rsidR="00C40D2E">
        <w:rPr>
          <w:rFonts w:hint="cs"/>
          <w:sz w:val="28"/>
          <w:szCs w:val="28"/>
          <w:rtl/>
        </w:rPr>
        <w:t>ق</w:t>
      </w:r>
      <w:r w:rsidR="001B0CB0">
        <w:rPr>
          <w:rFonts w:hint="cs"/>
          <w:sz w:val="28"/>
          <w:szCs w:val="28"/>
          <w:rtl/>
        </w:rPr>
        <w:t>ْـ</w:t>
      </w:r>
      <w:r w:rsidR="00C40D2E">
        <w:rPr>
          <w:rFonts w:hint="cs"/>
          <w:sz w:val="28"/>
          <w:szCs w:val="28"/>
          <w:rtl/>
        </w:rPr>
        <w:t>ت</w:t>
      </w:r>
      <w:r w:rsidR="001B0CB0">
        <w:rPr>
          <w:rFonts w:hint="cs"/>
          <w:sz w:val="28"/>
          <w:szCs w:val="28"/>
          <w:rtl/>
        </w:rPr>
        <w:t>َ</w:t>
      </w:r>
      <w:r w:rsidR="00C40D2E">
        <w:rPr>
          <w:rFonts w:hint="cs"/>
          <w:sz w:val="28"/>
          <w:szCs w:val="28"/>
          <w:rtl/>
        </w:rPr>
        <w:t>ص</w:t>
      </w:r>
      <w:r w:rsidR="001B0CB0">
        <w:rPr>
          <w:rFonts w:hint="cs"/>
          <w:sz w:val="28"/>
          <w:szCs w:val="28"/>
          <w:rtl/>
        </w:rPr>
        <w:t>َ</w:t>
      </w:r>
      <w:r w:rsidR="00C40D2E">
        <w:rPr>
          <w:rFonts w:hint="cs"/>
          <w:sz w:val="28"/>
          <w:szCs w:val="28"/>
          <w:rtl/>
        </w:rPr>
        <w:t xml:space="preserve">ر فيها على السماع لعدم قابليتها للتقعيد والتقنين. </w:t>
      </w:r>
      <w:r w:rsidRPr="000017A0">
        <w:rPr>
          <w:rFonts w:hint="cs"/>
          <w:sz w:val="28"/>
          <w:szCs w:val="28"/>
          <w:rtl/>
        </w:rPr>
        <w:t>وبذلك يكون الحضرمي هو الذي وضع للمدرسة البصرية أبرز دعائمها،</w:t>
      </w:r>
      <w:r w:rsidR="000D08CE">
        <w:rPr>
          <w:rFonts w:hint="cs"/>
          <w:sz w:val="28"/>
          <w:szCs w:val="28"/>
          <w:rtl/>
        </w:rPr>
        <w:t xml:space="preserve"> </w:t>
      </w:r>
      <w:r w:rsidR="004F4C0E">
        <w:rPr>
          <w:rFonts w:hint="cs"/>
          <w:sz w:val="28"/>
          <w:szCs w:val="28"/>
          <w:rtl/>
        </w:rPr>
        <w:t>أي</w:t>
      </w:r>
      <w:r w:rsidRPr="000017A0">
        <w:rPr>
          <w:rFonts w:hint="cs"/>
          <w:sz w:val="28"/>
          <w:szCs w:val="28"/>
          <w:rtl/>
        </w:rPr>
        <w:t xml:space="preserve"> القواعد النحوية المستخلصة من استقراء كلام العرب، والمؤهَّلة  في الوقت نفسه للاعتراض بها على بعض كلامهم، وهذا مبدأ سيستمر بوضوح لافت عند عيسى بن عمر الثقفي(149هـ) كما سنلاحظ فيما سيأتي </w:t>
      </w:r>
    </w:p>
    <w:p w:rsidR="000017A0" w:rsidRDefault="000017A0" w:rsidP="004E5CFC">
      <w:pPr>
        <w:pStyle w:val="a5"/>
        <w:numPr>
          <w:ilvl w:val="0"/>
          <w:numId w:val="6"/>
        </w:numPr>
        <w:jc w:val="both"/>
        <w:rPr>
          <w:sz w:val="28"/>
          <w:szCs w:val="28"/>
        </w:rPr>
      </w:pPr>
      <w:r w:rsidRPr="003B59D1">
        <w:rPr>
          <w:rFonts w:hint="cs"/>
          <w:b/>
          <w:bCs/>
          <w:sz w:val="28"/>
          <w:szCs w:val="28"/>
          <w:rtl/>
        </w:rPr>
        <w:lastRenderedPageBreak/>
        <w:t>تلحين الحضرمي للفصحاء</w:t>
      </w:r>
      <w:r>
        <w:rPr>
          <w:rFonts w:hint="cs"/>
          <w:sz w:val="28"/>
          <w:szCs w:val="28"/>
          <w:rtl/>
        </w:rPr>
        <w:t>.</w:t>
      </w:r>
    </w:p>
    <w:p w:rsidR="00220760" w:rsidRPr="000017A0" w:rsidRDefault="00850D25" w:rsidP="000017A0">
      <w:pPr>
        <w:jc w:val="both"/>
        <w:rPr>
          <w:sz w:val="28"/>
          <w:szCs w:val="28"/>
          <w:rtl/>
        </w:rPr>
      </w:pPr>
      <w:r>
        <w:rPr>
          <w:rFonts w:hint="cs"/>
          <w:sz w:val="28"/>
          <w:szCs w:val="28"/>
          <w:rtl/>
        </w:rPr>
        <w:t xml:space="preserve">      </w:t>
      </w:r>
      <w:r w:rsidR="000017A0">
        <w:rPr>
          <w:rFonts w:hint="cs"/>
          <w:sz w:val="28"/>
          <w:szCs w:val="28"/>
          <w:rtl/>
        </w:rPr>
        <w:t>تذكر المصادر كثرة اعتراض الحضرمي</w:t>
      </w:r>
      <w:r w:rsidR="002247AB" w:rsidRPr="000017A0">
        <w:rPr>
          <w:rFonts w:hint="cs"/>
          <w:sz w:val="28"/>
          <w:szCs w:val="28"/>
          <w:rtl/>
        </w:rPr>
        <w:t xml:space="preserve"> على ا</w:t>
      </w:r>
      <w:r w:rsidR="000017A0">
        <w:rPr>
          <w:rFonts w:hint="cs"/>
          <w:sz w:val="28"/>
          <w:szCs w:val="28"/>
          <w:rtl/>
        </w:rPr>
        <w:t>لفرزدق</w:t>
      </w:r>
      <w:r w:rsidR="001932F6" w:rsidRPr="000017A0">
        <w:rPr>
          <w:rFonts w:hint="cs"/>
          <w:sz w:val="28"/>
          <w:szCs w:val="28"/>
          <w:rtl/>
        </w:rPr>
        <w:t>، فقد كان يع</w:t>
      </w:r>
      <w:r w:rsidR="00F24C1A">
        <w:rPr>
          <w:rFonts w:hint="cs"/>
          <w:sz w:val="28"/>
          <w:szCs w:val="28"/>
          <w:rtl/>
        </w:rPr>
        <w:t>ــ</w:t>
      </w:r>
      <w:r w:rsidR="001932F6" w:rsidRPr="000017A0">
        <w:rPr>
          <w:rFonts w:hint="cs"/>
          <w:sz w:val="28"/>
          <w:szCs w:val="28"/>
          <w:rtl/>
        </w:rPr>
        <w:t>م</w:t>
      </w:r>
      <w:r w:rsidR="00F24C1A">
        <w:rPr>
          <w:rFonts w:hint="cs"/>
          <w:sz w:val="28"/>
          <w:szCs w:val="28"/>
          <w:rtl/>
        </w:rPr>
        <w:t>ــ</w:t>
      </w:r>
      <w:r w:rsidR="001932F6" w:rsidRPr="000017A0">
        <w:rPr>
          <w:rFonts w:hint="cs"/>
          <w:sz w:val="28"/>
          <w:szCs w:val="28"/>
          <w:rtl/>
        </w:rPr>
        <w:t>د إ</w:t>
      </w:r>
      <w:r w:rsidR="002247AB" w:rsidRPr="000017A0">
        <w:rPr>
          <w:rFonts w:hint="cs"/>
          <w:sz w:val="28"/>
          <w:szCs w:val="28"/>
          <w:rtl/>
        </w:rPr>
        <w:t>لى محاس</w:t>
      </w:r>
      <w:r w:rsidR="000017A0">
        <w:rPr>
          <w:rFonts w:hint="cs"/>
          <w:sz w:val="28"/>
          <w:szCs w:val="28"/>
          <w:rtl/>
        </w:rPr>
        <w:t>بته</w:t>
      </w:r>
      <w:r w:rsidR="001932F6" w:rsidRPr="000017A0">
        <w:rPr>
          <w:rFonts w:hint="cs"/>
          <w:sz w:val="28"/>
          <w:szCs w:val="28"/>
          <w:rtl/>
        </w:rPr>
        <w:t xml:space="preserve"> مستندا إلى ما </w:t>
      </w:r>
      <w:r w:rsidR="002247AB" w:rsidRPr="000017A0">
        <w:rPr>
          <w:rFonts w:hint="cs"/>
          <w:sz w:val="28"/>
          <w:szCs w:val="28"/>
          <w:rtl/>
        </w:rPr>
        <w:t>وضعه من قواعد و مقاييس، ومن ذلك اعتراضه على قول</w:t>
      </w:r>
      <w:r w:rsidR="00F24C1A">
        <w:rPr>
          <w:rFonts w:hint="cs"/>
          <w:sz w:val="28"/>
          <w:szCs w:val="28"/>
          <w:rtl/>
        </w:rPr>
        <w:t>ــــ</w:t>
      </w:r>
      <w:r w:rsidR="000017A0">
        <w:rPr>
          <w:rFonts w:hint="cs"/>
          <w:sz w:val="28"/>
          <w:szCs w:val="28"/>
          <w:rtl/>
        </w:rPr>
        <w:t xml:space="preserve">ه </w:t>
      </w:r>
      <w:r w:rsidR="002247AB" w:rsidRPr="000017A0">
        <w:rPr>
          <w:rFonts w:hint="cs"/>
          <w:sz w:val="28"/>
          <w:szCs w:val="28"/>
          <w:rtl/>
        </w:rPr>
        <w:t>:</w:t>
      </w:r>
    </w:p>
    <w:p w:rsidR="002247AB" w:rsidRPr="00146819" w:rsidRDefault="002247AB" w:rsidP="00146819">
      <w:pPr>
        <w:jc w:val="center"/>
        <w:rPr>
          <w:b/>
          <w:bCs/>
          <w:sz w:val="28"/>
          <w:szCs w:val="28"/>
          <w:rtl/>
        </w:rPr>
      </w:pPr>
      <w:r w:rsidRPr="00146819">
        <w:rPr>
          <w:rFonts w:hint="cs"/>
          <w:b/>
          <w:bCs/>
          <w:sz w:val="28"/>
          <w:szCs w:val="28"/>
          <w:rtl/>
        </w:rPr>
        <w:t>مستقبلين ش</w:t>
      </w:r>
      <w:r w:rsidR="00E3516E">
        <w:rPr>
          <w:rFonts w:hint="cs"/>
          <w:b/>
          <w:bCs/>
          <w:sz w:val="28"/>
          <w:szCs w:val="28"/>
          <w:rtl/>
        </w:rPr>
        <w:t>َ</w:t>
      </w:r>
      <w:r w:rsidRPr="00146819">
        <w:rPr>
          <w:rFonts w:hint="cs"/>
          <w:b/>
          <w:bCs/>
          <w:sz w:val="28"/>
          <w:szCs w:val="28"/>
          <w:rtl/>
        </w:rPr>
        <w:t>م</w:t>
      </w:r>
      <w:r w:rsidR="00CB5CC8">
        <w:rPr>
          <w:rFonts w:hint="cs"/>
          <w:b/>
          <w:bCs/>
          <w:sz w:val="28"/>
          <w:szCs w:val="28"/>
          <w:rtl/>
        </w:rPr>
        <w:t>ال</w:t>
      </w:r>
      <w:r w:rsidR="00B44B1A">
        <w:rPr>
          <w:rFonts w:hint="cs"/>
          <w:b/>
          <w:bCs/>
          <w:sz w:val="28"/>
          <w:szCs w:val="28"/>
          <w:rtl/>
        </w:rPr>
        <w:t>َ</w:t>
      </w:r>
      <w:r w:rsidR="00CB5CC8">
        <w:rPr>
          <w:rFonts w:hint="cs"/>
          <w:b/>
          <w:bCs/>
          <w:sz w:val="28"/>
          <w:szCs w:val="28"/>
          <w:rtl/>
        </w:rPr>
        <w:t xml:space="preserve"> الشام</w:t>
      </w:r>
      <w:r w:rsidR="00F24C1A">
        <w:rPr>
          <w:rFonts w:hint="cs"/>
          <w:b/>
          <w:bCs/>
          <w:sz w:val="28"/>
          <w:szCs w:val="28"/>
          <w:rtl/>
        </w:rPr>
        <w:t>ِ</w:t>
      </w:r>
      <w:r w:rsidR="00CB5CC8">
        <w:rPr>
          <w:rFonts w:hint="cs"/>
          <w:b/>
          <w:bCs/>
          <w:sz w:val="28"/>
          <w:szCs w:val="28"/>
          <w:rtl/>
        </w:rPr>
        <w:t xml:space="preserve"> تضربنا         بحاصب</w:t>
      </w:r>
      <w:r w:rsidR="00F24C1A">
        <w:rPr>
          <w:rFonts w:hint="cs"/>
          <w:b/>
          <w:bCs/>
          <w:sz w:val="28"/>
          <w:szCs w:val="28"/>
          <w:rtl/>
        </w:rPr>
        <w:t>ٍ</w:t>
      </w:r>
      <w:r w:rsidR="00CB5CC8">
        <w:rPr>
          <w:rFonts w:hint="cs"/>
          <w:b/>
          <w:bCs/>
          <w:sz w:val="28"/>
          <w:szCs w:val="28"/>
          <w:rtl/>
        </w:rPr>
        <w:t xml:space="preserve"> ك</w:t>
      </w:r>
      <w:r w:rsidRPr="00146819">
        <w:rPr>
          <w:rFonts w:hint="cs"/>
          <w:b/>
          <w:bCs/>
          <w:sz w:val="28"/>
          <w:szCs w:val="28"/>
          <w:rtl/>
        </w:rPr>
        <w:t>نديفِ القطن منثورِ</w:t>
      </w:r>
    </w:p>
    <w:p w:rsidR="002247AB" w:rsidRDefault="002247AB" w:rsidP="00146819">
      <w:pPr>
        <w:jc w:val="center"/>
        <w:rPr>
          <w:sz w:val="28"/>
          <w:szCs w:val="28"/>
          <w:rtl/>
        </w:rPr>
      </w:pPr>
      <w:r w:rsidRPr="00146819">
        <w:rPr>
          <w:rFonts w:hint="cs"/>
          <w:b/>
          <w:bCs/>
          <w:sz w:val="28"/>
          <w:szCs w:val="28"/>
          <w:rtl/>
        </w:rPr>
        <w:t>ع</w:t>
      </w:r>
      <w:r w:rsidR="00146819">
        <w:rPr>
          <w:rFonts w:hint="cs"/>
          <w:b/>
          <w:bCs/>
          <w:sz w:val="28"/>
          <w:szCs w:val="28"/>
          <w:rtl/>
        </w:rPr>
        <w:t>ــ</w:t>
      </w:r>
      <w:r w:rsidRPr="00146819">
        <w:rPr>
          <w:rFonts w:hint="cs"/>
          <w:b/>
          <w:bCs/>
          <w:sz w:val="28"/>
          <w:szCs w:val="28"/>
          <w:rtl/>
        </w:rPr>
        <w:t>لى عمائمنا ي</w:t>
      </w:r>
      <w:r w:rsidR="00CB5CC8">
        <w:rPr>
          <w:rFonts w:hint="cs"/>
          <w:b/>
          <w:bCs/>
          <w:sz w:val="28"/>
          <w:szCs w:val="28"/>
          <w:rtl/>
        </w:rPr>
        <w:t>ُ</w:t>
      </w:r>
      <w:r w:rsidRPr="00146819">
        <w:rPr>
          <w:rFonts w:hint="cs"/>
          <w:b/>
          <w:bCs/>
          <w:sz w:val="28"/>
          <w:szCs w:val="28"/>
          <w:rtl/>
        </w:rPr>
        <w:t>لْقى وأرحلُنا           على زواحفَ تُز</w:t>
      </w:r>
      <w:r w:rsidR="00B44B1A">
        <w:rPr>
          <w:rFonts w:hint="cs"/>
          <w:b/>
          <w:bCs/>
          <w:sz w:val="28"/>
          <w:szCs w:val="28"/>
          <w:rtl/>
        </w:rPr>
        <w:t>ْ</w:t>
      </w:r>
      <w:r w:rsidRPr="00146819">
        <w:rPr>
          <w:rFonts w:hint="cs"/>
          <w:b/>
          <w:bCs/>
          <w:sz w:val="28"/>
          <w:szCs w:val="28"/>
          <w:rtl/>
        </w:rPr>
        <w:t>ج</w:t>
      </w:r>
      <w:r w:rsidR="00B44B1A">
        <w:rPr>
          <w:rFonts w:hint="cs"/>
          <w:b/>
          <w:bCs/>
          <w:sz w:val="28"/>
          <w:szCs w:val="28"/>
          <w:rtl/>
        </w:rPr>
        <w:t>َ</w:t>
      </w:r>
      <w:r w:rsidRPr="00146819">
        <w:rPr>
          <w:rFonts w:hint="cs"/>
          <w:b/>
          <w:bCs/>
          <w:sz w:val="28"/>
          <w:szCs w:val="28"/>
          <w:rtl/>
        </w:rPr>
        <w:t>ى مخّ</w:t>
      </w:r>
      <w:r w:rsidR="003A1C08">
        <w:rPr>
          <w:rFonts w:hint="cs"/>
          <w:b/>
          <w:bCs/>
          <w:sz w:val="28"/>
          <w:szCs w:val="28"/>
          <w:rtl/>
        </w:rPr>
        <w:t>ُ</w:t>
      </w:r>
      <w:r w:rsidRPr="00146819">
        <w:rPr>
          <w:rFonts w:hint="cs"/>
          <w:b/>
          <w:bCs/>
          <w:sz w:val="28"/>
          <w:szCs w:val="28"/>
          <w:rtl/>
        </w:rPr>
        <w:t>ها ري</w:t>
      </w:r>
      <w:r w:rsidR="00146819">
        <w:rPr>
          <w:rFonts w:hint="cs"/>
          <w:b/>
          <w:bCs/>
          <w:sz w:val="28"/>
          <w:szCs w:val="28"/>
          <w:rtl/>
        </w:rPr>
        <w:t>ــ</w:t>
      </w:r>
      <w:r w:rsidRPr="00146819">
        <w:rPr>
          <w:rFonts w:hint="cs"/>
          <w:b/>
          <w:bCs/>
          <w:sz w:val="28"/>
          <w:szCs w:val="28"/>
          <w:rtl/>
        </w:rPr>
        <w:t>رِ</w:t>
      </w:r>
      <w:r w:rsidR="00E3516E">
        <w:rPr>
          <w:rStyle w:val="a7"/>
          <w:sz w:val="28"/>
          <w:szCs w:val="28"/>
          <w:rtl/>
        </w:rPr>
        <w:footnoteReference w:id="13"/>
      </w:r>
    </w:p>
    <w:p w:rsidR="002247AB" w:rsidRDefault="002247AB" w:rsidP="005834D5">
      <w:pPr>
        <w:jc w:val="both"/>
        <w:rPr>
          <w:sz w:val="28"/>
          <w:szCs w:val="28"/>
          <w:rtl/>
        </w:rPr>
      </w:pPr>
      <w:r>
        <w:rPr>
          <w:rFonts w:hint="cs"/>
          <w:sz w:val="28"/>
          <w:szCs w:val="28"/>
          <w:rtl/>
        </w:rPr>
        <w:t>فقال ابن أب</w:t>
      </w:r>
      <w:r w:rsidR="00CB5CC8">
        <w:rPr>
          <w:rFonts w:hint="cs"/>
          <w:sz w:val="28"/>
          <w:szCs w:val="28"/>
          <w:rtl/>
        </w:rPr>
        <w:t>ي</w:t>
      </w:r>
      <w:r>
        <w:rPr>
          <w:rFonts w:hint="cs"/>
          <w:sz w:val="28"/>
          <w:szCs w:val="28"/>
          <w:rtl/>
        </w:rPr>
        <w:t xml:space="preserve"> إسحاق أخطأت</w:t>
      </w:r>
      <w:r w:rsidR="00CB5CC8">
        <w:rPr>
          <w:rFonts w:hint="cs"/>
          <w:sz w:val="28"/>
          <w:szCs w:val="28"/>
          <w:rtl/>
        </w:rPr>
        <w:t>َ</w:t>
      </w:r>
      <w:r>
        <w:rPr>
          <w:rFonts w:hint="cs"/>
          <w:sz w:val="28"/>
          <w:szCs w:val="28"/>
          <w:rtl/>
        </w:rPr>
        <w:t xml:space="preserve">، إنما هي: ريرُ، </w:t>
      </w:r>
      <w:r w:rsidRPr="00CB5CC8">
        <w:rPr>
          <w:rFonts w:hint="cs"/>
          <w:b/>
          <w:bCs/>
          <w:sz w:val="28"/>
          <w:szCs w:val="28"/>
          <w:u w:val="single"/>
          <w:rtl/>
        </w:rPr>
        <w:t>وكذلك قياس النحو</w:t>
      </w:r>
      <w:r>
        <w:rPr>
          <w:rFonts w:hint="cs"/>
          <w:sz w:val="28"/>
          <w:szCs w:val="28"/>
          <w:rtl/>
        </w:rPr>
        <w:t xml:space="preserve"> في هذا الموضع،</w:t>
      </w:r>
      <w:r w:rsidR="00094B03">
        <w:rPr>
          <w:rFonts w:hint="cs"/>
          <w:sz w:val="28"/>
          <w:szCs w:val="28"/>
          <w:rtl/>
        </w:rPr>
        <w:t xml:space="preserve"> </w:t>
      </w:r>
      <w:r w:rsidR="00C40D2E">
        <w:rPr>
          <w:rFonts w:hint="cs"/>
          <w:sz w:val="28"/>
          <w:szCs w:val="28"/>
          <w:rtl/>
        </w:rPr>
        <w:t>يريد الحضرمي بمصطلح القياس القاعدة النحوية، فالقاعدة توجب رفع خبر المبتدأ، لذا خطأ الفرزدق، في جر</w:t>
      </w:r>
      <w:r w:rsidR="001B0CB0">
        <w:rPr>
          <w:rFonts w:hint="cs"/>
          <w:sz w:val="28"/>
          <w:szCs w:val="28"/>
          <w:rtl/>
        </w:rPr>
        <w:t>ِّ</w:t>
      </w:r>
      <w:r w:rsidR="00C40D2E">
        <w:rPr>
          <w:rFonts w:hint="cs"/>
          <w:sz w:val="28"/>
          <w:szCs w:val="28"/>
          <w:rtl/>
        </w:rPr>
        <w:t>ه(ريرِ) مع أنه خبر للمبتدأ (مخ</w:t>
      </w:r>
      <w:r w:rsidR="001B0CB0">
        <w:rPr>
          <w:rFonts w:hint="cs"/>
          <w:sz w:val="28"/>
          <w:szCs w:val="28"/>
          <w:rtl/>
        </w:rPr>
        <w:t>ُّ</w:t>
      </w:r>
      <w:r w:rsidR="00C40D2E">
        <w:rPr>
          <w:rFonts w:hint="cs"/>
          <w:sz w:val="28"/>
          <w:szCs w:val="28"/>
          <w:rtl/>
        </w:rPr>
        <w:t>ها)</w:t>
      </w:r>
      <w:r>
        <w:rPr>
          <w:rFonts w:hint="cs"/>
          <w:sz w:val="28"/>
          <w:szCs w:val="28"/>
          <w:rtl/>
        </w:rPr>
        <w:t xml:space="preserve"> كما اعترض ابن أبي إ</w:t>
      </w:r>
      <w:r w:rsidR="00146819">
        <w:rPr>
          <w:rFonts w:hint="cs"/>
          <w:sz w:val="28"/>
          <w:szCs w:val="28"/>
          <w:rtl/>
        </w:rPr>
        <w:t>سحاق على الفرزدق</w:t>
      </w:r>
      <w:r>
        <w:rPr>
          <w:rFonts w:hint="cs"/>
          <w:sz w:val="28"/>
          <w:szCs w:val="28"/>
          <w:rtl/>
        </w:rPr>
        <w:t xml:space="preserve"> </w:t>
      </w:r>
      <w:r w:rsidR="00C40D2E">
        <w:rPr>
          <w:rFonts w:hint="cs"/>
          <w:sz w:val="28"/>
          <w:szCs w:val="28"/>
          <w:rtl/>
        </w:rPr>
        <w:t xml:space="preserve">أيضا </w:t>
      </w:r>
      <w:r>
        <w:rPr>
          <w:rFonts w:hint="cs"/>
          <w:sz w:val="28"/>
          <w:szCs w:val="28"/>
          <w:rtl/>
        </w:rPr>
        <w:t>في قوله :</w:t>
      </w:r>
    </w:p>
    <w:p w:rsidR="002247AB" w:rsidRPr="00146819" w:rsidRDefault="002247AB" w:rsidP="00146819">
      <w:pPr>
        <w:jc w:val="center"/>
        <w:rPr>
          <w:b/>
          <w:bCs/>
          <w:sz w:val="28"/>
          <w:szCs w:val="28"/>
          <w:rtl/>
        </w:rPr>
      </w:pPr>
      <w:r w:rsidRPr="00146819">
        <w:rPr>
          <w:rFonts w:hint="cs"/>
          <w:b/>
          <w:bCs/>
          <w:sz w:val="28"/>
          <w:szCs w:val="28"/>
          <w:rtl/>
        </w:rPr>
        <w:t>وعضُّ زمان يا</w:t>
      </w:r>
      <w:r w:rsidR="00CB5CC8">
        <w:rPr>
          <w:rFonts w:hint="cs"/>
          <w:b/>
          <w:bCs/>
          <w:sz w:val="28"/>
          <w:szCs w:val="28"/>
          <w:rtl/>
        </w:rPr>
        <w:t xml:space="preserve"> </w:t>
      </w:r>
      <w:r w:rsidRPr="00146819">
        <w:rPr>
          <w:rFonts w:hint="cs"/>
          <w:b/>
          <w:bCs/>
          <w:sz w:val="28"/>
          <w:szCs w:val="28"/>
          <w:rtl/>
        </w:rPr>
        <w:t>ابن مروان لم يدع</w:t>
      </w:r>
      <w:r w:rsidR="001932F6">
        <w:rPr>
          <w:rFonts w:hint="cs"/>
          <w:b/>
          <w:bCs/>
          <w:sz w:val="28"/>
          <w:szCs w:val="28"/>
          <w:rtl/>
        </w:rPr>
        <w:t>ْ</w:t>
      </w:r>
      <w:r w:rsidRPr="00146819">
        <w:rPr>
          <w:rFonts w:hint="cs"/>
          <w:b/>
          <w:bCs/>
          <w:sz w:val="28"/>
          <w:szCs w:val="28"/>
          <w:rtl/>
        </w:rPr>
        <w:t xml:space="preserve">     من المال إلا مُسْحَتا أو مجلَّفُ</w:t>
      </w:r>
      <w:r w:rsidR="003A1C08">
        <w:rPr>
          <w:rStyle w:val="a7"/>
          <w:b/>
          <w:bCs/>
          <w:sz w:val="28"/>
          <w:szCs w:val="28"/>
          <w:rtl/>
        </w:rPr>
        <w:footnoteReference w:id="14"/>
      </w:r>
    </w:p>
    <w:p w:rsidR="002247AB" w:rsidRDefault="009F6D38" w:rsidP="009F6D38">
      <w:pPr>
        <w:jc w:val="both"/>
        <w:rPr>
          <w:sz w:val="28"/>
          <w:szCs w:val="28"/>
          <w:rtl/>
        </w:rPr>
      </w:pPr>
      <w:r>
        <w:rPr>
          <w:rFonts w:hint="cs"/>
          <w:sz w:val="28"/>
          <w:szCs w:val="28"/>
          <w:rtl/>
        </w:rPr>
        <w:t>قال: علامَ ر</w:t>
      </w:r>
      <w:r w:rsidR="000017A0">
        <w:rPr>
          <w:rFonts w:hint="cs"/>
          <w:sz w:val="28"/>
          <w:szCs w:val="28"/>
          <w:rtl/>
        </w:rPr>
        <w:t>ف</w:t>
      </w:r>
      <w:r>
        <w:rPr>
          <w:rFonts w:hint="cs"/>
          <w:sz w:val="28"/>
          <w:szCs w:val="28"/>
          <w:rtl/>
        </w:rPr>
        <w:t>عْتَ</w:t>
      </w:r>
      <w:r w:rsidR="00D929FA">
        <w:rPr>
          <w:rFonts w:hint="cs"/>
          <w:sz w:val="28"/>
          <w:szCs w:val="28"/>
          <w:rtl/>
        </w:rPr>
        <w:t xml:space="preserve"> </w:t>
      </w:r>
      <w:r>
        <w:rPr>
          <w:rFonts w:hint="cs"/>
          <w:sz w:val="28"/>
          <w:szCs w:val="28"/>
          <w:rtl/>
        </w:rPr>
        <w:t>(مجلَّ</w:t>
      </w:r>
      <w:r w:rsidR="002247AB">
        <w:rPr>
          <w:rFonts w:hint="cs"/>
          <w:sz w:val="28"/>
          <w:szCs w:val="28"/>
          <w:rtl/>
        </w:rPr>
        <w:t>ف</w:t>
      </w:r>
      <w:r>
        <w:rPr>
          <w:rFonts w:hint="cs"/>
          <w:sz w:val="28"/>
          <w:szCs w:val="28"/>
          <w:rtl/>
        </w:rPr>
        <w:t>ُ)</w:t>
      </w:r>
      <w:r w:rsidR="001932F6">
        <w:rPr>
          <w:rFonts w:hint="cs"/>
          <w:sz w:val="28"/>
          <w:szCs w:val="28"/>
          <w:rtl/>
        </w:rPr>
        <w:t xml:space="preserve"> ؟</w:t>
      </w:r>
      <w:r>
        <w:rPr>
          <w:rFonts w:hint="cs"/>
          <w:sz w:val="28"/>
          <w:szCs w:val="28"/>
          <w:rtl/>
        </w:rPr>
        <w:t xml:space="preserve"> فأجابه الفرز</w:t>
      </w:r>
      <w:r w:rsidR="00777214">
        <w:rPr>
          <w:rFonts w:hint="cs"/>
          <w:sz w:val="28"/>
          <w:szCs w:val="28"/>
          <w:rtl/>
        </w:rPr>
        <w:t>دق : على ما يسوءك و</w:t>
      </w:r>
      <w:r w:rsidR="001B0CB0">
        <w:rPr>
          <w:rFonts w:hint="cs"/>
          <w:sz w:val="28"/>
          <w:szCs w:val="28"/>
          <w:rtl/>
        </w:rPr>
        <w:t xml:space="preserve"> ينوءك،</w:t>
      </w:r>
      <w:r w:rsidR="00777214">
        <w:rPr>
          <w:rFonts w:hint="cs"/>
          <w:sz w:val="28"/>
          <w:szCs w:val="28"/>
          <w:rtl/>
        </w:rPr>
        <w:t>عليْ</w:t>
      </w:r>
      <w:r>
        <w:rPr>
          <w:rFonts w:hint="cs"/>
          <w:sz w:val="28"/>
          <w:szCs w:val="28"/>
          <w:rtl/>
        </w:rPr>
        <w:t xml:space="preserve">نا أن نقول وعليكم أن تتأولوا، </w:t>
      </w:r>
      <w:r w:rsidR="001932F6">
        <w:rPr>
          <w:rFonts w:hint="cs"/>
          <w:sz w:val="28"/>
          <w:szCs w:val="28"/>
          <w:rtl/>
        </w:rPr>
        <w:t xml:space="preserve">ثم </w:t>
      </w:r>
      <w:r>
        <w:rPr>
          <w:rFonts w:hint="cs"/>
          <w:sz w:val="28"/>
          <w:szCs w:val="28"/>
          <w:rtl/>
        </w:rPr>
        <w:t>هج</w:t>
      </w:r>
      <w:r w:rsidR="001932F6">
        <w:rPr>
          <w:rFonts w:hint="cs"/>
          <w:sz w:val="28"/>
          <w:szCs w:val="28"/>
          <w:rtl/>
        </w:rPr>
        <w:t>ا</w:t>
      </w:r>
      <w:r>
        <w:rPr>
          <w:rFonts w:hint="cs"/>
          <w:sz w:val="28"/>
          <w:szCs w:val="28"/>
          <w:rtl/>
        </w:rPr>
        <w:t>ه قائلا</w:t>
      </w:r>
      <w:r w:rsidR="00146819">
        <w:rPr>
          <w:rFonts w:hint="cs"/>
          <w:sz w:val="28"/>
          <w:szCs w:val="28"/>
          <w:rtl/>
        </w:rPr>
        <w:t xml:space="preserve">: </w:t>
      </w:r>
    </w:p>
    <w:p w:rsidR="00146819" w:rsidRPr="00146819" w:rsidRDefault="00146819" w:rsidP="00146819">
      <w:pPr>
        <w:jc w:val="center"/>
        <w:rPr>
          <w:b/>
          <w:bCs/>
          <w:sz w:val="28"/>
          <w:szCs w:val="28"/>
          <w:rtl/>
        </w:rPr>
      </w:pPr>
      <w:r w:rsidRPr="00146819">
        <w:rPr>
          <w:rFonts w:hint="cs"/>
          <w:b/>
          <w:bCs/>
          <w:sz w:val="28"/>
          <w:szCs w:val="28"/>
          <w:rtl/>
        </w:rPr>
        <w:t>فلو كان عبدُ الله مولىً هجوت</w:t>
      </w:r>
      <w:r w:rsidR="00B44B1A">
        <w:rPr>
          <w:rFonts w:hint="cs"/>
          <w:b/>
          <w:bCs/>
          <w:sz w:val="28"/>
          <w:szCs w:val="28"/>
          <w:rtl/>
        </w:rPr>
        <w:t>ُ</w:t>
      </w:r>
      <w:r w:rsidRPr="00146819">
        <w:rPr>
          <w:rFonts w:hint="cs"/>
          <w:b/>
          <w:bCs/>
          <w:sz w:val="28"/>
          <w:szCs w:val="28"/>
          <w:rtl/>
        </w:rPr>
        <w:t>ه         ولكن عبدَ الله مولى مواليا</w:t>
      </w:r>
      <w:r w:rsidR="00E3516E">
        <w:rPr>
          <w:rStyle w:val="a7"/>
          <w:b/>
          <w:bCs/>
          <w:sz w:val="28"/>
          <w:szCs w:val="28"/>
          <w:rtl/>
        </w:rPr>
        <w:footnoteReference w:id="15"/>
      </w:r>
    </w:p>
    <w:p w:rsidR="00146819" w:rsidRDefault="00695D6F" w:rsidP="009F6D38">
      <w:pPr>
        <w:jc w:val="both"/>
        <w:rPr>
          <w:sz w:val="28"/>
          <w:szCs w:val="28"/>
          <w:rtl/>
        </w:rPr>
      </w:pPr>
      <w:r>
        <w:rPr>
          <w:rFonts w:hint="cs"/>
          <w:sz w:val="28"/>
          <w:szCs w:val="28"/>
          <w:rtl/>
        </w:rPr>
        <w:t>فقال له</w:t>
      </w:r>
      <w:r w:rsidR="009F6D38">
        <w:rPr>
          <w:rFonts w:hint="cs"/>
          <w:sz w:val="28"/>
          <w:szCs w:val="28"/>
          <w:rtl/>
        </w:rPr>
        <w:t xml:space="preserve"> الحضرميُّ </w:t>
      </w:r>
      <w:r>
        <w:rPr>
          <w:rFonts w:hint="cs"/>
          <w:sz w:val="28"/>
          <w:szCs w:val="28"/>
          <w:rtl/>
        </w:rPr>
        <w:t>:</w:t>
      </w:r>
      <w:r w:rsidR="00146819">
        <w:rPr>
          <w:rFonts w:hint="cs"/>
          <w:sz w:val="28"/>
          <w:szCs w:val="28"/>
          <w:rtl/>
        </w:rPr>
        <w:t>أ</w:t>
      </w:r>
      <w:r w:rsidR="009F6D38">
        <w:rPr>
          <w:rFonts w:hint="cs"/>
          <w:sz w:val="28"/>
          <w:szCs w:val="28"/>
          <w:rtl/>
        </w:rPr>
        <w:t xml:space="preserve">ردت أن تهجوني، فلحنتَ أيضا، </w:t>
      </w:r>
      <w:r w:rsidR="00146819">
        <w:rPr>
          <w:rFonts w:hint="cs"/>
          <w:sz w:val="28"/>
          <w:szCs w:val="28"/>
          <w:rtl/>
        </w:rPr>
        <w:t>والصواب مولى موالٍ.</w:t>
      </w:r>
      <w:r w:rsidR="001932F6">
        <w:rPr>
          <w:rFonts w:hint="cs"/>
          <w:sz w:val="28"/>
          <w:szCs w:val="28"/>
          <w:rtl/>
        </w:rPr>
        <w:t xml:space="preserve"> فهذه المواقف من الحضرمي</w:t>
      </w:r>
      <w:r w:rsidR="005834D5">
        <w:rPr>
          <w:rFonts w:hint="cs"/>
          <w:sz w:val="28"/>
          <w:szCs w:val="28"/>
          <w:rtl/>
        </w:rPr>
        <w:t xml:space="preserve"> تدل على استقرار المقاييس والقواعد النحوية عنده ، وكأن النحو استقام بناؤه ل</w:t>
      </w:r>
      <w:r w:rsidR="001932F6">
        <w:rPr>
          <w:rFonts w:hint="cs"/>
          <w:sz w:val="28"/>
          <w:szCs w:val="28"/>
          <w:rtl/>
        </w:rPr>
        <w:t>ديه حتى غدا قادرا</w:t>
      </w:r>
      <w:r w:rsidR="005834D5">
        <w:rPr>
          <w:rFonts w:hint="cs"/>
          <w:sz w:val="28"/>
          <w:szCs w:val="28"/>
          <w:rtl/>
        </w:rPr>
        <w:t xml:space="preserve"> أن يحكم </w:t>
      </w:r>
      <w:r w:rsidR="001932F6">
        <w:rPr>
          <w:rFonts w:hint="cs"/>
          <w:sz w:val="28"/>
          <w:szCs w:val="28"/>
          <w:rtl/>
        </w:rPr>
        <w:t xml:space="preserve">من خلاله </w:t>
      </w:r>
      <w:r w:rsidR="005834D5">
        <w:rPr>
          <w:rFonts w:hint="cs"/>
          <w:sz w:val="28"/>
          <w:szCs w:val="28"/>
          <w:rtl/>
        </w:rPr>
        <w:t>على فصحاء كالفرزدق الذي و</w:t>
      </w:r>
      <w:r w:rsidR="00D929FA">
        <w:rPr>
          <w:rFonts w:hint="cs"/>
          <w:sz w:val="28"/>
          <w:szCs w:val="28"/>
          <w:rtl/>
        </w:rPr>
        <w:t>ُ</w:t>
      </w:r>
      <w:r w:rsidR="005834D5">
        <w:rPr>
          <w:rFonts w:hint="cs"/>
          <w:sz w:val="28"/>
          <w:szCs w:val="28"/>
          <w:rtl/>
        </w:rPr>
        <w:t>ص</w:t>
      </w:r>
      <w:r w:rsidR="00D929FA">
        <w:rPr>
          <w:rFonts w:hint="cs"/>
          <w:sz w:val="28"/>
          <w:szCs w:val="28"/>
          <w:rtl/>
        </w:rPr>
        <w:t>ِ</w:t>
      </w:r>
      <w:r w:rsidR="005834D5">
        <w:rPr>
          <w:rFonts w:hint="cs"/>
          <w:sz w:val="28"/>
          <w:szCs w:val="28"/>
          <w:rtl/>
        </w:rPr>
        <w:t>ف</w:t>
      </w:r>
      <w:r w:rsidR="00D929FA">
        <w:rPr>
          <w:rFonts w:hint="cs"/>
          <w:sz w:val="28"/>
          <w:szCs w:val="28"/>
          <w:rtl/>
        </w:rPr>
        <w:t>َ</w:t>
      </w:r>
      <w:r w:rsidR="001B0CB0">
        <w:rPr>
          <w:rFonts w:hint="cs"/>
          <w:sz w:val="28"/>
          <w:szCs w:val="28"/>
          <w:rtl/>
        </w:rPr>
        <w:t xml:space="preserve"> بأن</w:t>
      </w:r>
      <w:r w:rsidR="005834D5">
        <w:rPr>
          <w:rFonts w:hint="cs"/>
          <w:sz w:val="28"/>
          <w:szCs w:val="28"/>
          <w:rtl/>
        </w:rPr>
        <w:t xml:space="preserve"> شعره يشكل ثلث </w:t>
      </w:r>
      <w:r w:rsidR="00D929FA">
        <w:rPr>
          <w:rFonts w:hint="cs"/>
          <w:sz w:val="28"/>
          <w:szCs w:val="28"/>
          <w:rtl/>
        </w:rPr>
        <w:t xml:space="preserve">متن </w:t>
      </w:r>
      <w:r w:rsidR="005834D5">
        <w:rPr>
          <w:rFonts w:hint="cs"/>
          <w:sz w:val="28"/>
          <w:szCs w:val="28"/>
          <w:rtl/>
        </w:rPr>
        <w:t>الل</w:t>
      </w:r>
      <w:r w:rsidR="001932F6">
        <w:rPr>
          <w:rFonts w:hint="cs"/>
          <w:sz w:val="28"/>
          <w:szCs w:val="28"/>
          <w:rtl/>
        </w:rPr>
        <w:t>ـ</w:t>
      </w:r>
      <w:r w:rsidR="005834D5">
        <w:rPr>
          <w:rFonts w:hint="cs"/>
          <w:sz w:val="28"/>
          <w:szCs w:val="28"/>
          <w:rtl/>
        </w:rPr>
        <w:t>غ</w:t>
      </w:r>
      <w:r w:rsidR="001932F6">
        <w:rPr>
          <w:rFonts w:hint="cs"/>
          <w:sz w:val="28"/>
          <w:szCs w:val="28"/>
          <w:rtl/>
        </w:rPr>
        <w:t>ــــــ</w:t>
      </w:r>
      <w:r w:rsidR="005834D5">
        <w:rPr>
          <w:rFonts w:hint="cs"/>
          <w:sz w:val="28"/>
          <w:szCs w:val="28"/>
          <w:rtl/>
        </w:rPr>
        <w:t>ة</w:t>
      </w:r>
      <w:r w:rsidR="00D929FA">
        <w:rPr>
          <w:rFonts w:hint="cs"/>
          <w:sz w:val="28"/>
          <w:szCs w:val="28"/>
          <w:rtl/>
        </w:rPr>
        <w:t xml:space="preserve"> العربية</w:t>
      </w:r>
      <w:r w:rsidR="005834D5">
        <w:rPr>
          <w:rFonts w:hint="cs"/>
          <w:sz w:val="28"/>
          <w:szCs w:val="28"/>
          <w:rtl/>
        </w:rPr>
        <w:t xml:space="preserve"> .</w:t>
      </w:r>
    </w:p>
    <w:p w:rsidR="00850D25" w:rsidRPr="00EA3889" w:rsidRDefault="007D60AC" w:rsidP="00EA3889">
      <w:pPr>
        <w:jc w:val="both"/>
        <w:rPr>
          <w:b/>
          <w:bCs/>
          <w:sz w:val="28"/>
          <w:szCs w:val="28"/>
          <w:rtl/>
        </w:rPr>
      </w:pPr>
      <w:r w:rsidRPr="00EA3889">
        <w:rPr>
          <w:rFonts w:hint="cs"/>
          <w:b/>
          <w:bCs/>
          <w:sz w:val="28"/>
          <w:szCs w:val="28"/>
          <w:rtl/>
        </w:rPr>
        <w:t>عيسى بن عمر الثقفي(149هـ)</w:t>
      </w:r>
    </w:p>
    <w:p w:rsidR="003B59D1" w:rsidRPr="00850D25" w:rsidRDefault="00850D25" w:rsidP="00850D25">
      <w:pPr>
        <w:jc w:val="both"/>
        <w:rPr>
          <w:b/>
          <w:bCs/>
          <w:sz w:val="28"/>
          <w:szCs w:val="28"/>
          <w:rtl/>
        </w:rPr>
      </w:pPr>
      <w:r>
        <w:rPr>
          <w:rFonts w:hint="cs"/>
          <w:b/>
          <w:bCs/>
          <w:sz w:val="28"/>
          <w:szCs w:val="28"/>
          <w:rtl/>
        </w:rPr>
        <w:t xml:space="preserve">   </w:t>
      </w:r>
      <w:r w:rsidR="006B1D3E">
        <w:rPr>
          <w:rFonts w:hint="cs"/>
          <w:sz w:val="28"/>
          <w:szCs w:val="28"/>
          <w:rtl/>
        </w:rPr>
        <w:t xml:space="preserve"> </w:t>
      </w:r>
      <w:r w:rsidR="000017A0">
        <w:rPr>
          <w:rFonts w:hint="cs"/>
          <w:sz w:val="28"/>
          <w:szCs w:val="28"/>
          <w:rtl/>
        </w:rPr>
        <w:t>أبرز ما يسجل لعيسى بن عمر</w:t>
      </w:r>
      <w:r w:rsidR="00EA58BB">
        <w:rPr>
          <w:rFonts w:hint="cs"/>
          <w:sz w:val="28"/>
          <w:szCs w:val="28"/>
          <w:rtl/>
        </w:rPr>
        <w:t xml:space="preserve"> ثلاثة أمـــور</w:t>
      </w:r>
      <w:r w:rsidR="003B59D1">
        <w:rPr>
          <w:rFonts w:hint="cs"/>
          <w:sz w:val="28"/>
          <w:szCs w:val="28"/>
          <w:rtl/>
        </w:rPr>
        <w:t>؛</w:t>
      </w:r>
      <w:r w:rsidR="00EA58BB">
        <w:rPr>
          <w:rFonts w:hint="cs"/>
          <w:sz w:val="28"/>
          <w:szCs w:val="28"/>
          <w:rtl/>
        </w:rPr>
        <w:t xml:space="preserve"> </w:t>
      </w:r>
      <w:r w:rsidR="003B59D1">
        <w:rPr>
          <w:rFonts w:hint="cs"/>
          <w:sz w:val="28"/>
          <w:szCs w:val="28"/>
          <w:rtl/>
        </w:rPr>
        <w:t>عنايته بالتصنيف في النحو</w:t>
      </w:r>
      <w:r w:rsidR="000017A0">
        <w:rPr>
          <w:rFonts w:hint="cs"/>
          <w:sz w:val="28"/>
          <w:szCs w:val="28"/>
          <w:rtl/>
        </w:rPr>
        <w:t xml:space="preserve">، </w:t>
      </w:r>
      <w:r w:rsidR="003B59D1">
        <w:rPr>
          <w:rFonts w:hint="cs"/>
          <w:sz w:val="28"/>
          <w:szCs w:val="28"/>
          <w:rtl/>
        </w:rPr>
        <w:t>وتلحينه الفصحاء،</w:t>
      </w:r>
      <w:r w:rsidR="00EA58BB">
        <w:rPr>
          <w:rFonts w:hint="cs"/>
          <w:sz w:val="28"/>
          <w:szCs w:val="28"/>
          <w:rtl/>
        </w:rPr>
        <w:t xml:space="preserve"> </w:t>
      </w:r>
      <w:r w:rsidR="003B59D1">
        <w:rPr>
          <w:rFonts w:hint="cs"/>
          <w:sz w:val="28"/>
          <w:szCs w:val="28"/>
          <w:rtl/>
        </w:rPr>
        <w:t>والعمل بالكثير من كلام العرب، وفيما</w:t>
      </w:r>
      <w:r w:rsidR="00777214">
        <w:rPr>
          <w:rFonts w:hint="cs"/>
          <w:sz w:val="28"/>
          <w:szCs w:val="28"/>
          <w:rtl/>
        </w:rPr>
        <w:t xml:space="preserve"> يلي</w:t>
      </w:r>
      <w:r w:rsidR="003B59D1">
        <w:rPr>
          <w:rFonts w:hint="cs"/>
          <w:sz w:val="28"/>
          <w:szCs w:val="28"/>
          <w:rtl/>
        </w:rPr>
        <w:t xml:space="preserve"> إيجاز</w:t>
      </w:r>
      <w:r w:rsidR="00EA58BB">
        <w:rPr>
          <w:rFonts w:hint="cs"/>
          <w:sz w:val="28"/>
          <w:szCs w:val="28"/>
          <w:rtl/>
        </w:rPr>
        <w:t xml:space="preserve"> القول في</w:t>
      </w:r>
      <w:r w:rsidR="003B59D1">
        <w:rPr>
          <w:rFonts w:hint="cs"/>
          <w:sz w:val="28"/>
          <w:szCs w:val="28"/>
          <w:rtl/>
        </w:rPr>
        <w:t xml:space="preserve"> ثلاثة الأمور هذه:</w:t>
      </w:r>
    </w:p>
    <w:p w:rsidR="000F2D97" w:rsidRPr="00B835AD" w:rsidRDefault="003B59D1" w:rsidP="00B835AD">
      <w:pPr>
        <w:pStyle w:val="a5"/>
        <w:numPr>
          <w:ilvl w:val="0"/>
          <w:numId w:val="7"/>
        </w:numPr>
        <w:jc w:val="both"/>
        <w:rPr>
          <w:sz w:val="28"/>
          <w:szCs w:val="28"/>
          <w:rtl/>
        </w:rPr>
      </w:pPr>
      <w:r w:rsidRPr="003B59D1">
        <w:rPr>
          <w:rFonts w:hint="cs"/>
          <w:b/>
          <w:bCs/>
          <w:sz w:val="28"/>
          <w:szCs w:val="28"/>
          <w:rtl/>
        </w:rPr>
        <w:t>التصنيف النحوي عند ابن عمر</w:t>
      </w:r>
      <w:r w:rsidR="00B835AD">
        <w:rPr>
          <w:rFonts w:hint="cs"/>
          <w:sz w:val="28"/>
          <w:szCs w:val="28"/>
          <w:rtl/>
        </w:rPr>
        <w:t>(149هـ)</w:t>
      </w:r>
      <w:r>
        <w:rPr>
          <w:rFonts w:hint="cs"/>
          <w:sz w:val="28"/>
          <w:szCs w:val="28"/>
          <w:rtl/>
        </w:rPr>
        <w:t>.</w:t>
      </w:r>
      <w:r w:rsidR="000F2D97" w:rsidRPr="00B835AD">
        <w:rPr>
          <w:rFonts w:hint="cs"/>
          <w:sz w:val="28"/>
          <w:szCs w:val="28"/>
          <w:rtl/>
        </w:rPr>
        <w:t xml:space="preserve">هو أول </w:t>
      </w:r>
      <w:r w:rsidR="00B835AD" w:rsidRPr="00B835AD">
        <w:rPr>
          <w:rFonts w:hint="cs"/>
          <w:sz w:val="28"/>
          <w:szCs w:val="28"/>
          <w:rtl/>
        </w:rPr>
        <w:t>من صنَّف في النحو العربي البصري،</w:t>
      </w:r>
      <w:r w:rsidR="000F2D97" w:rsidRPr="00B835AD">
        <w:rPr>
          <w:rFonts w:hint="cs"/>
          <w:sz w:val="28"/>
          <w:szCs w:val="28"/>
          <w:rtl/>
        </w:rPr>
        <w:t xml:space="preserve">فتذكر له المصادر كتابين في النحو ، هما </w:t>
      </w:r>
      <w:r w:rsidR="000F2D97" w:rsidRPr="00B835AD">
        <w:rPr>
          <w:rFonts w:hint="cs"/>
          <w:b/>
          <w:bCs/>
          <w:sz w:val="28"/>
          <w:szCs w:val="28"/>
          <w:rtl/>
        </w:rPr>
        <w:t>(الج</w:t>
      </w:r>
      <w:r w:rsidR="00CB5CC8" w:rsidRPr="00B835AD">
        <w:rPr>
          <w:rFonts w:hint="cs"/>
          <w:b/>
          <w:bCs/>
          <w:sz w:val="28"/>
          <w:szCs w:val="28"/>
          <w:rtl/>
        </w:rPr>
        <w:t>ـــ</w:t>
      </w:r>
      <w:r w:rsidR="000F2D97" w:rsidRPr="00B835AD">
        <w:rPr>
          <w:rFonts w:hint="cs"/>
          <w:b/>
          <w:bCs/>
          <w:sz w:val="28"/>
          <w:szCs w:val="28"/>
          <w:rtl/>
        </w:rPr>
        <w:t>امع) و( الإك</w:t>
      </w:r>
      <w:r w:rsidR="00CB5CC8" w:rsidRPr="00B835AD">
        <w:rPr>
          <w:rFonts w:hint="cs"/>
          <w:b/>
          <w:bCs/>
          <w:sz w:val="28"/>
          <w:szCs w:val="28"/>
          <w:rtl/>
        </w:rPr>
        <w:t>ـــ</w:t>
      </w:r>
      <w:r w:rsidR="000F2D97" w:rsidRPr="00B835AD">
        <w:rPr>
          <w:rFonts w:hint="cs"/>
          <w:b/>
          <w:bCs/>
          <w:sz w:val="28"/>
          <w:szCs w:val="28"/>
          <w:rtl/>
        </w:rPr>
        <w:t>م</w:t>
      </w:r>
      <w:r w:rsidR="00CB5CC8" w:rsidRPr="00B835AD">
        <w:rPr>
          <w:rFonts w:hint="cs"/>
          <w:b/>
          <w:bCs/>
          <w:sz w:val="28"/>
          <w:szCs w:val="28"/>
          <w:rtl/>
        </w:rPr>
        <w:t>ــ</w:t>
      </w:r>
      <w:r w:rsidR="000F2D97" w:rsidRPr="00B835AD">
        <w:rPr>
          <w:rFonts w:hint="cs"/>
          <w:b/>
          <w:bCs/>
          <w:sz w:val="28"/>
          <w:szCs w:val="28"/>
          <w:rtl/>
        </w:rPr>
        <w:t>ال)</w:t>
      </w:r>
      <w:r w:rsidR="00CB5CC8" w:rsidRPr="00B835AD">
        <w:rPr>
          <w:rFonts w:hint="cs"/>
          <w:sz w:val="28"/>
          <w:szCs w:val="28"/>
          <w:rtl/>
        </w:rPr>
        <w:t xml:space="preserve"> </w:t>
      </w:r>
      <w:r w:rsidR="000F2D97" w:rsidRPr="00B835AD">
        <w:rPr>
          <w:rFonts w:hint="cs"/>
          <w:sz w:val="28"/>
          <w:szCs w:val="28"/>
          <w:rtl/>
        </w:rPr>
        <w:t xml:space="preserve">وقد أثنى عليهما الخليل في قوله : </w:t>
      </w:r>
    </w:p>
    <w:p w:rsidR="000F2D97" w:rsidRPr="001B29D5" w:rsidRDefault="000F2D97" w:rsidP="001B29D5">
      <w:pPr>
        <w:jc w:val="center"/>
        <w:rPr>
          <w:b/>
          <w:bCs/>
          <w:sz w:val="28"/>
          <w:szCs w:val="28"/>
          <w:rtl/>
        </w:rPr>
      </w:pPr>
      <w:r w:rsidRPr="001B29D5">
        <w:rPr>
          <w:rFonts w:hint="cs"/>
          <w:b/>
          <w:bCs/>
          <w:sz w:val="28"/>
          <w:szCs w:val="28"/>
          <w:rtl/>
        </w:rPr>
        <w:t>بطل النحو جميعا كل</w:t>
      </w:r>
      <w:r w:rsidR="006B1D3E">
        <w:rPr>
          <w:rFonts w:hint="cs"/>
          <w:b/>
          <w:bCs/>
          <w:sz w:val="28"/>
          <w:szCs w:val="28"/>
          <w:rtl/>
        </w:rPr>
        <w:t>ُّ</w:t>
      </w:r>
      <w:r w:rsidRPr="001B29D5">
        <w:rPr>
          <w:rFonts w:hint="cs"/>
          <w:b/>
          <w:bCs/>
          <w:sz w:val="28"/>
          <w:szCs w:val="28"/>
          <w:rtl/>
        </w:rPr>
        <w:t>ه       غير</w:t>
      </w:r>
      <w:r w:rsidR="006B1D3E">
        <w:rPr>
          <w:rFonts w:hint="cs"/>
          <w:b/>
          <w:bCs/>
          <w:sz w:val="28"/>
          <w:szCs w:val="28"/>
          <w:rtl/>
        </w:rPr>
        <w:t>َ</w:t>
      </w:r>
      <w:r w:rsidRPr="001B29D5">
        <w:rPr>
          <w:rFonts w:hint="cs"/>
          <w:b/>
          <w:bCs/>
          <w:sz w:val="28"/>
          <w:szCs w:val="28"/>
          <w:rtl/>
        </w:rPr>
        <w:t xml:space="preserve"> ما أحدث عيسى بن</w:t>
      </w:r>
      <w:r w:rsidR="006B1D3E">
        <w:rPr>
          <w:rFonts w:hint="cs"/>
          <w:b/>
          <w:bCs/>
          <w:sz w:val="28"/>
          <w:szCs w:val="28"/>
          <w:rtl/>
        </w:rPr>
        <w:t>ُ</w:t>
      </w:r>
      <w:r w:rsidRPr="001B29D5">
        <w:rPr>
          <w:rFonts w:hint="cs"/>
          <w:b/>
          <w:bCs/>
          <w:sz w:val="28"/>
          <w:szCs w:val="28"/>
          <w:rtl/>
        </w:rPr>
        <w:t xml:space="preserve"> عمر</w:t>
      </w:r>
    </w:p>
    <w:p w:rsidR="000F2D97" w:rsidRPr="001B29D5" w:rsidRDefault="000F2D97" w:rsidP="001B29D5">
      <w:pPr>
        <w:jc w:val="center"/>
        <w:rPr>
          <w:b/>
          <w:bCs/>
          <w:sz w:val="28"/>
          <w:szCs w:val="28"/>
          <w:rtl/>
        </w:rPr>
      </w:pPr>
      <w:r w:rsidRPr="001B29D5">
        <w:rPr>
          <w:rFonts w:hint="cs"/>
          <w:b/>
          <w:bCs/>
          <w:sz w:val="28"/>
          <w:szCs w:val="28"/>
          <w:rtl/>
        </w:rPr>
        <w:t>ذاك إك</w:t>
      </w:r>
      <w:r w:rsidR="006B1D3E">
        <w:rPr>
          <w:rFonts w:hint="cs"/>
          <w:b/>
          <w:bCs/>
          <w:sz w:val="28"/>
          <w:szCs w:val="28"/>
          <w:rtl/>
        </w:rPr>
        <w:t>ــــ</w:t>
      </w:r>
      <w:r w:rsidRPr="001B29D5">
        <w:rPr>
          <w:rFonts w:hint="cs"/>
          <w:b/>
          <w:bCs/>
          <w:sz w:val="28"/>
          <w:szCs w:val="28"/>
          <w:rtl/>
        </w:rPr>
        <w:t>مال</w:t>
      </w:r>
      <w:r w:rsidR="006B1D3E">
        <w:rPr>
          <w:rFonts w:hint="cs"/>
          <w:b/>
          <w:bCs/>
          <w:sz w:val="28"/>
          <w:szCs w:val="28"/>
          <w:rtl/>
        </w:rPr>
        <w:t>ٌ</w:t>
      </w:r>
      <w:r w:rsidRPr="001B29D5">
        <w:rPr>
          <w:rFonts w:hint="cs"/>
          <w:b/>
          <w:bCs/>
          <w:sz w:val="28"/>
          <w:szCs w:val="28"/>
          <w:rtl/>
        </w:rPr>
        <w:t xml:space="preserve"> وهذا جامع      فهما للناس شمس</w:t>
      </w:r>
      <w:r w:rsidR="006B1D3E">
        <w:rPr>
          <w:rFonts w:hint="cs"/>
          <w:b/>
          <w:bCs/>
          <w:sz w:val="28"/>
          <w:szCs w:val="28"/>
          <w:rtl/>
        </w:rPr>
        <w:t>ٌ</w:t>
      </w:r>
      <w:r w:rsidRPr="001B29D5">
        <w:rPr>
          <w:rFonts w:hint="cs"/>
          <w:b/>
          <w:bCs/>
          <w:sz w:val="28"/>
          <w:szCs w:val="28"/>
          <w:rtl/>
        </w:rPr>
        <w:t xml:space="preserve"> وق</w:t>
      </w:r>
      <w:r w:rsidR="006B1D3E">
        <w:rPr>
          <w:rFonts w:hint="cs"/>
          <w:b/>
          <w:bCs/>
          <w:sz w:val="28"/>
          <w:szCs w:val="28"/>
          <w:rtl/>
        </w:rPr>
        <w:t>ـــ</w:t>
      </w:r>
      <w:r w:rsidRPr="001B29D5">
        <w:rPr>
          <w:rFonts w:hint="cs"/>
          <w:b/>
          <w:bCs/>
          <w:sz w:val="28"/>
          <w:szCs w:val="28"/>
          <w:rtl/>
        </w:rPr>
        <w:t>مر</w:t>
      </w:r>
    </w:p>
    <w:p w:rsidR="00850D25" w:rsidRDefault="00850D25" w:rsidP="004E5CFC">
      <w:pPr>
        <w:pStyle w:val="a5"/>
        <w:numPr>
          <w:ilvl w:val="0"/>
          <w:numId w:val="7"/>
        </w:numPr>
        <w:jc w:val="both"/>
        <w:rPr>
          <w:sz w:val="28"/>
          <w:szCs w:val="28"/>
        </w:rPr>
      </w:pPr>
      <w:r w:rsidRPr="00850D25">
        <w:rPr>
          <w:rFonts w:hint="cs"/>
          <w:b/>
          <w:bCs/>
          <w:sz w:val="28"/>
          <w:szCs w:val="28"/>
          <w:rtl/>
        </w:rPr>
        <w:t>تلحين ابن عمر للفصحاء</w:t>
      </w:r>
      <w:r>
        <w:rPr>
          <w:rFonts w:hint="cs"/>
          <w:sz w:val="28"/>
          <w:szCs w:val="28"/>
          <w:rtl/>
        </w:rPr>
        <w:t>.</w:t>
      </w:r>
    </w:p>
    <w:p w:rsidR="000F2D97" w:rsidRPr="00850D25" w:rsidRDefault="00850D25" w:rsidP="00777214">
      <w:pPr>
        <w:jc w:val="both"/>
        <w:rPr>
          <w:sz w:val="28"/>
          <w:szCs w:val="28"/>
          <w:rtl/>
        </w:rPr>
      </w:pPr>
      <w:r>
        <w:rPr>
          <w:rFonts w:hint="cs"/>
          <w:sz w:val="28"/>
          <w:szCs w:val="28"/>
          <w:rtl/>
        </w:rPr>
        <w:lastRenderedPageBreak/>
        <w:t xml:space="preserve">      </w:t>
      </w:r>
      <w:r w:rsidR="00B04A71">
        <w:rPr>
          <w:rFonts w:hint="cs"/>
          <w:sz w:val="28"/>
          <w:szCs w:val="28"/>
          <w:rtl/>
        </w:rPr>
        <w:t>تابع</w:t>
      </w:r>
      <w:r w:rsidR="006B1D3E" w:rsidRPr="00850D25">
        <w:rPr>
          <w:rFonts w:hint="cs"/>
          <w:sz w:val="28"/>
          <w:szCs w:val="28"/>
          <w:rtl/>
        </w:rPr>
        <w:t xml:space="preserve"> عيسى بن</w:t>
      </w:r>
      <w:r w:rsidR="0006239C">
        <w:rPr>
          <w:rFonts w:hint="cs"/>
          <w:sz w:val="28"/>
          <w:szCs w:val="28"/>
          <w:rtl/>
        </w:rPr>
        <w:t>ُ</w:t>
      </w:r>
      <w:r w:rsidR="006B1D3E" w:rsidRPr="00850D25">
        <w:rPr>
          <w:rFonts w:hint="cs"/>
          <w:sz w:val="28"/>
          <w:szCs w:val="28"/>
          <w:rtl/>
        </w:rPr>
        <w:t xml:space="preserve"> عمر</w:t>
      </w:r>
      <w:r w:rsidR="000F2D97" w:rsidRPr="00850D25">
        <w:rPr>
          <w:rFonts w:hint="cs"/>
          <w:sz w:val="28"/>
          <w:szCs w:val="28"/>
          <w:rtl/>
        </w:rPr>
        <w:t xml:space="preserve"> عبد</w:t>
      </w:r>
      <w:r w:rsidR="00B04A71">
        <w:rPr>
          <w:rFonts w:hint="cs"/>
          <w:sz w:val="28"/>
          <w:szCs w:val="28"/>
          <w:rtl/>
        </w:rPr>
        <w:t>َ</w:t>
      </w:r>
      <w:r w:rsidR="001B29D5" w:rsidRPr="00850D25">
        <w:rPr>
          <w:rFonts w:hint="cs"/>
          <w:sz w:val="28"/>
          <w:szCs w:val="28"/>
          <w:rtl/>
        </w:rPr>
        <w:t xml:space="preserve"> الله بن أبي إسحاق الحضرمي </w:t>
      </w:r>
      <w:r w:rsidR="00B04A71">
        <w:rPr>
          <w:rFonts w:hint="cs"/>
          <w:sz w:val="28"/>
          <w:szCs w:val="28"/>
          <w:rtl/>
        </w:rPr>
        <w:t xml:space="preserve">في </w:t>
      </w:r>
      <w:r w:rsidR="000F2D97" w:rsidRPr="00850D25">
        <w:rPr>
          <w:rFonts w:hint="cs"/>
          <w:sz w:val="28"/>
          <w:szCs w:val="28"/>
          <w:rtl/>
        </w:rPr>
        <w:t xml:space="preserve">تلحين بعض الفصحاء فيما </w:t>
      </w:r>
      <w:r w:rsidR="001B29D5" w:rsidRPr="00850D25">
        <w:rPr>
          <w:rFonts w:hint="cs"/>
          <w:sz w:val="28"/>
          <w:szCs w:val="28"/>
          <w:rtl/>
        </w:rPr>
        <w:t xml:space="preserve">خالفوا فيه </w:t>
      </w:r>
      <w:r w:rsidR="00B04A71">
        <w:rPr>
          <w:rFonts w:hint="cs"/>
          <w:sz w:val="28"/>
          <w:szCs w:val="28"/>
          <w:rtl/>
        </w:rPr>
        <w:t>القواعد</w:t>
      </w:r>
      <w:r w:rsidR="001B29D5" w:rsidRPr="00850D25">
        <w:rPr>
          <w:rFonts w:hint="cs"/>
          <w:sz w:val="28"/>
          <w:szCs w:val="28"/>
          <w:rtl/>
        </w:rPr>
        <w:t xml:space="preserve">،  </w:t>
      </w:r>
      <w:r w:rsidR="001B29D5" w:rsidRPr="00850D25">
        <w:rPr>
          <w:rFonts w:hint="cs"/>
          <w:b/>
          <w:bCs/>
          <w:sz w:val="28"/>
          <w:szCs w:val="28"/>
          <w:rtl/>
        </w:rPr>
        <w:t>إذ يروى أن ابن عمر</w:t>
      </w:r>
      <w:r w:rsidR="000F2D97" w:rsidRPr="00850D25">
        <w:rPr>
          <w:rFonts w:hint="cs"/>
          <w:b/>
          <w:bCs/>
          <w:sz w:val="28"/>
          <w:szCs w:val="28"/>
          <w:rtl/>
        </w:rPr>
        <w:t xml:space="preserve"> خطأ النابغة الذبياني</w:t>
      </w:r>
      <w:r w:rsidR="000F2D97" w:rsidRPr="00850D25">
        <w:rPr>
          <w:rFonts w:hint="cs"/>
          <w:sz w:val="28"/>
          <w:szCs w:val="28"/>
          <w:rtl/>
        </w:rPr>
        <w:t xml:space="preserve"> في رفع(ناق</w:t>
      </w:r>
      <w:r w:rsidR="001B29D5" w:rsidRPr="00850D25">
        <w:rPr>
          <w:rFonts w:hint="cs"/>
          <w:sz w:val="28"/>
          <w:szCs w:val="28"/>
          <w:rtl/>
        </w:rPr>
        <w:t>ِ</w:t>
      </w:r>
      <w:r w:rsidR="000F2D97" w:rsidRPr="00850D25">
        <w:rPr>
          <w:rFonts w:hint="cs"/>
          <w:sz w:val="28"/>
          <w:szCs w:val="28"/>
          <w:rtl/>
        </w:rPr>
        <w:t>ع) من قوله :</w:t>
      </w:r>
    </w:p>
    <w:p w:rsidR="000F2D97" w:rsidRPr="00863BE2" w:rsidRDefault="000F2D97" w:rsidP="001B29D5">
      <w:pPr>
        <w:jc w:val="center"/>
        <w:rPr>
          <w:b/>
          <w:bCs/>
          <w:sz w:val="28"/>
          <w:szCs w:val="28"/>
          <w:rtl/>
        </w:rPr>
      </w:pPr>
      <w:r w:rsidRPr="00863BE2">
        <w:rPr>
          <w:rFonts w:hint="cs"/>
          <w:b/>
          <w:bCs/>
          <w:sz w:val="28"/>
          <w:szCs w:val="28"/>
          <w:rtl/>
        </w:rPr>
        <w:t>فبت</w:t>
      </w:r>
      <w:r w:rsidR="001B29D5" w:rsidRPr="00863BE2">
        <w:rPr>
          <w:rFonts w:hint="cs"/>
          <w:b/>
          <w:bCs/>
          <w:sz w:val="28"/>
          <w:szCs w:val="28"/>
          <w:rtl/>
        </w:rPr>
        <w:t>ُّ</w:t>
      </w:r>
      <w:r w:rsidRPr="00863BE2">
        <w:rPr>
          <w:rFonts w:hint="cs"/>
          <w:b/>
          <w:bCs/>
          <w:sz w:val="28"/>
          <w:szCs w:val="28"/>
          <w:rtl/>
        </w:rPr>
        <w:t xml:space="preserve"> كأني ساورتني ضئيلة</w:t>
      </w:r>
      <w:r w:rsidR="001B29D5" w:rsidRPr="00863BE2">
        <w:rPr>
          <w:rFonts w:hint="cs"/>
          <w:b/>
          <w:bCs/>
          <w:sz w:val="28"/>
          <w:szCs w:val="28"/>
          <w:rtl/>
        </w:rPr>
        <w:t>ٌ</w:t>
      </w:r>
      <w:r w:rsidRPr="00863BE2">
        <w:rPr>
          <w:rFonts w:hint="cs"/>
          <w:b/>
          <w:bCs/>
          <w:sz w:val="28"/>
          <w:szCs w:val="28"/>
          <w:rtl/>
        </w:rPr>
        <w:t xml:space="preserve">        من الرُّقْـشِ في أنيابها السمُّ ناقعُ</w:t>
      </w:r>
      <w:r w:rsidR="00352A6A">
        <w:rPr>
          <w:rStyle w:val="a7"/>
          <w:b/>
          <w:bCs/>
          <w:sz w:val="28"/>
          <w:szCs w:val="28"/>
          <w:rtl/>
        </w:rPr>
        <w:footnoteReference w:id="16"/>
      </w:r>
    </w:p>
    <w:p w:rsidR="00850D25" w:rsidRDefault="000F2D97" w:rsidP="00BC4748">
      <w:pPr>
        <w:jc w:val="both"/>
        <w:rPr>
          <w:sz w:val="28"/>
          <w:szCs w:val="28"/>
          <w:rtl/>
        </w:rPr>
      </w:pPr>
      <w:r w:rsidRPr="00863BE2">
        <w:rPr>
          <w:rFonts w:hint="cs"/>
          <w:sz w:val="28"/>
          <w:szCs w:val="28"/>
          <w:rtl/>
        </w:rPr>
        <w:t xml:space="preserve">قال ابن عمر: </w:t>
      </w:r>
      <w:r w:rsidRPr="00863BE2">
        <w:rPr>
          <w:rFonts w:hint="cs"/>
          <w:b/>
          <w:bCs/>
          <w:sz w:val="28"/>
          <w:szCs w:val="28"/>
          <w:rtl/>
        </w:rPr>
        <w:t xml:space="preserve">موضعها ناقعاً، بالنصب، </w:t>
      </w:r>
      <w:r w:rsidRPr="00C92278">
        <w:rPr>
          <w:rFonts w:hint="cs"/>
          <w:b/>
          <w:bCs/>
          <w:sz w:val="28"/>
          <w:szCs w:val="28"/>
          <w:u w:val="single"/>
          <w:rtl/>
        </w:rPr>
        <w:t>لأن الإسناد قد تم في قوله : في أنيابها السُّمُّ</w:t>
      </w:r>
      <w:r>
        <w:rPr>
          <w:rFonts w:hint="cs"/>
          <w:sz w:val="28"/>
          <w:szCs w:val="28"/>
          <w:rtl/>
        </w:rPr>
        <w:t xml:space="preserve"> .</w:t>
      </w:r>
      <w:r w:rsidR="00AF6C2E">
        <w:rPr>
          <w:rFonts w:hint="cs"/>
          <w:sz w:val="28"/>
          <w:szCs w:val="28"/>
          <w:rtl/>
        </w:rPr>
        <w:t xml:space="preserve"> يريد أن الجملة استوفت ركنيها الأساسيين؛ المسند إليه أي : المبتدأ المتأخر،</w:t>
      </w:r>
      <w:r w:rsidR="00D85F7F">
        <w:rPr>
          <w:rFonts w:hint="cs"/>
          <w:sz w:val="28"/>
          <w:szCs w:val="28"/>
          <w:rtl/>
        </w:rPr>
        <w:t xml:space="preserve"> </w:t>
      </w:r>
      <w:r w:rsidR="00AF6C2E">
        <w:rPr>
          <w:rFonts w:hint="cs"/>
          <w:sz w:val="28"/>
          <w:szCs w:val="28"/>
          <w:rtl/>
        </w:rPr>
        <w:t xml:space="preserve">وهو(السمُّ) والمسند، أي الخبر، وهو شبه الجملة (في أنابها) أو متعلق شبه الجملة، </w:t>
      </w:r>
      <w:r w:rsidR="0006239C">
        <w:rPr>
          <w:rFonts w:hint="cs"/>
          <w:sz w:val="28"/>
          <w:szCs w:val="28"/>
          <w:rtl/>
        </w:rPr>
        <w:t>م</w:t>
      </w:r>
      <w:r w:rsidR="00AF6C2E">
        <w:rPr>
          <w:rFonts w:hint="cs"/>
          <w:sz w:val="28"/>
          <w:szCs w:val="28"/>
          <w:rtl/>
        </w:rPr>
        <w:t xml:space="preserve">ما يعني </w:t>
      </w:r>
      <w:r w:rsidR="00AF24C7">
        <w:rPr>
          <w:rFonts w:hint="cs"/>
          <w:sz w:val="28"/>
          <w:szCs w:val="28"/>
          <w:rtl/>
        </w:rPr>
        <w:t xml:space="preserve">أن </w:t>
      </w:r>
      <w:r w:rsidR="00AF6C2E">
        <w:rPr>
          <w:rFonts w:hint="cs"/>
          <w:sz w:val="28"/>
          <w:szCs w:val="28"/>
          <w:rtl/>
        </w:rPr>
        <w:t>(ناقع) فضلة لا ركن أساسي في هذه الجملة، لذا زعم ابن</w:t>
      </w:r>
      <w:r w:rsidR="00AA7642">
        <w:rPr>
          <w:rFonts w:hint="cs"/>
          <w:sz w:val="28"/>
          <w:szCs w:val="28"/>
          <w:rtl/>
        </w:rPr>
        <w:t xml:space="preserve"> عمر</w:t>
      </w:r>
      <w:r w:rsidR="00AF6C2E">
        <w:rPr>
          <w:rFonts w:hint="cs"/>
          <w:sz w:val="28"/>
          <w:szCs w:val="28"/>
          <w:rtl/>
        </w:rPr>
        <w:t xml:space="preserve"> أنه كان على النابغة أن ينصب، فيقول (ناقعا)  </w:t>
      </w:r>
    </w:p>
    <w:p w:rsidR="00850D25" w:rsidRDefault="00850D25" w:rsidP="004E5CFC">
      <w:pPr>
        <w:pStyle w:val="a5"/>
        <w:numPr>
          <w:ilvl w:val="0"/>
          <w:numId w:val="7"/>
        </w:numPr>
        <w:jc w:val="both"/>
        <w:rPr>
          <w:sz w:val="28"/>
          <w:szCs w:val="28"/>
        </w:rPr>
      </w:pPr>
      <w:r w:rsidRPr="00850D25">
        <w:rPr>
          <w:rFonts w:hint="cs"/>
          <w:b/>
          <w:bCs/>
          <w:sz w:val="28"/>
          <w:szCs w:val="28"/>
          <w:rtl/>
        </w:rPr>
        <w:t>العمل بالكثير المطرد في كلام العرب</w:t>
      </w:r>
      <w:r>
        <w:rPr>
          <w:rFonts w:hint="cs"/>
          <w:sz w:val="28"/>
          <w:szCs w:val="28"/>
          <w:rtl/>
        </w:rPr>
        <w:t>.</w:t>
      </w:r>
    </w:p>
    <w:p w:rsidR="00062FC0" w:rsidRPr="00850D25" w:rsidRDefault="00850D25" w:rsidP="005B60E7">
      <w:pPr>
        <w:jc w:val="both"/>
        <w:rPr>
          <w:sz w:val="28"/>
          <w:szCs w:val="28"/>
          <w:rtl/>
        </w:rPr>
      </w:pPr>
      <w:r>
        <w:rPr>
          <w:rFonts w:hint="cs"/>
          <w:sz w:val="28"/>
          <w:szCs w:val="28"/>
          <w:rtl/>
        </w:rPr>
        <w:t xml:space="preserve">         </w:t>
      </w:r>
      <w:r w:rsidR="006B1D3E" w:rsidRPr="00850D25">
        <w:rPr>
          <w:rFonts w:hint="cs"/>
          <w:sz w:val="28"/>
          <w:szCs w:val="28"/>
          <w:rtl/>
        </w:rPr>
        <w:t>يبدو أن</w:t>
      </w:r>
      <w:r w:rsidR="00C92278" w:rsidRPr="00850D25">
        <w:rPr>
          <w:rFonts w:hint="cs"/>
          <w:sz w:val="28"/>
          <w:szCs w:val="28"/>
          <w:rtl/>
        </w:rPr>
        <w:t xml:space="preserve"> ابن عمر</w:t>
      </w:r>
      <w:r w:rsidR="006B1D3E" w:rsidRPr="00850D25">
        <w:rPr>
          <w:rFonts w:hint="cs"/>
          <w:sz w:val="28"/>
          <w:szCs w:val="28"/>
          <w:rtl/>
        </w:rPr>
        <w:t xml:space="preserve"> أدرك فيما بعد أن</w:t>
      </w:r>
      <w:r w:rsidR="001B29D5" w:rsidRPr="00850D25">
        <w:rPr>
          <w:rFonts w:hint="cs"/>
          <w:sz w:val="28"/>
          <w:szCs w:val="28"/>
          <w:rtl/>
        </w:rPr>
        <w:t xml:space="preserve"> القاعدة اللغوية مهما أوتيت من الحذ</w:t>
      </w:r>
      <w:r w:rsidR="00352A6A" w:rsidRPr="00850D25">
        <w:rPr>
          <w:rFonts w:hint="cs"/>
          <w:sz w:val="28"/>
          <w:szCs w:val="28"/>
          <w:rtl/>
        </w:rPr>
        <w:t xml:space="preserve">ر و الشمول في استقراء الكلام </w:t>
      </w:r>
      <w:r w:rsidR="00C92278" w:rsidRPr="00850D25">
        <w:rPr>
          <w:rFonts w:hint="cs"/>
          <w:sz w:val="28"/>
          <w:szCs w:val="28"/>
          <w:rtl/>
        </w:rPr>
        <w:t>ف</w:t>
      </w:r>
      <w:r w:rsidR="00352A6A" w:rsidRPr="00850D25">
        <w:rPr>
          <w:rFonts w:hint="cs"/>
          <w:sz w:val="28"/>
          <w:szCs w:val="28"/>
          <w:rtl/>
        </w:rPr>
        <w:t>ليس</w:t>
      </w:r>
      <w:r w:rsidR="001B29D5" w:rsidRPr="00850D25">
        <w:rPr>
          <w:rFonts w:hint="cs"/>
          <w:sz w:val="28"/>
          <w:szCs w:val="28"/>
          <w:rtl/>
        </w:rPr>
        <w:t xml:space="preserve"> </w:t>
      </w:r>
      <w:r w:rsidR="00352A6A" w:rsidRPr="00850D25">
        <w:rPr>
          <w:rFonts w:hint="cs"/>
          <w:sz w:val="28"/>
          <w:szCs w:val="28"/>
          <w:rtl/>
        </w:rPr>
        <w:t>بإمكانها أن</w:t>
      </w:r>
      <w:r w:rsidR="00C92278" w:rsidRPr="00850D25">
        <w:rPr>
          <w:rFonts w:hint="cs"/>
          <w:sz w:val="28"/>
          <w:szCs w:val="28"/>
          <w:rtl/>
        </w:rPr>
        <w:t xml:space="preserve"> </w:t>
      </w:r>
      <w:r w:rsidR="002E5397">
        <w:rPr>
          <w:rFonts w:hint="cs"/>
          <w:sz w:val="28"/>
          <w:szCs w:val="28"/>
          <w:rtl/>
        </w:rPr>
        <w:t>تستوعب كل</w:t>
      </w:r>
      <w:r w:rsidR="0006239C">
        <w:rPr>
          <w:rFonts w:hint="cs"/>
          <w:sz w:val="28"/>
          <w:szCs w:val="28"/>
          <w:rtl/>
        </w:rPr>
        <w:t>َّ</w:t>
      </w:r>
      <w:r w:rsidR="002E5397">
        <w:rPr>
          <w:rFonts w:hint="cs"/>
          <w:sz w:val="28"/>
          <w:szCs w:val="28"/>
          <w:rtl/>
        </w:rPr>
        <w:t xml:space="preserve"> ما سُمِع م</w:t>
      </w:r>
      <w:r w:rsidR="001B29D5" w:rsidRPr="00850D25">
        <w:rPr>
          <w:rFonts w:hint="cs"/>
          <w:sz w:val="28"/>
          <w:szCs w:val="28"/>
          <w:rtl/>
        </w:rPr>
        <w:t xml:space="preserve">ن </w:t>
      </w:r>
      <w:r w:rsidR="002E5397">
        <w:rPr>
          <w:rFonts w:hint="cs"/>
          <w:sz w:val="28"/>
          <w:szCs w:val="28"/>
          <w:rtl/>
        </w:rPr>
        <w:t xml:space="preserve">كلام </w:t>
      </w:r>
      <w:r w:rsidR="001B29D5" w:rsidRPr="00850D25">
        <w:rPr>
          <w:rFonts w:hint="cs"/>
          <w:sz w:val="28"/>
          <w:szCs w:val="28"/>
          <w:rtl/>
        </w:rPr>
        <w:t xml:space="preserve">العرب، وهذا ما يفهم مما </w:t>
      </w:r>
      <w:r w:rsidR="001B29D5" w:rsidRPr="00850D25">
        <w:rPr>
          <w:rFonts w:hint="cs"/>
          <w:b/>
          <w:bCs/>
          <w:sz w:val="28"/>
          <w:szCs w:val="28"/>
          <w:rtl/>
        </w:rPr>
        <w:t>رواه الق</w:t>
      </w:r>
      <w:r w:rsidR="0006239C">
        <w:rPr>
          <w:rFonts w:hint="cs"/>
          <w:b/>
          <w:bCs/>
          <w:sz w:val="28"/>
          <w:szCs w:val="28"/>
          <w:rtl/>
        </w:rPr>
        <w:t>ِ</w:t>
      </w:r>
      <w:r w:rsidR="001B29D5" w:rsidRPr="00850D25">
        <w:rPr>
          <w:rFonts w:hint="cs"/>
          <w:b/>
          <w:bCs/>
          <w:sz w:val="28"/>
          <w:szCs w:val="28"/>
          <w:rtl/>
        </w:rPr>
        <w:t>ف</w:t>
      </w:r>
      <w:r w:rsidR="0006239C">
        <w:rPr>
          <w:rFonts w:hint="cs"/>
          <w:b/>
          <w:bCs/>
          <w:sz w:val="28"/>
          <w:szCs w:val="28"/>
          <w:rtl/>
        </w:rPr>
        <w:t>ْ</w:t>
      </w:r>
      <w:r w:rsidR="001B29D5" w:rsidRPr="00850D25">
        <w:rPr>
          <w:rFonts w:hint="cs"/>
          <w:b/>
          <w:bCs/>
          <w:sz w:val="28"/>
          <w:szCs w:val="28"/>
          <w:rtl/>
        </w:rPr>
        <w:t>طي في "إنباه الرواة "من أن عيسى بن عمر وضع كتابه على الأكثر و</w:t>
      </w:r>
      <w:r w:rsidR="0006239C">
        <w:rPr>
          <w:rFonts w:hint="cs"/>
          <w:b/>
          <w:bCs/>
          <w:sz w:val="28"/>
          <w:szCs w:val="28"/>
          <w:rtl/>
        </w:rPr>
        <w:t xml:space="preserve"> </w:t>
      </w:r>
      <w:r w:rsidR="001B29D5" w:rsidRPr="00850D25">
        <w:rPr>
          <w:rFonts w:hint="cs"/>
          <w:b/>
          <w:bCs/>
          <w:sz w:val="28"/>
          <w:szCs w:val="28"/>
          <w:rtl/>
        </w:rPr>
        <w:t>سمَّ</w:t>
      </w:r>
      <w:r w:rsidR="00352A6A" w:rsidRPr="00850D25">
        <w:rPr>
          <w:rFonts w:hint="cs"/>
          <w:b/>
          <w:bCs/>
          <w:sz w:val="28"/>
          <w:szCs w:val="28"/>
          <w:rtl/>
        </w:rPr>
        <w:t>ى</w:t>
      </w:r>
      <w:r w:rsidR="001B29D5" w:rsidRPr="00850D25">
        <w:rPr>
          <w:rFonts w:hint="cs"/>
          <w:b/>
          <w:bCs/>
          <w:sz w:val="28"/>
          <w:szCs w:val="28"/>
          <w:rtl/>
        </w:rPr>
        <w:t xml:space="preserve"> ما ش</w:t>
      </w:r>
      <w:r w:rsidR="00EA58BB">
        <w:rPr>
          <w:rFonts w:hint="cs"/>
          <w:b/>
          <w:bCs/>
          <w:sz w:val="28"/>
          <w:szCs w:val="28"/>
          <w:rtl/>
        </w:rPr>
        <w:t>ـــــ</w:t>
      </w:r>
      <w:r w:rsidR="00B04A71">
        <w:rPr>
          <w:rFonts w:hint="cs"/>
          <w:b/>
          <w:bCs/>
          <w:sz w:val="28"/>
          <w:szCs w:val="28"/>
          <w:rtl/>
        </w:rPr>
        <w:t xml:space="preserve">ذَّ </w:t>
      </w:r>
      <w:r w:rsidR="001B29D5" w:rsidRPr="00850D25">
        <w:rPr>
          <w:rFonts w:hint="cs"/>
          <w:b/>
          <w:bCs/>
          <w:sz w:val="28"/>
          <w:szCs w:val="28"/>
          <w:rtl/>
        </w:rPr>
        <w:t>عن الأكثر لغاتٍ</w:t>
      </w:r>
      <w:r w:rsidR="00C92278" w:rsidRPr="00850D25">
        <w:rPr>
          <w:rFonts w:hint="cs"/>
          <w:sz w:val="28"/>
          <w:szCs w:val="28"/>
          <w:rtl/>
        </w:rPr>
        <w:t>، والجدير الذكر أن ابن</w:t>
      </w:r>
      <w:r w:rsidR="001B29D5" w:rsidRPr="00850D25">
        <w:rPr>
          <w:rFonts w:hint="cs"/>
          <w:sz w:val="28"/>
          <w:szCs w:val="28"/>
          <w:rtl/>
        </w:rPr>
        <w:t xml:space="preserve"> عم</w:t>
      </w:r>
      <w:r w:rsidR="0006239C">
        <w:rPr>
          <w:rFonts w:hint="cs"/>
          <w:sz w:val="28"/>
          <w:szCs w:val="28"/>
          <w:rtl/>
        </w:rPr>
        <w:t>ر كان له أثر في كتاب سيبويه</w:t>
      </w:r>
      <w:r w:rsidR="00C92278" w:rsidRPr="00850D25">
        <w:rPr>
          <w:rFonts w:hint="cs"/>
          <w:sz w:val="28"/>
          <w:szCs w:val="28"/>
          <w:rtl/>
        </w:rPr>
        <w:t>، ف</w:t>
      </w:r>
      <w:r w:rsidR="00EA58BB">
        <w:rPr>
          <w:rFonts w:hint="cs"/>
          <w:sz w:val="28"/>
          <w:szCs w:val="28"/>
          <w:rtl/>
        </w:rPr>
        <w:t>ـ</w:t>
      </w:r>
      <w:r w:rsidR="00C92278" w:rsidRPr="00850D25">
        <w:rPr>
          <w:rFonts w:hint="cs"/>
          <w:sz w:val="28"/>
          <w:szCs w:val="28"/>
          <w:rtl/>
        </w:rPr>
        <w:t>ق</w:t>
      </w:r>
      <w:r w:rsidR="00EA58BB">
        <w:rPr>
          <w:rFonts w:hint="cs"/>
          <w:sz w:val="28"/>
          <w:szCs w:val="28"/>
          <w:rtl/>
        </w:rPr>
        <w:t>ــ</w:t>
      </w:r>
      <w:r w:rsidR="00C92278" w:rsidRPr="00850D25">
        <w:rPr>
          <w:rFonts w:hint="cs"/>
          <w:sz w:val="28"/>
          <w:szCs w:val="28"/>
          <w:rtl/>
        </w:rPr>
        <w:t>د</w:t>
      </w:r>
      <w:r w:rsidR="001B29D5" w:rsidRPr="00850D25">
        <w:rPr>
          <w:rFonts w:hint="cs"/>
          <w:sz w:val="28"/>
          <w:szCs w:val="28"/>
          <w:rtl/>
        </w:rPr>
        <w:t xml:space="preserve"> ذ</w:t>
      </w:r>
      <w:r w:rsidR="0006239C">
        <w:rPr>
          <w:rFonts w:hint="cs"/>
          <w:sz w:val="28"/>
          <w:szCs w:val="28"/>
          <w:rtl/>
        </w:rPr>
        <w:t>ُ</w:t>
      </w:r>
      <w:r w:rsidR="001B29D5" w:rsidRPr="00850D25">
        <w:rPr>
          <w:rFonts w:hint="cs"/>
          <w:sz w:val="28"/>
          <w:szCs w:val="28"/>
          <w:rtl/>
        </w:rPr>
        <w:t>ك</w:t>
      </w:r>
      <w:r w:rsidR="0006239C">
        <w:rPr>
          <w:rFonts w:hint="cs"/>
          <w:sz w:val="28"/>
          <w:szCs w:val="28"/>
          <w:rtl/>
        </w:rPr>
        <w:t>ِـ</w:t>
      </w:r>
      <w:r w:rsidR="001B29D5" w:rsidRPr="00850D25">
        <w:rPr>
          <w:rFonts w:hint="cs"/>
          <w:sz w:val="28"/>
          <w:szCs w:val="28"/>
          <w:rtl/>
        </w:rPr>
        <w:t>ر</w:t>
      </w:r>
      <w:r w:rsidR="0006239C">
        <w:rPr>
          <w:rFonts w:hint="cs"/>
          <w:sz w:val="28"/>
          <w:szCs w:val="28"/>
          <w:rtl/>
        </w:rPr>
        <w:t>َ</w:t>
      </w:r>
      <w:r w:rsidR="001B29D5" w:rsidRPr="00850D25">
        <w:rPr>
          <w:rFonts w:hint="cs"/>
          <w:sz w:val="28"/>
          <w:szCs w:val="28"/>
          <w:rtl/>
        </w:rPr>
        <w:t xml:space="preserve"> فيه</w:t>
      </w:r>
      <w:r w:rsidR="002E5397">
        <w:rPr>
          <w:rFonts w:hint="cs"/>
          <w:sz w:val="28"/>
          <w:szCs w:val="28"/>
          <w:rtl/>
        </w:rPr>
        <w:t xml:space="preserve"> اثنتين وعشرين</w:t>
      </w:r>
      <w:r w:rsidR="00BC4748" w:rsidRPr="00850D25">
        <w:rPr>
          <w:rFonts w:hint="cs"/>
          <w:sz w:val="28"/>
          <w:szCs w:val="28"/>
          <w:rtl/>
        </w:rPr>
        <w:t xml:space="preserve"> مر</w:t>
      </w:r>
      <w:r w:rsidR="001B29D5" w:rsidRPr="00850D25">
        <w:rPr>
          <w:rFonts w:hint="cs"/>
          <w:sz w:val="28"/>
          <w:szCs w:val="28"/>
          <w:rtl/>
        </w:rPr>
        <w:t xml:space="preserve">ة . </w:t>
      </w:r>
    </w:p>
    <w:p w:rsidR="00C72E07" w:rsidRPr="00EA3889" w:rsidRDefault="00C72E07" w:rsidP="00EA3889">
      <w:pPr>
        <w:jc w:val="both"/>
        <w:rPr>
          <w:b/>
          <w:bCs/>
          <w:sz w:val="28"/>
          <w:szCs w:val="28"/>
        </w:rPr>
      </w:pPr>
      <w:r w:rsidRPr="00EA3889">
        <w:rPr>
          <w:rFonts w:hint="cs"/>
          <w:b/>
          <w:bCs/>
          <w:sz w:val="28"/>
          <w:szCs w:val="28"/>
          <w:rtl/>
        </w:rPr>
        <w:t>أبو عمرو</w:t>
      </w:r>
      <w:r w:rsidR="00B745FF" w:rsidRPr="00EA3889">
        <w:rPr>
          <w:rFonts w:hint="cs"/>
          <w:b/>
          <w:bCs/>
          <w:sz w:val="28"/>
          <w:szCs w:val="28"/>
          <w:rtl/>
        </w:rPr>
        <w:t xml:space="preserve"> </w:t>
      </w:r>
      <w:r w:rsidRPr="00EA3889">
        <w:rPr>
          <w:rFonts w:hint="cs"/>
          <w:b/>
          <w:bCs/>
          <w:sz w:val="28"/>
          <w:szCs w:val="28"/>
          <w:rtl/>
        </w:rPr>
        <w:t>بن</w:t>
      </w:r>
      <w:r w:rsidR="00B745FF" w:rsidRPr="00EA3889">
        <w:rPr>
          <w:rFonts w:hint="cs"/>
          <w:b/>
          <w:bCs/>
          <w:sz w:val="28"/>
          <w:szCs w:val="28"/>
          <w:rtl/>
        </w:rPr>
        <w:t xml:space="preserve"> </w:t>
      </w:r>
      <w:r w:rsidRPr="00EA3889">
        <w:rPr>
          <w:rFonts w:hint="cs"/>
          <w:b/>
          <w:bCs/>
          <w:sz w:val="28"/>
          <w:szCs w:val="28"/>
          <w:rtl/>
        </w:rPr>
        <w:t>العلاء(154هـ)</w:t>
      </w:r>
    </w:p>
    <w:p w:rsidR="00B42C30" w:rsidRDefault="00B42C30" w:rsidP="00EA58BB">
      <w:pPr>
        <w:ind w:left="360"/>
        <w:jc w:val="both"/>
        <w:rPr>
          <w:sz w:val="28"/>
          <w:szCs w:val="28"/>
          <w:rtl/>
        </w:rPr>
      </w:pPr>
      <w:r>
        <w:rPr>
          <w:rFonts w:hint="cs"/>
          <w:sz w:val="28"/>
          <w:szCs w:val="28"/>
          <w:rtl/>
        </w:rPr>
        <w:t xml:space="preserve">       </w:t>
      </w:r>
      <w:r w:rsidR="00B745FF">
        <w:rPr>
          <w:rFonts w:hint="cs"/>
          <w:sz w:val="28"/>
          <w:szCs w:val="28"/>
          <w:rtl/>
        </w:rPr>
        <w:t>هو أبرز نحو</w:t>
      </w:r>
      <w:r w:rsidR="00BC4748">
        <w:rPr>
          <w:rFonts w:hint="cs"/>
          <w:sz w:val="28"/>
          <w:szCs w:val="28"/>
          <w:rtl/>
        </w:rPr>
        <w:t>يي</w:t>
      </w:r>
      <w:r w:rsidR="00B745FF">
        <w:rPr>
          <w:rFonts w:hint="cs"/>
          <w:sz w:val="28"/>
          <w:szCs w:val="28"/>
          <w:rtl/>
        </w:rPr>
        <w:t xml:space="preserve"> الطبقة الثانية من</w:t>
      </w:r>
      <w:r w:rsidR="00850D25">
        <w:rPr>
          <w:rFonts w:hint="cs"/>
          <w:sz w:val="28"/>
          <w:szCs w:val="28"/>
          <w:rtl/>
        </w:rPr>
        <w:t xml:space="preserve"> نحاة البصرة</w:t>
      </w:r>
      <w:r w:rsidR="00BC4748">
        <w:rPr>
          <w:rFonts w:hint="cs"/>
          <w:sz w:val="28"/>
          <w:szCs w:val="28"/>
          <w:rtl/>
        </w:rPr>
        <w:t>،</w:t>
      </w:r>
      <w:r w:rsidR="00850D25">
        <w:rPr>
          <w:rFonts w:hint="cs"/>
          <w:sz w:val="28"/>
          <w:szCs w:val="28"/>
          <w:rtl/>
        </w:rPr>
        <w:t xml:space="preserve"> وأبرز ما ي</w:t>
      </w:r>
      <w:r w:rsidR="00062FC0">
        <w:rPr>
          <w:rFonts w:hint="cs"/>
          <w:sz w:val="28"/>
          <w:szCs w:val="28"/>
          <w:rtl/>
        </w:rPr>
        <w:t>ُ</w:t>
      </w:r>
      <w:r w:rsidR="00850D25">
        <w:rPr>
          <w:rFonts w:hint="cs"/>
          <w:sz w:val="28"/>
          <w:szCs w:val="28"/>
          <w:rtl/>
        </w:rPr>
        <w:t>س</w:t>
      </w:r>
      <w:r w:rsidR="00062FC0">
        <w:rPr>
          <w:rFonts w:hint="cs"/>
          <w:sz w:val="28"/>
          <w:szCs w:val="28"/>
          <w:rtl/>
        </w:rPr>
        <w:t>َ</w:t>
      </w:r>
      <w:r w:rsidR="00850D25">
        <w:rPr>
          <w:rFonts w:hint="cs"/>
          <w:sz w:val="28"/>
          <w:szCs w:val="28"/>
          <w:rtl/>
        </w:rPr>
        <w:t>ج</w:t>
      </w:r>
      <w:r w:rsidR="00062FC0">
        <w:rPr>
          <w:rFonts w:hint="cs"/>
          <w:sz w:val="28"/>
          <w:szCs w:val="28"/>
          <w:rtl/>
        </w:rPr>
        <w:t>َّــ</w:t>
      </w:r>
      <w:r w:rsidR="00850D25">
        <w:rPr>
          <w:rFonts w:hint="cs"/>
          <w:sz w:val="28"/>
          <w:szCs w:val="28"/>
          <w:rtl/>
        </w:rPr>
        <w:t>ل</w:t>
      </w:r>
      <w:r w:rsidR="00062FC0">
        <w:rPr>
          <w:rFonts w:hint="cs"/>
          <w:sz w:val="28"/>
          <w:szCs w:val="28"/>
          <w:rtl/>
        </w:rPr>
        <w:t>ُ</w:t>
      </w:r>
      <w:r w:rsidR="00850D25">
        <w:rPr>
          <w:rFonts w:hint="cs"/>
          <w:sz w:val="28"/>
          <w:szCs w:val="28"/>
          <w:rtl/>
        </w:rPr>
        <w:t xml:space="preserve"> له فيما نحن فيه </w:t>
      </w:r>
      <w:r>
        <w:rPr>
          <w:rFonts w:hint="cs"/>
          <w:sz w:val="28"/>
          <w:szCs w:val="28"/>
          <w:rtl/>
        </w:rPr>
        <w:t>ثلاثة أمور</w:t>
      </w:r>
      <w:r w:rsidR="00850D25">
        <w:rPr>
          <w:rFonts w:hint="cs"/>
          <w:sz w:val="28"/>
          <w:szCs w:val="28"/>
          <w:rtl/>
        </w:rPr>
        <w:t xml:space="preserve">؛ رحلته إلى البادية وأخذه اللغة </w:t>
      </w:r>
      <w:r w:rsidR="00D77A7B">
        <w:rPr>
          <w:rFonts w:hint="cs"/>
          <w:sz w:val="28"/>
          <w:szCs w:val="28"/>
          <w:rtl/>
        </w:rPr>
        <w:t>من منابعها الأصلية</w:t>
      </w:r>
      <w:r w:rsidR="00850D25">
        <w:rPr>
          <w:rFonts w:hint="cs"/>
          <w:sz w:val="28"/>
          <w:szCs w:val="28"/>
          <w:rtl/>
        </w:rPr>
        <w:t>،</w:t>
      </w:r>
      <w:r>
        <w:rPr>
          <w:rFonts w:hint="cs"/>
          <w:sz w:val="28"/>
          <w:szCs w:val="28"/>
          <w:rtl/>
        </w:rPr>
        <w:t xml:space="preserve"> والتصنيف في النحو، والعمل بالكثير المطرد في كلام العرب، وفيما يلي إيجاز </w:t>
      </w:r>
      <w:r w:rsidR="00EA58BB">
        <w:rPr>
          <w:rFonts w:hint="cs"/>
          <w:sz w:val="28"/>
          <w:szCs w:val="28"/>
          <w:rtl/>
        </w:rPr>
        <w:t xml:space="preserve">لهذه </w:t>
      </w:r>
      <w:r>
        <w:rPr>
          <w:rFonts w:hint="cs"/>
          <w:sz w:val="28"/>
          <w:szCs w:val="28"/>
          <w:rtl/>
        </w:rPr>
        <w:t>الأمور:</w:t>
      </w:r>
    </w:p>
    <w:p w:rsidR="00B42C30" w:rsidRDefault="00B42C30" w:rsidP="004E5CFC">
      <w:pPr>
        <w:pStyle w:val="a5"/>
        <w:numPr>
          <w:ilvl w:val="0"/>
          <w:numId w:val="8"/>
        </w:numPr>
        <w:jc w:val="both"/>
        <w:rPr>
          <w:sz w:val="28"/>
          <w:szCs w:val="28"/>
        </w:rPr>
      </w:pPr>
      <w:r w:rsidRPr="00B42C30">
        <w:rPr>
          <w:rFonts w:hint="cs"/>
          <w:b/>
          <w:bCs/>
          <w:sz w:val="28"/>
          <w:szCs w:val="28"/>
          <w:rtl/>
        </w:rPr>
        <w:t>رحلة أبي عمرو إلى البادية</w:t>
      </w:r>
      <w:r>
        <w:rPr>
          <w:rFonts w:hint="cs"/>
          <w:sz w:val="28"/>
          <w:szCs w:val="28"/>
          <w:rtl/>
        </w:rPr>
        <w:t xml:space="preserve"> .</w:t>
      </w:r>
    </w:p>
    <w:p w:rsidR="00B42C30" w:rsidRDefault="00B42C30" w:rsidP="00882F1A">
      <w:pPr>
        <w:jc w:val="both"/>
        <w:rPr>
          <w:sz w:val="28"/>
          <w:szCs w:val="28"/>
          <w:rtl/>
        </w:rPr>
      </w:pPr>
      <w:r>
        <w:rPr>
          <w:rFonts w:hint="cs"/>
          <w:sz w:val="28"/>
          <w:szCs w:val="28"/>
          <w:rtl/>
        </w:rPr>
        <w:t xml:space="preserve">       </w:t>
      </w:r>
      <w:r w:rsidR="00BC4748" w:rsidRPr="00B42C30">
        <w:rPr>
          <w:rFonts w:hint="cs"/>
          <w:sz w:val="28"/>
          <w:szCs w:val="28"/>
          <w:rtl/>
        </w:rPr>
        <w:t>فاق</w:t>
      </w:r>
      <w:r>
        <w:rPr>
          <w:rFonts w:hint="cs"/>
          <w:sz w:val="28"/>
          <w:szCs w:val="28"/>
          <w:rtl/>
        </w:rPr>
        <w:t xml:space="preserve"> أبو عمرو</w:t>
      </w:r>
      <w:r w:rsidR="00B745FF" w:rsidRPr="00B42C30">
        <w:rPr>
          <w:rFonts w:hint="cs"/>
          <w:sz w:val="28"/>
          <w:szCs w:val="28"/>
          <w:rtl/>
        </w:rPr>
        <w:t xml:space="preserve"> سابقيه بسعة معارفه اللغوية، وبك</w:t>
      </w:r>
      <w:r w:rsidR="00BC4748" w:rsidRPr="00B42C30">
        <w:rPr>
          <w:rFonts w:hint="cs"/>
          <w:sz w:val="28"/>
          <w:szCs w:val="28"/>
          <w:rtl/>
        </w:rPr>
        <w:t>ثرة رحيله إلى البادية</w:t>
      </w:r>
      <w:r w:rsidR="00B745FF" w:rsidRPr="00B42C30">
        <w:rPr>
          <w:rFonts w:hint="cs"/>
          <w:sz w:val="28"/>
          <w:szCs w:val="28"/>
          <w:rtl/>
        </w:rPr>
        <w:t xml:space="preserve">، وغنى محفوظه من الشعر الجاهلي، حتى </w:t>
      </w:r>
      <w:r w:rsidR="00B745FF" w:rsidRPr="00B42C30">
        <w:rPr>
          <w:rFonts w:hint="cs"/>
          <w:b/>
          <w:bCs/>
          <w:sz w:val="28"/>
          <w:szCs w:val="28"/>
          <w:rtl/>
        </w:rPr>
        <w:t>قال فيه الأصمعي: ص</w:t>
      </w:r>
      <w:r w:rsidR="00BC4748" w:rsidRPr="00B42C30">
        <w:rPr>
          <w:rFonts w:hint="cs"/>
          <w:b/>
          <w:bCs/>
          <w:sz w:val="28"/>
          <w:szCs w:val="28"/>
          <w:rtl/>
        </w:rPr>
        <w:t>َ</w:t>
      </w:r>
      <w:r w:rsidR="00B745FF" w:rsidRPr="00B42C30">
        <w:rPr>
          <w:rFonts w:hint="cs"/>
          <w:b/>
          <w:bCs/>
          <w:sz w:val="28"/>
          <w:szCs w:val="28"/>
          <w:rtl/>
        </w:rPr>
        <w:t>ح</w:t>
      </w:r>
      <w:r w:rsidR="00BC4748" w:rsidRPr="00B42C30">
        <w:rPr>
          <w:rFonts w:hint="cs"/>
          <w:b/>
          <w:bCs/>
          <w:sz w:val="28"/>
          <w:szCs w:val="28"/>
          <w:rtl/>
        </w:rPr>
        <w:t>ِ</w:t>
      </w:r>
      <w:r w:rsidR="00B745FF" w:rsidRPr="00B42C30">
        <w:rPr>
          <w:rFonts w:hint="cs"/>
          <w:b/>
          <w:bCs/>
          <w:sz w:val="28"/>
          <w:szCs w:val="28"/>
          <w:rtl/>
        </w:rPr>
        <w:t>ب</w:t>
      </w:r>
      <w:r w:rsidR="00BC4748" w:rsidRPr="00B42C30">
        <w:rPr>
          <w:rFonts w:hint="cs"/>
          <w:b/>
          <w:bCs/>
          <w:sz w:val="28"/>
          <w:szCs w:val="28"/>
          <w:rtl/>
        </w:rPr>
        <w:t>ْ</w:t>
      </w:r>
      <w:r w:rsidR="00B745FF" w:rsidRPr="00B42C30">
        <w:rPr>
          <w:rFonts w:hint="cs"/>
          <w:b/>
          <w:bCs/>
          <w:sz w:val="28"/>
          <w:szCs w:val="28"/>
          <w:rtl/>
        </w:rPr>
        <w:t>ت</w:t>
      </w:r>
      <w:r w:rsidR="00BC4748" w:rsidRPr="00B42C30">
        <w:rPr>
          <w:rFonts w:hint="cs"/>
          <w:b/>
          <w:bCs/>
          <w:sz w:val="28"/>
          <w:szCs w:val="28"/>
          <w:rtl/>
        </w:rPr>
        <w:t>ُ</w:t>
      </w:r>
      <w:r w:rsidR="00B745FF" w:rsidRPr="00B42C30">
        <w:rPr>
          <w:rFonts w:hint="cs"/>
          <w:b/>
          <w:bCs/>
          <w:sz w:val="28"/>
          <w:szCs w:val="28"/>
          <w:rtl/>
        </w:rPr>
        <w:t xml:space="preserve"> أبا عمرو كذا س</w:t>
      </w:r>
      <w:r w:rsidRPr="00B42C30">
        <w:rPr>
          <w:rFonts w:hint="cs"/>
          <w:b/>
          <w:bCs/>
          <w:sz w:val="28"/>
          <w:szCs w:val="28"/>
          <w:rtl/>
        </w:rPr>
        <w:t>نة</w:t>
      </w:r>
      <w:r w:rsidR="00334235">
        <w:rPr>
          <w:rFonts w:hint="cs"/>
          <w:b/>
          <w:bCs/>
          <w:sz w:val="28"/>
          <w:szCs w:val="28"/>
          <w:rtl/>
        </w:rPr>
        <w:t>ً</w:t>
      </w:r>
      <w:r w:rsidRPr="00B42C30">
        <w:rPr>
          <w:rFonts w:hint="cs"/>
          <w:b/>
          <w:bCs/>
          <w:sz w:val="28"/>
          <w:szCs w:val="28"/>
          <w:rtl/>
        </w:rPr>
        <w:t>، فما سمعته يحتج</w:t>
      </w:r>
      <w:r w:rsidR="00334235">
        <w:rPr>
          <w:rFonts w:hint="cs"/>
          <w:b/>
          <w:bCs/>
          <w:sz w:val="28"/>
          <w:szCs w:val="28"/>
          <w:rtl/>
        </w:rPr>
        <w:t>ُّ</w:t>
      </w:r>
      <w:r w:rsidRPr="00B42C30">
        <w:rPr>
          <w:rFonts w:hint="cs"/>
          <w:b/>
          <w:bCs/>
          <w:sz w:val="28"/>
          <w:szCs w:val="28"/>
          <w:rtl/>
        </w:rPr>
        <w:t xml:space="preserve"> ببيت إسلامي</w:t>
      </w:r>
      <w:r w:rsidR="00B745FF" w:rsidRPr="00B42C30">
        <w:rPr>
          <w:rFonts w:hint="cs"/>
          <w:sz w:val="28"/>
          <w:szCs w:val="28"/>
          <w:rtl/>
        </w:rPr>
        <w:t>، وقد كان أثره في كتاب</w:t>
      </w:r>
      <w:r w:rsidR="00BC4748" w:rsidRPr="00B42C30">
        <w:rPr>
          <w:rFonts w:hint="cs"/>
          <w:sz w:val="28"/>
          <w:szCs w:val="28"/>
          <w:rtl/>
        </w:rPr>
        <w:t xml:space="preserve"> سيبويه أبرز من أثر سابقيه ،لذا</w:t>
      </w:r>
      <w:r w:rsidR="00B745FF" w:rsidRPr="00B42C30">
        <w:rPr>
          <w:rFonts w:hint="cs"/>
          <w:sz w:val="28"/>
          <w:szCs w:val="28"/>
          <w:rtl/>
        </w:rPr>
        <w:t xml:space="preserve"> ترد</w:t>
      </w:r>
      <w:r w:rsidR="00334235">
        <w:rPr>
          <w:rFonts w:hint="cs"/>
          <w:sz w:val="28"/>
          <w:szCs w:val="28"/>
          <w:rtl/>
        </w:rPr>
        <w:t>َّ</w:t>
      </w:r>
      <w:r w:rsidR="00B745FF" w:rsidRPr="00B42C30">
        <w:rPr>
          <w:rFonts w:hint="cs"/>
          <w:sz w:val="28"/>
          <w:szCs w:val="28"/>
          <w:rtl/>
        </w:rPr>
        <w:t>د ذ</w:t>
      </w:r>
      <w:r w:rsidR="00BC4748" w:rsidRPr="00B42C30">
        <w:rPr>
          <w:rFonts w:hint="cs"/>
          <w:sz w:val="28"/>
          <w:szCs w:val="28"/>
          <w:rtl/>
        </w:rPr>
        <w:t xml:space="preserve">كره في الكتاب </w:t>
      </w:r>
      <w:r w:rsidR="00882F1A">
        <w:rPr>
          <w:rFonts w:hint="cs"/>
          <w:sz w:val="28"/>
          <w:szCs w:val="28"/>
          <w:rtl/>
        </w:rPr>
        <w:t>أربعا وأربعين</w:t>
      </w:r>
      <w:r>
        <w:rPr>
          <w:rFonts w:hint="cs"/>
          <w:sz w:val="28"/>
          <w:szCs w:val="28"/>
          <w:rtl/>
        </w:rPr>
        <w:t xml:space="preserve"> مرة .</w:t>
      </w:r>
    </w:p>
    <w:p w:rsidR="00B42C30" w:rsidRPr="00B835AD" w:rsidRDefault="00B42C30" w:rsidP="00B835AD">
      <w:pPr>
        <w:pStyle w:val="a5"/>
        <w:numPr>
          <w:ilvl w:val="0"/>
          <w:numId w:val="8"/>
        </w:numPr>
        <w:jc w:val="both"/>
        <w:rPr>
          <w:sz w:val="28"/>
          <w:szCs w:val="28"/>
          <w:rtl/>
        </w:rPr>
      </w:pPr>
      <w:r w:rsidRPr="00B42C30">
        <w:rPr>
          <w:rFonts w:hint="cs"/>
          <w:b/>
          <w:bCs/>
          <w:sz w:val="28"/>
          <w:szCs w:val="28"/>
          <w:rtl/>
        </w:rPr>
        <w:t>تصنيف أبي عمرو في النحو</w:t>
      </w:r>
      <w:r w:rsidR="00B835AD">
        <w:rPr>
          <w:rFonts w:hint="cs"/>
          <w:sz w:val="28"/>
          <w:szCs w:val="28"/>
          <w:rtl/>
        </w:rPr>
        <w:t>(154هـ)</w:t>
      </w:r>
      <w:r w:rsidRPr="00B835AD">
        <w:rPr>
          <w:rFonts w:hint="cs"/>
          <w:sz w:val="28"/>
          <w:szCs w:val="28"/>
          <w:rtl/>
        </w:rPr>
        <w:t xml:space="preserve">ألَّـــف أبو عمرو كثيرا من المصنفات في اللغة والنحو والقراءات حتى ملأت بيته إلى السقف، </w:t>
      </w:r>
      <w:r w:rsidRPr="00B835AD">
        <w:rPr>
          <w:rFonts w:hint="cs"/>
          <w:b/>
          <w:bCs/>
          <w:sz w:val="28"/>
          <w:szCs w:val="28"/>
          <w:rtl/>
        </w:rPr>
        <w:t>لكنه أحرقها في آخر حياته لورعه وزهده</w:t>
      </w:r>
      <w:r w:rsidR="009078AB" w:rsidRPr="00B835AD">
        <w:rPr>
          <w:rFonts w:hint="cs"/>
          <w:sz w:val="28"/>
          <w:szCs w:val="28"/>
          <w:rtl/>
        </w:rPr>
        <w:t>، خشية أن يكون فيه</w:t>
      </w:r>
      <w:r w:rsidR="00B76F80" w:rsidRPr="00B835AD">
        <w:rPr>
          <w:rFonts w:hint="cs"/>
          <w:sz w:val="28"/>
          <w:szCs w:val="28"/>
          <w:rtl/>
        </w:rPr>
        <w:t>ا</w:t>
      </w:r>
      <w:r w:rsidR="009078AB" w:rsidRPr="00B835AD">
        <w:rPr>
          <w:rFonts w:hint="cs"/>
          <w:sz w:val="28"/>
          <w:szCs w:val="28"/>
          <w:rtl/>
        </w:rPr>
        <w:t xml:space="preserve"> خطأ</w:t>
      </w:r>
      <w:r w:rsidR="00B76F80" w:rsidRPr="00B835AD">
        <w:rPr>
          <w:rFonts w:hint="cs"/>
          <w:sz w:val="28"/>
          <w:szCs w:val="28"/>
          <w:rtl/>
        </w:rPr>
        <w:t>،</w:t>
      </w:r>
      <w:r w:rsidR="009078AB" w:rsidRPr="00B835AD">
        <w:rPr>
          <w:rFonts w:hint="cs"/>
          <w:sz w:val="28"/>
          <w:szCs w:val="28"/>
          <w:rtl/>
        </w:rPr>
        <w:t xml:space="preserve"> يأثم عليه في الدنيا أو في الآخرة</w:t>
      </w:r>
    </w:p>
    <w:p w:rsidR="00B42C30" w:rsidRPr="00B42C30" w:rsidRDefault="00B42C30" w:rsidP="004E5CFC">
      <w:pPr>
        <w:pStyle w:val="a5"/>
        <w:numPr>
          <w:ilvl w:val="0"/>
          <w:numId w:val="8"/>
        </w:numPr>
        <w:jc w:val="both"/>
        <w:rPr>
          <w:sz w:val="28"/>
          <w:szCs w:val="28"/>
        </w:rPr>
      </w:pPr>
      <w:r w:rsidRPr="00850D25">
        <w:rPr>
          <w:rFonts w:hint="cs"/>
          <w:b/>
          <w:bCs/>
          <w:sz w:val="28"/>
          <w:szCs w:val="28"/>
          <w:rtl/>
        </w:rPr>
        <w:t>العمل بالكثير المطرد في كلام العرب</w:t>
      </w:r>
    </w:p>
    <w:p w:rsidR="00B76F80" w:rsidRDefault="00B42C30" w:rsidP="00EA58BB">
      <w:pPr>
        <w:jc w:val="both"/>
        <w:rPr>
          <w:sz w:val="28"/>
          <w:szCs w:val="28"/>
          <w:rtl/>
        </w:rPr>
      </w:pPr>
      <w:r>
        <w:rPr>
          <w:rFonts w:hint="cs"/>
          <w:b/>
          <w:bCs/>
          <w:sz w:val="28"/>
          <w:szCs w:val="28"/>
          <w:rtl/>
        </w:rPr>
        <w:t xml:space="preserve">       </w:t>
      </w:r>
      <w:r w:rsidR="00B745FF" w:rsidRPr="00B42C30">
        <w:rPr>
          <w:rFonts w:hint="cs"/>
          <w:sz w:val="28"/>
          <w:szCs w:val="28"/>
          <w:rtl/>
        </w:rPr>
        <w:t xml:space="preserve">تابع </w:t>
      </w:r>
      <w:r w:rsidRPr="00B42C30">
        <w:rPr>
          <w:rFonts w:hint="cs"/>
          <w:sz w:val="28"/>
          <w:szCs w:val="28"/>
          <w:rtl/>
        </w:rPr>
        <w:t xml:space="preserve">أبو عمر بن العلاء </w:t>
      </w:r>
      <w:r w:rsidR="00EA58BB">
        <w:rPr>
          <w:rFonts w:hint="cs"/>
          <w:sz w:val="28"/>
          <w:szCs w:val="28"/>
          <w:rtl/>
        </w:rPr>
        <w:t xml:space="preserve">عيسى </w:t>
      </w:r>
      <w:r w:rsidR="00B745FF" w:rsidRPr="00B42C30">
        <w:rPr>
          <w:rFonts w:hint="cs"/>
          <w:sz w:val="28"/>
          <w:szCs w:val="28"/>
          <w:rtl/>
        </w:rPr>
        <w:t>بن</w:t>
      </w:r>
      <w:r w:rsidR="00EA58BB">
        <w:rPr>
          <w:rFonts w:hint="cs"/>
          <w:sz w:val="28"/>
          <w:szCs w:val="28"/>
          <w:rtl/>
        </w:rPr>
        <w:t>َ</w:t>
      </w:r>
      <w:r w:rsidR="00B745FF" w:rsidRPr="00B42C30">
        <w:rPr>
          <w:rFonts w:hint="cs"/>
          <w:sz w:val="28"/>
          <w:szCs w:val="28"/>
          <w:rtl/>
        </w:rPr>
        <w:t xml:space="preserve"> عمر في منهجه المتمثل بالقياس على الكثير</w:t>
      </w:r>
      <w:r>
        <w:rPr>
          <w:rFonts w:hint="cs"/>
          <w:sz w:val="28"/>
          <w:szCs w:val="28"/>
          <w:rtl/>
        </w:rPr>
        <w:t xml:space="preserve"> المطرد في كلام العرب</w:t>
      </w:r>
      <w:r w:rsidR="00B745FF" w:rsidRPr="00B42C30">
        <w:rPr>
          <w:rFonts w:hint="cs"/>
          <w:sz w:val="28"/>
          <w:szCs w:val="28"/>
          <w:rtl/>
        </w:rPr>
        <w:t>، وجعل ما خالف هذا الكثير</w:t>
      </w:r>
      <w:r w:rsidR="00E82E70" w:rsidRPr="00B42C30">
        <w:rPr>
          <w:rFonts w:hint="cs"/>
          <w:sz w:val="28"/>
          <w:szCs w:val="28"/>
          <w:rtl/>
        </w:rPr>
        <w:t>َ</w:t>
      </w:r>
      <w:r w:rsidR="00B745FF" w:rsidRPr="00B42C30">
        <w:rPr>
          <w:rFonts w:hint="cs"/>
          <w:sz w:val="28"/>
          <w:szCs w:val="28"/>
          <w:rtl/>
        </w:rPr>
        <w:t xml:space="preserve"> لغات</w:t>
      </w:r>
      <w:r w:rsidR="00E82E70" w:rsidRPr="00B42C30">
        <w:rPr>
          <w:rFonts w:hint="cs"/>
          <w:sz w:val="28"/>
          <w:szCs w:val="28"/>
          <w:rtl/>
        </w:rPr>
        <w:t>ٍ خاصة</w:t>
      </w:r>
      <w:r w:rsidR="00B745FF" w:rsidRPr="00B42C30">
        <w:rPr>
          <w:rFonts w:hint="cs"/>
          <w:sz w:val="28"/>
          <w:szCs w:val="28"/>
          <w:rtl/>
        </w:rPr>
        <w:t>،</w:t>
      </w:r>
      <w:r w:rsidR="00E82E70" w:rsidRPr="00B42C30">
        <w:rPr>
          <w:rFonts w:hint="cs"/>
          <w:sz w:val="28"/>
          <w:szCs w:val="28"/>
          <w:rtl/>
        </w:rPr>
        <w:t xml:space="preserve"> </w:t>
      </w:r>
      <w:r w:rsidR="00B745FF" w:rsidRPr="00B42C30">
        <w:rPr>
          <w:rFonts w:hint="cs"/>
          <w:sz w:val="28"/>
          <w:szCs w:val="28"/>
          <w:rtl/>
        </w:rPr>
        <w:t>ت</w:t>
      </w:r>
      <w:r w:rsidR="00334235">
        <w:rPr>
          <w:rFonts w:hint="cs"/>
          <w:sz w:val="28"/>
          <w:szCs w:val="28"/>
          <w:rtl/>
        </w:rPr>
        <w:t>ٌ</w:t>
      </w:r>
      <w:r w:rsidR="00B745FF" w:rsidRPr="00B42C30">
        <w:rPr>
          <w:rFonts w:hint="cs"/>
          <w:sz w:val="28"/>
          <w:szCs w:val="28"/>
          <w:rtl/>
        </w:rPr>
        <w:t>ح</w:t>
      </w:r>
      <w:r w:rsidR="00334235">
        <w:rPr>
          <w:rFonts w:hint="cs"/>
          <w:sz w:val="28"/>
          <w:szCs w:val="28"/>
          <w:rtl/>
        </w:rPr>
        <w:t>ْ</w:t>
      </w:r>
      <w:r w:rsidR="00B745FF" w:rsidRPr="00B42C30">
        <w:rPr>
          <w:rFonts w:hint="cs"/>
          <w:sz w:val="28"/>
          <w:szCs w:val="28"/>
          <w:rtl/>
        </w:rPr>
        <w:t>ف</w:t>
      </w:r>
      <w:r w:rsidR="00334235">
        <w:rPr>
          <w:rFonts w:hint="cs"/>
          <w:sz w:val="28"/>
          <w:szCs w:val="28"/>
          <w:rtl/>
        </w:rPr>
        <w:t>َ</w:t>
      </w:r>
      <w:r w:rsidR="00B745FF" w:rsidRPr="00B42C30">
        <w:rPr>
          <w:rFonts w:hint="cs"/>
          <w:sz w:val="28"/>
          <w:szCs w:val="28"/>
          <w:rtl/>
        </w:rPr>
        <w:t>ظ</w:t>
      </w:r>
      <w:r w:rsidR="00334235">
        <w:rPr>
          <w:rFonts w:hint="cs"/>
          <w:sz w:val="28"/>
          <w:szCs w:val="28"/>
          <w:rtl/>
        </w:rPr>
        <w:t>ُ</w:t>
      </w:r>
      <w:r w:rsidR="00B745FF" w:rsidRPr="00B42C30">
        <w:rPr>
          <w:rFonts w:hint="cs"/>
          <w:sz w:val="28"/>
          <w:szCs w:val="28"/>
          <w:rtl/>
        </w:rPr>
        <w:t xml:space="preserve"> ولا يقاس عليها،</w:t>
      </w:r>
      <w:r w:rsidR="00B745FF" w:rsidRPr="00B42C30">
        <w:rPr>
          <w:rFonts w:hint="cs"/>
          <w:b/>
          <w:bCs/>
          <w:sz w:val="28"/>
          <w:szCs w:val="28"/>
          <w:rtl/>
        </w:rPr>
        <w:t xml:space="preserve"> فقد أورد الزَبيدي في " طبقاته" </w:t>
      </w:r>
      <w:r w:rsidR="00B76F80">
        <w:rPr>
          <w:rFonts w:hint="cs"/>
          <w:b/>
          <w:bCs/>
          <w:sz w:val="28"/>
          <w:szCs w:val="28"/>
          <w:rtl/>
        </w:rPr>
        <w:t xml:space="preserve">قول </w:t>
      </w:r>
      <w:r w:rsidR="00B745FF" w:rsidRPr="00B42C30">
        <w:rPr>
          <w:rFonts w:hint="cs"/>
          <w:b/>
          <w:bCs/>
          <w:sz w:val="28"/>
          <w:szCs w:val="28"/>
          <w:rtl/>
        </w:rPr>
        <w:t xml:space="preserve">ابن </w:t>
      </w:r>
      <w:r w:rsidR="00B76F80">
        <w:rPr>
          <w:rFonts w:hint="cs"/>
          <w:b/>
          <w:bCs/>
          <w:sz w:val="28"/>
          <w:szCs w:val="28"/>
          <w:rtl/>
        </w:rPr>
        <w:t>نوفل</w:t>
      </w:r>
      <w:r w:rsidR="00B745FF" w:rsidRPr="00B42C30">
        <w:rPr>
          <w:rFonts w:hint="cs"/>
          <w:b/>
          <w:bCs/>
          <w:sz w:val="28"/>
          <w:szCs w:val="28"/>
          <w:rtl/>
        </w:rPr>
        <w:t xml:space="preserve"> : سمعت</w:t>
      </w:r>
      <w:r w:rsidR="00E82E70" w:rsidRPr="00B42C30">
        <w:rPr>
          <w:rFonts w:hint="cs"/>
          <w:b/>
          <w:bCs/>
          <w:sz w:val="28"/>
          <w:szCs w:val="28"/>
          <w:rtl/>
        </w:rPr>
        <w:t>ُ</w:t>
      </w:r>
      <w:r w:rsidR="00B745FF" w:rsidRPr="00B42C30">
        <w:rPr>
          <w:rFonts w:hint="cs"/>
          <w:b/>
          <w:bCs/>
          <w:sz w:val="28"/>
          <w:szCs w:val="28"/>
          <w:rtl/>
        </w:rPr>
        <w:t xml:space="preserve"> أبي يقول لأبي عمرو بن العلاء : أخبرني عمَّا وضعت</w:t>
      </w:r>
      <w:r w:rsidR="00E82E70" w:rsidRPr="00B42C30">
        <w:rPr>
          <w:rFonts w:hint="cs"/>
          <w:b/>
          <w:bCs/>
          <w:sz w:val="28"/>
          <w:szCs w:val="28"/>
          <w:rtl/>
        </w:rPr>
        <w:t>َ</w:t>
      </w:r>
      <w:r w:rsidR="00B745FF" w:rsidRPr="00B42C30">
        <w:rPr>
          <w:rFonts w:hint="cs"/>
          <w:b/>
          <w:bCs/>
          <w:sz w:val="28"/>
          <w:szCs w:val="28"/>
          <w:rtl/>
        </w:rPr>
        <w:t xml:space="preserve"> مما سميت</w:t>
      </w:r>
      <w:r w:rsidR="00E82E70" w:rsidRPr="00B42C30">
        <w:rPr>
          <w:rFonts w:hint="cs"/>
          <w:b/>
          <w:bCs/>
          <w:sz w:val="28"/>
          <w:szCs w:val="28"/>
          <w:rtl/>
        </w:rPr>
        <w:t>َـ</w:t>
      </w:r>
      <w:r w:rsidR="00B745FF" w:rsidRPr="00B42C30">
        <w:rPr>
          <w:rFonts w:hint="cs"/>
          <w:b/>
          <w:bCs/>
          <w:sz w:val="28"/>
          <w:szCs w:val="28"/>
          <w:rtl/>
        </w:rPr>
        <w:t xml:space="preserve">ه عربية أيدخل فيه كلام العرب كله ؟ فقال لا . فقلت : كيف تصنع فيما خالفتك </w:t>
      </w:r>
      <w:r w:rsidR="006828FC" w:rsidRPr="00B42C30">
        <w:rPr>
          <w:rFonts w:hint="cs"/>
          <w:b/>
          <w:bCs/>
          <w:sz w:val="28"/>
          <w:szCs w:val="28"/>
          <w:rtl/>
        </w:rPr>
        <w:t>فيه العرب</w:t>
      </w:r>
      <w:r w:rsidR="00EA58BB">
        <w:rPr>
          <w:rFonts w:hint="cs"/>
          <w:b/>
          <w:bCs/>
          <w:sz w:val="28"/>
          <w:szCs w:val="28"/>
          <w:rtl/>
        </w:rPr>
        <w:t>، وهم حجة ؟ قال أعمل على الأكثر</w:t>
      </w:r>
      <w:r w:rsidR="006828FC" w:rsidRPr="00B42C30">
        <w:rPr>
          <w:rFonts w:hint="cs"/>
          <w:b/>
          <w:bCs/>
          <w:sz w:val="28"/>
          <w:szCs w:val="28"/>
          <w:rtl/>
        </w:rPr>
        <w:t>، وأسمي ما خالفني لغات.</w:t>
      </w:r>
    </w:p>
    <w:p w:rsidR="0067273F" w:rsidRDefault="006828FC" w:rsidP="00B76F80">
      <w:pPr>
        <w:jc w:val="both"/>
        <w:rPr>
          <w:sz w:val="28"/>
          <w:szCs w:val="28"/>
          <w:rtl/>
        </w:rPr>
      </w:pPr>
      <w:r w:rsidRPr="00B42C30">
        <w:rPr>
          <w:rFonts w:hint="cs"/>
          <w:sz w:val="28"/>
          <w:szCs w:val="28"/>
          <w:rtl/>
        </w:rPr>
        <w:lastRenderedPageBreak/>
        <w:t xml:space="preserve"> </w:t>
      </w:r>
      <w:r w:rsidR="00143E59">
        <w:rPr>
          <w:rFonts w:hint="cs"/>
          <w:sz w:val="28"/>
          <w:szCs w:val="28"/>
          <w:rtl/>
        </w:rPr>
        <w:t xml:space="preserve">       </w:t>
      </w:r>
      <w:r w:rsidRPr="00B42C30">
        <w:rPr>
          <w:rFonts w:hint="cs"/>
          <w:sz w:val="28"/>
          <w:szCs w:val="28"/>
          <w:rtl/>
        </w:rPr>
        <w:t xml:space="preserve">وبحديثنا عن أبي عمرو بن العلاء ينتهي حديثنا عن الطبقة </w:t>
      </w:r>
      <w:r w:rsidR="00D3050B">
        <w:rPr>
          <w:rFonts w:hint="cs"/>
          <w:sz w:val="28"/>
          <w:szCs w:val="28"/>
          <w:rtl/>
        </w:rPr>
        <w:t>الثانية من نحاة البصرة</w:t>
      </w:r>
      <w:r w:rsidR="00E82E70" w:rsidRPr="00B42C30">
        <w:rPr>
          <w:rFonts w:hint="cs"/>
          <w:sz w:val="28"/>
          <w:szCs w:val="28"/>
          <w:rtl/>
        </w:rPr>
        <w:t xml:space="preserve">، وتبدأ </w:t>
      </w:r>
      <w:r w:rsidRPr="00B42C30">
        <w:rPr>
          <w:rFonts w:hint="cs"/>
          <w:sz w:val="28"/>
          <w:szCs w:val="28"/>
          <w:rtl/>
        </w:rPr>
        <w:t xml:space="preserve">طبقة </w:t>
      </w:r>
      <w:r w:rsidR="00E82E70" w:rsidRPr="00B42C30">
        <w:rPr>
          <w:rFonts w:hint="cs"/>
          <w:sz w:val="28"/>
          <w:szCs w:val="28"/>
          <w:rtl/>
        </w:rPr>
        <w:t xml:space="preserve">جديدة </w:t>
      </w:r>
      <w:r w:rsidRPr="00B42C30">
        <w:rPr>
          <w:rFonts w:hint="cs"/>
          <w:sz w:val="28"/>
          <w:szCs w:val="28"/>
          <w:rtl/>
        </w:rPr>
        <w:t>من</w:t>
      </w:r>
      <w:r w:rsidR="00EA58BB">
        <w:rPr>
          <w:rFonts w:hint="cs"/>
          <w:sz w:val="28"/>
          <w:szCs w:val="28"/>
          <w:rtl/>
        </w:rPr>
        <w:t xml:space="preserve"> </w:t>
      </w:r>
      <w:r w:rsidR="00CB56A1">
        <w:rPr>
          <w:rFonts w:hint="cs"/>
          <w:sz w:val="28"/>
          <w:szCs w:val="28"/>
          <w:rtl/>
        </w:rPr>
        <w:t>نحاتها</w:t>
      </w:r>
      <w:r w:rsidR="00E82E70" w:rsidRPr="00B42C30">
        <w:rPr>
          <w:rFonts w:hint="cs"/>
          <w:sz w:val="28"/>
          <w:szCs w:val="28"/>
          <w:rtl/>
        </w:rPr>
        <w:t xml:space="preserve">، وهــــــي </w:t>
      </w:r>
      <w:r w:rsidR="00EA58BB">
        <w:rPr>
          <w:rFonts w:hint="cs"/>
          <w:sz w:val="28"/>
          <w:szCs w:val="28"/>
          <w:rtl/>
        </w:rPr>
        <w:t>الطبقة الثالثة</w:t>
      </w:r>
      <w:r w:rsidRPr="00B42C30">
        <w:rPr>
          <w:rFonts w:hint="cs"/>
          <w:sz w:val="28"/>
          <w:szCs w:val="28"/>
          <w:rtl/>
        </w:rPr>
        <w:t>.</w:t>
      </w:r>
      <w:r w:rsidR="00B76F80">
        <w:rPr>
          <w:rFonts w:hint="cs"/>
          <w:sz w:val="28"/>
          <w:szCs w:val="28"/>
          <w:rtl/>
        </w:rPr>
        <w:t xml:space="preserve"> </w:t>
      </w:r>
      <w:r w:rsidR="0067273F" w:rsidRPr="00C156D3">
        <w:rPr>
          <w:rFonts w:hint="cs"/>
          <w:sz w:val="28"/>
          <w:szCs w:val="28"/>
          <w:rtl/>
        </w:rPr>
        <w:t xml:space="preserve">والجدير بالذكر أنه حتى انقضاء عهد الطبقة الثانية من نحاة </w:t>
      </w:r>
      <w:r w:rsidR="0067273F">
        <w:rPr>
          <w:rFonts w:hint="cs"/>
          <w:sz w:val="28"/>
          <w:szCs w:val="28"/>
          <w:rtl/>
        </w:rPr>
        <w:t xml:space="preserve">المدرسة </w:t>
      </w:r>
      <w:r w:rsidR="0067273F" w:rsidRPr="00C156D3">
        <w:rPr>
          <w:rFonts w:hint="cs"/>
          <w:sz w:val="28"/>
          <w:szCs w:val="28"/>
          <w:rtl/>
        </w:rPr>
        <w:t>البصر</w:t>
      </w:r>
      <w:r w:rsidR="0067273F">
        <w:rPr>
          <w:rFonts w:hint="cs"/>
          <w:sz w:val="28"/>
          <w:szCs w:val="28"/>
          <w:rtl/>
        </w:rPr>
        <w:t>ي</w:t>
      </w:r>
      <w:r w:rsidR="0067273F" w:rsidRPr="00C156D3">
        <w:rPr>
          <w:rFonts w:hint="cs"/>
          <w:sz w:val="28"/>
          <w:szCs w:val="28"/>
          <w:rtl/>
        </w:rPr>
        <w:t xml:space="preserve">ة  ظلت </w:t>
      </w:r>
      <w:r w:rsidR="0067273F">
        <w:rPr>
          <w:rFonts w:hint="cs"/>
          <w:sz w:val="28"/>
          <w:szCs w:val="28"/>
          <w:rtl/>
        </w:rPr>
        <w:t>هذه المدرسة متفردة بالدرس النحوي</w:t>
      </w:r>
      <w:r w:rsidR="0067273F" w:rsidRPr="00C156D3">
        <w:rPr>
          <w:rFonts w:hint="cs"/>
          <w:sz w:val="28"/>
          <w:szCs w:val="28"/>
          <w:rtl/>
        </w:rPr>
        <w:t>، وبذلك تكون قد سبقت الكوفة</w:t>
      </w:r>
      <w:r w:rsidR="00F24C1A">
        <w:rPr>
          <w:rFonts w:hint="cs"/>
          <w:sz w:val="28"/>
          <w:szCs w:val="28"/>
          <w:rtl/>
        </w:rPr>
        <w:t>َ</w:t>
      </w:r>
      <w:r w:rsidR="0067273F" w:rsidRPr="00C156D3">
        <w:rPr>
          <w:rFonts w:hint="cs"/>
          <w:sz w:val="28"/>
          <w:szCs w:val="28"/>
          <w:rtl/>
        </w:rPr>
        <w:t xml:space="preserve"> في هذا العلم بقرابة قرن،</w:t>
      </w:r>
      <w:r w:rsidR="00EA58BB">
        <w:rPr>
          <w:rFonts w:hint="cs"/>
          <w:sz w:val="28"/>
          <w:szCs w:val="28"/>
          <w:rtl/>
        </w:rPr>
        <w:t xml:space="preserve"> و</w:t>
      </w:r>
      <w:r w:rsidR="00F24C1A">
        <w:rPr>
          <w:rFonts w:hint="cs"/>
          <w:sz w:val="28"/>
          <w:szCs w:val="28"/>
          <w:rtl/>
        </w:rPr>
        <w:t xml:space="preserve">قد بدأت بوادر المدرسة الكوفية بالظهور معاصرة لأعلام الطبقة </w:t>
      </w:r>
      <w:r w:rsidR="00EA3889">
        <w:rPr>
          <w:rFonts w:hint="cs"/>
          <w:sz w:val="28"/>
          <w:szCs w:val="28"/>
          <w:rtl/>
        </w:rPr>
        <w:t>الثالثة من المدرسة البصرية ، وهذه أعلامها</w:t>
      </w:r>
    </w:p>
    <w:p w:rsidR="00143E59" w:rsidRPr="00B42C30" w:rsidRDefault="00143E59" w:rsidP="00B76F80">
      <w:pPr>
        <w:jc w:val="both"/>
        <w:rPr>
          <w:sz w:val="28"/>
          <w:szCs w:val="28"/>
          <w:rtl/>
        </w:rPr>
      </w:pPr>
    </w:p>
    <w:p w:rsidR="00143E59" w:rsidRDefault="006E17A6" w:rsidP="00143E59">
      <w:pPr>
        <w:pStyle w:val="a5"/>
        <w:jc w:val="center"/>
        <w:rPr>
          <w:b/>
          <w:bCs/>
          <w:sz w:val="32"/>
          <w:szCs w:val="32"/>
          <w:rtl/>
        </w:rPr>
      </w:pPr>
      <w:r w:rsidRPr="006E17A6">
        <w:rPr>
          <w:rFonts w:hint="cs"/>
          <w:b/>
          <w:bCs/>
          <w:sz w:val="32"/>
          <w:szCs w:val="32"/>
          <w:rtl/>
        </w:rPr>
        <w:t>الطبقة</w:t>
      </w:r>
      <w:r>
        <w:rPr>
          <w:rFonts w:hint="cs"/>
          <w:b/>
          <w:bCs/>
          <w:sz w:val="32"/>
          <w:szCs w:val="32"/>
          <w:rtl/>
        </w:rPr>
        <w:t xml:space="preserve"> البصرية النحوية</w:t>
      </w:r>
      <w:r w:rsidRPr="006E17A6">
        <w:rPr>
          <w:rFonts w:hint="cs"/>
          <w:b/>
          <w:bCs/>
          <w:sz w:val="32"/>
          <w:szCs w:val="32"/>
          <w:rtl/>
        </w:rPr>
        <w:t xml:space="preserve"> الثالثة </w:t>
      </w:r>
    </w:p>
    <w:p w:rsidR="00143E59" w:rsidRPr="00143E59" w:rsidRDefault="00143E59" w:rsidP="00143E59">
      <w:pPr>
        <w:pStyle w:val="a5"/>
        <w:jc w:val="center"/>
        <w:rPr>
          <w:b/>
          <w:bCs/>
          <w:sz w:val="32"/>
          <w:szCs w:val="32"/>
        </w:rPr>
      </w:pPr>
    </w:p>
    <w:p w:rsidR="00F650AB" w:rsidRPr="00D3050B" w:rsidRDefault="00D3050B" w:rsidP="00D3050B">
      <w:pPr>
        <w:jc w:val="both"/>
        <w:rPr>
          <w:b/>
          <w:bCs/>
          <w:sz w:val="28"/>
          <w:szCs w:val="28"/>
          <w:rtl/>
        </w:rPr>
      </w:pPr>
      <w:r>
        <w:rPr>
          <w:rFonts w:hint="cs"/>
          <w:b/>
          <w:bCs/>
          <w:sz w:val="28"/>
          <w:szCs w:val="28"/>
          <w:rtl/>
        </w:rPr>
        <w:t>1-</w:t>
      </w:r>
      <w:r w:rsidR="006828FC" w:rsidRPr="00D3050B">
        <w:rPr>
          <w:rFonts w:hint="cs"/>
          <w:b/>
          <w:bCs/>
          <w:sz w:val="28"/>
          <w:szCs w:val="28"/>
          <w:rtl/>
        </w:rPr>
        <w:t>أ</w:t>
      </w:r>
      <w:r w:rsidR="00CB3131" w:rsidRPr="00D3050B">
        <w:rPr>
          <w:rFonts w:hint="cs"/>
          <w:b/>
          <w:bCs/>
          <w:sz w:val="28"/>
          <w:szCs w:val="28"/>
          <w:rtl/>
        </w:rPr>
        <w:t>بو</w:t>
      </w:r>
      <w:r w:rsidR="00F53FBC" w:rsidRPr="00D3050B">
        <w:rPr>
          <w:rFonts w:hint="cs"/>
          <w:b/>
          <w:bCs/>
          <w:sz w:val="28"/>
          <w:szCs w:val="28"/>
          <w:rtl/>
        </w:rPr>
        <w:t>الخطاب الأخفش الأكبر(177هـ) 2-</w:t>
      </w:r>
      <w:r w:rsidR="006828FC" w:rsidRPr="00D3050B">
        <w:rPr>
          <w:rFonts w:hint="cs"/>
          <w:b/>
          <w:bCs/>
          <w:sz w:val="28"/>
          <w:szCs w:val="28"/>
          <w:rtl/>
        </w:rPr>
        <w:t>الخليل بن أحمد الف</w:t>
      </w:r>
      <w:r w:rsidR="00426E71" w:rsidRPr="00D3050B">
        <w:rPr>
          <w:rFonts w:hint="cs"/>
          <w:b/>
          <w:bCs/>
          <w:sz w:val="28"/>
          <w:szCs w:val="28"/>
          <w:rtl/>
        </w:rPr>
        <w:t>ــــــــ</w:t>
      </w:r>
      <w:r w:rsidR="006828FC" w:rsidRPr="00D3050B">
        <w:rPr>
          <w:rFonts w:hint="cs"/>
          <w:b/>
          <w:bCs/>
          <w:sz w:val="28"/>
          <w:szCs w:val="28"/>
          <w:rtl/>
        </w:rPr>
        <w:t>راهي</w:t>
      </w:r>
      <w:r w:rsidR="006D2C4B" w:rsidRPr="00D3050B">
        <w:rPr>
          <w:rFonts w:hint="cs"/>
          <w:b/>
          <w:bCs/>
          <w:sz w:val="28"/>
          <w:szCs w:val="28"/>
          <w:rtl/>
        </w:rPr>
        <w:t>ـــ</w:t>
      </w:r>
      <w:r w:rsidR="005B60E7">
        <w:rPr>
          <w:rFonts w:hint="cs"/>
          <w:b/>
          <w:bCs/>
          <w:sz w:val="28"/>
          <w:szCs w:val="28"/>
          <w:rtl/>
        </w:rPr>
        <w:t>دي(175</w:t>
      </w:r>
      <w:r w:rsidR="00454A57">
        <w:rPr>
          <w:rFonts w:hint="cs"/>
          <w:b/>
          <w:bCs/>
          <w:sz w:val="28"/>
          <w:szCs w:val="28"/>
          <w:rtl/>
        </w:rPr>
        <w:t>)</w:t>
      </w:r>
      <w:r w:rsidR="005B60E7">
        <w:rPr>
          <w:rFonts w:hint="cs"/>
          <w:b/>
          <w:bCs/>
          <w:sz w:val="28"/>
          <w:szCs w:val="28"/>
          <w:rtl/>
        </w:rPr>
        <w:t>هـ</w:t>
      </w:r>
      <w:r w:rsidR="001C3D79" w:rsidRPr="00D3050B">
        <w:rPr>
          <w:rFonts w:hint="cs"/>
          <w:b/>
          <w:bCs/>
          <w:sz w:val="28"/>
          <w:szCs w:val="28"/>
          <w:rtl/>
        </w:rPr>
        <w:t>3-</w:t>
      </w:r>
      <w:r w:rsidR="00426E71" w:rsidRPr="00D3050B">
        <w:rPr>
          <w:rFonts w:hint="cs"/>
          <w:b/>
          <w:bCs/>
          <w:sz w:val="28"/>
          <w:szCs w:val="28"/>
          <w:rtl/>
        </w:rPr>
        <w:t xml:space="preserve"> </w:t>
      </w:r>
      <w:r w:rsidR="006828FC" w:rsidRPr="00D3050B">
        <w:rPr>
          <w:rFonts w:hint="cs"/>
          <w:b/>
          <w:bCs/>
          <w:sz w:val="28"/>
          <w:szCs w:val="28"/>
          <w:rtl/>
        </w:rPr>
        <w:t>سيبويه(180هـ)</w:t>
      </w:r>
      <w:r w:rsidR="001C3D79" w:rsidRPr="00D3050B">
        <w:rPr>
          <w:rFonts w:hint="cs"/>
          <w:b/>
          <w:bCs/>
          <w:sz w:val="28"/>
          <w:szCs w:val="28"/>
          <w:rtl/>
        </w:rPr>
        <w:t xml:space="preserve"> 4- </w:t>
      </w:r>
      <w:r w:rsidR="006828FC" w:rsidRPr="00D3050B">
        <w:rPr>
          <w:rFonts w:hint="cs"/>
          <w:b/>
          <w:bCs/>
          <w:sz w:val="28"/>
          <w:szCs w:val="28"/>
          <w:rtl/>
        </w:rPr>
        <w:t xml:space="preserve">يونس بن حبيب(185هـ) </w:t>
      </w:r>
      <w:r w:rsidR="001F2FFE" w:rsidRPr="00D3050B">
        <w:rPr>
          <w:rFonts w:hint="cs"/>
          <w:sz w:val="28"/>
          <w:szCs w:val="28"/>
          <w:rtl/>
        </w:rPr>
        <w:t>ولن نتحدث عن أحد من هؤلاء الأعلام مكتفين بما تقدم من الحديث عن</w:t>
      </w:r>
      <w:r w:rsidR="00CB3131" w:rsidRPr="00D3050B">
        <w:rPr>
          <w:rFonts w:hint="cs"/>
          <w:sz w:val="28"/>
          <w:szCs w:val="28"/>
          <w:rtl/>
        </w:rPr>
        <w:t xml:space="preserve"> نشأة النحو، ولاسيما</w:t>
      </w:r>
      <w:r w:rsidR="001F2FFE" w:rsidRPr="00D3050B">
        <w:rPr>
          <w:rFonts w:hint="cs"/>
          <w:sz w:val="28"/>
          <w:szCs w:val="28"/>
          <w:rtl/>
        </w:rPr>
        <w:t xml:space="preserve"> المدرسة البصرية</w:t>
      </w:r>
      <w:r w:rsidR="00CB3131" w:rsidRPr="00D3050B">
        <w:rPr>
          <w:rFonts w:hint="cs"/>
          <w:sz w:val="28"/>
          <w:szCs w:val="28"/>
          <w:rtl/>
        </w:rPr>
        <w:t xml:space="preserve"> </w:t>
      </w:r>
      <w:r w:rsidR="001F2FFE" w:rsidRPr="00D3050B">
        <w:rPr>
          <w:rFonts w:hint="cs"/>
          <w:sz w:val="28"/>
          <w:szCs w:val="28"/>
          <w:rtl/>
        </w:rPr>
        <w:t>، التي سنتحدث عن بعض مزاياها في معرض الحديث التالي عن المدارس النحوية في النحو العربي</w:t>
      </w:r>
      <w:r w:rsidR="00D12AE7" w:rsidRPr="00D3050B">
        <w:rPr>
          <w:rFonts w:hint="cs"/>
          <w:sz w:val="28"/>
          <w:szCs w:val="28"/>
          <w:rtl/>
        </w:rPr>
        <w:t xml:space="preserve"> عامة</w:t>
      </w:r>
    </w:p>
    <w:p w:rsidR="00F8579A" w:rsidRPr="00881DDA" w:rsidRDefault="001F2FFE" w:rsidP="00881DDA">
      <w:pPr>
        <w:jc w:val="center"/>
        <w:rPr>
          <w:b/>
          <w:bCs/>
          <w:sz w:val="32"/>
          <w:szCs w:val="32"/>
          <w:rtl/>
        </w:rPr>
      </w:pPr>
      <w:r w:rsidRPr="006E17A6">
        <w:rPr>
          <w:rFonts w:hint="cs"/>
          <w:b/>
          <w:bCs/>
          <w:sz w:val="32"/>
          <w:szCs w:val="32"/>
          <w:rtl/>
        </w:rPr>
        <w:t xml:space="preserve"> المدارس النحـــوية</w:t>
      </w:r>
    </w:p>
    <w:p w:rsidR="00F8579A" w:rsidRDefault="00980962" w:rsidP="00B61027">
      <w:pPr>
        <w:jc w:val="both"/>
        <w:rPr>
          <w:sz w:val="28"/>
          <w:szCs w:val="28"/>
          <w:rtl/>
        </w:rPr>
      </w:pPr>
      <w:r>
        <w:rPr>
          <w:rFonts w:hint="cs"/>
          <w:sz w:val="28"/>
          <w:szCs w:val="28"/>
          <w:rtl/>
        </w:rPr>
        <w:t xml:space="preserve">   </w:t>
      </w:r>
      <w:r w:rsidR="00F8579A">
        <w:rPr>
          <w:rFonts w:hint="cs"/>
          <w:sz w:val="28"/>
          <w:szCs w:val="28"/>
          <w:rtl/>
        </w:rPr>
        <w:t xml:space="preserve">    </w:t>
      </w:r>
      <w:r>
        <w:rPr>
          <w:rFonts w:hint="cs"/>
          <w:sz w:val="28"/>
          <w:szCs w:val="28"/>
          <w:rtl/>
        </w:rPr>
        <w:t>من القضايا التي شغلت الدرس النحو</w:t>
      </w:r>
      <w:r w:rsidR="00197537">
        <w:rPr>
          <w:rFonts w:hint="cs"/>
          <w:sz w:val="28"/>
          <w:szCs w:val="28"/>
          <w:rtl/>
        </w:rPr>
        <w:t>ي</w:t>
      </w:r>
      <w:r>
        <w:rPr>
          <w:rFonts w:hint="cs"/>
          <w:sz w:val="28"/>
          <w:szCs w:val="28"/>
          <w:rtl/>
        </w:rPr>
        <w:t xml:space="preserve"> في التأريخ للنحو العربي قديما حديثا ما به من مذاهب أو مدراس بالمصطلح الحديث،</w:t>
      </w:r>
      <w:r w:rsidR="00197537">
        <w:rPr>
          <w:rFonts w:hint="cs"/>
          <w:sz w:val="28"/>
          <w:szCs w:val="28"/>
          <w:rtl/>
        </w:rPr>
        <w:t xml:space="preserve"> </w:t>
      </w:r>
      <w:r>
        <w:rPr>
          <w:rFonts w:hint="cs"/>
          <w:sz w:val="28"/>
          <w:szCs w:val="28"/>
          <w:rtl/>
        </w:rPr>
        <w:t>فقد اخ</w:t>
      </w:r>
      <w:r w:rsidR="00017279">
        <w:rPr>
          <w:rFonts w:hint="cs"/>
          <w:sz w:val="28"/>
          <w:szCs w:val="28"/>
          <w:rtl/>
        </w:rPr>
        <w:t>تلف المعنيون في عدد هذه المدارس</w:t>
      </w:r>
      <w:r>
        <w:rPr>
          <w:rFonts w:hint="cs"/>
          <w:sz w:val="28"/>
          <w:szCs w:val="28"/>
          <w:rtl/>
        </w:rPr>
        <w:t>، وذلك لاختلافهم في مفهوم المدرسة الفكرية المتميزة ع</w:t>
      </w:r>
      <w:r w:rsidR="00017279">
        <w:rPr>
          <w:rFonts w:hint="cs"/>
          <w:sz w:val="28"/>
          <w:szCs w:val="28"/>
          <w:rtl/>
        </w:rPr>
        <w:t>ن سواها، أو المذهب الم</w:t>
      </w:r>
      <w:r w:rsidR="00AB677F">
        <w:rPr>
          <w:rFonts w:hint="cs"/>
          <w:sz w:val="28"/>
          <w:szCs w:val="28"/>
          <w:rtl/>
        </w:rPr>
        <w:t>ت</w:t>
      </w:r>
      <w:r w:rsidR="00017279">
        <w:rPr>
          <w:rFonts w:hint="cs"/>
          <w:sz w:val="28"/>
          <w:szCs w:val="28"/>
          <w:rtl/>
        </w:rPr>
        <w:t>ميز عن غيره</w:t>
      </w:r>
      <w:r>
        <w:rPr>
          <w:rFonts w:hint="cs"/>
          <w:sz w:val="28"/>
          <w:szCs w:val="28"/>
          <w:rtl/>
        </w:rPr>
        <w:t>، على</w:t>
      </w:r>
      <w:r w:rsidR="00017279">
        <w:rPr>
          <w:rFonts w:hint="cs"/>
          <w:sz w:val="28"/>
          <w:szCs w:val="28"/>
          <w:rtl/>
        </w:rPr>
        <w:t xml:space="preserve"> أن</w:t>
      </w:r>
      <w:r>
        <w:rPr>
          <w:rFonts w:hint="cs"/>
          <w:sz w:val="28"/>
          <w:szCs w:val="28"/>
          <w:rtl/>
        </w:rPr>
        <w:t xml:space="preserve"> </w:t>
      </w:r>
      <w:r w:rsidR="00B61027">
        <w:rPr>
          <w:rFonts w:hint="cs"/>
          <w:sz w:val="28"/>
          <w:szCs w:val="28"/>
          <w:rtl/>
        </w:rPr>
        <w:t xml:space="preserve">جمهور </w:t>
      </w:r>
      <w:r>
        <w:rPr>
          <w:rFonts w:hint="cs"/>
          <w:sz w:val="28"/>
          <w:szCs w:val="28"/>
          <w:rtl/>
        </w:rPr>
        <w:t>المعنيين بالنحو العربي في القديم والحديث لا يختلفون في وجو</w:t>
      </w:r>
      <w:r w:rsidR="00017279">
        <w:rPr>
          <w:rFonts w:hint="cs"/>
          <w:sz w:val="28"/>
          <w:szCs w:val="28"/>
          <w:rtl/>
        </w:rPr>
        <w:t xml:space="preserve">د </w:t>
      </w:r>
      <w:r w:rsidR="00B61027">
        <w:rPr>
          <w:rFonts w:hint="cs"/>
          <w:sz w:val="28"/>
          <w:szCs w:val="28"/>
          <w:rtl/>
        </w:rPr>
        <w:t xml:space="preserve">مذهبين أساسيين </w:t>
      </w:r>
      <w:r w:rsidR="00017279">
        <w:rPr>
          <w:rFonts w:hint="cs"/>
          <w:sz w:val="28"/>
          <w:szCs w:val="28"/>
          <w:rtl/>
        </w:rPr>
        <w:t>في هذا النحو</w:t>
      </w:r>
      <w:r w:rsidR="00B61027">
        <w:rPr>
          <w:rFonts w:hint="cs"/>
          <w:sz w:val="28"/>
          <w:szCs w:val="28"/>
          <w:rtl/>
        </w:rPr>
        <w:t>، هما المذهب البصري والمذهب الكوفي</w:t>
      </w:r>
      <w:r w:rsidR="00017279">
        <w:rPr>
          <w:rFonts w:hint="cs"/>
          <w:sz w:val="28"/>
          <w:szCs w:val="28"/>
          <w:rtl/>
        </w:rPr>
        <w:t>، وإن</w:t>
      </w:r>
      <w:r w:rsidR="00197537">
        <w:rPr>
          <w:rFonts w:hint="cs"/>
          <w:sz w:val="28"/>
          <w:szCs w:val="28"/>
          <w:rtl/>
        </w:rPr>
        <w:t>ْ</w:t>
      </w:r>
      <w:r w:rsidR="00017279">
        <w:rPr>
          <w:rFonts w:hint="cs"/>
          <w:sz w:val="28"/>
          <w:szCs w:val="28"/>
          <w:rtl/>
        </w:rPr>
        <w:t xml:space="preserve"> ز</w:t>
      </w:r>
      <w:r w:rsidR="00197537">
        <w:rPr>
          <w:rFonts w:hint="cs"/>
          <w:sz w:val="28"/>
          <w:szCs w:val="28"/>
          <w:rtl/>
        </w:rPr>
        <w:t>ِ</w:t>
      </w:r>
      <w:r w:rsidR="00017279">
        <w:rPr>
          <w:rFonts w:hint="cs"/>
          <w:sz w:val="28"/>
          <w:szCs w:val="28"/>
          <w:rtl/>
        </w:rPr>
        <w:t>ي</w:t>
      </w:r>
      <w:r w:rsidR="00197537">
        <w:rPr>
          <w:rFonts w:hint="cs"/>
          <w:sz w:val="28"/>
          <w:szCs w:val="28"/>
          <w:rtl/>
        </w:rPr>
        <w:t>ـــْــ</w:t>
      </w:r>
      <w:r w:rsidR="00017279">
        <w:rPr>
          <w:rFonts w:hint="cs"/>
          <w:sz w:val="28"/>
          <w:szCs w:val="28"/>
          <w:rtl/>
        </w:rPr>
        <w:t>د على ت</w:t>
      </w:r>
      <w:r>
        <w:rPr>
          <w:rFonts w:hint="cs"/>
          <w:sz w:val="28"/>
          <w:szCs w:val="28"/>
          <w:rtl/>
        </w:rPr>
        <w:t>ينك ال</w:t>
      </w:r>
      <w:r w:rsidR="00017279">
        <w:rPr>
          <w:rFonts w:hint="cs"/>
          <w:sz w:val="28"/>
          <w:szCs w:val="28"/>
          <w:rtl/>
        </w:rPr>
        <w:t>مدرستين عند فريق من الدارسين</w:t>
      </w:r>
      <w:r>
        <w:rPr>
          <w:rFonts w:hint="cs"/>
          <w:sz w:val="28"/>
          <w:szCs w:val="28"/>
          <w:rtl/>
        </w:rPr>
        <w:t xml:space="preserve"> </w:t>
      </w:r>
      <w:r w:rsidR="00017279">
        <w:rPr>
          <w:rFonts w:hint="cs"/>
          <w:sz w:val="28"/>
          <w:szCs w:val="28"/>
          <w:rtl/>
        </w:rPr>
        <w:t>ك</w:t>
      </w:r>
      <w:r>
        <w:rPr>
          <w:rFonts w:hint="cs"/>
          <w:sz w:val="28"/>
          <w:szCs w:val="28"/>
          <w:rtl/>
        </w:rPr>
        <w:t>ما سيتبين بعد قليل</w:t>
      </w:r>
      <w:r w:rsidR="00AB677F">
        <w:rPr>
          <w:rFonts w:hint="cs"/>
          <w:sz w:val="28"/>
          <w:szCs w:val="28"/>
          <w:rtl/>
        </w:rPr>
        <w:t>،</w:t>
      </w:r>
      <w:r>
        <w:rPr>
          <w:rFonts w:hint="cs"/>
          <w:sz w:val="28"/>
          <w:szCs w:val="28"/>
          <w:rtl/>
        </w:rPr>
        <w:t xml:space="preserve"> أم</w:t>
      </w:r>
      <w:r w:rsidR="00197537">
        <w:rPr>
          <w:rFonts w:hint="cs"/>
          <w:sz w:val="28"/>
          <w:szCs w:val="28"/>
          <w:rtl/>
        </w:rPr>
        <w:t>َّ</w:t>
      </w:r>
      <w:r>
        <w:rPr>
          <w:rFonts w:hint="cs"/>
          <w:sz w:val="28"/>
          <w:szCs w:val="28"/>
          <w:rtl/>
        </w:rPr>
        <w:t>ا</w:t>
      </w:r>
      <w:r w:rsidR="00017279">
        <w:rPr>
          <w:rFonts w:hint="cs"/>
          <w:sz w:val="28"/>
          <w:szCs w:val="28"/>
          <w:rtl/>
        </w:rPr>
        <w:t xml:space="preserve"> الآن  فيبدو</w:t>
      </w:r>
      <w:r>
        <w:rPr>
          <w:rFonts w:hint="cs"/>
          <w:sz w:val="28"/>
          <w:szCs w:val="28"/>
          <w:rtl/>
        </w:rPr>
        <w:t xml:space="preserve"> من المناسب أن نوجز القول في السياق الثقافي العام الذي هيَّأ للبصرة أن تكون ميدانا ل</w:t>
      </w:r>
      <w:r w:rsidR="00B61027">
        <w:rPr>
          <w:rFonts w:hint="cs"/>
          <w:sz w:val="28"/>
          <w:szCs w:val="28"/>
          <w:rtl/>
        </w:rPr>
        <w:t xml:space="preserve">لسبق إلى </w:t>
      </w:r>
      <w:r>
        <w:rPr>
          <w:rFonts w:hint="cs"/>
          <w:sz w:val="28"/>
          <w:szCs w:val="28"/>
          <w:rtl/>
        </w:rPr>
        <w:t xml:space="preserve">وضع النحو العربي ، كما نوجز القول فيما جعل الكوفة تتأخر عن ركب البصرة </w:t>
      </w:r>
      <w:r w:rsidR="00017279">
        <w:rPr>
          <w:rFonts w:hint="cs"/>
          <w:sz w:val="28"/>
          <w:szCs w:val="28"/>
          <w:rtl/>
        </w:rPr>
        <w:t>في هذا الميدان</w:t>
      </w:r>
      <w:r w:rsidR="00F8579A">
        <w:rPr>
          <w:rFonts w:hint="cs"/>
          <w:sz w:val="28"/>
          <w:szCs w:val="28"/>
          <w:rtl/>
        </w:rPr>
        <w:t>، وذلك على النح</w:t>
      </w:r>
      <w:r w:rsidR="00197537">
        <w:rPr>
          <w:rFonts w:hint="cs"/>
          <w:sz w:val="28"/>
          <w:szCs w:val="28"/>
          <w:rtl/>
        </w:rPr>
        <w:t>ـــ</w:t>
      </w:r>
      <w:r w:rsidR="00F8579A">
        <w:rPr>
          <w:rFonts w:hint="cs"/>
          <w:sz w:val="28"/>
          <w:szCs w:val="28"/>
          <w:rtl/>
        </w:rPr>
        <w:t>و التال</w:t>
      </w:r>
      <w:r w:rsidR="00197537">
        <w:rPr>
          <w:rFonts w:hint="cs"/>
          <w:sz w:val="28"/>
          <w:szCs w:val="28"/>
          <w:rtl/>
        </w:rPr>
        <w:t xml:space="preserve">ــــي </w:t>
      </w:r>
      <w:r w:rsidR="00F8579A">
        <w:rPr>
          <w:rFonts w:hint="cs"/>
          <w:sz w:val="28"/>
          <w:szCs w:val="28"/>
          <w:rtl/>
        </w:rPr>
        <w:t>:</w:t>
      </w:r>
    </w:p>
    <w:p w:rsidR="00980962" w:rsidRDefault="00F8579A" w:rsidP="006E17A6">
      <w:pPr>
        <w:rPr>
          <w:sz w:val="28"/>
          <w:szCs w:val="28"/>
          <w:rtl/>
        </w:rPr>
      </w:pPr>
      <w:r w:rsidRPr="00F8579A">
        <w:rPr>
          <w:rFonts w:hint="cs"/>
          <w:b/>
          <w:bCs/>
          <w:sz w:val="28"/>
          <w:szCs w:val="28"/>
          <w:rtl/>
        </w:rPr>
        <w:t>البصرة الحاضنة الأولى للنحو</w:t>
      </w:r>
      <w:r>
        <w:rPr>
          <w:rFonts w:hint="cs"/>
          <w:sz w:val="28"/>
          <w:szCs w:val="28"/>
          <w:rtl/>
        </w:rPr>
        <w:t xml:space="preserve"> .</w:t>
      </w:r>
    </w:p>
    <w:p w:rsidR="00126183" w:rsidRPr="008018B4" w:rsidRDefault="002E0C2E" w:rsidP="00BF7097">
      <w:pPr>
        <w:jc w:val="both"/>
        <w:rPr>
          <w:sz w:val="28"/>
          <w:szCs w:val="28"/>
          <w:rtl/>
        </w:rPr>
      </w:pPr>
      <w:r>
        <w:rPr>
          <w:rFonts w:hint="cs"/>
          <w:sz w:val="28"/>
          <w:szCs w:val="28"/>
          <w:rtl/>
        </w:rPr>
        <w:t xml:space="preserve">     </w:t>
      </w:r>
      <w:r w:rsidR="00F8579A">
        <w:rPr>
          <w:rFonts w:hint="cs"/>
          <w:sz w:val="28"/>
          <w:szCs w:val="28"/>
          <w:rtl/>
        </w:rPr>
        <w:t xml:space="preserve"> رعت البصرة النشأة الأولى </w:t>
      </w:r>
      <w:r w:rsidR="00017279">
        <w:rPr>
          <w:rFonts w:hint="cs"/>
          <w:sz w:val="28"/>
          <w:szCs w:val="28"/>
          <w:rtl/>
        </w:rPr>
        <w:t>للنحو</w:t>
      </w:r>
      <w:r w:rsidR="00F8579A">
        <w:rPr>
          <w:rFonts w:hint="cs"/>
          <w:sz w:val="28"/>
          <w:szCs w:val="28"/>
          <w:rtl/>
        </w:rPr>
        <w:t>، فاحتضنته وحدها مدة ق</w:t>
      </w:r>
      <w:r w:rsidR="004D33C2">
        <w:rPr>
          <w:rFonts w:hint="cs"/>
          <w:sz w:val="28"/>
          <w:szCs w:val="28"/>
          <w:rtl/>
        </w:rPr>
        <w:t>رن قبل أن تشاركها الكوفة في ذلك</w:t>
      </w:r>
      <w:r w:rsidR="00BF7097">
        <w:rPr>
          <w:rFonts w:hint="cs"/>
          <w:sz w:val="28"/>
          <w:szCs w:val="28"/>
          <w:rtl/>
        </w:rPr>
        <w:t>،</w:t>
      </w:r>
      <w:r w:rsidR="00F8579A">
        <w:rPr>
          <w:rFonts w:hint="cs"/>
          <w:sz w:val="28"/>
          <w:szCs w:val="28"/>
          <w:rtl/>
        </w:rPr>
        <w:t>فأول معالم الدرس النحو</w:t>
      </w:r>
      <w:r w:rsidR="004D33C2">
        <w:rPr>
          <w:rFonts w:hint="cs"/>
          <w:sz w:val="28"/>
          <w:szCs w:val="28"/>
          <w:rtl/>
        </w:rPr>
        <w:t>ي</w:t>
      </w:r>
      <w:r w:rsidR="00F8579A">
        <w:rPr>
          <w:rFonts w:hint="cs"/>
          <w:sz w:val="28"/>
          <w:szCs w:val="28"/>
          <w:rtl/>
        </w:rPr>
        <w:t xml:space="preserve"> في الكوفة كما سنرى ظهرت ممثلة بأبي جعفر الر</w:t>
      </w:r>
      <w:r w:rsidR="00017279">
        <w:rPr>
          <w:rFonts w:hint="cs"/>
          <w:sz w:val="28"/>
          <w:szCs w:val="28"/>
          <w:rtl/>
        </w:rPr>
        <w:t>ُّ</w:t>
      </w:r>
      <w:r w:rsidR="00F8579A">
        <w:rPr>
          <w:rFonts w:hint="cs"/>
          <w:sz w:val="28"/>
          <w:szCs w:val="28"/>
          <w:rtl/>
        </w:rPr>
        <w:t>ؤاسي(185هـ)وأبي م</w:t>
      </w:r>
      <w:r w:rsidR="00017279">
        <w:rPr>
          <w:rFonts w:hint="cs"/>
          <w:sz w:val="28"/>
          <w:szCs w:val="28"/>
          <w:rtl/>
        </w:rPr>
        <w:t>ُ</w:t>
      </w:r>
      <w:r w:rsidR="00F8579A">
        <w:rPr>
          <w:rFonts w:hint="cs"/>
          <w:sz w:val="28"/>
          <w:szCs w:val="28"/>
          <w:rtl/>
        </w:rPr>
        <w:t>عاذ الهراء(187هـ) وهما يعاصران كما هو واضح نحا</w:t>
      </w:r>
      <w:r w:rsidR="00017279">
        <w:rPr>
          <w:rFonts w:hint="cs"/>
          <w:sz w:val="28"/>
          <w:szCs w:val="28"/>
          <w:rtl/>
        </w:rPr>
        <w:t>ة الطبقة الثالثة من نحاة البصر</w:t>
      </w:r>
      <w:r w:rsidR="00F8579A">
        <w:rPr>
          <w:rFonts w:hint="cs"/>
          <w:sz w:val="28"/>
          <w:szCs w:val="28"/>
          <w:rtl/>
        </w:rPr>
        <w:t>ة كالخليل(175هـ) وسيبويه(</w:t>
      </w:r>
      <w:r w:rsidR="0050420B">
        <w:rPr>
          <w:rFonts w:hint="cs"/>
          <w:sz w:val="28"/>
          <w:szCs w:val="28"/>
          <w:rtl/>
        </w:rPr>
        <w:t>180</w:t>
      </w:r>
      <w:r w:rsidR="00F8579A">
        <w:rPr>
          <w:rFonts w:hint="cs"/>
          <w:sz w:val="28"/>
          <w:szCs w:val="28"/>
          <w:rtl/>
        </w:rPr>
        <w:t>هـ) علما أن بوادر التصنيف النحوي الأولى في البصرة ظهرت من قبل</w:t>
      </w:r>
      <w:r w:rsidR="0050420B">
        <w:rPr>
          <w:rFonts w:hint="cs"/>
          <w:sz w:val="28"/>
          <w:szCs w:val="28"/>
          <w:rtl/>
        </w:rPr>
        <w:t xml:space="preserve"> عند بعضهم</w:t>
      </w:r>
      <w:r w:rsidR="00F8579A">
        <w:rPr>
          <w:rFonts w:hint="cs"/>
          <w:sz w:val="28"/>
          <w:szCs w:val="28"/>
          <w:rtl/>
        </w:rPr>
        <w:t xml:space="preserve"> على يد على بن أبي طالب(40هـ) كرَّم الله وجهه، أ</w:t>
      </w:r>
      <w:r w:rsidR="004D33C2">
        <w:rPr>
          <w:rFonts w:hint="cs"/>
          <w:sz w:val="28"/>
          <w:szCs w:val="28"/>
          <w:rtl/>
        </w:rPr>
        <w:t xml:space="preserve">و أبي الأسود الدؤلي(69هـ) </w:t>
      </w:r>
      <w:r w:rsidR="004D33C2" w:rsidRPr="00B04A71">
        <w:rPr>
          <w:rFonts w:hint="cs"/>
          <w:b/>
          <w:bCs/>
          <w:sz w:val="28"/>
          <w:szCs w:val="28"/>
          <w:u w:val="single"/>
          <w:rtl/>
        </w:rPr>
        <w:t>ويشير ابن النديم في الفهرست إلى أولي</w:t>
      </w:r>
      <w:r w:rsidR="00017279" w:rsidRPr="00B04A71">
        <w:rPr>
          <w:rFonts w:hint="cs"/>
          <w:b/>
          <w:bCs/>
          <w:sz w:val="28"/>
          <w:szCs w:val="28"/>
          <w:u w:val="single"/>
          <w:rtl/>
        </w:rPr>
        <w:t>َّ</w:t>
      </w:r>
      <w:r w:rsidR="004D33C2" w:rsidRPr="00B04A71">
        <w:rPr>
          <w:rFonts w:hint="cs"/>
          <w:b/>
          <w:bCs/>
          <w:sz w:val="28"/>
          <w:szCs w:val="28"/>
          <w:u w:val="single"/>
          <w:rtl/>
        </w:rPr>
        <w:t>ة البصرة في وضع النحو، فيقول(إنما ق</w:t>
      </w:r>
      <w:r w:rsidR="00017279" w:rsidRPr="00B04A71">
        <w:rPr>
          <w:rFonts w:hint="cs"/>
          <w:b/>
          <w:bCs/>
          <w:sz w:val="28"/>
          <w:szCs w:val="28"/>
          <w:u w:val="single"/>
          <w:rtl/>
        </w:rPr>
        <w:t>ــــ</w:t>
      </w:r>
      <w:r w:rsidR="004D33C2" w:rsidRPr="00B04A71">
        <w:rPr>
          <w:rFonts w:hint="cs"/>
          <w:b/>
          <w:bCs/>
          <w:sz w:val="28"/>
          <w:szCs w:val="28"/>
          <w:u w:val="single"/>
          <w:rtl/>
        </w:rPr>
        <w:t>د</w:t>
      </w:r>
      <w:r w:rsidR="00017279" w:rsidRPr="00B04A71">
        <w:rPr>
          <w:rFonts w:hint="cs"/>
          <w:b/>
          <w:bCs/>
          <w:sz w:val="28"/>
          <w:szCs w:val="28"/>
          <w:u w:val="single"/>
          <w:rtl/>
        </w:rPr>
        <w:t>َّ</w:t>
      </w:r>
      <w:r w:rsidR="004D33C2" w:rsidRPr="00B04A71">
        <w:rPr>
          <w:rFonts w:hint="cs"/>
          <w:b/>
          <w:bCs/>
          <w:sz w:val="28"/>
          <w:szCs w:val="28"/>
          <w:u w:val="single"/>
          <w:rtl/>
        </w:rPr>
        <w:t>م</w:t>
      </w:r>
      <w:r w:rsidR="00017279" w:rsidRPr="00B04A71">
        <w:rPr>
          <w:rFonts w:hint="cs"/>
          <w:b/>
          <w:bCs/>
          <w:sz w:val="28"/>
          <w:szCs w:val="28"/>
          <w:u w:val="single"/>
          <w:rtl/>
        </w:rPr>
        <w:t>ْ</w:t>
      </w:r>
      <w:r w:rsidR="004D33C2" w:rsidRPr="00B04A71">
        <w:rPr>
          <w:rFonts w:hint="cs"/>
          <w:b/>
          <w:bCs/>
          <w:sz w:val="28"/>
          <w:szCs w:val="28"/>
          <w:u w:val="single"/>
          <w:rtl/>
        </w:rPr>
        <w:t>نا البصريين أولاً لأن علم العربية عنهم أ</w:t>
      </w:r>
      <w:r w:rsidR="0050420B" w:rsidRPr="00B04A71">
        <w:rPr>
          <w:rFonts w:hint="cs"/>
          <w:b/>
          <w:bCs/>
          <w:sz w:val="28"/>
          <w:szCs w:val="28"/>
          <w:u w:val="single"/>
          <w:rtl/>
        </w:rPr>
        <w:t>ُ</w:t>
      </w:r>
      <w:r w:rsidR="004D33C2" w:rsidRPr="00B04A71">
        <w:rPr>
          <w:rFonts w:hint="cs"/>
          <w:b/>
          <w:bCs/>
          <w:sz w:val="28"/>
          <w:szCs w:val="28"/>
          <w:u w:val="single"/>
          <w:rtl/>
        </w:rPr>
        <w:t>خ</w:t>
      </w:r>
      <w:r w:rsidR="00017279" w:rsidRPr="00B04A71">
        <w:rPr>
          <w:rFonts w:hint="cs"/>
          <w:b/>
          <w:bCs/>
          <w:sz w:val="28"/>
          <w:szCs w:val="28"/>
          <w:u w:val="single"/>
          <w:rtl/>
        </w:rPr>
        <w:t>ِــــ</w:t>
      </w:r>
      <w:r w:rsidR="00B04A71" w:rsidRPr="00B04A71">
        <w:rPr>
          <w:rFonts w:hint="cs"/>
          <w:b/>
          <w:bCs/>
          <w:sz w:val="28"/>
          <w:szCs w:val="28"/>
          <w:u w:val="single"/>
          <w:rtl/>
        </w:rPr>
        <w:t>ذ)</w:t>
      </w:r>
      <w:r w:rsidR="004D33C2">
        <w:rPr>
          <w:rFonts w:hint="cs"/>
          <w:sz w:val="28"/>
          <w:szCs w:val="28"/>
          <w:rtl/>
        </w:rPr>
        <w:t xml:space="preserve"> وسنلاحظ أن أعلاما من الكوفيين </w:t>
      </w:r>
      <w:r w:rsidR="004D33C2" w:rsidRPr="008018B4">
        <w:rPr>
          <w:rFonts w:hint="cs"/>
          <w:sz w:val="28"/>
          <w:szCs w:val="28"/>
          <w:rtl/>
        </w:rPr>
        <w:t>أخذوا النحو عن البصريين، ومن أسباب سبق البصرة إلى وضع النحو عند الدارسين ما يل</w:t>
      </w:r>
      <w:r w:rsidR="0050420B">
        <w:rPr>
          <w:rFonts w:hint="cs"/>
          <w:sz w:val="28"/>
          <w:szCs w:val="28"/>
          <w:rtl/>
        </w:rPr>
        <w:t>ـــــــ</w:t>
      </w:r>
      <w:r w:rsidR="004D33C2" w:rsidRPr="008018B4">
        <w:rPr>
          <w:rFonts w:hint="cs"/>
          <w:sz w:val="28"/>
          <w:szCs w:val="28"/>
          <w:rtl/>
        </w:rPr>
        <w:t>ي</w:t>
      </w:r>
      <w:r w:rsidR="0050420B">
        <w:rPr>
          <w:rFonts w:hint="cs"/>
          <w:sz w:val="28"/>
          <w:szCs w:val="28"/>
          <w:rtl/>
        </w:rPr>
        <w:t xml:space="preserve"> </w:t>
      </w:r>
      <w:r w:rsidR="004D33C2" w:rsidRPr="008018B4">
        <w:rPr>
          <w:rFonts w:hint="cs"/>
          <w:sz w:val="28"/>
          <w:szCs w:val="28"/>
          <w:rtl/>
        </w:rPr>
        <w:t>:</w:t>
      </w:r>
    </w:p>
    <w:p w:rsidR="004D33C2" w:rsidRPr="00126183" w:rsidRDefault="00126183" w:rsidP="00126183">
      <w:pPr>
        <w:jc w:val="both"/>
        <w:rPr>
          <w:b/>
          <w:bCs/>
          <w:sz w:val="28"/>
          <w:szCs w:val="28"/>
        </w:rPr>
      </w:pPr>
      <w:r>
        <w:rPr>
          <w:rFonts w:hint="cs"/>
          <w:b/>
          <w:bCs/>
          <w:sz w:val="28"/>
          <w:szCs w:val="28"/>
          <w:rtl/>
        </w:rPr>
        <w:t>1-ا</w:t>
      </w:r>
      <w:r w:rsidR="004D33C2" w:rsidRPr="00126183">
        <w:rPr>
          <w:rFonts w:hint="cs"/>
          <w:b/>
          <w:bCs/>
          <w:sz w:val="28"/>
          <w:szCs w:val="28"/>
          <w:rtl/>
        </w:rPr>
        <w:t xml:space="preserve">لموقع الجغرافي للبصرة </w:t>
      </w:r>
      <w:r w:rsidR="008018B4" w:rsidRPr="00126183">
        <w:rPr>
          <w:rFonts w:hint="cs"/>
          <w:b/>
          <w:bCs/>
          <w:sz w:val="28"/>
          <w:szCs w:val="28"/>
          <w:rtl/>
        </w:rPr>
        <w:t>.</w:t>
      </w:r>
      <w:r w:rsidR="004D33C2" w:rsidRPr="00126183">
        <w:rPr>
          <w:rFonts w:hint="cs"/>
          <w:b/>
          <w:bCs/>
          <w:sz w:val="28"/>
          <w:szCs w:val="28"/>
          <w:rtl/>
        </w:rPr>
        <w:t xml:space="preserve"> </w:t>
      </w:r>
    </w:p>
    <w:p w:rsidR="008018B4" w:rsidRDefault="008018B4" w:rsidP="0050420B">
      <w:pPr>
        <w:jc w:val="both"/>
        <w:rPr>
          <w:sz w:val="28"/>
          <w:szCs w:val="28"/>
          <w:rtl/>
        </w:rPr>
      </w:pPr>
      <w:r>
        <w:rPr>
          <w:rFonts w:hint="cs"/>
          <w:sz w:val="28"/>
          <w:szCs w:val="28"/>
          <w:rtl/>
        </w:rPr>
        <w:t xml:space="preserve">       </w:t>
      </w:r>
      <w:r w:rsidR="004D33C2">
        <w:rPr>
          <w:rFonts w:hint="cs"/>
          <w:sz w:val="28"/>
          <w:szCs w:val="28"/>
          <w:rtl/>
        </w:rPr>
        <w:t>فمن المعروف أن البصرة تقع في الأطراف الشرقية لشبه الجزيرة العربية ، فهي أقرب م</w:t>
      </w:r>
      <w:r w:rsidR="0050420B">
        <w:rPr>
          <w:rFonts w:hint="cs"/>
          <w:sz w:val="28"/>
          <w:szCs w:val="28"/>
          <w:rtl/>
        </w:rPr>
        <w:t>ُـــ</w:t>
      </w:r>
      <w:r w:rsidR="004D33C2">
        <w:rPr>
          <w:rFonts w:hint="cs"/>
          <w:sz w:val="28"/>
          <w:szCs w:val="28"/>
          <w:rtl/>
        </w:rPr>
        <w:t>د</w:t>
      </w:r>
      <w:r w:rsidR="0050420B">
        <w:rPr>
          <w:rFonts w:hint="cs"/>
          <w:sz w:val="28"/>
          <w:szCs w:val="28"/>
          <w:rtl/>
        </w:rPr>
        <w:t>ُ</w:t>
      </w:r>
      <w:r w:rsidR="004D33C2">
        <w:rPr>
          <w:rFonts w:hint="cs"/>
          <w:sz w:val="28"/>
          <w:szCs w:val="28"/>
          <w:rtl/>
        </w:rPr>
        <w:t>ن العراق الثلاث؛البصرة والكوفة وبغد</w:t>
      </w:r>
      <w:r w:rsidR="00017279">
        <w:rPr>
          <w:rFonts w:hint="cs"/>
          <w:sz w:val="28"/>
          <w:szCs w:val="28"/>
          <w:rtl/>
        </w:rPr>
        <w:t xml:space="preserve">اد إلى العرب الأقحاح </w:t>
      </w:r>
      <w:r w:rsidR="0050420B">
        <w:rPr>
          <w:rFonts w:hint="cs"/>
          <w:sz w:val="28"/>
          <w:szCs w:val="28"/>
          <w:rtl/>
        </w:rPr>
        <w:t xml:space="preserve"> في </w:t>
      </w:r>
      <w:r w:rsidR="00017279">
        <w:rPr>
          <w:rFonts w:hint="cs"/>
          <w:sz w:val="28"/>
          <w:szCs w:val="28"/>
          <w:rtl/>
        </w:rPr>
        <w:t>بوادي نجد غربا، و</w:t>
      </w:r>
      <w:r w:rsidR="0050420B">
        <w:rPr>
          <w:rFonts w:hint="cs"/>
          <w:sz w:val="28"/>
          <w:szCs w:val="28"/>
          <w:rtl/>
        </w:rPr>
        <w:t>في</w:t>
      </w:r>
      <w:r w:rsidR="004D33C2">
        <w:rPr>
          <w:rFonts w:hint="cs"/>
          <w:sz w:val="28"/>
          <w:szCs w:val="28"/>
          <w:rtl/>
        </w:rPr>
        <w:t xml:space="preserve"> البحرين جنوبا، وهذا </w:t>
      </w:r>
      <w:r w:rsidR="00017279">
        <w:rPr>
          <w:rFonts w:hint="cs"/>
          <w:sz w:val="28"/>
          <w:szCs w:val="28"/>
          <w:rtl/>
        </w:rPr>
        <w:t xml:space="preserve">ما </w:t>
      </w:r>
      <w:r w:rsidR="004D33C2">
        <w:rPr>
          <w:rFonts w:hint="cs"/>
          <w:sz w:val="28"/>
          <w:szCs w:val="28"/>
          <w:rtl/>
        </w:rPr>
        <w:t>ساعد علماء البصرة على أن يجمعوا اللغة الفصيحة الحية دون م</w:t>
      </w:r>
      <w:r w:rsidR="0050420B">
        <w:rPr>
          <w:rFonts w:hint="cs"/>
          <w:sz w:val="28"/>
          <w:szCs w:val="28"/>
          <w:rtl/>
        </w:rPr>
        <w:t>َ</w:t>
      </w:r>
      <w:r w:rsidR="004D33C2">
        <w:rPr>
          <w:rFonts w:hint="cs"/>
          <w:sz w:val="28"/>
          <w:szCs w:val="28"/>
          <w:rtl/>
        </w:rPr>
        <w:t>شاق</w:t>
      </w:r>
      <w:r w:rsidR="0050420B">
        <w:rPr>
          <w:rFonts w:hint="cs"/>
          <w:sz w:val="28"/>
          <w:szCs w:val="28"/>
          <w:rtl/>
        </w:rPr>
        <w:t>ِّ</w:t>
      </w:r>
      <w:r w:rsidR="004D33C2">
        <w:rPr>
          <w:rFonts w:hint="cs"/>
          <w:sz w:val="28"/>
          <w:szCs w:val="28"/>
          <w:rtl/>
        </w:rPr>
        <w:t xml:space="preserve"> السفر الم</w:t>
      </w:r>
      <w:r w:rsidR="0050420B">
        <w:rPr>
          <w:rFonts w:hint="cs"/>
          <w:sz w:val="28"/>
          <w:szCs w:val="28"/>
          <w:rtl/>
        </w:rPr>
        <w:t>ُ</w:t>
      </w:r>
      <w:r>
        <w:rPr>
          <w:rFonts w:hint="cs"/>
          <w:sz w:val="28"/>
          <w:szCs w:val="28"/>
          <w:rtl/>
        </w:rPr>
        <w:t>ل</w:t>
      </w:r>
      <w:r w:rsidR="0050420B">
        <w:rPr>
          <w:rFonts w:hint="cs"/>
          <w:sz w:val="28"/>
          <w:szCs w:val="28"/>
          <w:rtl/>
        </w:rPr>
        <w:t>ْ</w:t>
      </w:r>
      <w:r>
        <w:rPr>
          <w:rFonts w:hint="cs"/>
          <w:sz w:val="28"/>
          <w:szCs w:val="28"/>
          <w:rtl/>
        </w:rPr>
        <w:t xml:space="preserve">قاة على عاتق العالم البغدادي أو الكوفي </w:t>
      </w:r>
      <w:r w:rsidR="00E52171">
        <w:rPr>
          <w:rFonts w:hint="cs"/>
          <w:sz w:val="28"/>
          <w:szCs w:val="28"/>
          <w:rtl/>
        </w:rPr>
        <w:t>ال</w:t>
      </w:r>
      <w:r w:rsidR="00017279">
        <w:rPr>
          <w:rFonts w:hint="cs"/>
          <w:sz w:val="28"/>
          <w:szCs w:val="28"/>
          <w:rtl/>
        </w:rPr>
        <w:t>ذي يريد الارتحال إلى البادية ليأ</w:t>
      </w:r>
      <w:r w:rsidR="00E52171">
        <w:rPr>
          <w:rFonts w:hint="cs"/>
          <w:sz w:val="28"/>
          <w:szCs w:val="28"/>
          <w:rtl/>
        </w:rPr>
        <w:t>خذ اللغة من مواطنها الأصلية</w:t>
      </w:r>
    </w:p>
    <w:p w:rsidR="008018B4" w:rsidRPr="00126183" w:rsidRDefault="00126183" w:rsidP="00126183">
      <w:pPr>
        <w:jc w:val="both"/>
        <w:rPr>
          <w:b/>
          <w:bCs/>
          <w:sz w:val="28"/>
          <w:szCs w:val="28"/>
        </w:rPr>
      </w:pPr>
      <w:r>
        <w:rPr>
          <w:rFonts w:hint="cs"/>
          <w:b/>
          <w:bCs/>
          <w:sz w:val="28"/>
          <w:szCs w:val="28"/>
          <w:rtl/>
        </w:rPr>
        <w:lastRenderedPageBreak/>
        <w:t>2-</w:t>
      </w:r>
      <w:r w:rsidR="002C4AC0">
        <w:rPr>
          <w:rFonts w:hint="cs"/>
          <w:b/>
          <w:bCs/>
          <w:sz w:val="28"/>
          <w:szCs w:val="28"/>
          <w:rtl/>
        </w:rPr>
        <w:t>ا</w:t>
      </w:r>
      <w:r w:rsidR="008018B4" w:rsidRPr="00126183">
        <w:rPr>
          <w:rFonts w:hint="cs"/>
          <w:b/>
          <w:bCs/>
          <w:sz w:val="28"/>
          <w:szCs w:val="28"/>
          <w:rtl/>
        </w:rPr>
        <w:t>لاحتكاك بالعنصر الأجنبي.</w:t>
      </w:r>
    </w:p>
    <w:p w:rsidR="008018B4" w:rsidRDefault="002E0C2E" w:rsidP="00E52171">
      <w:pPr>
        <w:jc w:val="both"/>
        <w:rPr>
          <w:sz w:val="28"/>
          <w:szCs w:val="28"/>
          <w:rtl/>
        </w:rPr>
      </w:pPr>
      <w:r>
        <w:rPr>
          <w:rFonts w:hint="cs"/>
          <w:sz w:val="28"/>
          <w:szCs w:val="28"/>
          <w:rtl/>
        </w:rPr>
        <w:t xml:space="preserve">     </w:t>
      </w:r>
      <w:r w:rsidR="00961DBD">
        <w:rPr>
          <w:rFonts w:hint="cs"/>
          <w:sz w:val="28"/>
          <w:szCs w:val="28"/>
          <w:rtl/>
        </w:rPr>
        <w:t xml:space="preserve">  </w:t>
      </w:r>
      <w:r w:rsidR="008018B4">
        <w:rPr>
          <w:rFonts w:hint="cs"/>
          <w:sz w:val="28"/>
          <w:szCs w:val="28"/>
          <w:rtl/>
        </w:rPr>
        <w:t>مفاد ذلك أن البصرة كا</w:t>
      </w:r>
      <w:r w:rsidR="00017279">
        <w:rPr>
          <w:rFonts w:hint="cs"/>
          <w:sz w:val="28"/>
          <w:szCs w:val="28"/>
          <w:rtl/>
        </w:rPr>
        <w:t>نت مرفأ للعراق على خليج العرب، وقد</w:t>
      </w:r>
      <w:r w:rsidR="008018B4">
        <w:rPr>
          <w:rFonts w:hint="cs"/>
          <w:sz w:val="28"/>
          <w:szCs w:val="28"/>
          <w:rtl/>
        </w:rPr>
        <w:t xml:space="preserve"> أتاح </w:t>
      </w:r>
      <w:r w:rsidR="00017279">
        <w:rPr>
          <w:rFonts w:hint="cs"/>
          <w:sz w:val="28"/>
          <w:szCs w:val="28"/>
          <w:rtl/>
        </w:rPr>
        <w:t xml:space="preserve">ذلك </w:t>
      </w:r>
      <w:r w:rsidR="008018B4">
        <w:rPr>
          <w:rFonts w:hint="cs"/>
          <w:sz w:val="28"/>
          <w:szCs w:val="28"/>
          <w:rtl/>
        </w:rPr>
        <w:t>لعلمائها فرصة الاحتكاك</w:t>
      </w:r>
      <w:r w:rsidR="00126183">
        <w:rPr>
          <w:rFonts w:hint="cs"/>
          <w:sz w:val="28"/>
          <w:szCs w:val="28"/>
          <w:rtl/>
        </w:rPr>
        <w:t xml:space="preserve"> بعناصر ثقافية أجنبية مختلفة، </w:t>
      </w:r>
      <w:r w:rsidR="008018B4">
        <w:rPr>
          <w:rFonts w:hint="cs"/>
          <w:sz w:val="28"/>
          <w:szCs w:val="28"/>
          <w:rtl/>
        </w:rPr>
        <w:t>م</w:t>
      </w:r>
      <w:r w:rsidR="00E52171">
        <w:rPr>
          <w:rFonts w:hint="cs"/>
          <w:sz w:val="28"/>
          <w:szCs w:val="28"/>
          <w:rtl/>
        </w:rPr>
        <w:t>َ</w:t>
      </w:r>
      <w:r w:rsidR="008018B4">
        <w:rPr>
          <w:rFonts w:hint="cs"/>
          <w:sz w:val="28"/>
          <w:szCs w:val="28"/>
          <w:rtl/>
        </w:rPr>
        <w:t>ه</w:t>
      </w:r>
      <w:r w:rsidR="00E52171">
        <w:rPr>
          <w:rFonts w:hint="cs"/>
          <w:sz w:val="28"/>
          <w:szCs w:val="28"/>
          <w:rtl/>
        </w:rPr>
        <w:t>َّــ</w:t>
      </w:r>
      <w:r w:rsidR="008018B4">
        <w:rPr>
          <w:rFonts w:hint="cs"/>
          <w:sz w:val="28"/>
          <w:szCs w:val="28"/>
          <w:rtl/>
        </w:rPr>
        <w:t>د</w:t>
      </w:r>
      <w:r w:rsidR="00E52171">
        <w:rPr>
          <w:rFonts w:hint="cs"/>
          <w:sz w:val="28"/>
          <w:szCs w:val="28"/>
          <w:rtl/>
        </w:rPr>
        <w:t>َ</w:t>
      </w:r>
      <w:r w:rsidR="00017279">
        <w:rPr>
          <w:rFonts w:hint="cs"/>
          <w:sz w:val="28"/>
          <w:szCs w:val="28"/>
          <w:rtl/>
        </w:rPr>
        <w:t>ت</w:t>
      </w:r>
      <w:r w:rsidR="00FC2608">
        <w:rPr>
          <w:rFonts w:hint="cs"/>
          <w:sz w:val="28"/>
          <w:szCs w:val="28"/>
          <w:rtl/>
        </w:rPr>
        <w:t xml:space="preserve"> لأن يظهر في البصرة قبل غيرها </w:t>
      </w:r>
      <w:r w:rsidR="008018B4">
        <w:rPr>
          <w:rFonts w:hint="cs"/>
          <w:sz w:val="28"/>
          <w:szCs w:val="28"/>
          <w:rtl/>
        </w:rPr>
        <w:t>علوم عقلية ع</w:t>
      </w:r>
      <w:r w:rsidR="0050420B">
        <w:rPr>
          <w:rFonts w:hint="cs"/>
          <w:sz w:val="28"/>
          <w:szCs w:val="28"/>
          <w:rtl/>
        </w:rPr>
        <w:t>ـــ</w:t>
      </w:r>
      <w:r w:rsidR="008018B4">
        <w:rPr>
          <w:rFonts w:hint="cs"/>
          <w:sz w:val="28"/>
          <w:szCs w:val="28"/>
          <w:rtl/>
        </w:rPr>
        <w:t>دة، ومنها النحو</w:t>
      </w:r>
      <w:r w:rsidR="00126183">
        <w:rPr>
          <w:rFonts w:hint="cs"/>
          <w:sz w:val="28"/>
          <w:szCs w:val="28"/>
          <w:rtl/>
        </w:rPr>
        <w:t>، و الجدير بالذكر أن أصحاب هذا الرأي يقرون عمليا بتأثر النحو العربي بعلوم الأمم السابقة منذ نشأته .</w:t>
      </w:r>
    </w:p>
    <w:p w:rsidR="00BF7097" w:rsidRDefault="00BF7097" w:rsidP="00E52171">
      <w:pPr>
        <w:jc w:val="both"/>
        <w:rPr>
          <w:sz w:val="28"/>
          <w:szCs w:val="28"/>
          <w:rtl/>
        </w:rPr>
      </w:pPr>
    </w:p>
    <w:p w:rsidR="008018B4" w:rsidRPr="005830FE" w:rsidRDefault="005830FE" w:rsidP="005830FE">
      <w:pPr>
        <w:jc w:val="both"/>
        <w:rPr>
          <w:b/>
          <w:bCs/>
          <w:sz w:val="28"/>
          <w:szCs w:val="28"/>
        </w:rPr>
      </w:pPr>
      <w:r>
        <w:rPr>
          <w:rFonts w:hint="cs"/>
          <w:b/>
          <w:bCs/>
          <w:sz w:val="28"/>
          <w:szCs w:val="28"/>
          <w:rtl/>
        </w:rPr>
        <w:t>3-</w:t>
      </w:r>
      <w:r w:rsidR="008018B4" w:rsidRPr="005830FE">
        <w:rPr>
          <w:rFonts w:hint="cs"/>
          <w:b/>
          <w:bCs/>
          <w:sz w:val="28"/>
          <w:szCs w:val="28"/>
          <w:rtl/>
        </w:rPr>
        <w:t>انصراف الكوفة إلى غير</w:t>
      </w:r>
      <w:r w:rsidR="00325967" w:rsidRPr="005830FE">
        <w:rPr>
          <w:rFonts w:hint="cs"/>
          <w:b/>
          <w:bCs/>
          <w:sz w:val="28"/>
          <w:szCs w:val="28"/>
          <w:rtl/>
        </w:rPr>
        <w:t xml:space="preserve"> </w:t>
      </w:r>
      <w:r w:rsidR="008018B4" w:rsidRPr="005830FE">
        <w:rPr>
          <w:rFonts w:hint="cs"/>
          <w:b/>
          <w:bCs/>
          <w:sz w:val="28"/>
          <w:szCs w:val="28"/>
          <w:rtl/>
        </w:rPr>
        <w:t>النحو</w:t>
      </w:r>
      <w:r w:rsidR="00294BBE">
        <w:rPr>
          <w:rFonts w:hint="cs"/>
          <w:b/>
          <w:bCs/>
          <w:sz w:val="28"/>
          <w:szCs w:val="28"/>
          <w:rtl/>
        </w:rPr>
        <w:t xml:space="preserve"> من العلوم</w:t>
      </w:r>
      <w:r w:rsidR="008018B4" w:rsidRPr="005830FE">
        <w:rPr>
          <w:rFonts w:hint="cs"/>
          <w:b/>
          <w:bCs/>
          <w:sz w:val="28"/>
          <w:szCs w:val="28"/>
          <w:rtl/>
        </w:rPr>
        <w:t>.</w:t>
      </w:r>
    </w:p>
    <w:p w:rsidR="00B530DB" w:rsidRDefault="00FC2608" w:rsidP="0050420B">
      <w:pPr>
        <w:jc w:val="both"/>
        <w:rPr>
          <w:sz w:val="28"/>
          <w:szCs w:val="28"/>
          <w:rtl/>
        </w:rPr>
      </w:pPr>
      <w:r>
        <w:rPr>
          <w:rFonts w:hint="cs"/>
          <w:sz w:val="28"/>
          <w:szCs w:val="28"/>
          <w:rtl/>
        </w:rPr>
        <w:t xml:space="preserve">    </w:t>
      </w:r>
      <w:r w:rsidR="00961DBD">
        <w:rPr>
          <w:rFonts w:hint="cs"/>
          <w:sz w:val="28"/>
          <w:szCs w:val="28"/>
          <w:rtl/>
        </w:rPr>
        <w:t xml:space="preserve">  </w:t>
      </w:r>
      <w:r w:rsidR="008018B4">
        <w:rPr>
          <w:rFonts w:hint="cs"/>
          <w:sz w:val="28"/>
          <w:szCs w:val="28"/>
          <w:rtl/>
        </w:rPr>
        <w:t>من المعروف أن عناية الكوفة الأولى في بداية الأمر انصب</w:t>
      </w:r>
      <w:r>
        <w:rPr>
          <w:rFonts w:hint="cs"/>
          <w:sz w:val="28"/>
          <w:szCs w:val="28"/>
          <w:rtl/>
        </w:rPr>
        <w:t>َّ</w:t>
      </w:r>
      <w:r w:rsidR="008018B4">
        <w:rPr>
          <w:rFonts w:hint="cs"/>
          <w:sz w:val="28"/>
          <w:szCs w:val="28"/>
          <w:rtl/>
        </w:rPr>
        <w:t>ت على القراءات القرآنية</w:t>
      </w:r>
      <w:r>
        <w:rPr>
          <w:rFonts w:hint="cs"/>
          <w:sz w:val="28"/>
          <w:szCs w:val="28"/>
          <w:rtl/>
        </w:rPr>
        <w:t>،</w:t>
      </w:r>
      <w:r w:rsidR="008018B4">
        <w:rPr>
          <w:rFonts w:hint="cs"/>
          <w:sz w:val="28"/>
          <w:szCs w:val="28"/>
          <w:rtl/>
        </w:rPr>
        <w:t xml:space="preserve"> وعلى الفقه، ورواية الأخبار والشعر،</w:t>
      </w:r>
      <w:r>
        <w:rPr>
          <w:rFonts w:hint="cs"/>
          <w:sz w:val="28"/>
          <w:szCs w:val="28"/>
          <w:rtl/>
        </w:rPr>
        <w:t xml:space="preserve"> ومن المعروف أيضا</w:t>
      </w:r>
      <w:r w:rsidR="00B94425">
        <w:rPr>
          <w:rFonts w:hint="cs"/>
          <w:sz w:val="28"/>
          <w:szCs w:val="28"/>
          <w:rtl/>
        </w:rPr>
        <w:t xml:space="preserve"> </w:t>
      </w:r>
      <w:r>
        <w:rPr>
          <w:rFonts w:hint="cs"/>
          <w:sz w:val="28"/>
          <w:szCs w:val="28"/>
          <w:rtl/>
        </w:rPr>
        <w:t>ع</w:t>
      </w:r>
      <w:r w:rsidR="0050420B">
        <w:rPr>
          <w:rFonts w:hint="cs"/>
          <w:sz w:val="28"/>
          <w:szCs w:val="28"/>
          <w:rtl/>
        </w:rPr>
        <w:t>ــ</w:t>
      </w:r>
      <w:r>
        <w:rPr>
          <w:rFonts w:hint="cs"/>
          <w:sz w:val="28"/>
          <w:szCs w:val="28"/>
          <w:rtl/>
        </w:rPr>
        <w:t>دم</w:t>
      </w:r>
      <w:r w:rsidR="0050420B">
        <w:rPr>
          <w:rFonts w:hint="cs"/>
          <w:sz w:val="28"/>
          <w:szCs w:val="28"/>
          <w:rtl/>
        </w:rPr>
        <w:t>ُ</w:t>
      </w:r>
      <w:r>
        <w:rPr>
          <w:rFonts w:hint="cs"/>
          <w:sz w:val="28"/>
          <w:szCs w:val="28"/>
          <w:rtl/>
        </w:rPr>
        <w:t xml:space="preserve"> عناية الكوفة في البداية</w:t>
      </w:r>
      <w:r w:rsidR="008018B4">
        <w:rPr>
          <w:rFonts w:hint="cs"/>
          <w:sz w:val="28"/>
          <w:szCs w:val="28"/>
          <w:rtl/>
        </w:rPr>
        <w:t xml:space="preserve"> بالنحو إلا ما تسر</w:t>
      </w:r>
      <w:r w:rsidR="0050420B">
        <w:rPr>
          <w:rFonts w:hint="cs"/>
          <w:sz w:val="28"/>
          <w:szCs w:val="28"/>
          <w:rtl/>
        </w:rPr>
        <w:t>َّ</w:t>
      </w:r>
      <w:r w:rsidR="008018B4">
        <w:rPr>
          <w:rFonts w:hint="cs"/>
          <w:sz w:val="28"/>
          <w:szCs w:val="28"/>
          <w:rtl/>
        </w:rPr>
        <w:t>ب منه إليها من البصرة ، وقد استمر</w:t>
      </w:r>
      <w:r w:rsidR="0050420B">
        <w:rPr>
          <w:rFonts w:hint="cs"/>
          <w:sz w:val="28"/>
          <w:szCs w:val="28"/>
          <w:rtl/>
        </w:rPr>
        <w:t>َّ</w:t>
      </w:r>
      <w:r w:rsidR="008018B4">
        <w:rPr>
          <w:rFonts w:hint="cs"/>
          <w:sz w:val="28"/>
          <w:szCs w:val="28"/>
          <w:rtl/>
        </w:rPr>
        <w:t>ت</w:t>
      </w:r>
      <w:r w:rsidR="0050420B">
        <w:rPr>
          <w:rFonts w:hint="cs"/>
          <w:sz w:val="28"/>
          <w:szCs w:val="28"/>
          <w:rtl/>
        </w:rPr>
        <w:t>ْ</w:t>
      </w:r>
      <w:r w:rsidR="008018B4">
        <w:rPr>
          <w:rFonts w:hint="cs"/>
          <w:sz w:val="28"/>
          <w:szCs w:val="28"/>
          <w:rtl/>
        </w:rPr>
        <w:t xml:space="preserve"> هذه الحال تقريبا حتى منتصف القرن الثاني للهجرة .</w:t>
      </w:r>
      <w:r w:rsidR="00325967">
        <w:rPr>
          <w:rFonts w:hint="cs"/>
          <w:sz w:val="28"/>
          <w:szCs w:val="28"/>
          <w:rtl/>
        </w:rPr>
        <w:t xml:space="preserve"> وهذا يعني أن مدرسة البصرة النحوية كانت قد ترسًّخت أصولها وأس</w:t>
      </w:r>
      <w:r>
        <w:rPr>
          <w:rFonts w:hint="cs"/>
          <w:sz w:val="28"/>
          <w:szCs w:val="28"/>
          <w:rtl/>
        </w:rPr>
        <w:t>ُ</w:t>
      </w:r>
      <w:r w:rsidR="00325967">
        <w:rPr>
          <w:rFonts w:hint="cs"/>
          <w:sz w:val="28"/>
          <w:szCs w:val="28"/>
          <w:rtl/>
        </w:rPr>
        <w:t>س</w:t>
      </w:r>
      <w:r>
        <w:rPr>
          <w:rFonts w:hint="cs"/>
          <w:sz w:val="28"/>
          <w:szCs w:val="28"/>
          <w:rtl/>
        </w:rPr>
        <w:t>ُ</w:t>
      </w:r>
      <w:r w:rsidR="00325967">
        <w:rPr>
          <w:rFonts w:hint="cs"/>
          <w:sz w:val="28"/>
          <w:szCs w:val="28"/>
          <w:rtl/>
        </w:rPr>
        <w:t>ها على يد أعلام طبقاتها الثلاث الأولى عندما بدأت المدرسة الكوفية بالظهور خجولة بسيطة على يد أبي جعفر الرؤاسي(185هـ) وأبي م</w:t>
      </w:r>
      <w:r w:rsidR="00C81C2A">
        <w:rPr>
          <w:rFonts w:hint="cs"/>
          <w:sz w:val="28"/>
          <w:szCs w:val="28"/>
          <w:rtl/>
        </w:rPr>
        <w:t xml:space="preserve">سلم </w:t>
      </w:r>
      <w:r w:rsidR="00325967">
        <w:rPr>
          <w:rFonts w:hint="cs"/>
          <w:sz w:val="28"/>
          <w:szCs w:val="28"/>
          <w:rtl/>
        </w:rPr>
        <w:t>الهرَّاء(187هـ) ثم ظهرت معالم هذه المدرسة كما سنرى أعلاما ومصطلحاتٍ وأصولا</w:t>
      </w:r>
      <w:r w:rsidR="0050420B">
        <w:rPr>
          <w:rFonts w:hint="cs"/>
          <w:sz w:val="28"/>
          <w:szCs w:val="28"/>
          <w:rtl/>
        </w:rPr>
        <w:t>ً</w:t>
      </w:r>
      <w:r w:rsidR="00325967">
        <w:rPr>
          <w:rFonts w:hint="cs"/>
          <w:sz w:val="28"/>
          <w:szCs w:val="28"/>
          <w:rtl/>
        </w:rPr>
        <w:t xml:space="preserve"> بفضل علي بن حمزة الكسائي(189هـ) وأبي زكريا الفراء(207هـ) .</w:t>
      </w:r>
    </w:p>
    <w:p w:rsidR="00325967" w:rsidRDefault="009F3937" w:rsidP="006E17A6">
      <w:pPr>
        <w:rPr>
          <w:sz w:val="28"/>
          <w:szCs w:val="28"/>
          <w:rtl/>
        </w:rPr>
      </w:pPr>
      <w:r>
        <w:rPr>
          <w:rFonts w:hint="cs"/>
          <w:b/>
          <w:bCs/>
          <w:sz w:val="28"/>
          <w:szCs w:val="28"/>
          <w:rtl/>
        </w:rPr>
        <w:t>الكوفة المدرسة</w:t>
      </w:r>
      <w:r w:rsidR="00325967" w:rsidRPr="00325967">
        <w:rPr>
          <w:rFonts w:hint="cs"/>
          <w:b/>
          <w:bCs/>
          <w:sz w:val="28"/>
          <w:szCs w:val="28"/>
          <w:rtl/>
        </w:rPr>
        <w:t xml:space="preserve"> النحو</w:t>
      </w:r>
      <w:r w:rsidR="006E17A6">
        <w:rPr>
          <w:rFonts w:hint="cs"/>
          <w:b/>
          <w:bCs/>
          <w:sz w:val="28"/>
          <w:szCs w:val="28"/>
          <w:rtl/>
        </w:rPr>
        <w:t>ية الثان</w:t>
      </w:r>
      <w:r>
        <w:rPr>
          <w:rFonts w:hint="cs"/>
          <w:b/>
          <w:bCs/>
          <w:sz w:val="28"/>
          <w:szCs w:val="28"/>
          <w:rtl/>
        </w:rPr>
        <w:t>ية</w:t>
      </w:r>
      <w:r w:rsidR="00325967">
        <w:rPr>
          <w:rFonts w:hint="cs"/>
          <w:sz w:val="28"/>
          <w:szCs w:val="28"/>
          <w:rtl/>
        </w:rPr>
        <w:t>.</w:t>
      </w:r>
    </w:p>
    <w:p w:rsidR="00325967" w:rsidRDefault="00325967" w:rsidP="00177846">
      <w:pPr>
        <w:jc w:val="both"/>
        <w:rPr>
          <w:sz w:val="28"/>
          <w:szCs w:val="28"/>
          <w:rtl/>
        </w:rPr>
      </w:pPr>
      <w:r>
        <w:rPr>
          <w:rFonts w:hint="cs"/>
          <w:sz w:val="28"/>
          <w:szCs w:val="28"/>
          <w:rtl/>
        </w:rPr>
        <w:t xml:space="preserve">   </w:t>
      </w:r>
      <w:r w:rsidR="002E0C2E">
        <w:rPr>
          <w:rFonts w:hint="cs"/>
          <w:sz w:val="28"/>
          <w:szCs w:val="28"/>
          <w:rtl/>
        </w:rPr>
        <w:t xml:space="preserve">     </w:t>
      </w:r>
      <w:r>
        <w:rPr>
          <w:rFonts w:hint="cs"/>
          <w:sz w:val="28"/>
          <w:szCs w:val="28"/>
          <w:rtl/>
        </w:rPr>
        <w:t xml:space="preserve">شُغِلتِ الكوفة </w:t>
      </w:r>
      <w:r w:rsidR="00BF7097">
        <w:rPr>
          <w:rFonts w:hint="cs"/>
          <w:sz w:val="28"/>
          <w:szCs w:val="28"/>
          <w:rtl/>
        </w:rPr>
        <w:t xml:space="preserve">إذن </w:t>
      </w:r>
      <w:r>
        <w:rPr>
          <w:rFonts w:hint="cs"/>
          <w:sz w:val="28"/>
          <w:szCs w:val="28"/>
          <w:rtl/>
        </w:rPr>
        <w:t xml:space="preserve">عن الدرس النحوي حتى منتصف القرن الثاني للهجرة </w:t>
      </w:r>
      <w:r w:rsidR="002E0C2E">
        <w:rPr>
          <w:rFonts w:hint="cs"/>
          <w:sz w:val="28"/>
          <w:szCs w:val="28"/>
          <w:rtl/>
        </w:rPr>
        <w:t>بقراءات القرآن الكريم، وبالفقه ورواية الشعر والأخبار، لذ</w:t>
      </w:r>
      <w:r w:rsidR="00FC2608">
        <w:rPr>
          <w:rFonts w:hint="cs"/>
          <w:sz w:val="28"/>
          <w:szCs w:val="28"/>
          <w:rtl/>
        </w:rPr>
        <w:t>ل</w:t>
      </w:r>
      <w:r w:rsidR="002E0C2E">
        <w:rPr>
          <w:rFonts w:hint="cs"/>
          <w:sz w:val="28"/>
          <w:szCs w:val="28"/>
          <w:rtl/>
        </w:rPr>
        <w:t>ك تأخ</w:t>
      </w:r>
      <w:r w:rsidR="00FC2608">
        <w:rPr>
          <w:rFonts w:hint="cs"/>
          <w:sz w:val="28"/>
          <w:szCs w:val="28"/>
          <w:rtl/>
        </w:rPr>
        <w:t>َّـ</w:t>
      </w:r>
      <w:r w:rsidR="002E0C2E">
        <w:rPr>
          <w:rFonts w:hint="cs"/>
          <w:sz w:val="28"/>
          <w:szCs w:val="28"/>
          <w:rtl/>
        </w:rPr>
        <w:t xml:space="preserve">ر </w:t>
      </w:r>
      <w:r w:rsidR="00177846">
        <w:rPr>
          <w:rFonts w:hint="cs"/>
          <w:sz w:val="28"/>
          <w:szCs w:val="28"/>
          <w:rtl/>
        </w:rPr>
        <w:t>ال</w:t>
      </w:r>
      <w:r w:rsidR="002E0C2E">
        <w:rPr>
          <w:rFonts w:hint="cs"/>
          <w:sz w:val="28"/>
          <w:szCs w:val="28"/>
          <w:rtl/>
        </w:rPr>
        <w:t xml:space="preserve">ظهور </w:t>
      </w:r>
      <w:r w:rsidR="00177846">
        <w:rPr>
          <w:rFonts w:hint="cs"/>
          <w:sz w:val="28"/>
          <w:szCs w:val="28"/>
          <w:rtl/>
        </w:rPr>
        <w:t>الحقيقي للنحوي</w:t>
      </w:r>
      <w:r w:rsidR="002E0C2E">
        <w:rPr>
          <w:rFonts w:hint="cs"/>
          <w:sz w:val="28"/>
          <w:szCs w:val="28"/>
          <w:rtl/>
        </w:rPr>
        <w:t xml:space="preserve"> </w:t>
      </w:r>
      <w:r w:rsidR="00177846">
        <w:rPr>
          <w:rFonts w:hint="cs"/>
          <w:sz w:val="28"/>
          <w:szCs w:val="28"/>
          <w:rtl/>
        </w:rPr>
        <w:t>الكوفي</w:t>
      </w:r>
      <w:r w:rsidR="002E0C2E">
        <w:rPr>
          <w:rFonts w:hint="cs"/>
          <w:sz w:val="28"/>
          <w:szCs w:val="28"/>
          <w:rtl/>
        </w:rPr>
        <w:t xml:space="preserve"> حتى النص</w:t>
      </w:r>
      <w:r w:rsidR="00FC2608">
        <w:rPr>
          <w:rFonts w:hint="cs"/>
          <w:sz w:val="28"/>
          <w:szCs w:val="28"/>
          <w:rtl/>
        </w:rPr>
        <w:t>ف الثاني من القرن الثاني للهجرة</w:t>
      </w:r>
      <w:r w:rsidR="002E0C2E">
        <w:rPr>
          <w:rFonts w:hint="cs"/>
          <w:sz w:val="28"/>
          <w:szCs w:val="28"/>
          <w:rtl/>
        </w:rPr>
        <w:t>،</w:t>
      </w:r>
      <w:r w:rsidR="00177846">
        <w:rPr>
          <w:rFonts w:hint="cs"/>
          <w:sz w:val="28"/>
          <w:szCs w:val="28"/>
          <w:rtl/>
        </w:rPr>
        <w:t xml:space="preserve"> وإن ذكرت كتب التراجم كوفيين تتلمذوا على يد أبي الأسود(68هـ) وتلامذته</w:t>
      </w:r>
      <w:r w:rsidR="00177846">
        <w:rPr>
          <w:rStyle w:val="a7"/>
          <w:sz w:val="28"/>
          <w:szCs w:val="28"/>
          <w:rtl/>
        </w:rPr>
        <w:footnoteReference w:id="17"/>
      </w:r>
      <w:r w:rsidR="00177846">
        <w:rPr>
          <w:rFonts w:hint="cs"/>
          <w:sz w:val="28"/>
          <w:szCs w:val="28"/>
          <w:rtl/>
        </w:rPr>
        <w:t xml:space="preserve">، على أن ذلك لا ينفي أن الريادة في النحو الكوفي تنسب  إلى </w:t>
      </w:r>
      <w:r w:rsidR="002E0C2E">
        <w:rPr>
          <w:rFonts w:hint="cs"/>
          <w:sz w:val="28"/>
          <w:szCs w:val="28"/>
          <w:rtl/>
        </w:rPr>
        <w:t xml:space="preserve">أبي </w:t>
      </w:r>
      <w:r w:rsidR="0050420B">
        <w:rPr>
          <w:rFonts w:hint="cs"/>
          <w:sz w:val="28"/>
          <w:szCs w:val="28"/>
          <w:rtl/>
        </w:rPr>
        <w:t>ج</w:t>
      </w:r>
      <w:r w:rsidR="002E0C2E">
        <w:rPr>
          <w:rFonts w:hint="cs"/>
          <w:sz w:val="28"/>
          <w:szCs w:val="28"/>
          <w:rtl/>
        </w:rPr>
        <w:t xml:space="preserve">عفر الرؤاسي(185هـ) وأبي </w:t>
      </w:r>
      <w:r w:rsidR="00B04A71">
        <w:rPr>
          <w:rFonts w:hint="cs"/>
          <w:sz w:val="28"/>
          <w:szCs w:val="28"/>
          <w:rtl/>
        </w:rPr>
        <w:t xml:space="preserve">مسلم </w:t>
      </w:r>
      <w:r w:rsidR="002E0C2E">
        <w:rPr>
          <w:rFonts w:hint="cs"/>
          <w:sz w:val="28"/>
          <w:szCs w:val="28"/>
          <w:rtl/>
        </w:rPr>
        <w:t xml:space="preserve">الهراء(187هـ) </w:t>
      </w:r>
      <w:r w:rsidR="00961DBD">
        <w:rPr>
          <w:rFonts w:hint="cs"/>
          <w:sz w:val="28"/>
          <w:szCs w:val="28"/>
          <w:rtl/>
        </w:rPr>
        <w:t xml:space="preserve">اللذين </w:t>
      </w:r>
      <w:r w:rsidR="00961DBD" w:rsidRPr="00961DBD">
        <w:rPr>
          <w:rFonts w:hint="cs"/>
          <w:b/>
          <w:bCs/>
          <w:sz w:val="28"/>
          <w:szCs w:val="28"/>
          <w:rtl/>
        </w:rPr>
        <w:t>أبرز ما يسجل له</w:t>
      </w:r>
      <w:r w:rsidR="0050420B">
        <w:rPr>
          <w:rFonts w:hint="cs"/>
          <w:b/>
          <w:bCs/>
          <w:sz w:val="28"/>
          <w:szCs w:val="28"/>
          <w:rtl/>
        </w:rPr>
        <w:t>ما</w:t>
      </w:r>
      <w:r w:rsidR="00961DBD" w:rsidRPr="00961DBD">
        <w:rPr>
          <w:rFonts w:hint="cs"/>
          <w:b/>
          <w:bCs/>
          <w:sz w:val="28"/>
          <w:szCs w:val="28"/>
          <w:rtl/>
        </w:rPr>
        <w:t xml:space="preserve"> فيما نحن فيه اشتغالهم</w:t>
      </w:r>
      <w:r w:rsidR="00961DBD">
        <w:rPr>
          <w:rFonts w:hint="cs"/>
          <w:b/>
          <w:bCs/>
          <w:sz w:val="28"/>
          <w:szCs w:val="28"/>
          <w:rtl/>
        </w:rPr>
        <w:t>ا</w:t>
      </w:r>
      <w:r w:rsidR="00961DBD" w:rsidRPr="00961DBD">
        <w:rPr>
          <w:rFonts w:hint="cs"/>
          <w:b/>
          <w:bCs/>
          <w:sz w:val="28"/>
          <w:szCs w:val="28"/>
          <w:rtl/>
        </w:rPr>
        <w:t xml:space="preserve"> بتعليم النحو</w:t>
      </w:r>
      <w:r w:rsidR="00961DBD">
        <w:rPr>
          <w:rFonts w:hint="cs"/>
          <w:sz w:val="28"/>
          <w:szCs w:val="28"/>
          <w:rtl/>
        </w:rPr>
        <w:t xml:space="preserve">،  </w:t>
      </w:r>
      <w:r w:rsidR="002E0C2E">
        <w:rPr>
          <w:rFonts w:hint="cs"/>
          <w:sz w:val="28"/>
          <w:szCs w:val="28"/>
          <w:rtl/>
        </w:rPr>
        <w:t>وفيما يلي نبذة عن كل منهما .</w:t>
      </w:r>
    </w:p>
    <w:p w:rsidR="002E0C2E" w:rsidRPr="00C81C2A" w:rsidRDefault="002E0C2E" w:rsidP="004E5CFC">
      <w:pPr>
        <w:pStyle w:val="a5"/>
        <w:numPr>
          <w:ilvl w:val="0"/>
          <w:numId w:val="4"/>
        </w:numPr>
        <w:jc w:val="both"/>
        <w:rPr>
          <w:b/>
          <w:bCs/>
          <w:sz w:val="28"/>
          <w:szCs w:val="28"/>
          <w:rtl/>
        </w:rPr>
      </w:pPr>
      <w:r w:rsidRPr="00C81C2A">
        <w:rPr>
          <w:rFonts w:hint="cs"/>
          <w:b/>
          <w:bCs/>
          <w:sz w:val="28"/>
          <w:szCs w:val="28"/>
          <w:rtl/>
        </w:rPr>
        <w:t>أبو جعفر الرؤاسي(185هـ)</w:t>
      </w:r>
    </w:p>
    <w:p w:rsidR="00784729" w:rsidRPr="00C81C2A" w:rsidRDefault="00784729" w:rsidP="00A62BA4">
      <w:pPr>
        <w:jc w:val="both"/>
        <w:rPr>
          <w:sz w:val="28"/>
          <w:szCs w:val="28"/>
          <w:rtl/>
        </w:rPr>
      </w:pPr>
      <w:r>
        <w:rPr>
          <w:rFonts w:hint="cs"/>
          <w:b/>
          <w:bCs/>
          <w:sz w:val="28"/>
          <w:szCs w:val="28"/>
          <w:rtl/>
        </w:rPr>
        <w:t xml:space="preserve">   </w:t>
      </w:r>
      <w:r w:rsidR="00C81C2A">
        <w:rPr>
          <w:rFonts w:hint="cs"/>
          <w:sz w:val="28"/>
          <w:szCs w:val="28"/>
          <w:rtl/>
        </w:rPr>
        <w:t xml:space="preserve">    </w:t>
      </w:r>
      <w:r w:rsidR="001C4C1E">
        <w:rPr>
          <w:rFonts w:hint="cs"/>
          <w:sz w:val="28"/>
          <w:szCs w:val="28"/>
          <w:rtl/>
        </w:rPr>
        <w:t>تكاد المصادر تجمع</w:t>
      </w:r>
      <w:r w:rsidR="00410F8D">
        <w:rPr>
          <w:rStyle w:val="a7"/>
          <w:sz w:val="28"/>
          <w:szCs w:val="28"/>
          <w:rtl/>
        </w:rPr>
        <w:footnoteReference w:id="18"/>
      </w:r>
      <w:r w:rsidR="001C4C1E">
        <w:rPr>
          <w:rFonts w:hint="cs"/>
          <w:sz w:val="28"/>
          <w:szCs w:val="28"/>
          <w:rtl/>
        </w:rPr>
        <w:t xml:space="preserve"> أن الجذور الأولى للمدرسة الكو</w:t>
      </w:r>
      <w:r w:rsidR="00722C9A">
        <w:rPr>
          <w:rFonts w:hint="cs"/>
          <w:sz w:val="28"/>
          <w:szCs w:val="28"/>
          <w:rtl/>
        </w:rPr>
        <w:t xml:space="preserve">فية ظهرت على يد الرؤاسي(185هـ) </w:t>
      </w:r>
      <w:r w:rsidR="001C4C1E">
        <w:rPr>
          <w:rFonts w:hint="cs"/>
          <w:sz w:val="28"/>
          <w:szCs w:val="28"/>
          <w:rtl/>
        </w:rPr>
        <w:t>و</w:t>
      </w:r>
      <w:r>
        <w:rPr>
          <w:rFonts w:hint="cs"/>
          <w:sz w:val="28"/>
          <w:szCs w:val="28"/>
          <w:rtl/>
        </w:rPr>
        <w:t xml:space="preserve">هو أبو جعفر محمد </w:t>
      </w:r>
      <w:r w:rsidR="00BF7097">
        <w:rPr>
          <w:rFonts w:hint="cs"/>
          <w:sz w:val="28"/>
          <w:szCs w:val="28"/>
          <w:rtl/>
        </w:rPr>
        <w:t>بن الحسن الرؤاسي،</w:t>
      </w:r>
      <w:r w:rsidR="00AE212E">
        <w:rPr>
          <w:rFonts w:hint="cs"/>
          <w:sz w:val="28"/>
          <w:szCs w:val="28"/>
          <w:rtl/>
        </w:rPr>
        <w:t xml:space="preserve">وقيل: إنما </w:t>
      </w:r>
      <w:r w:rsidR="00900A02">
        <w:rPr>
          <w:rFonts w:hint="cs"/>
          <w:sz w:val="28"/>
          <w:szCs w:val="28"/>
          <w:rtl/>
        </w:rPr>
        <w:t>لقب بالرؤاسي لأنه كان كبير الرأس</w:t>
      </w:r>
      <w:r w:rsidR="00A62BA4">
        <w:rPr>
          <w:rFonts w:hint="cs"/>
          <w:sz w:val="28"/>
          <w:szCs w:val="28"/>
          <w:rtl/>
        </w:rPr>
        <w:t>،</w:t>
      </w:r>
      <w:r w:rsidR="00A62BA4" w:rsidRPr="00A62BA4">
        <w:rPr>
          <w:rFonts w:hint="cs"/>
          <w:sz w:val="28"/>
          <w:szCs w:val="28"/>
          <w:rtl/>
        </w:rPr>
        <w:t xml:space="preserve"> </w:t>
      </w:r>
      <w:r w:rsidR="00A62BA4">
        <w:rPr>
          <w:rFonts w:hint="cs"/>
          <w:sz w:val="28"/>
          <w:szCs w:val="28"/>
          <w:rtl/>
        </w:rPr>
        <w:t xml:space="preserve">وقيل لغير ذلك </w:t>
      </w:r>
      <w:r w:rsidR="00AE212E">
        <w:rPr>
          <w:rFonts w:hint="cs"/>
          <w:sz w:val="28"/>
          <w:szCs w:val="28"/>
          <w:rtl/>
        </w:rPr>
        <w:t>،</w:t>
      </w:r>
      <w:r w:rsidR="008528A4">
        <w:rPr>
          <w:rFonts w:hint="cs"/>
          <w:sz w:val="28"/>
          <w:szCs w:val="28"/>
          <w:rtl/>
        </w:rPr>
        <w:t>وقد جعله الزبيدي في طبقاته من نحاة الطبقة النحوية الكوفية الأولى</w:t>
      </w:r>
      <w:r w:rsidR="00900A02">
        <w:rPr>
          <w:rFonts w:hint="cs"/>
          <w:sz w:val="28"/>
          <w:szCs w:val="28"/>
          <w:rtl/>
        </w:rPr>
        <w:t>،</w:t>
      </w:r>
      <w:r w:rsidR="00BF7097">
        <w:rPr>
          <w:rFonts w:hint="cs"/>
          <w:sz w:val="28"/>
          <w:szCs w:val="28"/>
          <w:rtl/>
        </w:rPr>
        <w:t xml:space="preserve"> نشأ </w:t>
      </w:r>
      <w:r w:rsidR="00144E3D">
        <w:rPr>
          <w:rFonts w:hint="cs"/>
          <w:sz w:val="28"/>
          <w:szCs w:val="28"/>
          <w:rtl/>
        </w:rPr>
        <w:t xml:space="preserve">الرؤاسي </w:t>
      </w:r>
      <w:r w:rsidR="00BF7097">
        <w:rPr>
          <w:rFonts w:hint="cs"/>
          <w:sz w:val="28"/>
          <w:szCs w:val="28"/>
          <w:rtl/>
        </w:rPr>
        <w:t>في الكوفة</w:t>
      </w:r>
      <w:r>
        <w:rPr>
          <w:rFonts w:hint="cs"/>
          <w:sz w:val="28"/>
          <w:szCs w:val="28"/>
          <w:rtl/>
        </w:rPr>
        <w:t xml:space="preserve">، وذهب إلى البصرة ، فأخذ النحو عن عيسى بن عمر(149هـ) وعن أبي عمرو بن العلاء(154هـ) ثم عاد إلى الكوفة فاشتغل </w:t>
      </w:r>
      <w:r w:rsidR="00FC2608">
        <w:rPr>
          <w:rFonts w:hint="cs"/>
          <w:sz w:val="28"/>
          <w:szCs w:val="28"/>
          <w:rtl/>
        </w:rPr>
        <w:t xml:space="preserve">في </w:t>
      </w:r>
      <w:r>
        <w:rPr>
          <w:rFonts w:hint="cs"/>
          <w:sz w:val="28"/>
          <w:szCs w:val="28"/>
          <w:rtl/>
        </w:rPr>
        <w:t>الن</w:t>
      </w:r>
      <w:r w:rsidR="00C81C2A">
        <w:rPr>
          <w:rFonts w:hint="cs"/>
          <w:sz w:val="28"/>
          <w:szCs w:val="28"/>
          <w:rtl/>
        </w:rPr>
        <w:t>ح</w:t>
      </w:r>
      <w:r>
        <w:rPr>
          <w:rFonts w:hint="cs"/>
          <w:sz w:val="28"/>
          <w:szCs w:val="28"/>
          <w:rtl/>
        </w:rPr>
        <w:t>و</w:t>
      </w:r>
      <w:r w:rsidR="00C81C2A">
        <w:rPr>
          <w:rFonts w:hint="cs"/>
          <w:sz w:val="28"/>
          <w:szCs w:val="28"/>
          <w:rtl/>
        </w:rPr>
        <w:t xml:space="preserve"> تعلي</w:t>
      </w:r>
      <w:r w:rsidR="00FC2608">
        <w:rPr>
          <w:rFonts w:hint="cs"/>
          <w:sz w:val="28"/>
          <w:szCs w:val="28"/>
          <w:rtl/>
        </w:rPr>
        <w:t>م</w:t>
      </w:r>
      <w:r w:rsidR="00C81C2A">
        <w:rPr>
          <w:rFonts w:hint="cs"/>
          <w:sz w:val="28"/>
          <w:szCs w:val="28"/>
          <w:rtl/>
        </w:rPr>
        <w:t>ا</w:t>
      </w:r>
      <w:r w:rsidR="00FC2608">
        <w:rPr>
          <w:rFonts w:hint="cs"/>
          <w:sz w:val="28"/>
          <w:szCs w:val="28"/>
          <w:rtl/>
        </w:rPr>
        <w:t>ً</w:t>
      </w:r>
      <w:r w:rsidR="00C81C2A">
        <w:rPr>
          <w:rFonts w:hint="cs"/>
          <w:sz w:val="28"/>
          <w:szCs w:val="28"/>
          <w:rtl/>
        </w:rPr>
        <w:t xml:space="preserve"> وتصنيفا</w:t>
      </w:r>
      <w:r w:rsidR="00FC2608">
        <w:rPr>
          <w:rFonts w:hint="cs"/>
          <w:sz w:val="28"/>
          <w:szCs w:val="28"/>
          <w:rtl/>
        </w:rPr>
        <w:t>ً، فدرس على يديه شيخا المدرسة الك</w:t>
      </w:r>
      <w:r w:rsidR="00A62BA4">
        <w:rPr>
          <w:rFonts w:hint="cs"/>
          <w:sz w:val="28"/>
          <w:szCs w:val="28"/>
          <w:rtl/>
        </w:rPr>
        <w:t>وفية الكسائي(189هـ)</w:t>
      </w:r>
      <w:r w:rsidR="00C81C2A">
        <w:rPr>
          <w:rFonts w:hint="cs"/>
          <w:sz w:val="28"/>
          <w:szCs w:val="28"/>
          <w:rtl/>
        </w:rPr>
        <w:t>والفرا</w:t>
      </w:r>
      <w:r w:rsidR="00FC2608">
        <w:rPr>
          <w:rFonts w:hint="cs"/>
          <w:sz w:val="28"/>
          <w:szCs w:val="28"/>
          <w:rtl/>
        </w:rPr>
        <w:t xml:space="preserve">ء </w:t>
      </w:r>
      <w:r w:rsidR="00C81C2A">
        <w:rPr>
          <w:rFonts w:hint="cs"/>
          <w:sz w:val="28"/>
          <w:szCs w:val="28"/>
          <w:rtl/>
        </w:rPr>
        <w:t xml:space="preserve">(207هـ) </w:t>
      </w:r>
      <w:r w:rsidR="00C81C2A" w:rsidRPr="0002633D">
        <w:rPr>
          <w:rFonts w:hint="cs"/>
          <w:b/>
          <w:bCs/>
          <w:sz w:val="28"/>
          <w:szCs w:val="28"/>
          <w:rtl/>
        </w:rPr>
        <w:t>وتنس</w:t>
      </w:r>
      <w:r w:rsidR="00FC2608" w:rsidRPr="0002633D">
        <w:rPr>
          <w:rFonts w:hint="cs"/>
          <w:b/>
          <w:bCs/>
          <w:sz w:val="28"/>
          <w:szCs w:val="28"/>
          <w:rtl/>
        </w:rPr>
        <w:t>ُ</w:t>
      </w:r>
      <w:r w:rsidR="00C81C2A" w:rsidRPr="0002633D">
        <w:rPr>
          <w:rFonts w:hint="cs"/>
          <w:b/>
          <w:bCs/>
          <w:sz w:val="28"/>
          <w:szCs w:val="28"/>
          <w:rtl/>
        </w:rPr>
        <w:t>ب له المصادر</w:t>
      </w:r>
      <w:r w:rsidR="00FC2608" w:rsidRPr="0002633D">
        <w:rPr>
          <w:rFonts w:hint="cs"/>
          <w:b/>
          <w:bCs/>
          <w:sz w:val="28"/>
          <w:szCs w:val="28"/>
          <w:rtl/>
        </w:rPr>
        <w:t xml:space="preserve">ُ </w:t>
      </w:r>
      <w:r w:rsidR="00144E3D">
        <w:rPr>
          <w:rFonts w:hint="cs"/>
          <w:b/>
          <w:bCs/>
          <w:sz w:val="28"/>
          <w:szCs w:val="28"/>
          <w:rtl/>
        </w:rPr>
        <w:t>عددا من المصنفات</w:t>
      </w:r>
      <w:r w:rsidR="00144E3D">
        <w:rPr>
          <w:rStyle w:val="a7"/>
          <w:b/>
          <w:bCs/>
          <w:sz w:val="28"/>
          <w:szCs w:val="28"/>
          <w:rtl/>
        </w:rPr>
        <w:footnoteReference w:id="19"/>
      </w:r>
      <w:r w:rsidR="00144E3D">
        <w:rPr>
          <w:rFonts w:hint="cs"/>
          <w:b/>
          <w:bCs/>
          <w:sz w:val="28"/>
          <w:szCs w:val="28"/>
          <w:rtl/>
        </w:rPr>
        <w:t xml:space="preserve">، وأبرزها </w:t>
      </w:r>
      <w:r w:rsidR="00FC2608" w:rsidRPr="0002633D">
        <w:rPr>
          <w:rFonts w:hint="cs"/>
          <w:b/>
          <w:bCs/>
          <w:sz w:val="28"/>
          <w:szCs w:val="28"/>
          <w:rtl/>
        </w:rPr>
        <w:t>ك</w:t>
      </w:r>
      <w:r w:rsidR="00C81C2A" w:rsidRPr="0002633D">
        <w:rPr>
          <w:rFonts w:hint="cs"/>
          <w:b/>
          <w:bCs/>
          <w:sz w:val="28"/>
          <w:szCs w:val="28"/>
          <w:rtl/>
        </w:rPr>
        <w:t>تاب</w:t>
      </w:r>
      <w:r w:rsidR="00144E3D">
        <w:rPr>
          <w:rFonts w:hint="cs"/>
          <w:b/>
          <w:bCs/>
          <w:sz w:val="28"/>
          <w:szCs w:val="28"/>
          <w:rtl/>
        </w:rPr>
        <w:t>ُ</w:t>
      </w:r>
      <w:r w:rsidR="00C81C2A" w:rsidRPr="0002633D">
        <w:rPr>
          <w:rFonts w:hint="cs"/>
          <w:b/>
          <w:bCs/>
          <w:sz w:val="28"/>
          <w:szCs w:val="28"/>
          <w:rtl/>
        </w:rPr>
        <w:t>(الفيصل في النحو)</w:t>
      </w:r>
      <w:r w:rsidR="00BF7097">
        <w:rPr>
          <w:rFonts w:hint="cs"/>
          <w:sz w:val="28"/>
          <w:szCs w:val="28"/>
          <w:rtl/>
        </w:rPr>
        <w:t>الذي</w:t>
      </w:r>
      <w:r w:rsidR="0033217A">
        <w:rPr>
          <w:rFonts w:hint="cs"/>
          <w:sz w:val="28"/>
          <w:szCs w:val="28"/>
          <w:rtl/>
        </w:rPr>
        <w:t xml:space="preserve"> تذكر</w:t>
      </w:r>
      <w:r w:rsidR="00C81C2A">
        <w:rPr>
          <w:rFonts w:hint="cs"/>
          <w:sz w:val="28"/>
          <w:szCs w:val="28"/>
          <w:rtl/>
        </w:rPr>
        <w:t xml:space="preserve"> الروايات أن سيبويه </w:t>
      </w:r>
      <w:r w:rsidR="001061D7">
        <w:rPr>
          <w:rFonts w:hint="cs"/>
          <w:sz w:val="28"/>
          <w:szCs w:val="28"/>
          <w:rtl/>
        </w:rPr>
        <w:t xml:space="preserve">وقف </w:t>
      </w:r>
      <w:r w:rsidR="00A62BA4">
        <w:rPr>
          <w:rFonts w:hint="cs"/>
          <w:sz w:val="28"/>
          <w:szCs w:val="28"/>
          <w:rtl/>
        </w:rPr>
        <w:t>عليه،</w:t>
      </w:r>
      <w:r w:rsidR="00FC2608">
        <w:rPr>
          <w:rFonts w:hint="cs"/>
          <w:sz w:val="28"/>
          <w:szCs w:val="28"/>
          <w:rtl/>
        </w:rPr>
        <w:t>ونقل مـــ</w:t>
      </w:r>
      <w:r w:rsidR="00C81C2A" w:rsidRPr="00C81C2A">
        <w:rPr>
          <w:rFonts w:hint="cs"/>
          <w:sz w:val="28"/>
          <w:szCs w:val="28"/>
          <w:rtl/>
        </w:rPr>
        <w:t>ن</w:t>
      </w:r>
      <w:r w:rsidR="00FC2608">
        <w:rPr>
          <w:rFonts w:hint="cs"/>
          <w:sz w:val="28"/>
          <w:szCs w:val="28"/>
          <w:rtl/>
        </w:rPr>
        <w:t>ـــ</w:t>
      </w:r>
      <w:r w:rsidR="00C81C2A" w:rsidRPr="00C81C2A">
        <w:rPr>
          <w:rFonts w:hint="cs"/>
          <w:sz w:val="28"/>
          <w:szCs w:val="28"/>
          <w:rtl/>
        </w:rPr>
        <w:t>ه.</w:t>
      </w:r>
      <w:r w:rsidR="008528A4">
        <w:rPr>
          <w:rFonts w:hint="cs"/>
          <w:sz w:val="28"/>
          <w:szCs w:val="28"/>
          <w:rtl/>
        </w:rPr>
        <w:t xml:space="preserve">كما يذكر الزبيدي </w:t>
      </w:r>
      <w:r w:rsidR="001C4C1E">
        <w:rPr>
          <w:rFonts w:hint="cs"/>
          <w:sz w:val="28"/>
          <w:szCs w:val="28"/>
          <w:rtl/>
        </w:rPr>
        <w:t>أن للرؤاسي كتابا في الجمع والإفراد</w:t>
      </w:r>
      <w:r w:rsidR="0033217A">
        <w:rPr>
          <w:rFonts w:hint="cs"/>
          <w:sz w:val="28"/>
          <w:szCs w:val="28"/>
          <w:rtl/>
        </w:rPr>
        <w:t>، وتذكر</w:t>
      </w:r>
      <w:r w:rsidR="00A62BA4">
        <w:rPr>
          <w:rFonts w:hint="cs"/>
          <w:sz w:val="28"/>
          <w:szCs w:val="28"/>
          <w:rtl/>
        </w:rPr>
        <w:t xml:space="preserve"> المصادر</w:t>
      </w:r>
      <w:r w:rsidR="001061D7">
        <w:rPr>
          <w:rFonts w:hint="cs"/>
          <w:sz w:val="28"/>
          <w:szCs w:val="28"/>
          <w:rtl/>
        </w:rPr>
        <w:t xml:space="preserve"> أيضا</w:t>
      </w:r>
      <w:r w:rsidR="00A62BA4">
        <w:rPr>
          <w:rStyle w:val="a7"/>
          <w:sz w:val="28"/>
          <w:szCs w:val="28"/>
          <w:rtl/>
        </w:rPr>
        <w:footnoteReference w:id="20"/>
      </w:r>
      <w:r w:rsidR="00A62BA4">
        <w:rPr>
          <w:rFonts w:hint="cs"/>
          <w:sz w:val="28"/>
          <w:szCs w:val="28"/>
          <w:rtl/>
        </w:rPr>
        <w:t xml:space="preserve"> أن الخليل بن أحمد أفاد مما ألف الرؤاسي في النحوي</w:t>
      </w:r>
      <w:r w:rsidR="00B6366F">
        <w:rPr>
          <w:rFonts w:hint="cs"/>
          <w:sz w:val="28"/>
          <w:szCs w:val="28"/>
          <w:rtl/>
        </w:rPr>
        <w:t xml:space="preserve">، </w:t>
      </w:r>
      <w:r w:rsidR="00AC1CD5">
        <w:rPr>
          <w:rFonts w:hint="cs"/>
          <w:sz w:val="28"/>
          <w:szCs w:val="28"/>
          <w:rtl/>
        </w:rPr>
        <w:t xml:space="preserve">و </w:t>
      </w:r>
      <w:r w:rsidR="00B6366F">
        <w:rPr>
          <w:rFonts w:hint="cs"/>
          <w:sz w:val="28"/>
          <w:szCs w:val="28"/>
          <w:rtl/>
        </w:rPr>
        <w:t xml:space="preserve">ما يعنينا في هذا الموجز أن الرؤاسي كان من الرواد المؤسسين في النحو الكوفي، فقد </w:t>
      </w:r>
      <w:r w:rsidR="00B6366F">
        <w:rPr>
          <w:rFonts w:hint="cs"/>
          <w:sz w:val="28"/>
          <w:szCs w:val="28"/>
          <w:rtl/>
        </w:rPr>
        <w:lastRenderedPageBreak/>
        <w:t xml:space="preserve">كان </w:t>
      </w:r>
      <w:r w:rsidR="00AC1CD5">
        <w:rPr>
          <w:rFonts w:hint="cs"/>
          <w:sz w:val="28"/>
          <w:szCs w:val="28"/>
          <w:rtl/>
        </w:rPr>
        <w:t xml:space="preserve">الكسائي(189هـ) </w:t>
      </w:r>
      <w:r w:rsidR="00722C9A">
        <w:rPr>
          <w:rFonts w:hint="cs"/>
          <w:sz w:val="28"/>
          <w:szCs w:val="28"/>
          <w:rtl/>
        </w:rPr>
        <w:t>على خلافه مع أستاذه هذا</w:t>
      </w:r>
      <w:r w:rsidR="00B6366F">
        <w:rPr>
          <w:rFonts w:hint="cs"/>
          <w:sz w:val="28"/>
          <w:szCs w:val="28"/>
          <w:rtl/>
        </w:rPr>
        <w:t xml:space="preserve"> يقول: ما وجدت</w:t>
      </w:r>
      <w:r w:rsidR="00395F02">
        <w:rPr>
          <w:rFonts w:hint="cs"/>
          <w:sz w:val="28"/>
          <w:szCs w:val="28"/>
          <w:rtl/>
        </w:rPr>
        <w:t>ُ</w:t>
      </w:r>
      <w:r w:rsidR="00B6366F">
        <w:rPr>
          <w:rFonts w:hint="cs"/>
          <w:sz w:val="28"/>
          <w:szCs w:val="28"/>
          <w:rtl/>
        </w:rPr>
        <w:t xml:space="preserve"> بالكوفة أحدا أعلم بالنحو من أبي جعفر الرؤ</w:t>
      </w:r>
      <w:r w:rsidR="00B8541F">
        <w:rPr>
          <w:rFonts w:hint="cs"/>
          <w:sz w:val="28"/>
          <w:szCs w:val="28"/>
          <w:rtl/>
        </w:rPr>
        <w:t>اسي،</w:t>
      </w:r>
      <w:r w:rsidR="005374D1">
        <w:rPr>
          <w:rFonts w:hint="cs"/>
          <w:sz w:val="28"/>
          <w:szCs w:val="28"/>
          <w:rtl/>
        </w:rPr>
        <w:t xml:space="preserve"> </w:t>
      </w:r>
      <w:r w:rsidR="00B8541F">
        <w:rPr>
          <w:rFonts w:hint="cs"/>
          <w:sz w:val="28"/>
          <w:szCs w:val="28"/>
          <w:rtl/>
        </w:rPr>
        <w:t xml:space="preserve">كما </w:t>
      </w:r>
      <w:r w:rsidR="00B6366F">
        <w:rPr>
          <w:rFonts w:hint="cs"/>
          <w:sz w:val="28"/>
          <w:szCs w:val="28"/>
          <w:rtl/>
        </w:rPr>
        <w:t>ي</w:t>
      </w:r>
      <w:r w:rsidR="00B8541F">
        <w:rPr>
          <w:rFonts w:hint="cs"/>
          <w:sz w:val="28"/>
          <w:szCs w:val="28"/>
          <w:rtl/>
        </w:rPr>
        <w:t>قول</w:t>
      </w:r>
      <w:r w:rsidR="00B6366F">
        <w:rPr>
          <w:rFonts w:hint="cs"/>
          <w:sz w:val="28"/>
          <w:szCs w:val="28"/>
          <w:rtl/>
        </w:rPr>
        <w:t>: كنت آخذ المسائل</w:t>
      </w:r>
      <w:r w:rsidR="00F8267C">
        <w:rPr>
          <w:rFonts w:hint="cs"/>
          <w:sz w:val="28"/>
          <w:szCs w:val="28"/>
          <w:rtl/>
        </w:rPr>
        <w:t>،</w:t>
      </w:r>
      <w:r w:rsidR="00B6366F">
        <w:rPr>
          <w:rFonts w:hint="cs"/>
          <w:sz w:val="28"/>
          <w:szCs w:val="28"/>
          <w:rtl/>
        </w:rPr>
        <w:t xml:space="preserve"> فأقدمها وأؤخرها، فلا يحسنها أحد إلا الرؤاسي.</w:t>
      </w:r>
    </w:p>
    <w:p w:rsidR="00C81C2A" w:rsidRPr="00C02460" w:rsidRDefault="00C02460" w:rsidP="00C02460">
      <w:pPr>
        <w:ind w:left="360"/>
        <w:jc w:val="both"/>
        <w:rPr>
          <w:b/>
          <w:bCs/>
          <w:sz w:val="28"/>
          <w:szCs w:val="28"/>
          <w:rtl/>
        </w:rPr>
      </w:pPr>
      <w:r>
        <w:rPr>
          <w:rFonts w:hint="cs"/>
          <w:b/>
          <w:bCs/>
          <w:sz w:val="28"/>
          <w:szCs w:val="28"/>
          <w:rtl/>
        </w:rPr>
        <w:t>2-</w:t>
      </w:r>
      <w:r w:rsidR="00C81C2A" w:rsidRPr="00C02460">
        <w:rPr>
          <w:rFonts w:hint="cs"/>
          <w:b/>
          <w:bCs/>
          <w:sz w:val="28"/>
          <w:szCs w:val="28"/>
          <w:rtl/>
        </w:rPr>
        <w:t>أبو مسلم الهر</w:t>
      </w:r>
      <w:r w:rsidR="00FC2608" w:rsidRPr="00C02460">
        <w:rPr>
          <w:rFonts w:hint="cs"/>
          <w:b/>
          <w:bCs/>
          <w:sz w:val="28"/>
          <w:szCs w:val="28"/>
          <w:rtl/>
        </w:rPr>
        <w:t>َّ</w:t>
      </w:r>
      <w:r w:rsidR="00C81C2A" w:rsidRPr="00C02460">
        <w:rPr>
          <w:rFonts w:hint="cs"/>
          <w:b/>
          <w:bCs/>
          <w:sz w:val="28"/>
          <w:szCs w:val="28"/>
          <w:rtl/>
        </w:rPr>
        <w:t>اء(187هـ)</w:t>
      </w:r>
    </w:p>
    <w:p w:rsidR="00C81C2A" w:rsidRDefault="00C81C2A" w:rsidP="0020330C">
      <w:pPr>
        <w:jc w:val="both"/>
        <w:rPr>
          <w:sz w:val="28"/>
          <w:szCs w:val="28"/>
          <w:rtl/>
        </w:rPr>
      </w:pPr>
      <w:r>
        <w:rPr>
          <w:rFonts w:hint="cs"/>
          <w:sz w:val="28"/>
          <w:szCs w:val="28"/>
          <w:rtl/>
        </w:rPr>
        <w:t xml:space="preserve">   </w:t>
      </w:r>
      <w:r w:rsidR="00310671">
        <w:rPr>
          <w:rFonts w:hint="cs"/>
          <w:sz w:val="28"/>
          <w:szCs w:val="28"/>
          <w:rtl/>
        </w:rPr>
        <w:t xml:space="preserve">    </w:t>
      </w:r>
      <w:r>
        <w:rPr>
          <w:rFonts w:hint="cs"/>
          <w:sz w:val="28"/>
          <w:szCs w:val="28"/>
          <w:rtl/>
        </w:rPr>
        <w:t>هو أبو مسلم معاذ بن مسلم الهر</w:t>
      </w:r>
      <w:r w:rsidR="00FC2608">
        <w:rPr>
          <w:rFonts w:hint="cs"/>
          <w:sz w:val="28"/>
          <w:szCs w:val="28"/>
          <w:rtl/>
        </w:rPr>
        <w:t>َّ</w:t>
      </w:r>
      <w:r>
        <w:rPr>
          <w:rFonts w:hint="cs"/>
          <w:sz w:val="28"/>
          <w:szCs w:val="28"/>
          <w:rtl/>
        </w:rPr>
        <w:t>اء(187هـ) اشتغل بتجارة الثياب الهروية ، لذلك سُمِّي الهر</w:t>
      </w:r>
      <w:r w:rsidR="00FC2608">
        <w:rPr>
          <w:rFonts w:hint="cs"/>
          <w:sz w:val="28"/>
          <w:szCs w:val="28"/>
          <w:rtl/>
        </w:rPr>
        <w:t>َّ</w:t>
      </w:r>
      <w:r>
        <w:rPr>
          <w:rFonts w:hint="cs"/>
          <w:sz w:val="28"/>
          <w:szCs w:val="28"/>
          <w:rtl/>
        </w:rPr>
        <w:t xml:space="preserve">اء، كما اشتغل برواية الحديث والقراءات القرآنية، والنحو والصرف، وتجعله بعض المصادر من ذوي المصنفات النحوية مع أنها لا تنسب إليه أي عنوان في هذا الباب ، </w:t>
      </w:r>
      <w:r w:rsidRPr="0002633D">
        <w:rPr>
          <w:rFonts w:hint="cs"/>
          <w:b/>
          <w:bCs/>
          <w:sz w:val="28"/>
          <w:szCs w:val="28"/>
          <w:rtl/>
        </w:rPr>
        <w:t xml:space="preserve">كما تذكر بعض المصادر </w:t>
      </w:r>
      <w:r w:rsidR="00BF7097">
        <w:rPr>
          <w:rFonts w:hint="cs"/>
          <w:b/>
          <w:bCs/>
          <w:sz w:val="28"/>
          <w:szCs w:val="28"/>
          <w:rtl/>
        </w:rPr>
        <w:t xml:space="preserve">أيضا </w:t>
      </w:r>
      <w:r w:rsidRPr="0002633D">
        <w:rPr>
          <w:rFonts w:hint="cs"/>
          <w:b/>
          <w:bCs/>
          <w:sz w:val="28"/>
          <w:szCs w:val="28"/>
          <w:rtl/>
        </w:rPr>
        <w:t>عنايته بالصرف والأبنية حتى زعم السيوطي(911هـ)أن اله</w:t>
      </w:r>
      <w:r w:rsidR="00310671" w:rsidRPr="0002633D">
        <w:rPr>
          <w:rFonts w:hint="cs"/>
          <w:b/>
          <w:bCs/>
          <w:sz w:val="28"/>
          <w:szCs w:val="28"/>
          <w:rtl/>
        </w:rPr>
        <w:t>راء واضع</w:t>
      </w:r>
      <w:r w:rsidR="00FC2608" w:rsidRPr="0002633D">
        <w:rPr>
          <w:rFonts w:hint="cs"/>
          <w:b/>
          <w:bCs/>
          <w:sz w:val="28"/>
          <w:szCs w:val="28"/>
          <w:rtl/>
        </w:rPr>
        <w:t>ُ</w:t>
      </w:r>
      <w:r w:rsidR="00310671" w:rsidRPr="0002633D">
        <w:rPr>
          <w:rFonts w:hint="cs"/>
          <w:b/>
          <w:bCs/>
          <w:sz w:val="28"/>
          <w:szCs w:val="28"/>
          <w:rtl/>
        </w:rPr>
        <w:t xml:space="preserve"> علم الصرف، ويبدو أن الثابت </w:t>
      </w:r>
      <w:r w:rsidR="00FC2608" w:rsidRPr="0002633D">
        <w:rPr>
          <w:rFonts w:hint="cs"/>
          <w:b/>
          <w:bCs/>
          <w:sz w:val="28"/>
          <w:szCs w:val="28"/>
          <w:rtl/>
        </w:rPr>
        <w:t xml:space="preserve">هو </w:t>
      </w:r>
      <w:r w:rsidR="00310671" w:rsidRPr="0002633D">
        <w:rPr>
          <w:rFonts w:hint="cs"/>
          <w:b/>
          <w:bCs/>
          <w:sz w:val="28"/>
          <w:szCs w:val="28"/>
          <w:rtl/>
        </w:rPr>
        <w:t xml:space="preserve">اشتغاله بتعليم علوم العربية </w:t>
      </w:r>
      <w:r w:rsidR="00310671">
        <w:rPr>
          <w:rFonts w:hint="cs"/>
          <w:sz w:val="28"/>
          <w:szCs w:val="28"/>
          <w:rtl/>
        </w:rPr>
        <w:t xml:space="preserve">، وأن الفراء(207هـ) أخذ عنه </w:t>
      </w:r>
      <w:r w:rsidR="00FC2608">
        <w:rPr>
          <w:rFonts w:hint="cs"/>
          <w:sz w:val="28"/>
          <w:szCs w:val="28"/>
          <w:rtl/>
        </w:rPr>
        <w:t>ذلك</w:t>
      </w:r>
      <w:r w:rsidR="00310671">
        <w:rPr>
          <w:rFonts w:hint="cs"/>
          <w:sz w:val="28"/>
          <w:szCs w:val="28"/>
          <w:rtl/>
        </w:rPr>
        <w:t>.</w:t>
      </w:r>
    </w:p>
    <w:p w:rsidR="00310671" w:rsidRPr="008D257F" w:rsidRDefault="00310671" w:rsidP="006E17A6">
      <w:pPr>
        <w:rPr>
          <w:b/>
          <w:bCs/>
          <w:sz w:val="28"/>
          <w:szCs w:val="28"/>
          <w:rtl/>
        </w:rPr>
      </w:pPr>
      <w:r w:rsidRPr="008D257F">
        <w:rPr>
          <w:rFonts w:hint="cs"/>
          <w:b/>
          <w:bCs/>
          <w:sz w:val="28"/>
          <w:szCs w:val="28"/>
          <w:rtl/>
        </w:rPr>
        <w:t>في مفهوم المدرسة النحوية .</w:t>
      </w:r>
    </w:p>
    <w:p w:rsidR="00341ABA" w:rsidRDefault="00310671" w:rsidP="0020330C">
      <w:pPr>
        <w:jc w:val="both"/>
        <w:rPr>
          <w:sz w:val="28"/>
          <w:szCs w:val="28"/>
          <w:rtl/>
        </w:rPr>
      </w:pPr>
      <w:r>
        <w:rPr>
          <w:rFonts w:hint="cs"/>
          <w:sz w:val="28"/>
          <w:szCs w:val="28"/>
          <w:rtl/>
        </w:rPr>
        <w:t xml:space="preserve"> </w:t>
      </w:r>
      <w:r w:rsidR="00FC2608">
        <w:rPr>
          <w:rFonts w:hint="cs"/>
          <w:sz w:val="28"/>
          <w:szCs w:val="28"/>
          <w:rtl/>
        </w:rPr>
        <w:t xml:space="preserve">    </w:t>
      </w:r>
      <w:r w:rsidR="0020330C">
        <w:rPr>
          <w:rFonts w:hint="cs"/>
          <w:sz w:val="28"/>
          <w:szCs w:val="28"/>
          <w:rtl/>
        </w:rPr>
        <w:t xml:space="preserve">     </w:t>
      </w:r>
      <w:r>
        <w:rPr>
          <w:rFonts w:hint="cs"/>
          <w:sz w:val="28"/>
          <w:szCs w:val="28"/>
          <w:rtl/>
        </w:rPr>
        <w:t>اختلف المعنيون في عدد مدارس النحو العربي، وذلك لاختلافهم في تحديد مفهوم المدرسة، أو ال</w:t>
      </w:r>
      <w:r w:rsidR="00FC2608">
        <w:rPr>
          <w:rFonts w:hint="cs"/>
          <w:sz w:val="28"/>
          <w:szCs w:val="28"/>
          <w:rtl/>
        </w:rPr>
        <w:t>مذهب الفكري في هذا العلم أو ذاك</w:t>
      </w:r>
      <w:r>
        <w:rPr>
          <w:rFonts w:hint="cs"/>
          <w:sz w:val="28"/>
          <w:szCs w:val="28"/>
          <w:rtl/>
        </w:rPr>
        <w:t>، والذي نميل إليه أن التوز</w:t>
      </w:r>
      <w:r w:rsidR="00FC2608">
        <w:rPr>
          <w:rFonts w:hint="cs"/>
          <w:sz w:val="28"/>
          <w:szCs w:val="28"/>
          <w:rtl/>
        </w:rPr>
        <w:t>ُّ</w:t>
      </w:r>
      <w:r>
        <w:rPr>
          <w:rFonts w:hint="cs"/>
          <w:sz w:val="28"/>
          <w:szCs w:val="28"/>
          <w:rtl/>
        </w:rPr>
        <w:t>ع ال</w:t>
      </w:r>
      <w:r w:rsidR="0050420B">
        <w:rPr>
          <w:rFonts w:hint="cs"/>
          <w:sz w:val="28"/>
          <w:szCs w:val="28"/>
          <w:rtl/>
        </w:rPr>
        <w:t>جغرافي للعلماء لا يكفي</w:t>
      </w:r>
      <w:r w:rsidR="00FC2608">
        <w:rPr>
          <w:rFonts w:hint="cs"/>
          <w:sz w:val="28"/>
          <w:szCs w:val="28"/>
          <w:rtl/>
        </w:rPr>
        <w:t xml:space="preserve"> وحده</w:t>
      </w:r>
      <w:r>
        <w:rPr>
          <w:rFonts w:hint="cs"/>
          <w:sz w:val="28"/>
          <w:szCs w:val="28"/>
          <w:rtl/>
        </w:rPr>
        <w:t xml:space="preserve"> </w:t>
      </w:r>
      <w:r w:rsidR="00FC2608">
        <w:rPr>
          <w:rFonts w:hint="cs"/>
          <w:sz w:val="28"/>
          <w:szCs w:val="28"/>
          <w:rtl/>
        </w:rPr>
        <w:t>ل</w:t>
      </w:r>
      <w:r w:rsidR="00B04A71">
        <w:rPr>
          <w:rFonts w:hint="cs"/>
          <w:sz w:val="28"/>
          <w:szCs w:val="28"/>
          <w:rtl/>
        </w:rPr>
        <w:t>جعل كل إقليم من الأقاليم م</w:t>
      </w:r>
      <w:r>
        <w:rPr>
          <w:rFonts w:hint="cs"/>
          <w:sz w:val="28"/>
          <w:szCs w:val="28"/>
          <w:rtl/>
        </w:rPr>
        <w:t>مثل</w:t>
      </w:r>
      <w:r w:rsidR="00B04A71">
        <w:rPr>
          <w:rFonts w:hint="cs"/>
          <w:sz w:val="28"/>
          <w:szCs w:val="28"/>
          <w:rtl/>
        </w:rPr>
        <w:t>اً</w:t>
      </w:r>
      <w:r>
        <w:rPr>
          <w:rFonts w:hint="cs"/>
          <w:sz w:val="28"/>
          <w:szCs w:val="28"/>
          <w:rtl/>
        </w:rPr>
        <w:t xml:space="preserve"> </w:t>
      </w:r>
      <w:r w:rsidR="00B04A71">
        <w:rPr>
          <w:rFonts w:hint="cs"/>
          <w:sz w:val="28"/>
          <w:szCs w:val="28"/>
          <w:rtl/>
        </w:rPr>
        <w:t>ل</w:t>
      </w:r>
      <w:r>
        <w:rPr>
          <w:rFonts w:hint="cs"/>
          <w:sz w:val="28"/>
          <w:szCs w:val="28"/>
          <w:rtl/>
        </w:rPr>
        <w:t>مدرسة فكرية</w:t>
      </w:r>
      <w:r w:rsidR="00B04A71">
        <w:rPr>
          <w:rFonts w:hint="cs"/>
          <w:sz w:val="28"/>
          <w:szCs w:val="28"/>
          <w:rtl/>
        </w:rPr>
        <w:t xml:space="preserve"> مستقلة</w:t>
      </w:r>
      <w:r w:rsidR="00FC2608">
        <w:rPr>
          <w:rFonts w:hint="cs"/>
          <w:sz w:val="28"/>
          <w:szCs w:val="28"/>
          <w:rtl/>
        </w:rPr>
        <w:t>،</w:t>
      </w:r>
      <w:r>
        <w:rPr>
          <w:rFonts w:hint="cs"/>
          <w:sz w:val="28"/>
          <w:szCs w:val="28"/>
          <w:rtl/>
        </w:rPr>
        <w:t xml:space="preserve"> مما يسمح بالقول كما يرى بعضهم بوجود مدارس نحوية بصرية وكوفية </w:t>
      </w:r>
      <w:r w:rsidR="00FC2608">
        <w:rPr>
          <w:rFonts w:hint="cs"/>
          <w:sz w:val="28"/>
          <w:szCs w:val="28"/>
          <w:rtl/>
        </w:rPr>
        <w:t>وبغدادية ومصرية وأندلسية وشامية</w:t>
      </w:r>
      <w:r>
        <w:rPr>
          <w:rFonts w:hint="cs"/>
          <w:sz w:val="28"/>
          <w:szCs w:val="28"/>
          <w:rtl/>
        </w:rPr>
        <w:t xml:space="preserve">، </w:t>
      </w:r>
      <w:r w:rsidRPr="002F17EA">
        <w:rPr>
          <w:rFonts w:hint="cs"/>
          <w:sz w:val="28"/>
          <w:szCs w:val="28"/>
          <w:u w:val="single"/>
          <w:rtl/>
        </w:rPr>
        <w:t>والراجح أن الذي ي</w:t>
      </w:r>
      <w:r w:rsidR="00BF7097">
        <w:rPr>
          <w:rFonts w:hint="cs"/>
          <w:sz w:val="28"/>
          <w:szCs w:val="28"/>
          <w:u w:val="single"/>
          <w:rtl/>
        </w:rPr>
        <w:t>ُ</w:t>
      </w:r>
      <w:r w:rsidRPr="002F17EA">
        <w:rPr>
          <w:rFonts w:hint="cs"/>
          <w:sz w:val="28"/>
          <w:szCs w:val="28"/>
          <w:u w:val="single"/>
          <w:rtl/>
        </w:rPr>
        <w:t>س</w:t>
      </w:r>
      <w:r w:rsidR="00BF7097">
        <w:rPr>
          <w:rFonts w:hint="cs"/>
          <w:sz w:val="28"/>
          <w:szCs w:val="28"/>
          <w:u w:val="single"/>
          <w:rtl/>
        </w:rPr>
        <w:t>َ</w:t>
      </w:r>
      <w:r w:rsidRPr="002F17EA">
        <w:rPr>
          <w:rFonts w:hint="cs"/>
          <w:sz w:val="28"/>
          <w:szCs w:val="28"/>
          <w:u w:val="single"/>
          <w:rtl/>
        </w:rPr>
        <w:t>و</w:t>
      </w:r>
      <w:r w:rsidR="00BF7097">
        <w:rPr>
          <w:rFonts w:hint="cs"/>
          <w:sz w:val="28"/>
          <w:szCs w:val="28"/>
          <w:u w:val="single"/>
          <w:rtl/>
        </w:rPr>
        <w:t>ِّ</w:t>
      </w:r>
      <w:r w:rsidRPr="002F17EA">
        <w:rPr>
          <w:rFonts w:hint="cs"/>
          <w:sz w:val="28"/>
          <w:szCs w:val="28"/>
          <w:u w:val="single"/>
          <w:rtl/>
        </w:rPr>
        <w:t>غ</w:t>
      </w:r>
      <w:r w:rsidR="00BF7097">
        <w:rPr>
          <w:rFonts w:hint="cs"/>
          <w:sz w:val="28"/>
          <w:szCs w:val="28"/>
          <w:u w:val="single"/>
          <w:rtl/>
        </w:rPr>
        <w:t>ُ</w:t>
      </w:r>
      <w:r w:rsidRPr="002F17EA">
        <w:rPr>
          <w:rFonts w:hint="cs"/>
          <w:sz w:val="28"/>
          <w:szCs w:val="28"/>
          <w:u w:val="single"/>
          <w:rtl/>
        </w:rPr>
        <w:t xml:space="preserve"> القول بوجود مدرسة فكرية مستقلة </w:t>
      </w:r>
      <w:r w:rsidR="000C1FE6">
        <w:rPr>
          <w:rFonts w:hint="cs"/>
          <w:sz w:val="28"/>
          <w:szCs w:val="28"/>
          <w:u w:val="single"/>
          <w:rtl/>
        </w:rPr>
        <w:t>هو اشتراك أعلامها</w:t>
      </w:r>
      <w:r w:rsidR="008D257F" w:rsidRPr="002F17EA">
        <w:rPr>
          <w:rFonts w:hint="cs"/>
          <w:sz w:val="28"/>
          <w:szCs w:val="28"/>
          <w:u w:val="single"/>
          <w:rtl/>
        </w:rPr>
        <w:t xml:space="preserve"> إلى حدِّ ما  بغض ا</w:t>
      </w:r>
      <w:r w:rsidR="000C1FE6">
        <w:rPr>
          <w:rFonts w:hint="cs"/>
          <w:sz w:val="28"/>
          <w:szCs w:val="28"/>
          <w:u w:val="single"/>
          <w:rtl/>
        </w:rPr>
        <w:t>لنظر عن انتماءاتهم</w:t>
      </w:r>
      <w:r w:rsidR="0050420B" w:rsidRPr="002F17EA">
        <w:rPr>
          <w:rFonts w:hint="cs"/>
          <w:sz w:val="28"/>
          <w:szCs w:val="28"/>
          <w:u w:val="single"/>
          <w:rtl/>
        </w:rPr>
        <w:t xml:space="preserve"> الإقليمية </w:t>
      </w:r>
      <w:r w:rsidR="008D257F" w:rsidRPr="002F17EA">
        <w:rPr>
          <w:rFonts w:hint="cs"/>
          <w:sz w:val="28"/>
          <w:szCs w:val="28"/>
          <w:u w:val="single"/>
          <w:rtl/>
        </w:rPr>
        <w:t>في الأصول العامة التي يعتمدونها في دراستهم للعلم الذي يشتغلون به، وفي المصطلحات العلمية التي يستعملونها في التعبير عن مفهومات هذا العلم،</w:t>
      </w:r>
      <w:r w:rsidR="00FC2608" w:rsidRPr="002F17EA">
        <w:rPr>
          <w:rFonts w:hint="cs"/>
          <w:sz w:val="28"/>
          <w:szCs w:val="28"/>
          <w:u w:val="single"/>
          <w:rtl/>
        </w:rPr>
        <w:t xml:space="preserve"> </w:t>
      </w:r>
      <w:r w:rsidR="008D257F" w:rsidRPr="002F17EA">
        <w:rPr>
          <w:rFonts w:hint="cs"/>
          <w:sz w:val="28"/>
          <w:szCs w:val="28"/>
          <w:u w:val="single"/>
          <w:rtl/>
        </w:rPr>
        <w:t>وفي الأحكام والقواعد والنتائج التي يصدرون عنها، ويتوصلون إليها</w:t>
      </w:r>
      <w:r w:rsidR="00FC2608" w:rsidRPr="002F17EA">
        <w:rPr>
          <w:rFonts w:hint="cs"/>
          <w:sz w:val="28"/>
          <w:szCs w:val="28"/>
          <w:u w:val="single"/>
          <w:rtl/>
        </w:rPr>
        <w:t xml:space="preserve">، </w:t>
      </w:r>
      <w:r w:rsidR="00FC2608">
        <w:rPr>
          <w:rFonts w:hint="cs"/>
          <w:sz w:val="28"/>
          <w:szCs w:val="28"/>
          <w:rtl/>
        </w:rPr>
        <w:t>و</w:t>
      </w:r>
      <w:r w:rsidR="008D257F">
        <w:rPr>
          <w:rFonts w:hint="cs"/>
          <w:sz w:val="28"/>
          <w:szCs w:val="28"/>
          <w:rtl/>
        </w:rPr>
        <w:t xml:space="preserve">من الطبيعي في ضوء ذلك أن نجد أعلام المدرسة </w:t>
      </w:r>
      <w:r w:rsidR="00FC2608">
        <w:rPr>
          <w:rFonts w:hint="cs"/>
          <w:sz w:val="28"/>
          <w:szCs w:val="28"/>
          <w:rtl/>
        </w:rPr>
        <w:t>الواحدة منتشرين في أصقاع مختلفة</w:t>
      </w:r>
      <w:r w:rsidR="008D257F">
        <w:rPr>
          <w:rFonts w:hint="cs"/>
          <w:sz w:val="28"/>
          <w:szCs w:val="28"/>
          <w:rtl/>
        </w:rPr>
        <w:t>، وبهدي من هذا المفهوم للمدرسة الفكرية أو النحوية سننظر في مسألة المدرس</w:t>
      </w:r>
      <w:r w:rsidR="00FC2608">
        <w:rPr>
          <w:rFonts w:hint="cs"/>
          <w:sz w:val="28"/>
          <w:szCs w:val="28"/>
          <w:rtl/>
        </w:rPr>
        <w:t>ي</w:t>
      </w:r>
      <w:r w:rsidR="0050420B">
        <w:rPr>
          <w:rFonts w:hint="cs"/>
          <w:sz w:val="28"/>
          <w:szCs w:val="28"/>
          <w:rtl/>
        </w:rPr>
        <w:t>ِّة، والمذاهب</w:t>
      </w:r>
      <w:r w:rsidR="008D257F">
        <w:rPr>
          <w:rFonts w:hint="cs"/>
          <w:sz w:val="28"/>
          <w:szCs w:val="28"/>
          <w:rtl/>
        </w:rPr>
        <w:t xml:space="preserve"> في تاريخ النحو العربي.</w:t>
      </w:r>
    </w:p>
    <w:p w:rsidR="008D257F" w:rsidRPr="00341ABA" w:rsidRDefault="00341ABA" w:rsidP="006E17A6">
      <w:pPr>
        <w:rPr>
          <w:b/>
          <w:bCs/>
          <w:sz w:val="28"/>
          <w:szCs w:val="28"/>
          <w:rtl/>
        </w:rPr>
      </w:pPr>
      <w:r w:rsidRPr="00341ABA">
        <w:rPr>
          <w:rFonts w:hint="cs"/>
          <w:b/>
          <w:bCs/>
          <w:sz w:val="28"/>
          <w:szCs w:val="28"/>
          <w:rtl/>
        </w:rPr>
        <w:t>م</w:t>
      </w:r>
      <w:r w:rsidR="00862AC0">
        <w:rPr>
          <w:rFonts w:hint="cs"/>
          <w:b/>
          <w:bCs/>
          <w:sz w:val="28"/>
          <w:szCs w:val="28"/>
          <w:rtl/>
        </w:rPr>
        <w:t>دارس النحو</w:t>
      </w:r>
      <w:r w:rsidR="000C7C9F">
        <w:rPr>
          <w:rFonts w:hint="cs"/>
          <w:b/>
          <w:bCs/>
          <w:sz w:val="28"/>
          <w:szCs w:val="28"/>
          <w:rtl/>
        </w:rPr>
        <w:t xml:space="preserve"> </w:t>
      </w:r>
      <w:r w:rsidR="00111507">
        <w:rPr>
          <w:rFonts w:hint="cs"/>
          <w:b/>
          <w:bCs/>
          <w:sz w:val="28"/>
          <w:szCs w:val="28"/>
          <w:rtl/>
        </w:rPr>
        <w:t>العربي</w:t>
      </w:r>
    </w:p>
    <w:p w:rsidR="001914D3" w:rsidRDefault="008D257F" w:rsidP="005E0919">
      <w:pPr>
        <w:jc w:val="both"/>
        <w:rPr>
          <w:sz w:val="28"/>
          <w:szCs w:val="28"/>
          <w:rtl/>
        </w:rPr>
      </w:pPr>
      <w:r>
        <w:rPr>
          <w:rFonts w:hint="cs"/>
          <w:sz w:val="28"/>
          <w:szCs w:val="28"/>
          <w:rtl/>
        </w:rPr>
        <w:t xml:space="preserve"> </w:t>
      </w:r>
      <w:r w:rsidR="001D6A82">
        <w:rPr>
          <w:rFonts w:hint="cs"/>
          <w:sz w:val="28"/>
          <w:szCs w:val="28"/>
          <w:rtl/>
        </w:rPr>
        <w:t xml:space="preserve">     </w:t>
      </w:r>
      <w:r>
        <w:rPr>
          <w:rFonts w:hint="cs"/>
          <w:sz w:val="28"/>
          <w:szCs w:val="28"/>
          <w:rtl/>
        </w:rPr>
        <w:t>ا</w:t>
      </w:r>
      <w:r w:rsidR="001D6A82">
        <w:rPr>
          <w:rFonts w:hint="cs"/>
          <w:sz w:val="28"/>
          <w:szCs w:val="28"/>
          <w:rtl/>
        </w:rPr>
        <w:t xml:space="preserve">ختلف الدارسون كما قلنا في عدد مدارس </w:t>
      </w:r>
      <w:r>
        <w:rPr>
          <w:rFonts w:hint="cs"/>
          <w:sz w:val="28"/>
          <w:szCs w:val="28"/>
          <w:rtl/>
        </w:rPr>
        <w:t xml:space="preserve">النحو </w:t>
      </w:r>
      <w:r w:rsidR="001D6A82">
        <w:rPr>
          <w:rFonts w:hint="cs"/>
          <w:sz w:val="28"/>
          <w:szCs w:val="28"/>
          <w:rtl/>
        </w:rPr>
        <w:t>العربي، فهي لدى بعضهم</w:t>
      </w:r>
      <w:r w:rsidR="001D6A82" w:rsidRPr="0050420B">
        <w:rPr>
          <w:rFonts w:hint="cs"/>
          <w:b/>
          <w:bCs/>
          <w:sz w:val="28"/>
          <w:szCs w:val="28"/>
          <w:rtl/>
        </w:rPr>
        <w:t xml:space="preserve"> ست</w:t>
      </w:r>
      <w:r w:rsidRPr="0050420B">
        <w:rPr>
          <w:rFonts w:hint="cs"/>
          <w:b/>
          <w:bCs/>
          <w:sz w:val="28"/>
          <w:szCs w:val="28"/>
          <w:rtl/>
        </w:rPr>
        <w:t xml:space="preserve">؛ البصرية، والكوفية، والبغدادية، والمصرية، والأندلسية، والشامية، </w:t>
      </w:r>
      <w:r>
        <w:rPr>
          <w:rFonts w:hint="cs"/>
          <w:sz w:val="28"/>
          <w:szCs w:val="28"/>
          <w:rtl/>
        </w:rPr>
        <w:t>واقتصر المرحوم أ</w:t>
      </w:r>
      <w:r w:rsidR="00341ABA">
        <w:rPr>
          <w:rFonts w:hint="cs"/>
          <w:sz w:val="28"/>
          <w:szCs w:val="28"/>
          <w:rtl/>
        </w:rPr>
        <w:t>حمد راتب النفاخ فيما ر</w:t>
      </w:r>
      <w:r w:rsidR="009F254B">
        <w:rPr>
          <w:rFonts w:hint="cs"/>
          <w:sz w:val="28"/>
          <w:szCs w:val="28"/>
          <w:rtl/>
        </w:rPr>
        <w:t>ُ</w:t>
      </w:r>
      <w:r w:rsidR="00341ABA">
        <w:rPr>
          <w:rFonts w:hint="cs"/>
          <w:sz w:val="28"/>
          <w:szCs w:val="28"/>
          <w:rtl/>
        </w:rPr>
        <w:t>و</w:t>
      </w:r>
      <w:r w:rsidR="009F254B">
        <w:rPr>
          <w:rFonts w:hint="cs"/>
          <w:sz w:val="28"/>
          <w:szCs w:val="28"/>
          <w:rtl/>
        </w:rPr>
        <w:t>ِ</w:t>
      </w:r>
      <w:r w:rsidR="00341ABA">
        <w:rPr>
          <w:rFonts w:hint="cs"/>
          <w:sz w:val="28"/>
          <w:szCs w:val="28"/>
          <w:rtl/>
        </w:rPr>
        <w:t>ي عنه على المدرسة البصرية فقط جاعلا المدرسة الكوفية حاشية على المدرسة البصرية،</w:t>
      </w:r>
      <w:r w:rsidR="00C6053A">
        <w:rPr>
          <w:rFonts w:hint="cs"/>
          <w:sz w:val="28"/>
          <w:szCs w:val="28"/>
          <w:rtl/>
        </w:rPr>
        <w:t xml:space="preserve"> </w:t>
      </w:r>
      <w:r w:rsidR="00511A9F">
        <w:rPr>
          <w:rFonts w:hint="cs"/>
          <w:sz w:val="28"/>
          <w:szCs w:val="28"/>
          <w:rtl/>
        </w:rPr>
        <w:t>ويرى آخرون أن الكوفيين لم يكونوا يشكلون مدرسة نحوية تتميز بأسلوبها الخاص وم</w:t>
      </w:r>
      <w:r w:rsidR="00D369F7">
        <w:rPr>
          <w:rFonts w:hint="cs"/>
          <w:sz w:val="28"/>
          <w:szCs w:val="28"/>
          <w:rtl/>
        </w:rPr>
        <w:t>ن</w:t>
      </w:r>
      <w:r w:rsidR="00BF7097">
        <w:rPr>
          <w:rFonts w:hint="cs"/>
          <w:sz w:val="28"/>
          <w:szCs w:val="28"/>
          <w:rtl/>
        </w:rPr>
        <w:t>هجها الذاتي</w:t>
      </w:r>
      <w:r w:rsidR="00511A9F">
        <w:rPr>
          <w:rFonts w:hint="cs"/>
          <w:sz w:val="28"/>
          <w:szCs w:val="28"/>
          <w:rtl/>
        </w:rPr>
        <w:t>، وذلك كما يرى هؤلاء لأن الكوفيين لم يخرجوا على منهج المدرسة البصرية في دراسة النحو ، فالبصريون والكوفيون يتحركون في إطارات متشابهات، ويطبقون أصولا واحدة، وإن اختلفوا فيما بينهم في بعض الجزئيات فإنه اختلاف لا ينفي عنهم وحدة المنهج واتفاق الأصول</w:t>
      </w:r>
      <w:r w:rsidR="00511A9F">
        <w:rPr>
          <w:rStyle w:val="a7"/>
          <w:sz w:val="28"/>
          <w:szCs w:val="28"/>
          <w:rtl/>
        </w:rPr>
        <w:footnoteReference w:id="21"/>
      </w:r>
      <w:r w:rsidR="00511A9F">
        <w:rPr>
          <w:rFonts w:hint="cs"/>
          <w:sz w:val="28"/>
          <w:szCs w:val="28"/>
          <w:rtl/>
        </w:rPr>
        <w:t>،</w:t>
      </w:r>
      <w:r w:rsidR="009F2606">
        <w:rPr>
          <w:rFonts w:hint="cs"/>
          <w:sz w:val="28"/>
          <w:szCs w:val="28"/>
          <w:rtl/>
        </w:rPr>
        <w:t xml:space="preserve"> ويرى جوناثان أوين أن</w:t>
      </w:r>
      <w:r w:rsidR="00D75BB2">
        <w:rPr>
          <w:rFonts w:hint="cs"/>
          <w:sz w:val="28"/>
          <w:szCs w:val="28"/>
          <w:rtl/>
        </w:rPr>
        <w:t xml:space="preserve"> هناك كثيرا من القضايا المهمة التي تشترك فيها المدارس المبكرة .. وأن الخلاف بين البصريين والكوفيين لا يمكن أن يكوِّن منهما مدرستين مختلفتين،</w:t>
      </w:r>
      <w:r w:rsidR="00D75BB2">
        <w:rPr>
          <w:rStyle w:val="a7"/>
          <w:sz w:val="28"/>
          <w:szCs w:val="28"/>
          <w:rtl/>
        </w:rPr>
        <w:footnoteReference w:id="22"/>
      </w:r>
      <w:r w:rsidR="0024331C">
        <w:rPr>
          <w:rFonts w:hint="cs"/>
          <w:sz w:val="28"/>
          <w:szCs w:val="28"/>
          <w:rtl/>
        </w:rPr>
        <w:t>،</w:t>
      </w:r>
      <w:r w:rsidR="0024331C" w:rsidRPr="0024331C">
        <w:rPr>
          <w:rFonts w:hint="cs"/>
          <w:rtl/>
        </w:rPr>
        <w:t xml:space="preserve"> </w:t>
      </w:r>
      <w:r w:rsidR="005E0919">
        <w:rPr>
          <w:rFonts w:hint="cs"/>
          <w:sz w:val="28"/>
          <w:szCs w:val="28"/>
          <w:rtl/>
        </w:rPr>
        <w:t xml:space="preserve">لذا ينفي </w:t>
      </w:r>
      <w:r w:rsidR="00904933" w:rsidRPr="00904933">
        <w:rPr>
          <w:rFonts w:hint="cs"/>
          <w:sz w:val="28"/>
          <w:szCs w:val="28"/>
          <w:rtl/>
        </w:rPr>
        <w:t xml:space="preserve">علي أبو المكارم </w:t>
      </w:r>
      <w:r w:rsidR="005E0919">
        <w:rPr>
          <w:rFonts w:hint="cs"/>
          <w:sz w:val="28"/>
          <w:szCs w:val="28"/>
          <w:rtl/>
        </w:rPr>
        <w:t xml:space="preserve">أن يكون في النحو العربي مدارس بالمعنى الاصطلاحي لكلمة مدرسة، فيقول </w:t>
      </w:r>
      <w:r w:rsidR="00904933" w:rsidRPr="00904933">
        <w:rPr>
          <w:rFonts w:hint="cs"/>
          <w:sz w:val="28"/>
          <w:szCs w:val="28"/>
          <w:rtl/>
        </w:rPr>
        <w:t xml:space="preserve">" </w:t>
      </w:r>
      <w:r w:rsidR="0024331C" w:rsidRPr="00904933">
        <w:rPr>
          <w:rFonts w:hint="cs"/>
          <w:sz w:val="28"/>
          <w:szCs w:val="28"/>
          <w:rtl/>
        </w:rPr>
        <w:t>المنهج الذي سارت</w:t>
      </w:r>
      <w:r w:rsidR="001914D3">
        <w:rPr>
          <w:rFonts w:hint="cs"/>
          <w:sz w:val="28"/>
          <w:szCs w:val="28"/>
          <w:rtl/>
        </w:rPr>
        <w:t>ْ</w:t>
      </w:r>
      <w:r w:rsidR="0024331C" w:rsidRPr="00904933">
        <w:rPr>
          <w:rFonts w:hint="cs"/>
          <w:sz w:val="28"/>
          <w:szCs w:val="28"/>
          <w:rtl/>
        </w:rPr>
        <w:t xml:space="preserve"> فيه الدراسة النحوية واحد في</w:t>
      </w:r>
      <w:r w:rsidR="00904933">
        <w:rPr>
          <w:rFonts w:hint="cs"/>
          <w:sz w:val="28"/>
          <w:szCs w:val="28"/>
          <w:rtl/>
        </w:rPr>
        <w:t xml:space="preserve"> مدنه المختلفة</w:t>
      </w:r>
      <w:r w:rsidR="00516DB6">
        <w:rPr>
          <w:rFonts w:hint="cs"/>
          <w:sz w:val="28"/>
          <w:szCs w:val="28"/>
          <w:rtl/>
        </w:rPr>
        <w:t>،</w:t>
      </w:r>
      <w:r w:rsidR="00904933">
        <w:rPr>
          <w:rFonts w:hint="cs"/>
          <w:sz w:val="28"/>
          <w:szCs w:val="28"/>
          <w:rtl/>
        </w:rPr>
        <w:t xml:space="preserve"> تحكمه قواعد عامة لم يخرج عليها، وإن تفاوت تأثير بعضها، وإذا فليست هناك مدارس بالمعنى الذي يعني وجود منهج مميز لكل منها في النحو، وإنما هناك تجمعات مدنية نسبة </w:t>
      </w:r>
      <w:r w:rsidR="00904933">
        <w:rPr>
          <w:rFonts w:hint="cs"/>
          <w:sz w:val="28"/>
          <w:szCs w:val="28"/>
          <w:rtl/>
        </w:rPr>
        <w:lastRenderedPageBreak/>
        <w:t>إلى المدن، وهذه التجمعات تتحرك في إطار تبعا لمنهج التزمته دون تغي</w:t>
      </w:r>
      <w:r w:rsidR="00516DB6">
        <w:rPr>
          <w:rFonts w:hint="cs"/>
          <w:sz w:val="28"/>
          <w:szCs w:val="28"/>
          <w:rtl/>
        </w:rPr>
        <w:t>ُّـ</w:t>
      </w:r>
      <w:r w:rsidR="00904933">
        <w:rPr>
          <w:rFonts w:hint="cs"/>
          <w:sz w:val="28"/>
          <w:szCs w:val="28"/>
          <w:rtl/>
        </w:rPr>
        <w:t>ر جذري فيه، وإن اختلفت فيما بينها في بعض الجزئيات اختلافا لا ينفي عنها وحدة المنهج"</w:t>
      </w:r>
      <w:r w:rsidR="00904933">
        <w:rPr>
          <w:rStyle w:val="a7"/>
          <w:sz w:val="28"/>
          <w:szCs w:val="28"/>
          <w:rtl/>
        </w:rPr>
        <w:footnoteReference w:id="23"/>
      </w:r>
      <w:r w:rsidR="00904933">
        <w:rPr>
          <w:rFonts w:hint="cs"/>
          <w:sz w:val="28"/>
          <w:szCs w:val="28"/>
          <w:rtl/>
        </w:rPr>
        <w:t xml:space="preserve"> </w:t>
      </w:r>
      <w:r w:rsidR="0024331C" w:rsidRPr="00904933">
        <w:rPr>
          <w:rFonts w:hint="cs"/>
          <w:sz w:val="28"/>
          <w:szCs w:val="28"/>
          <w:rtl/>
        </w:rPr>
        <w:t xml:space="preserve">  </w:t>
      </w:r>
      <w:r w:rsidR="00D75BB2">
        <w:rPr>
          <w:rFonts w:hint="cs"/>
          <w:sz w:val="28"/>
          <w:szCs w:val="28"/>
          <w:rtl/>
        </w:rPr>
        <w:t xml:space="preserve"> </w:t>
      </w:r>
      <w:r w:rsidR="00341ABA">
        <w:rPr>
          <w:rFonts w:hint="cs"/>
          <w:sz w:val="28"/>
          <w:szCs w:val="28"/>
          <w:rtl/>
        </w:rPr>
        <w:t xml:space="preserve"> </w:t>
      </w:r>
    </w:p>
    <w:p w:rsidR="00A91997" w:rsidRPr="00FA3D6E" w:rsidRDefault="001914D3" w:rsidP="00E97ED5">
      <w:pPr>
        <w:jc w:val="both"/>
        <w:rPr>
          <w:sz w:val="28"/>
          <w:szCs w:val="28"/>
          <w:rtl/>
        </w:rPr>
      </w:pPr>
      <w:r>
        <w:rPr>
          <w:rFonts w:hint="cs"/>
          <w:sz w:val="28"/>
          <w:szCs w:val="28"/>
          <w:rtl/>
        </w:rPr>
        <w:t xml:space="preserve">         </w:t>
      </w:r>
      <w:r w:rsidR="00341ABA">
        <w:rPr>
          <w:rFonts w:hint="cs"/>
          <w:sz w:val="28"/>
          <w:szCs w:val="28"/>
          <w:rtl/>
        </w:rPr>
        <w:t>و</w:t>
      </w:r>
      <w:r w:rsidR="00D369F7">
        <w:rPr>
          <w:rFonts w:hint="cs"/>
          <w:sz w:val="28"/>
          <w:szCs w:val="28"/>
          <w:rtl/>
        </w:rPr>
        <w:t xml:space="preserve"> لعل </w:t>
      </w:r>
      <w:r w:rsidR="00341ABA">
        <w:rPr>
          <w:rFonts w:hint="cs"/>
          <w:sz w:val="28"/>
          <w:szCs w:val="28"/>
          <w:rtl/>
        </w:rPr>
        <w:t xml:space="preserve">الأقرب إلى الواقع </w:t>
      </w:r>
      <w:r w:rsidR="009C2230">
        <w:rPr>
          <w:rFonts w:hint="cs"/>
          <w:sz w:val="28"/>
          <w:szCs w:val="28"/>
          <w:rtl/>
        </w:rPr>
        <w:t xml:space="preserve">هو </w:t>
      </w:r>
      <w:r w:rsidR="00341ABA">
        <w:rPr>
          <w:rFonts w:hint="cs"/>
          <w:sz w:val="28"/>
          <w:szCs w:val="28"/>
          <w:rtl/>
        </w:rPr>
        <w:t>الإقرار</w:t>
      </w:r>
      <w:r w:rsidR="009F254B">
        <w:rPr>
          <w:rFonts w:hint="cs"/>
          <w:sz w:val="28"/>
          <w:szCs w:val="28"/>
          <w:rtl/>
        </w:rPr>
        <w:t>ُ</w:t>
      </w:r>
      <w:r w:rsidR="00341ABA">
        <w:rPr>
          <w:rFonts w:hint="cs"/>
          <w:sz w:val="28"/>
          <w:szCs w:val="28"/>
          <w:rtl/>
        </w:rPr>
        <w:t xml:space="preserve"> بوجود مدرستين اثنتين، البصرية ومنافستها الكوفية، وكل من جاء بعدهما أقام درس</w:t>
      </w:r>
      <w:r w:rsidR="009F254B">
        <w:rPr>
          <w:rFonts w:hint="cs"/>
          <w:sz w:val="28"/>
          <w:szCs w:val="28"/>
          <w:rtl/>
        </w:rPr>
        <w:t>َ</w:t>
      </w:r>
      <w:r w:rsidR="009C2230">
        <w:rPr>
          <w:rFonts w:hint="cs"/>
          <w:sz w:val="28"/>
          <w:szCs w:val="28"/>
          <w:rtl/>
        </w:rPr>
        <w:t>ــــــ</w:t>
      </w:r>
      <w:r w:rsidR="00341ABA">
        <w:rPr>
          <w:rFonts w:hint="cs"/>
          <w:sz w:val="28"/>
          <w:szCs w:val="28"/>
          <w:rtl/>
        </w:rPr>
        <w:t>ه للنحو على الخلط بين هاتين المدرستين والاختيار من آرائهما، مع أرجحية واضحة على مر</w:t>
      </w:r>
      <w:r w:rsidR="009F254B">
        <w:rPr>
          <w:rFonts w:hint="cs"/>
          <w:sz w:val="28"/>
          <w:szCs w:val="28"/>
          <w:rtl/>
        </w:rPr>
        <w:t>ِّ</w:t>
      </w:r>
      <w:r w:rsidR="00341ABA">
        <w:rPr>
          <w:rFonts w:hint="cs"/>
          <w:sz w:val="28"/>
          <w:szCs w:val="28"/>
          <w:rtl/>
        </w:rPr>
        <w:t xml:space="preserve"> التاريخ للمدرسة البصرية</w:t>
      </w:r>
      <w:r w:rsidR="008D257F">
        <w:rPr>
          <w:rFonts w:hint="cs"/>
          <w:sz w:val="28"/>
          <w:szCs w:val="28"/>
          <w:rtl/>
        </w:rPr>
        <w:t xml:space="preserve"> </w:t>
      </w:r>
      <w:r w:rsidR="00BF7097">
        <w:rPr>
          <w:rFonts w:hint="cs"/>
          <w:sz w:val="28"/>
          <w:szCs w:val="28"/>
          <w:rtl/>
        </w:rPr>
        <w:t>على المدرسة الكوفية</w:t>
      </w:r>
      <w:r w:rsidR="00341ABA">
        <w:rPr>
          <w:rFonts w:hint="cs"/>
          <w:sz w:val="28"/>
          <w:szCs w:val="28"/>
          <w:rtl/>
        </w:rPr>
        <w:t>،</w:t>
      </w:r>
      <w:r w:rsidR="002D4C85">
        <w:rPr>
          <w:rFonts w:hint="cs"/>
          <w:sz w:val="28"/>
          <w:szCs w:val="28"/>
          <w:rtl/>
        </w:rPr>
        <w:t xml:space="preserve"> </w:t>
      </w:r>
      <w:r w:rsidR="00341ABA">
        <w:rPr>
          <w:rFonts w:hint="cs"/>
          <w:sz w:val="28"/>
          <w:szCs w:val="28"/>
          <w:rtl/>
        </w:rPr>
        <w:t>إضافة إلى الاجتهادات الشخصية التي قد تص</w:t>
      </w:r>
      <w:r w:rsidR="009C2230">
        <w:rPr>
          <w:rFonts w:hint="cs"/>
          <w:sz w:val="28"/>
          <w:szCs w:val="28"/>
          <w:rtl/>
        </w:rPr>
        <w:t>ـــ</w:t>
      </w:r>
      <w:r w:rsidR="00341ABA">
        <w:rPr>
          <w:rFonts w:hint="cs"/>
          <w:sz w:val="28"/>
          <w:szCs w:val="28"/>
          <w:rtl/>
        </w:rPr>
        <w:t>در في هذا العصر أو ذاك عن هذا النحوي أو ذاك، وهذا ما ينطبق مثلا على أبي علي الفارسي(377هـ) وابن جني(392هـ) والزمخشري(538هـ)وابن يعيش(634هـ) وأبي حيان الأندلسي(745هـ)</w:t>
      </w:r>
      <w:r w:rsidR="00F50087">
        <w:rPr>
          <w:rFonts w:hint="cs"/>
          <w:sz w:val="28"/>
          <w:szCs w:val="28"/>
          <w:rtl/>
        </w:rPr>
        <w:t xml:space="preserve"> </w:t>
      </w:r>
      <w:r w:rsidR="009F254B">
        <w:rPr>
          <w:rFonts w:hint="cs"/>
          <w:sz w:val="28"/>
          <w:szCs w:val="28"/>
          <w:rtl/>
        </w:rPr>
        <w:t>وابن هشام الأنصاري(761هـ)</w:t>
      </w:r>
      <w:r w:rsidR="00F50087">
        <w:rPr>
          <w:rFonts w:hint="cs"/>
          <w:sz w:val="28"/>
          <w:szCs w:val="28"/>
          <w:rtl/>
        </w:rPr>
        <w:t>على أنه كما قلنا يغلب على جمهور النحو العربي معطيات المدرسة البصرية، لأن أعلامها كما لاحظنا هم السب</w:t>
      </w:r>
      <w:r w:rsidR="009F254B">
        <w:rPr>
          <w:rFonts w:hint="cs"/>
          <w:sz w:val="28"/>
          <w:szCs w:val="28"/>
          <w:rtl/>
        </w:rPr>
        <w:t>َّ</w:t>
      </w:r>
      <w:r w:rsidR="00F50087">
        <w:rPr>
          <w:rFonts w:hint="cs"/>
          <w:sz w:val="28"/>
          <w:szCs w:val="28"/>
          <w:rtl/>
        </w:rPr>
        <w:t xml:space="preserve">اقون إلى وضع </w:t>
      </w:r>
      <w:r w:rsidR="005E0919">
        <w:rPr>
          <w:rFonts w:hint="cs"/>
          <w:sz w:val="28"/>
          <w:szCs w:val="28"/>
          <w:rtl/>
        </w:rPr>
        <w:t xml:space="preserve">هذا النحو </w:t>
      </w:r>
      <w:r w:rsidR="00F50087">
        <w:rPr>
          <w:rFonts w:hint="cs"/>
          <w:sz w:val="28"/>
          <w:szCs w:val="28"/>
          <w:rtl/>
        </w:rPr>
        <w:t xml:space="preserve"> أصولا ومصطلحاتٍ ومفاهيم</w:t>
      </w:r>
      <w:r w:rsidR="009C2230">
        <w:rPr>
          <w:rFonts w:hint="cs"/>
          <w:sz w:val="28"/>
          <w:szCs w:val="28"/>
          <w:rtl/>
        </w:rPr>
        <w:t>َ</w:t>
      </w:r>
      <w:r w:rsidR="00F50087">
        <w:rPr>
          <w:rFonts w:hint="cs"/>
          <w:sz w:val="28"/>
          <w:szCs w:val="28"/>
          <w:rtl/>
        </w:rPr>
        <w:t xml:space="preserve"> وقواعد</w:t>
      </w:r>
      <w:r w:rsidR="009C2230">
        <w:rPr>
          <w:rFonts w:hint="cs"/>
          <w:sz w:val="28"/>
          <w:szCs w:val="28"/>
          <w:rtl/>
        </w:rPr>
        <w:t>َ</w:t>
      </w:r>
      <w:r w:rsidR="00F50087">
        <w:rPr>
          <w:rFonts w:hint="cs"/>
          <w:sz w:val="28"/>
          <w:szCs w:val="28"/>
          <w:rtl/>
        </w:rPr>
        <w:t xml:space="preserve"> وأحكاما، والراجح في ضوء ما تقدم أن</w:t>
      </w:r>
      <w:r w:rsidR="009C2230">
        <w:rPr>
          <w:rFonts w:hint="cs"/>
          <w:sz w:val="28"/>
          <w:szCs w:val="28"/>
          <w:rtl/>
        </w:rPr>
        <w:t>َّ</w:t>
      </w:r>
      <w:r w:rsidR="00F50087">
        <w:rPr>
          <w:rFonts w:hint="cs"/>
          <w:sz w:val="28"/>
          <w:szCs w:val="28"/>
          <w:rtl/>
        </w:rPr>
        <w:t xml:space="preserve"> ما ي</w:t>
      </w:r>
      <w:r w:rsidR="009C2230">
        <w:rPr>
          <w:rFonts w:hint="cs"/>
          <w:sz w:val="28"/>
          <w:szCs w:val="28"/>
          <w:rtl/>
        </w:rPr>
        <w:t>ُــ</w:t>
      </w:r>
      <w:r w:rsidR="00F50087">
        <w:rPr>
          <w:rFonts w:hint="cs"/>
          <w:sz w:val="28"/>
          <w:szCs w:val="28"/>
          <w:rtl/>
        </w:rPr>
        <w:t>س</w:t>
      </w:r>
      <w:r w:rsidR="009C2230">
        <w:rPr>
          <w:rFonts w:hint="cs"/>
          <w:sz w:val="28"/>
          <w:szCs w:val="28"/>
          <w:rtl/>
        </w:rPr>
        <w:t>َـــ</w:t>
      </w:r>
      <w:r w:rsidR="00F50087">
        <w:rPr>
          <w:rFonts w:hint="cs"/>
          <w:sz w:val="28"/>
          <w:szCs w:val="28"/>
          <w:rtl/>
        </w:rPr>
        <w:t>م</w:t>
      </w:r>
      <w:r w:rsidR="009C2230">
        <w:rPr>
          <w:rFonts w:hint="cs"/>
          <w:sz w:val="28"/>
          <w:szCs w:val="28"/>
          <w:rtl/>
        </w:rPr>
        <w:t>َّـ</w:t>
      </w:r>
      <w:r w:rsidR="00F50087">
        <w:rPr>
          <w:rFonts w:hint="cs"/>
          <w:sz w:val="28"/>
          <w:szCs w:val="28"/>
          <w:rtl/>
        </w:rPr>
        <w:t>ى بالمدرسة البغدادية أو الأندلسية أو المصرية أو الشامية</w:t>
      </w:r>
      <w:r w:rsidR="00325DB7">
        <w:rPr>
          <w:rFonts w:hint="cs"/>
          <w:sz w:val="28"/>
          <w:szCs w:val="28"/>
          <w:rtl/>
        </w:rPr>
        <w:t xml:space="preserve"> وغيرها</w:t>
      </w:r>
      <w:r w:rsidR="00F50087">
        <w:rPr>
          <w:rFonts w:hint="cs"/>
          <w:sz w:val="28"/>
          <w:szCs w:val="28"/>
          <w:rtl/>
        </w:rPr>
        <w:t xml:space="preserve"> لم يتميز أيٌّ منها بحد أدنى من الخصوصية في الأصول والأحكام والقواعد والمصطلحات والمفاهيم، مما لا يسمح بجعل</w:t>
      </w:r>
      <w:r w:rsidR="00341ABA">
        <w:rPr>
          <w:rFonts w:hint="cs"/>
          <w:sz w:val="28"/>
          <w:szCs w:val="28"/>
          <w:rtl/>
        </w:rPr>
        <w:t xml:space="preserve"> </w:t>
      </w:r>
      <w:r w:rsidR="009F254B">
        <w:rPr>
          <w:rFonts w:hint="cs"/>
          <w:sz w:val="28"/>
          <w:szCs w:val="28"/>
          <w:rtl/>
        </w:rPr>
        <w:t>إحداها</w:t>
      </w:r>
      <w:r w:rsidR="00F50087">
        <w:rPr>
          <w:rFonts w:hint="cs"/>
          <w:sz w:val="28"/>
          <w:szCs w:val="28"/>
          <w:rtl/>
        </w:rPr>
        <w:t xml:space="preserve"> مدرسة مستقلة في تاريخ النحو العربي</w:t>
      </w:r>
      <w:r w:rsidR="009F254B">
        <w:rPr>
          <w:rFonts w:hint="cs"/>
          <w:sz w:val="28"/>
          <w:szCs w:val="28"/>
          <w:rtl/>
        </w:rPr>
        <w:t>، لذلك سيقتصر حديثنا فيما يلي على</w:t>
      </w:r>
      <w:r w:rsidR="00F50087">
        <w:rPr>
          <w:rFonts w:hint="cs"/>
          <w:sz w:val="28"/>
          <w:szCs w:val="28"/>
          <w:rtl/>
        </w:rPr>
        <w:t xml:space="preserve"> مدرستي البصرة والكوفة لبيان شيء مما تميزت به كلٌّ منه</w:t>
      </w:r>
      <w:r w:rsidR="00B04A71">
        <w:rPr>
          <w:rFonts w:hint="cs"/>
          <w:sz w:val="28"/>
          <w:szCs w:val="28"/>
          <w:rtl/>
        </w:rPr>
        <w:t>ــ</w:t>
      </w:r>
      <w:r w:rsidR="009F254B">
        <w:rPr>
          <w:rFonts w:hint="cs"/>
          <w:sz w:val="28"/>
          <w:szCs w:val="28"/>
          <w:rtl/>
        </w:rPr>
        <w:t>م</w:t>
      </w:r>
      <w:r w:rsidR="00B04A71">
        <w:rPr>
          <w:rFonts w:hint="cs"/>
          <w:sz w:val="28"/>
          <w:szCs w:val="28"/>
          <w:rtl/>
        </w:rPr>
        <w:t>ــ</w:t>
      </w:r>
      <w:r w:rsidR="00F50087">
        <w:rPr>
          <w:rFonts w:hint="cs"/>
          <w:sz w:val="28"/>
          <w:szCs w:val="28"/>
          <w:rtl/>
        </w:rPr>
        <w:t>ا من حيث</w:t>
      </w:r>
      <w:r w:rsidR="00E97ED5">
        <w:rPr>
          <w:rFonts w:hint="cs"/>
          <w:b/>
          <w:bCs/>
          <w:sz w:val="28"/>
          <w:szCs w:val="28"/>
          <w:rtl/>
        </w:rPr>
        <w:t xml:space="preserve"> ما يلي:</w:t>
      </w:r>
      <w:r w:rsidR="000550A8" w:rsidRPr="000550A8">
        <w:rPr>
          <w:rFonts w:hint="cs"/>
          <w:b/>
          <w:bCs/>
          <w:sz w:val="28"/>
          <w:szCs w:val="28"/>
          <w:rtl/>
        </w:rPr>
        <w:t xml:space="preserve"> أولا</w:t>
      </w:r>
      <w:r w:rsidR="000550A8">
        <w:rPr>
          <w:rFonts w:hint="cs"/>
          <w:sz w:val="28"/>
          <w:szCs w:val="28"/>
          <w:rtl/>
        </w:rPr>
        <w:t xml:space="preserve"> </w:t>
      </w:r>
      <w:r w:rsidR="00A91997" w:rsidRPr="00FA3D6E">
        <w:rPr>
          <w:rFonts w:hint="cs"/>
          <w:sz w:val="28"/>
          <w:szCs w:val="28"/>
          <w:rtl/>
        </w:rPr>
        <w:t>الم</w:t>
      </w:r>
      <w:r w:rsidR="00B04A71" w:rsidRPr="00FA3D6E">
        <w:rPr>
          <w:rFonts w:hint="cs"/>
          <w:sz w:val="28"/>
          <w:szCs w:val="28"/>
          <w:rtl/>
        </w:rPr>
        <w:t>ــ</w:t>
      </w:r>
      <w:r w:rsidR="00A91997" w:rsidRPr="00FA3D6E">
        <w:rPr>
          <w:rFonts w:hint="cs"/>
          <w:sz w:val="28"/>
          <w:szCs w:val="28"/>
          <w:rtl/>
        </w:rPr>
        <w:t>صطلح</w:t>
      </w:r>
      <w:r w:rsidR="00B04A71" w:rsidRPr="00FA3D6E">
        <w:rPr>
          <w:rFonts w:hint="cs"/>
          <w:sz w:val="28"/>
          <w:szCs w:val="28"/>
          <w:rtl/>
        </w:rPr>
        <w:t>ــــ</w:t>
      </w:r>
      <w:r w:rsidR="00A91997" w:rsidRPr="00FA3D6E">
        <w:rPr>
          <w:rFonts w:hint="cs"/>
          <w:sz w:val="28"/>
          <w:szCs w:val="28"/>
          <w:rtl/>
        </w:rPr>
        <w:t>ات العـلمـية</w:t>
      </w:r>
      <w:r w:rsidR="00F50087" w:rsidRPr="00FA3D6E">
        <w:rPr>
          <w:rFonts w:hint="cs"/>
          <w:sz w:val="28"/>
          <w:szCs w:val="28"/>
          <w:rtl/>
        </w:rPr>
        <w:t xml:space="preserve"> </w:t>
      </w:r>
      <w:r w:rsidR="000550A8">
        <w:rPr>
          <w:rFonts w:hint="cs"/>
          <w:sz w:val="28"/>
          <w:szCs w:val="28"/>
          <w:rtl/>
        </w:rPr>
        <w:t xml:space="preserve">. </w:t>
      </w:r>
      <w:r w:rsidR="000550A8" w:rsidRPr="000550A8">
        <w:rPr>
          <w:rFonts w:hint="cs"/>
          <w:b/>
          <w:bCs/>
          <w:sz w:val="28"/>
          <w:szCs w:val="28"/>
          <w:rtl/>
        </w:rPr>
        <w:t>ثانيا :</w:t>
      </w:r>
      <w:r w:rsidR="00A91997" w:rsidRPr="00FA3D6E">
        <w:rPr>
          <w:rFonts w:hint="cs"/>
          <w:sz w:val="28"/>
          <w:szCs w:val="28"/>
          <w:rtl/>
        </w:rPr>
        <w:t>الأصــول الع</w:t>
      </w:r>
      <w:r w:rsidR="00B04A71" w:rsidRPr="00FA3D6E">
        <w:rPr>
          <w:rFonts w:hint="cs"/>
          <w:sz w:val="28"/>
          <w:szCs w:val="28"/>
          <w:rtl/>
        </w:rPr>
        <w:t>ــ</w:t>
      </w:r>
      <w:r w:rsidR="00A91997" w:rsidRPr="00FA3D6E">
        <w:rPr>
          <w:rFonts w:hint="cs"/>
          <w:sz w:val="28"/>
          <w:szCs w:val="28"/>
          <w:rtl/>
        </w:rPr>
        <w:t>امـــــــة</w:t>
      </w:r>
      <w:r w:rsidR="000550A8" w:rsidRPr="000550A8">
        <w:rPr>
          <w:rFonts w:hint="cs"/>
          <w:b/>
          <w:bCs/>
          <w:sz w:val="28"/>
          <w:szCs w:val="28"/>
          <w:rtl/>
        </w:rPr>
        <w:t>. ثالثا:</w:t>
      </w:r>
      <w:r w:rsidR="000550A8">
        <w:rPr>
          <w:rFonts w:hint="cs"/>
          <w:sz w:val="28"/>
          <w:szCs w:val="28"/>
          <w:rtl/>
        </w:rPr>
        <w:t xml:space="preserve"> </w:t>
      </w:r>
      <w:r w:rsidR="00A91997" w:rsidRPr="00FA3D6E">
        <w:rPr>
          <w:rFonts w:hint="cs"/>
          <w:sz w:val="28"/>
          <w:szCs w:val="28"/>
          <w:rtl/>
        </w:rPr>
        <w:t>القــــواعـــد والأحـــكام</w:t>
      </w:r>
      <w:r w:rsidR="00372EA2" w:rsidRPr="00FA3D6E">
        <w:rPr>
          <w:rFonts w:hint="cs"/>
          <w:sz w:val="28"/>
          <w:szCs w:val="28"/>
          <w:rtl/>
        </w:rPr>
        <w:t>.</w:t>
      </w:r>
    </w:p>
    <w:p w:rsidR="00A91997" w:rsidRDefault="009F254B" w:rsidP="006E17A6">
      <w:pPr>
        <w:rPr>
          <w:b/>
          <w:bCs/>
          <w:sz w:val="28"/>
          <w:szCs w:val="28"/>
          <w:rtl/>
        </w:rPr>
      </w:pPr>
      <w:r>
        <w:rPr>
          <w:rFonts w:hint="cs"/>
          <w:b/>
          <w:bCs/>
          <w:sz w:val="28"/>
          <w:szCs w:val="28"/>
          <w:rtl/>
        </w:rPr>
        <w:t>أولا</w:t>
      </w:r>
      <w:r w:rsidR="009C2230">
        <w:rPr>
          <w:rFonts w:hint="cs"/>
          <w:b/>
          <w:bCs/>
          <w:sz w:val="28"/>
          <w:szCs w:val="28"/>
          <w:rtl/>
        </w:rPr>
        <w:t xml:space="preserve"> </w:t>
      </w:r>
      <w:r>
        <w:rPr>
          <w:rFonts w:hint="cs"/>
          <w:b/>
          <w:bCs/>
          <w:sz w:val="28"/>
          <w:szCs w:val="28"/>
          <w:rtl/>
        </w:rPr>
        <w:t>:</w:t>
      </w:r>
      <w:r w:rsidR="009C2230">
        <w:rPr>
          <w:rFonts w:hint="cs"/>
          <w:b/>
          <w:bCs/>
          <w:sz w:val="28"/>
          <w:szCs w:val="28"/>
          <w:rtl/>
        </w:rPr>
        <w:t xml:space="preserve"> </w:t>
      </w:r>
      <w:r>
        <w:rPr>
          <w:rFonts w:hint="cs"/>
          <w:b/>
          <w:bCs/>
          <w:sz w:val="28"/>
          <w:szCs w:val="28"/>
          <w:rtl/>
        </w:rPr>
        <w:t>المصطلح عند البصريين والكوفيين</w:t>
      </w:r>
    </w:p>
    <w:p w:rsidR="004C33BF" w:rsidRDefault="005F2827" w:rsidP="004C33BF">
      <w:pPr>
        <w:jc w:val="both"/>
        <w:rPr>
          <w:sz w:val="28"/>
          <w:szCs w:val="28"/>
          <w:rtl/>
        </w:rPr>
      </w:pPr>
      <w:r>
        <w:rPr>
          <w:rFonts w:hint="cs"/>
          <w:sz w:val="28"/>
          <w:szCs w:val="28"/>
          <w:rtl/>
        </w:rPr>
        <w:t xml:space="preserve">     </w:t>
      </w:r>
      <w:r w:rsidR="009F254B">
        <w:rPr>
          <w:rFonts w:hint="cs"/>
          <w:sz w:val="28"/>
          <w:szCs w:val="28"/>
          <w:rtl/>
        </w:rPr>
        <w:t xml:space="preserve">  </w:t>
      </w:r>
      <w:r>
        <w:rPr>
          <w:rFonts w:hint="cs"/>
          <w:sz w:val="28"/>
          <w:szCs w:val="28"/>
          <w:rtl/>
        </w:rPr>
        <w:t>من مظاهر الاختلاف والاستقلالية بين المذاهب الفكرية الاختلاف</w:t>
      </w:r>
      <w:r w:rsidR="009C2230">
        <w:rPr>
          <w:rFonts w:hint="cs"/>
          <w:sz w:val="28"/>
          <w:szCs w:val="28"/>
          <w:rtl/>
        </w:rPr>
        <w:t>ُ</w:t>
      </w:r>
      <w:r>
        <w:rPr>
          <w:rFonts w:hint="cs"/>
          <w:sz w:val="28"/>
          <w:szCs w:val="28"/>
          <w:rtl/>
        </w:rPr>
        <w:t xml:space="preserve"> في المصطلحات المستعملة في التعبير عن المفاهيم</w:t>
      </w:r>
      <w:r w:rsidR="009F254B">
        <w:rPr>
          <w:rFonts w:hint="cs"/>
          <w:sz w:val="28"/>
          <w:szCs w:val="28"/>
          <w:rtl/>
        </w:rPr>
        <w:t>،</w:t>
      </w:r>
      <w:r>
        <w:rPr>
          <w:rFonts w:hint="cs"/>
          <w:sz w:val="28"/>
          <w:szCs w:val="28"/>
          <w:rtl/>
        </w:rPr>
        <w:t xml:space="preserve"> لأن المصطلح في العلوم الإنسانية خاصة ليس بريئا، بل غالبا ما يعكس </w:t>
      </w:r>
      <w:r w:rsidR="002E5745">
        <w:rPr>
          <w:rFonts w:hint="cs"/>
          <w:sz w:val="28"/>
          <w:szCs w:val="28"/>
          <w:rtl/>
        </w:rPr>
        <w:t>موقفا ما</w:t>
      </w:r>
      <w:r w:rsidR="00627A20">
        <w:rPr>
          <w:rFonts w:hint="cs"/>
          <w:sz w:val="28"/>
          <w:szCs w:val="28"/>
          <w:rtl/>
        </w:rPr>
        <w:t xml:space="preserve">، أو </w:t>
      </w:r>
      <w:r>
        <w:rPr>
          <w:rFonts w:hint="cs"/>
          <w:sz w:val="28"/>
          <w:szCs w:val="28"/>
          <w:rtl/>
        </w:rPr>
        <w:t>خصوصية دلالية</w:t>
      </w:r>
      <w:r w:rsidR="00627A20">
        <w:rPr>
          <w:rFonts w:hint="cs"/>
          <w:sz w:val="28"/>
          <w:szCs w:val="28"/>
          <w:rtl/>
        </w:rPr>
        <w:t xml:space="preserve"> ثقافية أو فكرية أو عقدية، أو سياسية يحرص صاحب المذهب أو المدرسة على إظهار اتسامه بها، تمييزا لنفسه عن غيره، ورغبة في نشر ما يحرص على نش</w:t>
      </w:r>
      <w:r w:rsidR="002E5745">
        <w:rPr>
          <w:rFonts w:hint="cs"/>
          <w:sz w:val="28"/>
          <w:szCs w:val="28"/>
          <w:rtl/>
        </w:rPr>
        <w:t>ره من المبادئ والأصول والمقولات</w:t>
      </w:r>
      <w:r>
        <w:rPr>
          <w:rFonts w:hint="cs"/>
          <w:sz w:val="28"/>
          <w:szCs w:val="28"/>
          <w:rtl/>
        </w:rPr>
        <w:t>، وفيما يلي مقارنة تبيِّن الخصوصية  المصطلحية لك</w:t>
      </w:r>
      <w:r w:rsidR="004C33BF">
        <w:rPr>
          <w:rFonts w:hint="cs"/>
          <w:sz w:val="28"/>
          <w:szCs w:val="28"/>
          <w:rtl/>
        </w:rPr>
        <w:t>ل من المدرستين البصرية والكوفية.</w:t>
      </w:r>
    </w:p>
    <w:p w:rsidR="002A0312" w:rsidRDefault="004C33BF" w:rsidP="004C33BF">
      <w:pPr>
        <w:jc w:val="both"/>
        <w:rPr>
          <w:sz w:val="28"/>
          <w:szCs w:val="28"/>
          <w:rtl/>
        </w:rPr>
      </w:pPr>
      <w:r>
        <w:rPr>
          <w:rFonts w:hint="cs"/>
          <w:sz w:val="28"/>
          <w:szCs w:val="28"/>
          <w:rtl/>
        </w:rPr>
        <w:t xml:space="preserve">        </w:t>
      </w:r>
      <w:r w:rsidR="002E5745">
        <w:rPr>
          <w:rFonts w:hint="cs"/>
          <w:sz w:val="28"/>
          <w:szCs w:val="28"/>
          <w:rtl/>
        </w:rPr>
        <w:t xml:space="preserve"> والجدير بالذكر</w:t>
      </w:r>
      <w:r w:rsidR="000D318C">
        <w:rPr>
          <w:rFonts w:hint="cs"/>
          <w:sz w:val="28"/>
          <w:szCs w:val="28"/>
          <w:rtl/>
        </w:rPr>
        <w:t xml:space="preserve"> </w:t>
      </w:r>
      <w:r w:rsidR="005F2827">
        <w:rPr>
          <w:rFonts w:hint="cs"/>
          <w:sz w:val="28"/>
          <w:szCs w:val="28"/>
          <w:rtl/>
        </w:rPr>
        <w:t>أن نسبة بعض هذه المصطلحات إلى الكوفيين خاصة لا تعني ب</w:t>
      </w:r>
      <w:r w:rsidR="009C2230">
        <w:rPr>
          <w:rFonts w:hint="cs"/>
          <w:sz w:val="28"/>
          <w:szCs w:val="28"/>
          <w:rtl/>
        </w:rPr>
        <w:t>الضرورة أن البصريين لم يستعملوه</w:t>
      </w:r>
      <w:r w:rsidR="005F2827">
        <w:rPr>
          <w:rFonts w:hint="cs"/>
          <w:sz w:val="28"/>
          <w:szCs w:val="28"/>
          <w:rtl/>
        </w:rPr>
        <w:t xml:space="preserve"> من قبل، بل تعني</w:t>
      </w:r>
      <w:r w:rsidR="002E5745">
        <w:rPr>
          <w:rStyle w:val="a7"/>
          <w:sz w:val="28"/>
          <w:szCs w:val="28"/>
          <w:rtl/>
        </w:rPr>
        <w:footnoteReference w:id="24"/>
      </w:r>
      <w:r w:rsidR="005F2827">
        <w:rPr>
          <w:rFonts w:hint="cs"/>
          <w:sz w:val="28"/>
          <w:szCs w:val="28"/>
          <w:rtl/>
        </w:rPr>
        <w:t xml:space="preserve"> أن الكوفيين هم الذي</w:t>
      </w:r>
      <w:r w:rsidR="009C2230">
        <w:rPr>
          <w:rFonts w:hint="cs"/>
          <w:sz w:val="28"/>
          <w:szCs w:val="28"/>
          <w:rtl/>
        </w:rPr>
        <w:t>ن شهروه</w:t>
      </w:r>
      <w:r w:rsidR="005F2827">
        <w:rPr>
          <w:rFonts w:hint="cs"/>
          <w:sz w:val="28"/>
          <w:szCs w:val="28"/>
          <w:rtl/>
        </w:rPr>
        <w:t xml:space="preserve"> باستعمالهم </w:t>
      </w:r>
      <w:r w:rsidR="009C2230">
        <w:rPr>
          <w:rFonts w:hint="cs"/>
          <w:sz w:val="28"/>
          <w:szCs w:val="28"/>
          <w:rtl/>
        </w:rPr>
        <w:t>إياه</w:t>
      </w:r>
      <w:r w:rsidR="005F2827">
        <w:rPr>
          <w:rFonts w:hint="cs"/>
          <w:sz w:val="28"/>
          <w:szCs w:val="28"/>
          <w:rtl/>
        </w:rPr>
        <w:t>، ذلك أن أعلام الكوفيين كما هو معلوم أخذوا النحو</w:t>
      </w:r>
      <w:r w:rsidR="000D318C">
        <w:rPr>
          <w:rFonts w:hint="cs"/>
          <w:sz w:val="28"/>
          <w:szCs w:val="28"/>
          <w:rtl/>
        </w:rPr>
        <w:t xml:space="preserve"> عن البصريين، فقد يحدث أن يكون الكوفيون</w:t>
      </w:r>
      <w:r w:rsidR="005F2827">
        <w:rPr>
          <w:rFonts w:hint="cs"/>
          <w:sz w:val="28"/>
          <w:szCs w:val="28"/>
          <w:rtl/>
        </w:rPr>
        <w:t xml:space="preserve"> قد أخذوا عن البصريين بعض مصطلحاتهم التي استعملوها للوهلة الأولى ثم هجروها، فش</w:t>
      </w:r>
      <w:r w:rsidR="009F254B">
        <w:rPr>
          <w:rFonts w:hint="cs"/>
          <w:sz w:val="28"/>
          <w:szCs w:val="28"/>
          <w:rtl/>
        </w:rPr>
        <w:t>ُ</w:t>
      </w:r>
      <w:r w:rsidR="005F2827">
        <w:rPr>
          <w:rFonts w:hint="cs"/>
          <w:sz w:val="28"/>
          <w:szCs w:val="28"/>
          <w:rtl/>
        </w:rPr>
        <w:t>ه</w:t>
      </w:r>
      <w:r w:rsidR="009F254B">
        <w:rPr>
          <w:rFonts w:hint="cs"/>
          <w:sz w:val="28"/>
          <w:szCs w:val="28"/>
          <w:rtl/>
        </w:rPr>
        <w:t>ِـ</w:t>
      </w:r>
      <w:r w:rsidR="005F2827">
        <w:rPr>
          <w:rFonts w:hint="cs"/>
          <w:sz w:val="28"/>
          <w:szCs w:val="28"/>
          <w:rtl/>
        </w:rPr>
        <w:t>ر</w:t>
      </w:r>
      <w:r w:rsidR="009F254B">
        <w:rPr>
          <w:rFonts w:hint="cs"/>
          <w:sz w:val="28"/>
          <w:szCs w:val="28"/>
          <w:rtl/>
        </w:rPr>
        <w:t>َ</w:t>
      </w:r>
      <w:r w:rsidR="005F2827">
        <w:rPr>
          <w:rFonts w:hint="cs"/>
          <w:sz w:val="28"/>
          <w:szCs w:val="28"/>
          <w:rtl/>
        </w:rPr>
        <w:t>ت</w:t>
      </w:r>
      <w:r w:rsidR="009F254B">
        <w:rPr>
          <w:rFonts w:hint="cs"/>
          <w:sz w:val="28"/>
          <w:szCs w:val="28"/>
          <w:rtl/>
        </w:rPr>
        <w:t>ْ</w:t>
      </w:r>
      <w:r w:rsidR="005F2827">
        <w:rPr>
          <w:rFonts w:hint="cs"/>
          <w:sz w:val="28"/>
          <w:szCs w:val="28"/>
          <w:rtl/>
        </w:rPr>
        <w:t xml:space="preserve"> في</w:t>
      </w:r>
      <w:r>
        <w:rPr>
          <w:rFonts w:hint="cs"/>
          <w:sz w:val="28"/>
          <w:szCs w:val="28"/>
          <w:rtl/>
        </w:rPr>
        <w:t xml:space="preserve">ما بعد </w:t>
      </w:r>
      <w:r w:rsidR="005F2827">
        <w:rPr>
          <w:rFonts w:hint="cs"/>
          <w:sz w:val="28"/>
          <w:szCs w:val="28"/>
          <w:rtl/>
        </w:rPr>
        <w:t xml:space="preserve"> </w:t>
      </w:r>
      <w:r>
        <w:rPr>
          <w:rFonts w:hint="cs"/>
          <w:sz w:val="28"/>
          <w:szCs w:val="28"/>
          <w:rtl/>
        </w:rPr>
        <w:t>ب</w:t>
      </w:r>
      <w:r w:rsidR="005F2827">
        <w:rPr>
          <w:rFonts w:hint="cs"/>
          <w:sz w:val="28"/>
          <w:szCs w:val="28"/>
          <w:rtl/>
        </w:rPr>
        <w:t>استعمال الكوفيين</w:t>
      </w:r>
      <w:r>
        <w:rPr>
          <w:rFonts w:hint="cs"/>
          <w:sz w:val="28"/>
          <w:szCs w:val="28"/>
          <w:rtl/>
        </w:rPr>
        <w:t xml:space="preserve"> لها</w:t>
      </w:r>
      <w:r w:rsidR="005F2827">
        <w:rPr>
          <w:rFonts w:hint="cs"/>
          <w:sz w:val="28"/>
          <w:szCs w:val="28"/>
          <w:rtl/>
        </w:rPr>
        <w:t xml:space="preserve"> على أنها من </w:t>
      </w:r>
      <w:r w:rsidR="002A0312">
        <w:rPr>
          <w:rFonts w:hint="cs"/>
          <w:sz w:val="28"/>
          <w:szCs w:val="28"/>
          <w:rtl/>
        </w:rPr>
        <w:t>ال</w:t>
      </w:r>
      <w:r w:rsidR="005F2827">
        <w:rPr>
          <w:rFonts w:hint="cs"/>
          <w:sz w:val="28"/>
          <w:szCs w:val="28"/>
          <w:rtl/>
        </w:rPr>
        <w:t>مصطلحات</w:t>
      </w:r>
      <w:r w:rsidR="002A0312">
        <w:rPr>
          <w:rFonts w:hint="cs"/>
          <w:sz w:val="28"/>
          <w:szCs w:val="28"/>
          <w:rtl/>
        </w:rPr>
        <w:t xml:space="preserve"> الخاصة بهم</w:t>
      </w:r>
      <w:r w:rsidR="000D318C">
        <w:rPr>
          <w:rFonts w:hint="cs"/>
          <w:sz w:val="28"/>
          <w:szCs w:val="28"/>
          <w:rtl/>
        </w:rPr>
        <w:t xml:space="preserve">، ومن </w:t>
      </w:r>
      <w:r w:rsidR="008722EB">
        <w:rPr>
          <w:rFonts w:hint="cs"/>
          <w:sz w:val="28"/>
          <w:szCs w:val="28"/>
          <w:rtl/>
        </w:rPr>
        <w:t>ه</w:t>
      </w:r>
      <w:r w:rsidR="000D318C">
        <w:rPr>
          <w:rFonts w:hint="cs"/>
          <w:sz w:val="28"/>
          <w:szCs w:val="28"/>
          <w:rtl/>
        </w:rPr>
        <w:t>ذا القبيل مثلا مصطلحا(التفسير) و(المفسِّر) مرادا بهما التمييز والمميز عند البصريين، فهما أي التفسير والمفسر ليسا من المصطلحات الكوفية، لكن الظاهر أن البصريين هجروهما، وتخففوا من استعمالهما، ولزموا غيرهما، بينما أكثر الكوفيون من  تداولهما، حتى شاعا في مصنفاتهم، فخُيَّل للناس أنهما مصطلحان كوفيان)</w:t>
      </w:r>
      <w:r w:rsidR="000D318C">
        <w:rPr>
          <w:rStyle w:val="a7"/>
          <w:sz w:val="28"/>
          <w:szCs w:val="28"/>
          <w:rtl/>
        </w:rPr>
        <w:footnoteReference w:id="25"/>
      </w:r>
      <w:r w:rsidR="002A0312">
        <w:rPr>
          <w:rFonts w:hint="cs"/>
          <w:sz w:val="28"/>
          <w:szCs w:val="28"/>
          <w:rtl/>
        </w:rPr>
        <w:t xml:space="preserve"> </w:t>
      </w:r>
    </w:p>
    <w:p w:rsidR="002A0312" w:rsidRDefault="002A0312" w:rsidP="005F2827">
      <w:pPr>
        <w:jc w:val="both"/>
        <w:rPr>
          <w:sz w:val="28"/>
          <w:szCs w:val="28"/>
          <w:rtl/>
        </w:rPr>
      </w:pPr>
    </w:p>
    <w:p w:rsidR="002A0312" w:rsidRPr="000E7321" w:rsidRDefault="00FA3D6E" w:rsidP="00FA3D6E">
      <w:pPr>
        <w:pStyle w:val="a5"/>
        <w:ind w:left="1050"/>
        <w:rPr>
          <w:b/>
          <w:bCs/>
          <w:sz w:val="28"/>
          <w:szCs w:val="28"/>
          <w:u w:val="single"/>
          <w:rtl/>
        </w:rPr>
      </w:pPr>
      <w:r>
        <w:rPr>
          <w:rFonts w:hint="cs"/>
          <w:b/>
          <w:bCs/>
          <w:sz w:val="28"/>
          <w:szCs w:val="28"/>
          <w:rtl/>
        </w:rPr>
        <w:t xml:space="preserve">          </w:t>
      </w:r>
      <w:r>
        <w:rPr>
          <w:rFonts w:hint="cs"/>
          <w:b/>
          <w:bCs/>
          <w:sz w:val="28"/>
          <w:szCs w:val="28"/>
          <w:u w:val="single"/>
          <w:rtl/>
        </w:rPr>
        <w:t>أ-</w:t>
      </w:r>
      <w:r w:rsidR="002A0312" w:rsidRPr="000E7321">
        <w:rPr>
          <w:rFonts w:hint="cs"/>
          <w:b/>
          <w:bCs/>
          <w:sz w:val="28"/>
          <w:szCs w:val="28"/>
          <w:u w:val="single"/>
          <w:rtl/>
        </w:rPr>
        <w:t xml:space="preserve">المصطلح البصري                              </w:t>
      </w:r>
      <w:r w:rsidR="000E7321">
        <w:rPr>
          <w:rFonts w:hint="cs"/>
          <w:b/>
          <w:bCs/>
          <w:sz w:val="28"/>
          <w:szCs w:val="28"/>
          <w:u w:val="single"/>
          <w:rtl/>
        </w:rPr>
        <w:t xml:space="preserve">ب- </w:t>
      </w:r>
      <w:r w:rsidR="002A0312" w:rsidRPr="000E7321">
        <w:rPr>
          <w:rFonts w:hint="cs"/>
          <w:b/>
          <w:bCs/>
          <w:sz w:val="28"/>
          <w:szCs w:val="28"/>
          <w:u w:val="single"/>
          <w:rtl/>
        </w:rPr>
        <w:t>المصطلح الكوفي</w:t>
      </w:r>
    </w:p>
    <w:p w:rsidR="002A0312" w:rsidRPr="008E6351" w:rsidRDefault="008E6351" w:rsidP="008E6351">
      <w:pPr>
        <w:rPr>
          <w:sz w:val="28"/>
          <w:szCs w:val="28"/>
          <w:u w:val="single"/>
        </w:rPr>
      </w:pPr>
      <w:r w:rsidRPr="008E6351">
        <w:rPr>
          <w:rFonts w:hint="cs"/>
          <w:sz w:val="28"/>
          <w:szCs w:val="28"/>
          <w:rtl/>
        </w:rPr>
        <w:lastRenderedPageBreak/>
        <w:t xml:space="preserve">                       </w:t>
      </w:r>
      <w:r w:rsidR="009C2230">
        <w:rPr>
          <w:rFonts w:hint="cs"/>
          <w:sz w:val="28"/>
          <w:szCs w:val="28"/>
          <w:rtl/>
        </w:rPr>
        <w:t>1</w:t>
      </w:r>
      <w:r w:rsidRPr="008E6351">
        <w:rPr>
          <w:rFonts w:hint="cs"/>
          <w:sz w:val="28"/>
          <w:szCs w:val="28"/>
          <w:u w:val="single"/>
          <w:rtl/>
        </w:rPr>
        <w:t>-</w:t>
      </w:r>
      <w:r w:rsidR="009C2230">
        <w:rPr>
          <w:rFonts w:hint="cs"/>
          <w:sz w:val="28"/>
          <w:szCs w:val="28"/>
          <w:u w:val="single"/>
          <w:rtl/>
        </w:rPr>
        <w:t xml:space="preserve"> </w:t>
      </w:r>
      <w:r w:rsidR="002A0312" w:rsidRPr="008E6351">
        <w:rPr>
          <w:rFonts w:hint="cs"/>
          <w:sz w:val="28"/>
          <w:szCs w:val="28"/>
          <w:u w:val="single"/>
          <w:rtl/>
        </w:rPr>
        <w:t>البدل.                                       الترجم</w:t>
      </w:r>
      <w:r w:rsidR="00584D94" w:rsidRPr="008E6351">
        <w:rPr>
          <w:rFonts w:hint="cs"/>
          <w:sz w:val="28"/>
          <w:szCs w:val="28"/>
          <w:u w:val="single"/>
          <w:rtl/>
        </w:rPr>
        <w:t>ــــــــــــــــــــــ</w:t>
      </w:r>
      <w:r w:rsidR="002A0312" w:rsidRPr="008E6351">
        <w:rPr>
          <w:rFonts w:hint="cs"/>
          <w:sz w:val="28"/>
          <w:szCs w:val="28"/>
          <w:u w:val="single"/>
          <w:rtl/>
        </w:rPr>
        <w:t>ة</w:t>
      </w:r>
    </w:p>
    <w:p w:rsidR="002A0312" w:rsidRPr="00584D94" w:rsidRDefault="009C2230" w:rsidP="003B2CB2">
      <w:pPr>
        <w:pStyle w:val="a5"/>
        <w:ind w:left="1785"/>
        <w:rPr>
          <w:sz w:val="28"/>
          <w:szCs w:val="28"/>
          <w:u w:val="single"/>
        </w:rPr>
      </w:pPr>
      <w:r>
        <w:rPr>
          <w:rFonts w:hint="cs"/>
          <w:sz w:val="28"/>
          <w:szCs w:val="28"/>
          <w:u w:val="single"/>
          <w:rtl/>
        </w:rPr>
        <w:t>2</w:t>
      </w:r>
      <w:r w:rsidR="008E6351">
        <w:rPr>
          <w:rFonts w:hint="cs"/>
          <w:sz w:val="28"/>
          <w:szCs w:val="28"/>
          <w:u w:val="single"/>
          <w:rtl/>
        </w:rPr>
        <w:t xml:space="preserve">- </w:t>
      </w:r>
      <w:r w:rsidR="002A0312" w:rsidRPr="00584D94">
        <w:rPr>
          <w:rFonts w:hint="cs"/>
          <w:sz w:val="28"/>
          <w:szCs w:val="28"/>
          <w:u w:val="single"/>
          <w:rtl/>
        </w:rPr>
        <w:t xml:space="preserve">المنصرف وغير المنصرف.             ما يجري وما لا يجري. </w:t>
      </w:r>
    </w:p>
    <w:p w:rsidR="002A0312" w:rsidRPr="00584D94" w:rsidRDefault="009C2230" w:rsidP="003B2CB2">
      <w:pPr>
        <w:pStyle w:val="a5"/>
        <w:ind w:left="1785"/>
        <w:rPr>
          <w:sz w:val="28"/>
          <w:szCs w:val="28"/>
          <w:u w:val="single"/>
        </w:rPr>
      </w:pPr>
      <w:r>
        <w:rPr>
          <w:rFonts w:hint="cs"/>
          <w:sz w:val="28"/>
          <w:szCs w:val="28"/>
          <w:u w:val="single"/>
          <w:rtl/>
        </w:rPr>
        <w:t>3</w:t>
      </w:r>
      <w:r w:rsidR="008E6351">
        <w:rPr>
          <w:rFonts w:hint="cs"/>
          <w:sz w:val="28"/>
          <w:szCs w:val="28"/>
          <w:u w:val="single"/>
          <w:rtl/>
        </w:rPr>
        <w:t xml:space="preserve">- </w:t>
      </w:r>
      <w:r w:rsidR="002A0312" w:rsidRPr="00584D94">
        <w:rPr>
          <w:rFonts w:hint="cs"/>
          <w:sz w:val="28"/>
          <w:szCs w:val="28"/>
          <w:u w:val="single"/>
          <w:rtl/>
        </w:rPr>
        <w:t>العطف.</w:t>
      </w:r>
      <w:r w:rsidR="00584D94" w:rsidRPr="00584D94">
        <w:rPr>
          <w:rFonts w:hint="cs"/>
          <w:sz w:val="28"/>
          <w:szCs w:val="28"/>
          <w:u w:val="single"/>
          <w:rtl/>
        </w:rPr>
        <w:t xml:space="preserve"> </w:t>
      </w:r>
      <w:r w:rsidR="00584D94">
        <w:rPr>
          <w:rFonts w:hint="cs"/>
          <w:sz w:val="28"/>
          <w:szCs w:val="28"/>
          <w:u w:val="single"/>
          <w:rtl/>
        </w:rPr>
        <w:t xml:space="preserve"> 0                                 الن</w:t>
      </w:r>
      <w:r w:rsidR="00455195">
        <w:rPr>
          <w:rFonts w:hint="cs"/>
          <w:sz w:val="28"/>
          <w:szCs w:val="28"/>
          <w:u w:val="single"/>
          <w:rtl/>
        </w:rPr>
        <w:t>َّ</w:t>
      </w:r>
      <w:r w:rsidR="00584D94">
        <w:rPr>
          <w:rFonts w:hint="cs"/>
          <w:sz w:val="28"/>
          <w:szCs w:val="28"/>
          <w:u w:val="single"/>
          <w:rtl/>
        </w:rPr>
        <w:t>سـ</w:t>
      </w:r>
      <w:r w:rsidR="00455195">
        <w:rPr>
          <w:rFonts w:hint="cs"/>
          <w:sz w:val="28"/>
          <w:szCs w:val="28"/>
          <w:u w:val="single"/>
          <w:rtl/>
        </w:rPr>
        <w:t>َ</w:t>
      </w:r>
      <w:r w:rsidR="00584D94">
        <w:rPr>
          <w:rFonts w:hint="cs"/>
          <w:sz w:val="28"/>
          <w:szCs w:val="28"/>
          <w:u w:val="single"/>
          <w:rtl/>
        </w:rPr>
        <w:t>ــــــــــــــــــــــــق</w:t>
      </w:r>
      <w:r w:rsidR="00584D94" w:rsidRPr="00584D94">
        <w:rPr>
          <w:rFonts w:hint="cs"/>
          <w:sz w:val="28"/>
          <w:szCs w:val="28"/>
          <w:u w:val="single"/>
          <w:rtl/>
        </w:rPr>
        <w:t xml:space="preserve">                                </w:t>
      </w:r>
    </w:p>
    <w:p w:rsidR="002A0312" w:rsidRPr="00584D94" w:rsidRDefault="009C2230" w:rsidP="003B2CB2">
      <w:pPr>
        <w:pStyle w:val="a5"/>
        <w:ind w:left="1785"/>
        <w:rPr>
          <w:sz w:val="28"/>
          <w:szCs w:val="28"/>
          <w:u w:val="single"/>
        </w:rPr>
      </w:pPr>
      <w:r>
        <w:rPr>
          <w:rFonts w:hint="cs"/>
          <w:sz w:val="28"/>
          <w:szCs w:val="28"/>
          <w:u w:val="single"/>
          <w:rtl/>
        </w:rPr>
        <w:t>4</w:t>
      </w:r>
      <w:r w:rsidR="008E6351">
        <w:rPr>
          <w:rFonts w:hint="cs"/>
          <w:sz w:val="28"/>
          <w:szCs w:val="28"/>
          <w:u w:val="single"/>
          <w:rtl/>
        </w:rPr>
        <w:t xml:space="preserve">- </w:t>
      </w:r>
      <w:r w:rsidR="002A0312" w:rsidRPr="00584D94">
        <w:rPr>
          <w:rFonts w:hint="cs"/>
          <w:sz w:val="28"/>
          <w:szCs w:val="28"/>
          <w:u w:val="single"/>
          <w:rtl/>
        </w:rPr>
        <w:t xml:space="preserve">واو المعية </w:t>
      </w:r>
      <w:r w:rsidR="00584D94">
        <w:rPr>
          <w:rFonts w:hint="cs"/>
          <w:sz w:val="28"/>
          <w:szCs w:val="28"/>
          <w:u w:val="single"/>
          <w:rtl/>
        </w:rPr>
        <w:t xml:space="preserve">                                 واو الص</w:t>
      </w:r>
      <w:r w:rsidR="00455195">
        <w:rPr>
          <w:rFonts w:hint="cs"/>
          <w:sz w:val="28"/>
          <w:szCs w:val="28"/>
          <w:u w:val="single"/>
          <w:rtl/>
        </w:rPr>
        <w:t>َّ</w:t>
      </w:r>
      <w:r w:rsidR="00584D94">
        <w:rPr>
          <w:rFonts w:hint="cs"/>
          <w:sz w:val="28"/>
          <w:szCs w:val="28"/>
          <w:u w:val="single"/>
          <w:rtl/>
        </w:rPr>
        <w:t>ــــــــــــــرف</w:t>
      </w:r>
      <w:r w:rsidR="002A0312" w:rsidRPr="00584D94">
        <w:rPr>
          <w:rFonts w:hint="cs"/>
          <w:sz w:val="28"/>
          <w:szCs w:val="28"/>
          <w:u w:val="single"/>
          <w:rtl/>
        </w:rPr>
        <w:t>.</w:t>
      </w:r>
      <w:r w:rsidR="00584D94">
        <w:rPr>
          <w:rFonts w:hint="cs"/>
          <w:sz w:val="28"/>
          <w:szCs w:val="28"/>
          <w:u w:val="single"/>
          <w:rtl/>
        </w:rPr>
        <w:t xml:space="preserve">        </w:t>
      </w:r>
    </w:p>
    <w:p w:rsidR="002A0312" w:rsidRPr="00584D94" w:rsidRDefault="009C2230" w:rsidP="003B2CB2">
      <w:pPr>
        <w:pStyle w:val="a5"/>
        <w:ind w:left="1785"/>
        <w:rPr>
          <w:sz w:val="28"/>
          <w:szCs w:val="28"/>
          <w:u w:val="single"/>
        </w:rPr>
      </w:pPr>
      <w:r>
        <w:rPr>
          <w:rFonts w:hint="cs"/>
          <w:sz w:val="28"/>
          <w:szCs w:val="28"/>
          <w:u w:val="single"/>
          <w:rtl/>
        </w:rPr>
        <w:t>5</w:t>
      </w:r>
      <w:r w:rsidR="008E6351">
        <w:rPr>
          <w:rFonts w:hint="cs"/>
          <w:sz w:val="28"/>
          <w:szCs w:val="28"/>
          <w:u w:val="single"/>
          <w:rtl/>
        </w:rPr>
        <w:t xml:space="preserve">- </w:t>
      </w:r>
      <w:r w:rsidR="002A0312" w:rsidRPr="00584D94">
        <w:rPr>
          <w:rFonts w:hint="cs"/>
          <w:sz w:val="28"/>
          <w:szCs w:val="28"/>
          <w:u w:val="single"/>
          <w:rtl/>
        </w:rPr>
        <w:t xml:space="preserve">ضمير الشأن </w:t>
      </w:r>
      <w:r w:rsidR="00584D94">
        <w:rPr>
          <w:rFonts w:hint="cs"/>
          <w:sz w:val="28"/>
          <w:szCs w:val="28"/>
          <w:u w:val="single"/>
          <w:rtl/>
        </w:rPr>
        <w:t xml:space="preserve">                              </w:t>
      </w:r>
      <w:r w:rsidR="00D127F7">
        <w:rPr>
          <w:rFonts w:hint="cs"/>
          <w:sz w:val="28"/>
          <w:szCs w:val="28"/>
          <w:u w:val="single"/>
          <w:rtl/>
        </w:rPr>
        <w:t xml:space="preserve">ضمـــير </w:t>
      </w:r>
      <w:r w:rsidR="00584D94">
        <w:rPr>
          <w:rFonts w:hint="cs"/>
          <w:sz w:val="28"/>
          <w:szCs w:val="28"/>
          <w:u w:val="single"/>
          <w:rtl/>
        </w:rPr>
        <w:t>المجــهـ</w:t>
      </w:r>
      <w:r w:rsidR="00D127F7">
        <w:rPr>
          <w:rFonts w:hint="cs"/>
          <w:sz w:val="28"/>
          <w:szCs w:val="28"/>
          <w:u w:val="single"/>
          <w:rtl/>
        </w:rPr>
        <w:t>ــــ</w:t>
      </w:r>
      <w:r w:rsidR="00584D94">
        <w:rPr>
          <w:rFonts w:hint="cs"/>
          <w:sz w:val="28"/>
          <w:szCs w:val="28"/>
          <w:u w:val="single"/>
          <w:rtl/>
        </w:rPr>
        <w:t>ول</w:t>
      </w:r>
      <w:r w:rsidR="002A0312" w:rsidRPr="00584D94">
        <w:rPr>
          <w:rFonts w:hint="cs"/>
          <w:sz w:val="28"/>
          <w:szCs w:val="28"/>
          <w:u w:val="single"/>
          <w:rtl/>
        </w:rPr>
        <w:t>.</w:t>
      </w:r>
    </w:p>
    <w:p w:rsidR="002A0312" w:rsidRPr="00584D94" w:rsidRDefault="009C2230" w:rsidP="003B2CB2">
      <w:pPr>
        <w:pStyle w:val="a5"/>
        <w:ind w:left="1785"/>
        <w:rPr>
          <w:sz w:val="28"/>
          <w:szCs w:val="28"/>
          <w:u w:val="single"/>
        </w:rPr>
      </w:pPr>
      <w:r>
        <w:rPr>
          <w:rFonts w:hint="cs"/>
          <w:sz w:val="28"/>
          <w:szCs w:val="28"/>
          <w:u w:val="single"/>
          <w:rtl/>
        </w:rPr>
        <w:t>6</w:t>
      </w:r>
      <w:r w:rsidR="008E6351">
        <w:rPr>
          <w:rFonts w:hint="cs"/>
          <w:sz w:val="28"/>
          <w:szCs w:val="28"/>
          <w:u w:val="single"/>
          <w:rtl/>
        </w:rPr>
        <w:t>-</w:t>
      </w:r>
      <w:r>
        <w:rPr>
          <w:rFonts w:hint="cs"/>
          <w:sz w:val="28"/>
          <w:szCs w:val="28"/>
          <w:u w:val="single"/>
          <w:rtl/>
        </w:rPr>
        <w:t xml:space="preserve"> </w:t>
      </w:r>
      <w:r w:rsidR="002A0312" w:rsidRPr="00584D94">
        <w:rPr>
          <w:rFonts w:hint="cs"/>
          <w:sz w:val="28"/>
          <w:szCs w:val="28"/>
          <w:u w:val="single"/>
          <w:rtl/>
        </w:rPr>
        <w:t>حروف الجر</w:t>
      </w:r>
      <w:r>
        <w:rPr>
          <w:rFonts w:hint="cs"/>
          <w:sz w:val="28"/>
          <w:szCs w:val="28"/>
          <w:u w:val="single"/>
          <w:rtl/>
        </w:rPr>
        <w:t xml:space="preserve">                           </w:t>
      </w:r>
      <w:r w:rsidR="00584D94">
        <w:rPr>
          <w:rFonts w:hint="cs"/>
          <w:sz w:val="28"/>
          <w:szCs w:val="28"/>
          <w:u w:val="single"/>
          <w:rtl/>
        </w:rPr>
        <w:t>حروف</w:t>
      </w:r>
      <w:r w:rsidR="00455195">
        <w:rPr>
          <w:rFonts w:hint="cs"/>
          <w:sz w:val="28"/>
          <w:szCs w:val="28"/>
          <w:u w:val="single"/>
          <w:rtl/>
        </w:rPr>
        <w:t xml:space="preserve"> </w:t>
      </w:r>
      <w:r w:rsidR="00584D94">
        <w:rPr>
          <w:rFonts w:hint="cs"/>
          <w:sz w:val="28"/>
          <w:szCs w:val="28"/>
          <w:u w:val="single"/>
          <w:rtl/>
        </w:rPr>
        <w:t>الإضافة</w:t>
      </w:r>
      <w:r>
        <w:rPr>
          <w:rFonts w:hint="cs"/>
          <w:sz w:val="28"/>
          <w:szCs w:val="28"/>
          <w:u w:val="single"/>
          <w:rtl/>
        </w:rPr>
        <w:t xml:space="preserve"> </w:t>
      </w:r>
      <w:r w:rsidR="00584D94">
        <w:rPr>
          <w:rFonts w:hint="cs"/>
          <w:sz w:val="28"/>
          <w:szCs w:val="28"/>
          <w:u w:val="single"/>
          <w:rtl/>
        </w:rPr>
        <w:t>أوحروف الصفة</w:t>
      </w:r>
      <w:r w:rsidR="002A0312" w:rsidRPr="00584D94">
        <w:rPr>
          <w:rFonts w:hint="cs"/>
          <w:sz w:val="28"/>
          <w:szCs w:val="28"/>
          <w:u w:val="single"/>
          <w:rtl/>
        </w:rPr>
        <w:t>.</w:t>
      </w:r>
    </w:p>
    <w:p w:rsidR="002A0312" w:rsidRPr="00584D94" w:rsidRDefault="009C2230" w:rsidP="003B2CB2">
      <w:pPr>
        <w:pStyle w:val="a5"/>
        <w:ind w:left="1785"/>
        <w:rPr>
          <w:sz w:val="28"/>
          <w:szCs w:val="28"/>
          <w:u w:val="single"/>
        </w:rPr>
      </w:pPr>
      <w:r>
        <w:rPr>
          <w:rFonts w:hint="cs"/>
          <w:sz w:val="28"/>
          <w:szCs w:val="28"/>
          <w:u w:val="single"/>
          <w:rtl/>
        </w:rPr>
        <w:t>7</w:t>
      </w:r>
      <w:r w:rsidR="008E6351">
        <w:rPr>
          <w:rFonts w:hint="cs"/>
          <w:sz w:val="28"/>
          <w:szCs w:val="28"/>
          <w:u w:val="single"/>
          <w:rtl/>
        </w:rPr>
        <w:t>-</w:t>
      </w:r>
      <w:r>
        <w:rPr>
          <w:rFonts w:hint="cs"/>
          <w:sz w:val="28"/>
          <w:szCs w:val="28"/>
          <w:u w:val="single"/>
          <w:rtl/>
        </w:rPr>
        <w:t xml:space="preserve"> </w:t>
      </w:r>
      <w:r w:rsidR="002A0312" w:rsidRPr="00584D94">
        <w:rPr>
          <w:rFonts w:hint="cs"/>
          <w:sz w:val="28"/>
          <w:szCs w:val="28"/>
          <w:u w:val="single"/>
          <w:rtl/>
        </w:rPr>
        <w:t xml:space="preserve">الظرف </w:t>
      </w:r>
      <w:r w:rsidR="00584D94">
        <w:rPr>
          <w:rFonts w:hint="cs"/>
          <w:sz w:val="28"/>
          <w:szCs w:val="28"/>
          <w:u w:val="single"/>
          <w:rtl/>
        </w:rPr>
        <w:t xml:space="preserve">                                    الم</w:t>
      </w:r>
      <w:r w:rsidR="00455195">
        <w:rPr>
          <w:rFonts w:hint="cs"/>
          <w:sz w:val="28"/>
          <w:szCs w:val="28"/>
          <w:u w:val="single"/>
          <w:rtl/>
        </w:rPr>
        <w:t>َ</w:t>
      </w:r>
      <w:r w:rsidR="00584D94">
        <w:rPr>
          <w:rFonts w:hint="cs"/>
          <w:sz w:val="28"/>
          <w:szCs w:val="28"/>
          <w:u w:val="single"/>
          <w:rtl/>
        </w:rPr>
        <w:t>ـــح</w:t>
      </w:r>
      <w:r w:rsidR="00455195">
        <w:rPr>
          <w:rFonts w:hint="cs"/>
          <w:sz w:val="28"/>
          <w:szCs w:val="28"/>
          <w:u w:val="single"/>
          <w:rtl/>
        </w:rPr>
        <w:t>َ</w:t>
      </w:r>
      <w:r w:rsidR="00584D94">
        <w:rPr>
          <w:rFonts w:hint="cs"/>
          <w:sz w:val="28"/>
          <w:szCs w:val="28"/>
          <w:u w:val="single"/>
          <w:rtl/>
        </w:rPr>
        <w:t>ـــــــــــــــــــــــل</w:t>
      </w:r>
      <w:r w:rsidR="00455195">
        <w:rPr>
          <w:rFonts w:hint="cs"/>
          <w:sz w:val="28"/>
          <w:szCs w:val="28"/>
          <w:u w:val="single"/>
          <w:rtl/>
        </w:rPr>
        <w:t>ّ</w:t>
      </w:r>
      <w:r w:rsidR="002A0312" w:rsidRPr="00584D94">
        <w:rPr>
          <w:rFonts w:hint="cs"/>
          <w:sz w:val="28"/>
          <w:szCs w:val="28"/>
          <w:u w:val="single"/>
          <w:rtl/>
        </w:rPr>
        <w:t>.</w:t>
      </w:r>
    </w:p>
    <w:p w:rsidR="002A0312" w:rsidRPr="00584D94" w:rsidRDefault="009C2230" w:rsidP="003B2CB2">
      <w:pPr>
        <w:pStyle w:val="a5"/>
        <w:ind w:left="1785"/>
        <w:rPr>
          <w:sz w:val="28"/>
          <w:szCs w:val="28"/>
          <w:u w:val="single"/>
        </w:rPr>
      </w:pPr>
      <w:r>
        <w:rPr>
          <w:rFonts w:hint="cs"/>
          <w:sz w:val="28"/>
          <w:szCs w:val="28"/>
          <w:u w:val="single"/>
          <w:rtl/>
        </w:rPr>
        <w:t>8</w:t>
      </w:r>
      <w:r w:rsidR="008E6351">
        <w:rPr>
          <w:rFonts w:hint="cs"/>
          <w:sz w:val="28"/>
          <w:szCs w:val="28"/>
          <w:u w:val="single"/>
          <w:rtl/>
        </w:rPr>
        <w:t>-</w:t>
      </w:r>
      <w:r>
        <w:rPr>
          <w:rFonts w:hint="cs"/>
          <w:sz w:val="28"/>
          <w:szCs w:val="28"/>
          <w:u w:val="single"/>
          <w:rtl/>
        </w:rPr>
        <w:t xml:space="preserve"> </w:t>
      </w:r>
      <w:r w:rsidR="002A0312" w:rsidRPr="00584D94">
        <w:rPr>
          <w:rFonts w:hint="cs"/>
          <w:sz w:val="28"/>
          <w:szCs w:val="28"/>
          <w:u w:val="single"/>
          <w:rtl/>
        </w:rPr>
        <w:t xml:space="preserve">لام الابتداء </w:t>
      </w:r>
      <w:r w:rsidR="00584D94">
        <w:rPr>
          <w:rFonts w:hint="cs"/>
          <w:sz w:val="28"/>
          <w:szCs w:val="28"/>
          <w:u w:val="single"/>
          <w:rtl/>
        </w:rPr>
        <w:t xml:space="preserve">                                لام القســــــــــــــــــــــم</w:t>
      </w:r>
      <w:r w:rsidR="002A0312" w:rsidRPr="00584D94">
        <w:rPr>
          <w:rFonts w:hint="cs"/>
          <w:sz w:val="28"/>
          <w:szCs w:val="28"/>
          <w:u w:val="single"/>
          <w:rtl/>
        </w:rPr>
        <w:t>.</w:t>
      </w:r>
    </w:p>
    <w:p w:rsidR="002A0312" w:rsidRPr="00584D94" w:rsidRDefault="009C2230" w:rsidP="003B2CB2">
      <w:pPr>
        <w:pStyle w:val="a5"/>
        <w:ind w:left="1785"/>
        <w:rPr>
          <w:sz w:val="28"/>
          <w:szCs w:val="28"/>
          <w:u w:val="single"/>
        </w:rPr>
      </w:pPr>
      <w:r>
        <w:rPr>
          <w:rFonts w:hint="cs"/>
          <w:sz w:val="28"/>
          <w:szCs w:val="28"/>
          <w:u w:val="single"/>
          <w:rtl/>
        </w:rPr>
        <w:t>9</w:t>
      </w:r>
      <w:r w:rsidR="008E6351">
        <w:rPr>
          <w:rFonts w:hint="cs"/>
          <w:sz w:val="28"/>
          <w:szCs w:val="28"/>
          <w:u w:val="single"/>
          <w:rtl/>
        </w:rPr>
        <w:t>-</w:t>
      </w:r>
      <w:r>
        <w:rPr>
          <w:rFonts w:hint="cs"/>
          <w:sz w:val="28"/>
          <w:szCs w:val="28"/>
          <w:u w:val="single"/>
          <w:rtl/>
        </w:rPr>
        <w:t xml:space="preserve"> </w:t>
      </w:r>
      <w:r w:rsidR="002A0312" w:rsidRPr="00584D94">
        <w:rPr>
          <w:rFonts w:hint="cs"/>
          <w:sz w:val="28"/>
          <w:szCs w:val="28"/>
          <w:u w:val="single"/>
          <w:rtl/>
        </w:rPr>
        <w:t xml:space="preserve">اسم الفاعل </w:t>
      </w:r>
      <w:r w:rsidR="00584D94">
        <w:rPr>
          <w:rFonts w:hint="cs"/>
          <w:sz w:val="28"/>
          <w:szCs w:val="28"/>
          <w:u w:val="single"/>
          <w:rtl/>
        </w:rPr>
        <w:t xml:space="preserve">                                الفعل الدائــــــــــــــــــــم</w:t>
      </w:r>
      <w:r w:rsidR="002A0312" w:rsidRPr="00584D94">
        <w:rPr>
          <w:rFonts w:hint="cs"/>
          <w:sz w:val="28"/>
          <w:szCs w:val="28"/>
          <w:u w:val="single"/>
          <w:rtl/>
        </w:rPr>
        <w:t>.</w:t>
      </w:r>
    </w:p>
    <w:p w:rsidR="002A0312" w:rsidRPr="00584D94" w:rsidRDefault="009C2230" w:rsidP="003B2CB2">
      <w:pPr>
        <w:pStyle w:val="a5"/>
        <w:ind w:left="1785"/>
        <w:rPr>
          <w:sz w:val="28"/>
          <w:szCs w:val="28"/>
          <w:u w:val="single"/>
        </w:rPr>
      </w:pPr>
      <w:r>
        <w:rPr>
          <w:rFonts w:hint="cs"/>
          <w:sz w:val="28"/>
          <w:szCs w:val="28"/>
          <w:u w:val="single"/>
          <w:rtl/>
        </w:rPr>
        <w:t>10</w:t>
      </w:r>
      <w:r w:rsidR="008E6351">
        <w:rPr>
          <w:rFonts w:hint="cs"/>
          <w:sz w:val="28"/>
          <w:szCs w:val="28"/>
          <w:u w:val="single"/>
          <w:rtl/>
        </w:rPr>
        <w:t>-</w:t>
      </w:r>
      <w:r>
        <w:rPr>
          <w:rFonts w:hint="cs"/>
          <w:sz w:val="28"/>
          <w:szCs w:val="28"/>
          <w:u w:val="single"/>
          <w:rtl/>
        </w:rPr>
        <w:t xml:space="preserve"> </w:t>
      </w:r>
      <w:r w:rsidR="002A0312" w:rsidRPr="00584D94">
        <w:rPr>
          <w:rFonts w:hint="cs"/>
          <w:sz w:val="28"/>
          <w:szCs w:val="28"/>
          <w:u w:val="single"/>
          <w:rtl/>
        </w:rPr>
        <w:t xml:space="preserve">حروف المعاني </w:t>
      </w:r>
      <w:r w:rsidR="00584D94">
        <w:rPr>
          <w:rFonts w:hint="cs"/>
          <w:sz w:val="28"/>
          <w:szCs w:val="28"/>
          <w:u w:val="single"/>
          <w:rtl/>
        </w:rPr>
        <w:t xml:space="preserve">                      الـــــــــــــــــــــــــــأدوات</w:t>
      </w:r>
      <w:r w:rsidR="002A0312" w:rsidRPr="00584D94">
        <w:rPr>
          <w:rFonts w:hint="cs"/>
          <w:sz w:val="28"/>
          <w:szCs w:val="28"/>
          <w:u w:val="single"/>
          <w:rtl/>
        </w:rPr>
        <w:t>.</w:t>
      </w:r>
    </w:p>
    <w:p w:rsidR="002A0312" w:rsidRPr="00584D94" w:rsidRDefault="009C2230" w:rsidP="003B2CB2">
      <w:pPr>
        <w:pStyle w:val="a5"/>
        <w:ind w:left="1785"/>
        <w:rPr>
          <w:sz w:val="28"/>
          <w:szCs w:val="28"/>
          <w:u w:val="single"/>
        </w:rPr>
      </w:pPr>
      <w:r>
        <w:rPr>
          <w:rFonts w:hint="cs"/>
          <w:sz w:val="28"/>
          <w:szCs w:val="28"/>
          <w:u w:val="single"/>
          <w:rtl/>
        </w:rPr>
        <w:t>11</w:t>
      </w:r>
      <w:r w:rsidR="008E6351">
        <w:rPr>
          <w:rFonts w:hint="cs"/>
          <w:sz w:val="28"/>
          <w:szCs w:val="28"/>
          <w:u w:val="single"/>
          <w:rtl/>
        </w:rPr>
        <w:t>-</w:t>
      </w:r>
      <w:r>
        <w:rPr>
          <w:rFonts w:hint="cs"/>
          <w:sz w:val="28"/>
          <w:szCs w:val="28"/>
          <w:u w:val="single"/>
          <w:rtl/>
        </w:rPr>
        <w:t xml:space="preserve"> </w:t>
      </w:r>
      <w:r w:rsidR="002A0312" w:rsidRPr="00584D94">
        <w:rPr>
          <w:rFonts w:hint="cs"/>
          <w:sz w:val="28"/>
          <w:szCs w:val="28"/>
          <w:u w:val="single"/>
          <w:rtl/>
        </w:rPr>
        <w:t>ضمير الفصل</w:t>
      </w:r>
      <w:r w:rsidR="00584D94">
        <w:rPr>
          <w:rFonts w:hint="cs"/>
          <w:sz w:val="28"/>
          <w:szCs w:val="28"/>
          <w:u w:val="single"/>
          <w:rtl/>
        </w:rPr>
        <w:t xml:space="preserve">                         ضمير العـ</w:t>
      </w:r>
      <w:r w:rsidR="00455195">
        <w:rPr>
          <w:rFonts w:hint="cs"/>
          <w:sz w:val="28"/>
          <w:szCs w:val="28"/>
          <w:u w:val="single"/>
          <w:rtl/>
        </w:rPr>
        <w:t>ِ</w:t>
      </w:r>
      <w:r w:rsidR="00584D94">
        <w:rPr>
          <w:rFonts w:hint="cs"/>
          <w:sz w:val="28"/>
          <w:szCs w:val="28"/>
          <w:u w:val="single"/>
          <w:rtl/>
        </w:rPr>
        <w:t xml:space="preserve">ـــــــمــــــــــــاد  </w:t>
      </w:r>
    </w:p>
    <w:p w:rsidR="002A0312" w:rsidRPr="00584D94" w:rsidRDefault="009C2230" w:rsidP="003B2CB2">
      <w:pPr>
        <w:pStyle w:val="a5"/>
        <w:ind w:left="1785"/>
        <w:rPr>
          <w:sz w:val="28"/>
          <w:szCs w:val="28"/>
          <w:u w:val="single"/>
        </w:rPr>
      </w:pPr>
      <w:r>
        <w:rPr>
          <w:rFonts w:hint="cs"/>
          <w:sz w:val="28"/>
          <w:szCs w:val="28"/>
          <w:u w:val="single"/>
          <w:rtl/>
        </w:rPr>
        <w:t>12</w:t>
      </w:r>
      <w:r w:rsidR="008E6351">
        <w:rPr>
          <w:rFonts w:hint="cs"/>
          <w:sz w:val="28"/>
          <w:szCs w:val="28"/>
          <w:u w:val="single"/>
          <w:rtl/>
        </w:rPr>
        <w:t>-</w:t>
      </w:r>
      <w:r>
        <w:rPr>
          <w:rFonts w:hint="cs"/>
          <w:sz w:val="28"/>
          <w:szCs w:val="28"/>
          <w:u w:val="single"/>
          <w:rtl/>
        </w:rPr>
        <w:t xml:space="preserve"> </w:t>
      </w:r>
      <w:r w:rsidR="00584D94">
        <w:rPr>
          <w:rFonts w:hint="cs"/>
          <w:sz w:val="28"/>
          <w:szCs w:val="28"/>
          <w:u w:val="single"/>
          <w:rtl/>
        </w:rPr>
        <w:t>الادِّغام                                الإد</w:t>
      </w:r>
      <w:r w:rsidR="00455195">
        <w:rPr>
          <w:rFonts w:hint="cs"/>
          <w:sz w:val="28"/>
          <w:szCs w:val="28"/>
          <w:u w:val="single"/>
          <w:rtl/>
        </w:rPr>
        <w:t>ْ</w:t>
      </w:r>
      <w:r w:rsidR="00584D94">
        <w:rPr>
          <w:rFonts w:hint="cs"/>
          <w:sz w:val="28"/>
          <w:szCs w:val="28"/>
          <w:u w:val="single"/>
          <w:rtl/>
        </w:rPr>
        <w:t xml:space="preserve">غـــــــــــــــــــــــــــــام                      </w:t>
      </w:r>
    </w:p>
    <w:p w:rsidR="002A0312" w:rsidRPr="00584D94" w:rsidRDefault="009C2230" w:rsidP="003B2CB2">
      <w:pPr>
        <w:pStyle w:val="a5"/>
        <w:ind w:left="1785"/>
        <w:rPr>
          <w:sz w:val="28"/>
          <w:szCs w:val="28"/>
          <w:u w:val="single"/>
        </w:rPr>
      </w:pPr>
      <w:r>
        <w:rPr>
          <w:rFonts w:hint="cs"/>
          <w:sz w:val="28"/>
          <w:szCs w:val="28"/>
          <w:u w:val="single"/>
          <w:rtl/>
        </w:rPr>
        <w:t>13</w:t>
      </w:r>
      <w:r w:rsidR="008E6351">
        <w:rPr>
          <w:rFonts w:hint="cs"/>
          <w:sz w:val="28"/>
          <w:szCs w:val="28"/>
          <w:u w:val="single"/>
          <w:rtl/>
        </w:rPr>
        <w:t>-</w:t>
      </w:r>
      <w:r>
        <w:rPr>
          <w:rFonts w:hint="cs"/>
          <w:sz w:val="28"/>
          <w:szCs w:val="28"/>
          <w:u w:val="single"/>
          <w:rtl/>
        </w:rPr>
        <w:t xml:space="preserve"> </w:t>
      </w:r>
      <w:r w:rsidR="002A0312" w:rsidRPr="00584D94">
        <w:rPr>
          <w:rFonts w:hint="cs"/>
          <w:sz w:val="28"/>
          <w:szCs w:val="28"/>
          <w:u w:val="single"/>
          <w:rtl/>
        </w:rPr>
        <w:t xml:space="preserve">الزيادة </w:t>
      </w:r>
      <w:r w:rsidR="00584D94">
        <w:rPr>
          <w:rFonts w:hint="cs"/>
          <w:sz w:val="28"/>
          <w:szCs w:val="28"/>
          <w:u w:val="single"/>
          <w:rtl/>
        </w:rPr>
        <w:t xml:space="preserve">                                الص</w:t>
      </w:r>
      <w:r w:rsidR="00455195">
        <w:rPr>
          <w:rFonts w:hint="cs"/>
          <w:sz w:val="28"/>
          <w:szCs w:val="28"/>
          <w:u w:val="single"/>
          <w:rtl/>
        </w:rPr>
        <w:t>ِّ</w:t>
      </w:r>
      <w:r w:rsidR="00584D94">
        <w:rPr>
          <w:rFonts w:hint="cs"/>
          <w:sz w:val="28"/>
          <w:szCs w:val="28"/>
          <w:u w:val="single"/>
          <w:rtl/>
        </w:rPr>
        <w:t>ـــــلـــــــــــــــــــــــــة</w:t>
      </w:r>
    </w:p>
    <w:p w:rsidR="002A0312" w:rsidRPr="00584D94" w:rsidRDefault="009C2230" w:rsidP="003B2CB2">
      <w:pPr>
        <w:pStyle w:val="a5"/>
        <w:ind w:left="1785"/>
        <w:rPr>
          <w:sz w:val="28"/>
          <w:szCs w:val="28"/>
          <w:u w:val="single"/>
        </w:rPr>
      </w:pPr>
      <w:r>
        <w:rPr>
          <w:rFonts w:hint="cs"/>
          <w:sz w:val="28"/>
          <w:szCs w:val="28"/>
          <w:u w:val="single"/>
          <w:rtl/>
        </w:rPr>
        <w:t>14</w:t>
      </w:r>
      <w:r w:rsidR="008E6351">
        <w:rPr>
          <w:rFonts w:hint="cs"/>
          <w:sz w:val="28"/>
          <w:szCs w:val="28"/>
          <w:u w:val="single"/>
          <w:rtl/>
        </w:rPr>
        <w:t>-</w:t>
      </w:r>
      <w:r>
        <w:rPr>
          <w:rFonts w:hint="cs"/>
          <w:sz w:val="28"/>
          <w:szCs w:val="28"/>
          <w:u w:val="single"/>
          <w:rtl/>
        </w:rPr>
        <w:t xml:space="preserve"> </w:t>
      </w:r>
      <w:r w:rsidR="002A0312" w:rsidRPr="00584D94">
        <w:rPr>
          <w:rFonts w:hint="cs"/>
          <w:sz w:val="28"/>
          <w:szCs w:val="28"/>
          <w:u w:val="single"/>
          <w:rtl/>
        </w:rPr>
        <w:t xml:space="preserve">النفي </w:t>
      </w:r>
      <w:r w:rsidR="00584D94">
        <w:rPr>
          <w:rFonts w:hint="cs"/>
          <w:sz w:val="28"/>
          <w:szCs w:val="28"/>
          <w:u w:val="single"/>
          <w:rtl/>
        </w:rPr>
        <w:t xml:space="preserve">                                  الج</w:t>
      </w:r>
      <w:r w:rsidR="00455195">
        <w:rPr>
          <w:rFonts w:hint="cs"/>
          <w:sz w:val="28"/>
          <w:szCs w:val="28"/>
          <w:u w:val="single"/>
          <w:rtl/>
        </w:rPr>
        <w:t>َ</w:t>
      </w:r>
      <w:r w:rsidR="00584D94">
        <w:rPr>
          <w:rFonts w:hint="cs"/>
          <w:sz w:val="28"/>
          <w:szCs w:val="28"/>
          <w:u w:val="single"/>
          <w:rtl/>
        </w:rPr>
        <w:t>ـــح</w:t>
      </w:r>
      <w:r w:rsidR="00455195">
        <w:rPr>
          <w:rFonts w:hint="cs"/>
          <w:sz w:val="28"/>
          <w:szCs w:val="28"/>
          <w:u w:val="single"/>
          <w:rtl/>
        </w:rPr>
        <w:t>ْ</w:t>
      </w:r>
      <w:r w:rsidR="00584D94">
        <w:rPr>
          <w:rFonts w:hint="cs"/>
          <w:sz w:val="28"/>
          <w:szCs w:val="28"/>
          <w:u w:val="single"/>
          <w:rtl/>
        </w:rPr>
        <w:t>ــــــــــــــــــــــــــد</w:t>
      </w:r>
      <w:r w:rsidR="002A0312" w:rsidRPr="00584D94">
        <w:rPr>
          <w:rFonts w:hint="cs"/>
          <w:sz w:val="28"/>
          <w:szCs w:val="28"/>
          <w:u w:val="single"/>
          <w:rtl/>
        </w:rPr>
        <w:t xml:space="preserve">. </w:t>
      </w:r>
    </w:p>
    <w:p w:rsidR="00B77862" w:rsidRDefault="008E6351" w:rsidP="009F254B">
      <w:pPr>
        <w:ind w:left="1425"/>
        <w:rPr>
          <w:sz w:val="28"/>
          <w:szCs w:val="28"/>
          <w:u w:val="single"/>
          <w:rtl/>
        </w:rPr>
      </w:pPr>
      <w:r w:rsidRPr="008E6351">
        <w:rPr>
          <w:rFonts w:hint="cs"/>
          <w:sz w:val="28"/>
          <w:szCs w:val="28"/>
          <w:rtl/>
        </w:rPr>
        <w:t xml:space="preserve"> </w:t>
      </w:r>
      <w:r w:rsidR="009F254B">
        <w:rPr>
          <w:rFonts w:hint="cs"/>
          <w:sz w:val="28"/>
          <w:szCs w:val="28"/>
          <w:rtl/>
        </w:rPr>
        <w:t xml:space="preserve">   </w:t>
      </w:r>
      <w:r w:rsidR="000E7321">
        <w:rPr>
          <w:rFonts w:hint="cs"/>
          <w:sz w:val="28"/>
          <w:szCs w:val="28"/>
          <w:u w:val="single"/>
          <w:rtl/>
        </w:rPr>
        <w:t>15</w:t>
      </w:r>
      <w:r w:rsidRPr="008E6351">
        <w:rPr>
          <w:rFonts w:hint="cs"/>
          <w:sz w:val="28"/>
          <w:szCs w:val="28"/>
          <w:u w:val="single"/>
          <w:rtl/>
        </w:rPr>
        <w:t>-</w:t>
      </w:r>
      <w:r w:rsidR="009C2230">
        <w:rPr>
          <w:rFonts w:hint="cs"/>
          <w:sz w:val="28"/>
          <w:szCs w:val="28"/>
          <w:u w:val="single"/>
          <w:rtl/>
        </w:rPr>
        <w:t xml:space="preserve"> </w:t>
      </w:r>
      <w:r w:rsidR="002A0312" w:rsidRPr="008E6351">
        <w:rPr>
          <w:rFonts w:hint="cs"/>
          <w:sz w:val="28"/>
          <w:szCs w:val="28"/>
          <w:u w:val="single"/>
          <w:rtl/>
        </w:rPr>
        <w:t xml:space="preserve">الضمير </w:t>
      </w:r>
      <w:r w:rsidR="00584D94" w:rsidRPr="008E6351">
        <w:rPr>
          <w:rFonts w:hint="cs"/>
          <w:sz w:val="28"/>
          <w:szCs w:val="28"/>
          <w:u w:val="single"/>
          <w:rtl/>
        </w:rPr>
        <w:t xml:space="preserve">                               الكنـــــايـــــــــــــــــــــــة</w:t>
      </w:r>
      <w:r w:rsidR="002A0312" w:rsidRPr="008E6351">
        <w:rPr>
          <w:rFonts w:hint="cs"/>
          <w:sz w:val="28"/>
          <w:szCs w:val="28"/>
          <w:u w:val="single"/>
          <w:rtl/>
        </w:rPr>
        <w:t>.</w:t>
      </w:r>
    </w:p>
    <w:p w:rsidR="009C2230" w:rsidRDefault="009C2230" w:rsidP="000E7321">
      <w:pPr>
        <w:ind w:left="1425"/>
        <w:rPr>
          <w:sz w:val="28"/>
          <w:szCs w:val="28"/>
          <w:u w:val="single"/>
          <w:rtl/>
        </w:rPr>
      </w:pPr>
      <w:r>
        <w:rPr>
          <w:rFonts w:hint="cs"/>
          <w:sz w:val="28"/>
          <w:szCs w:val="28"/>
          <w:u w:val="single"/>
          <w:rtl/>
        </w:rPr>
        <w:t xml:space="preserve">    </w:t>
      </w:r>
      <w:r w:rsidR="000E7321">
        <w:rPr>
          <w:rFonts w:hint="cs"/>
          <w:sz w:val="28"/>
          <w:szCs w:val="28"/>
          <w:u w:val="single"/>
          <w:rtl/>
        </w:rPr>
        <w:t>16</w:t>
      </w:r>
      <w:r>
        <w:rPr>
          <w:rFonts w:hint="cs"/>
          <w:sz w:val="28"/>
          <w:szCs w:val="28"/>
          <w:u w:val="single"/>
          <w:rtl/>
        </w:rPr>
        <w:t>- الجزم بجواب الشرط                  الجزم بج</w:t>
      </w:r>
      <w:r w:rsidR="000E7321">
        <w:rPr>
          <w:rFonts w:hint="cs"/>
          <w:sz w:val="28"/>
          <w:szCs w:val="28"/>
          <w:u w:val="single"/>
          <w:rtl/>
        </w:rPr>
        <w:t>ـــــــ</w:t>
      </w:r>
      <w:r>
        <w:rPr>
          <w:rFonts w:hint="cs"/>
          <w:sz w:val="28"/>
          <w:szCs w:val="28"/>
          <w:u w:val="single"/>
          <w:rtl/>
        </w:rPr>
        <w:t xml:space="preserve">واب الطلب                   </w:t>
      </w:r>
    </w:p>
    <w:p w:rsidR="00B77862" w:rsidRPr="008E6351" w:rsidRDefault="00B77862" w:rsidP="009C2230">
      <w:pPr>
        <w:rPr>
          <w:sz w:val="28"/>
          <w:szCs w:val="28"/>
          <w:u w:val="single"/>
          <w:rtl/>
        </w:rPr>
      </w:pPr>
    </w:p>
    <w:p w:rsidR="002A0312" w:rsidRDefault="00B77862" w:rsidP="006E17A6">
      <w:pPr>
        <w:rPr>
          <w:b/>
          <w:bCs/>
          <w:sz w:val="28"/>
          <w:szCs w:val="28"/>
          <w:rtl/>
        </w:rPr>
      </w:pPr>
      <w:r>
        <w:rPr>
          <w:rFonts w:hint="cs"/>
          <w:b/>
          <w:bCs/>
          <w:sz w:val="28"/>
          <w:szCs w:val="28"/>
          <w:rtl/>
        </w:rPr>
        <w:t>ثانيا: الأصول</w:t>
      </w:r>
      <w:r w:rsidR="00A15016">
        <w:rPr>
          <w:rFonts w:hint="cs"/>
          <w:b/>
          <w:bCs/>
          <w:sz w:val="28"/>
          <w:szCs w:val="28"/>
          <w:rtl/>
        </w:rPr>
        <w:t xml:space="preserve"> النحوية</w:t>
      </w:r>
      <w:r>
        <w:rPr>
          <w:rFonts w:hint="cs"/>
          <w:b/>
          <w:bCs/>
          <w:sz w:val="28"/>
          <w:szCs w:val="28"/>
          <w:rtl/>
        </w:rPr>
        <w:t xml:space="preserve"> العامة عند </w:t>
      </w:r>
      <w:r w:rsidR="00A15016">
        <w:rPr>
          <w:rFonts w:hint="cs"/>
          <w:b/>
          <w:bCs/>
          <w:sz w:val="28"/>
          <w:szCs w:val="28"/>
          <w:rtl/>
        </w:rPr>
        <w:t xml:space="preserve">كل </w:t>
      </w:r>
      <w:r>
        <w:rPr>
          <w:rFonts w:hint="cs"/>
          <w:b/>
          <w:bCs/>
          <w:sz w:val="28"/>
          <w:szCs w:val="28"/>
          <w:rtl/>
        </w:rPr>
        <w:t>البصريين والكوفيين</w:t>
      </w:r>
    </w:p>
    <w:p w:rsidR="00E9243F" w:rsidRDefault="00A2274A" w:rsidP="00D6051E">
      <w:pPr>
        <w:jc w:val="both"/>
        <w:rPr>
          <w:sz w:val="28"/>
          <w:szCs w:val="28"/>
          <w:rtl/>
        </w:rPr>
      </w:pPr>
      <w:r>
        <w:rPr>
          <w:rFonts w:hint="cs"/>
          <w:sz w:val="28"/>
          <w:szCs w:val="28"/>
          <w:rtl/>
        </w:rPr>
        <w:t xml:space="preserve">        ي</w:t>
      </w:r>
      <w:r w:rsidR="009F254B">
        <w:rPr>
          <w:rFonts w:hint="cs"/>
          <w:sz w:val="28"/>
          <w:szCs w:val="28"/>
          <w:rtl/>
        </w:rPr>
        <w:t>ُــ</w:t>
      </w:r>
      <w:r>
        <w:rPr>
          <w:rFonts w:hint="cs"/>
          <w:sz w:val="28"/>
          <w:szCs w:val="28"/>
          <w:rtl/>
        </w:rPr>
        <w:t>ف</w:t>
      </w:r>
      <w:r w:rsidR="009F254B">
        <w:rPr>
          <w:rFonts w:hint="cs"/>
          <w:sz w:val="28"/>
          <w:szCs w:val="28"/>
          <w:rtl/>
        </w:rPr>
        <w:t>َــ</w:t>
      </w:r>
      <w:r>
        <w:rPr>
          <w:rFonts w:hint="cs"/>
          <w:sz w:val="28"/>
          <w:szCs w:val="28"/>
          <w:rtl/>
        </w:rPr>
        <w:t>رَّق في الدرس النحو</w:t>
      </w:r>
      <w:r w:rsidR="009F254B">
        <w:rPr>
          <w:rFonts w:hint="cs"/>
          <w:sz w:val="28"/>
          <w:szCs w:val="28"/>
          <w:rtl/>
        </w:rPr>
        <w:t>ي</w:t>
      </w:r>
      <w:r>
        <w:rPr>
          <w:rFonts w:hint="cs"/>
          <w:sz w:val="28"/>
          <w:szCs w:val="28"/>
          <w:rtl/>
        </w:rPr>
        <w:t xml:space="preserve"> بين مصطل</w:t>
      </w:r>
      <w:r w:rsidR="000E7321">
        <w:rPr>
          <w:rFonts w:hint="cs"/>
          <w:sz w:val="28"/>
          <w:szCs w:val="28"/>
          <w:rtl/>
        </w:rPr>
        <w:t>َ</w:t>
      </w:r>
      <w:r>
        <w:rPr>
          <w:rFonts w:hint="cs"/>
          <w:sz w:val="28"/>
          <w:szCs w:val="28"/>
          <w:rtl/>
        </w:rPr>
        <w:t>ح</w:t>
      </w:r>
      <w:r w:rsidR="000E7321">
        <w:rPr>
          <w:rFonts w:hint="cs"/>
          <w:sz w:val="28"/>
          <w:szCs w:val="28"/>
          <w:rtl/>
        </w:rPr>
        <w:t>َــ</w:t>
      </w:r>
      <w:r>
        <w:rPr>
          <w:rFonts w:hint="cs"/>
          <w:sz w:val="28"/>
          <w:szCs w:val="28"/>
          <w:rtl/>
        </w:rPr>
        <w:t>ي</w:t>
      </w:r>
      <w:r w:rsidR="000E7321">
        <w:rPr>
          <w:rFonts w:hint="cs"/>
          <w:sz w:val="28"/>
          <w:szCs w:val="28"/>
          <w:rtl/>
        </w:rPr>
        <w:t>ْ</w:t>
      </w:r>
      <w:r>
        <w:rPr>
          <w:rFonts w:hint="cs"/>
          <w:sz w:val="28"/>
          <w:szCs w:val="28"/>
          <w:rtl/>
        </w:rPr>
        <w:t xml:space="preserve"> </w:t>
      </w:r>
      <w:r w:rsidR="009F254B">
        <w:rPr>
          <w:rFonts w:hint="cs"/>
          <w:sz w:val="28"/>
          <w:szCs w:val="28"/>
          <w:rtl/>
        </w:rPr>
        <w:t>(</w:t>
      </w:r>
      <w:r>
        <w:rPr>
          <w:rFonts w:hint="cs"/>
          <w:sz w:val="28"/>
          <w:szCs w:val="28"/>
          <w:rtl/>
        </w:rPr>
        <w:t>أصول النحو</w:t>
      </w:r>
      <w:r w:rsidR="009F254B">
        <w:rPr>
          <w:rFonts w:hint="cs"/>
          <w:sz w:val="28"/>
          <w:szCs w:val="28"/>
          <w:rtl/>
        </w:rPr>
        <w:t xml:space="preserve">) </w:t>
      </w:r>
      <w:r>
        <w:rPr>
          <w:rFonts w:hint="cs"/>
          <w:sz w:val="28"/>
          <w:szCs w:val="28"/>
          <w:rtl/>
        </w:rPr>
        <w:t>و</w:t>
      </w:r>
      <w:r w:rsidR="009F254B">
        <w:rPr>
          <w:rFonts w:hint="cs"/>
          <w:sz w:val="28"/>
          <w:szCs w:val="28"/>
          <w:rtl/>
        </w:rPr>
        <w:t>(</w:t>
      </w:r>
      <w:r>
        <w:rPr>
          <w:rFonts w:hint="cs"/>
          <w:sz w:val="28"/>
          <w:szCs w:val="28"/>
          <w:rtl/>
        </w:rPr>
        <w:t>علم أصو</w:t>
      </w:r>
      <w:r w:rsidR="009F254B">
        <w:rPr>
          <w:rFonts w:hint="cs"/>
          <w:sz w:val="28"/>
          <w:szCs w:val="28"/>
          <w:rtl/>
        </w:rPr>
        <w:t>ل النحو)</w:t>
      </w:r>
      <w:r>
        <w:rPr>
          <w:rFonts w:hint="cs"/>
          <w:sz w:val="28"/>
          <w:szCs w:val="28"/>
          <w:rtl/>
        </w:rPr>
        <w:t xml:space="preserve">فالمراد بأصول النحو القواعد </w:t>
      </w:r>
      <w:r w:rsidR="009F254B">
        <w:rPr>
          <w:rFonts w:hint="cs"/>
          <w:sz w:val="28"/>
          <w:szCs w:val="28"/>
          <w:rtl/>
        </w:rPr>
        <w:t>و</w:t>
      </w:r>
      <w:r>
        <w:rPr>
          <w:rFonts w:hint="cs"/>
          <w:sz w:val="28"/>
          <w:szCs w:val="28"/>
          <w:rtl/>
        </w:rPr>
        <w:t>الأحكام النحوية التي</w:t>
      </w:r>
      <w:r w:rsidR="009F254B">
        <w:rPr>
          <w:rFonts w:hint="cs"/>
          <w:sz w:val="28"/>
          <w:szCs w:val="28"/>
          <w:rtl/>
        </w:rPr>
        <w:t xml:space="preserve"> يراعيها المتحدث باللغة العربية</w:t>
      </w:r>
      <w:r>
        <w:rPr>
          <w:rFonts w:hint="cs"/>
          <w:sz w:val="28"/>
          <w:szCs w:val="28"/>
          <w:rtl/>
        </w:rPr>
        <w:t>، ومما يظهر فيه استعمال</w:t>
      </w:r>
      <w:r w:rsidR="009F254B">
        <w:rPr>
          <w:rFonts w:hint="cs"/>
          <w:sz w:val="28"/>
          <w:szCs w:val="28"/>
          <w:rtl/>
        </w:rPr>
        <w:t>ُ</w:t>
      </w:r>
      <w:r>
        <w:rPr>
          <w:rFonts w:hint="cs"/>
          <w:sz w:val="28"/>
          <w:szCs w:val="28"/>
          <w:rtl/>
        </w:rPr>
        <w:t xml:space="preserve"> مصطلح </w:t>
      </w:r>
      <w:r w:rsidR="009F254B">
        <w:rPr>
          <w:rFonts w:hint="cs"/>
          <w:sz w:val="28"/>
          <w:szCs w:val="28"/>
          <w:rtl/>
        </w:rPr>
        <w:t>(</w:t>
      </w:r>
      <w:r>
        <w:rPr>
          <w:rFonts w:hint="cs"/>
          <w:sz w:val="28"/>
          <w:szCs w:val="28"/>
          <w:rtl/>
        </w:rPr>
        <w:t>أصول النحو</w:t>
      </w:r>
      <w:r w:rsidR="009F254B">
        <w:rPr>
          <w:rFonts w:hint="cs"/>
          <w:sz w:val="28"/>
          <w:szCs w:val="28"/>
          <w:rtl/>
        </w:rPr>
        <w:t>)</w:t>
      </w:r>
      <w:r>
        <w:rPr>
          <w:rFonts w:hint="cs"/>
          <w:sz w:val="28"/>
          <w:szCs w:val="28"/>
          <w:rtl/>
        </w:rPr>
        <w:t xml:space="preserve"> بهذا المعنى كتاب </w:t>
      </w:r>
      <w:r w:rsidR="009F254B">
        <w:rPr>
          <w:rFonts w:hint="cs"/>
          <w:sz w:val="28"/>
          <w:szCs w:val="28"/>
          <w:rtl/>
        </w:rPr>
        <w:t>(</w:t>
      </w:r>
      <w:r w:rsidR="000E7321">
        <w:rPr>
          <w:rFonts w:hint="cs"/>
          <w:sz w:val="28"/>
          <w:szCs w:val="28"/>
          <w:rtl/>
        </w:rPr>
        <w:t>ال</w:t>
      </w:r>
      <w:r>
        <w:rPr>
          <w:rFonts w:hint="cs"/>
          <w:sz w:val="28"/>
          <w:szCs w:val="28"/>
          <w:rtl/>
        </w:rPr>
        <w:t>أصول</w:t>
      </w:r>
      <w:r w:rsidR="009F254B">
        <w:rPr>
          <w:rFonts w:hint="cs"/>
          <w:sz w:val="28"/>
          <w:szCs w:val="28"/>
          <w:rtl/>
        </w:rPr>
        <w:t xml:space="preserve"> في</w:t>
      </w:r>
      <w:r>
        <w:rPr>
          <w:rFonts w:hint="cs"/>
          <w:sz w:val="28"/>
          <w:szCs w:val="28"/>
          <w:rtl/>
        </w:rPr>
        <w:t xml:space="preserve"> النحو</w:t>
      </w:r>
      <w:r w:rsidR="009F254B">
        <w:rPr>
          <w:rFonts w:hint="cs"/>
          <w:sz w:val="28"/>
          <w:szCs w:val="28"/>
          <w:rtl/>
        </w:rPr>
        <w:t>)</w:t>
      </w:r>
      <w:r>
        <w:rPr>
          <w:rFonts w:hint="cs"/>
          <w:sz w:val="28"/>
          <w:szCs w:val="28"/>
          <w:rtl/>
        </w:rPr>
        <w:t xml:space="preserve"> لابن السراج(316هـ) أما مصطلح علم أصول النحو</w:t>
      </w:r>
      <w:r w:rsidR="00A15016">
        <w:rPr>
          <w:rFonts w:hint="cs"/>
          <w:sz w:val="28"/>
          <w:szCs w:val="28"/>
          <w:rtl/>
        </w:rPr>
        <w:t>،</w:t>
      </w:r>
      <w:r>
        <w:rPr>
          <w:rFonts w:hint="cs"/>
          <w:sz w:val="28"/>
          <w:szCs w:val="28"/>
          <w:rtl/>
        </w:rPr>
        <w:t xml:space="preserve"> فالمراد به </w:t>
      </w:r>
      <w:r w:rsidR="00CC5AB6">
        <w:rPr>
          <w:rFonts w:hint="cs"/>
          <w:sz w:val="28"/>
          <w:szCs w:val="28"/>
          <w:rtl/>
        </w:rPr>
        <w:t xml:space="preserve"> العلم الذي يعنى ب</w:t>
      </w:r>
      <w:r>
        <w:rPr>
          <w:rFonts w:hint="cs"/>
          <w:sz w:val="28"/>
          <w:szCs w:val="28"/>
          <w:rtl/>
        </w:rPr>
        <w:t>الأصول العامة التي عوَّل عليها النحاة في توصُّلهم إلى ما وضعوه من القواع</w:t>
      </w:r>
      <w:r w:rsidR="000E7321">
        <w:rPr>
          <w:rFonts w:hint="cs"/>
          <w:sz w:val="28"/>
          <w:szCs w:val="28"/>
          <w:rtl/>
        </w:rPr>
        <w:t>ـــ</w:t>
      </w:r>
      <w:r>
        <w:rPr>
          <w:rFonts w:hint="cs"/>
          <w:sz w:val="28"/>
          <w:szCs w:val="28"/>
          <w:rtl/>
        </w:rPr>
        <w:t>د والأحكام التي يراعيها المتحدث بالعربية، وأصول علم أصول النحو هي السماع والقياس، واستصحاب الحال والإجماع،</w:t>
      </w:r>
      <w:r w:rsidR="00094B03">
        <w:rPr>
          <w:rFonts w:hint="cs"/>
          <w:sz w:val="28"/>
          <w:szCs w:val="28"/>
          <w:rtl/>
        </w:rPr>
        <w:t xml:space="preserve"> </w:t>
      </w:r>
      <w:r w:rsidR="00720FFF">
        <w:rPr>
          <w:rFonts w:hint="cs"/>
          <w:sz w:val="28"/>
          <w:szCs w:val="28"/>
          <w:rtl/>
        </w:rPr>
        <w:t>ومن المصنفات المعنية بعلم أصول النحو " الإغراب في جدل الإعراب ولمع الأدلة) للأنباري( 513-577هـ) و "الاقتراح في علم أصول النحو" للسيوطي(911هـ)،</w:t>
      </w:r>
      <w:r>
        <w:rPr>
          <w:rFonts w:hint="cs"/>
          <w:sz w:val="28"/>
          <w:szCs w:val="28"/>
          <w:rtl/>
        </w:rPr>
        <w:t xml:space="preserve"> وسنتحدث فيما يلي عن موقف كل من الكوفيين والبصريين من أكثر هذه الأصول أهمية وخطرا في مسيرة النحو العربي، والمراد بذلك</w:t>
      </w:r>
      <w:r w:rsidR="00C3466E">
        <w:rPr>
          <w:rFonts w:hint="cs"/>
          <w:sz w:val="28"/>
          <w:szCs w:val="28"/>
          <w:rtl/>
        </w:rPr>
        <w:t xml:space="preserve"> أصلا </w:t>
      </w:r>
      <w:r>
        <w:rPr>
          <w:rFonts w:hint="cs"/>
          <w:sz w:val="28"/>
          <w:szCs w:val="28"/>
          <w:rtl/>
        </w:rPr>
        <w:t xml:space="preserve"> السماع والقياس.</w:t>
      </w:r>
    </w:p>
    <w:p w:rsidR="00293CE1" w:rsidRPr="00F50F0D" w:rsidRDefault="002775A0" w:rsidP="00F50F0D">
      <w:pPr>
        <w:jc w:val="center"/>
        <w:rPr>
          <w:b/>
          <w:bCs/>
          <w:sz w:val="32"/>
          <w:szCs w:val="32"/>
          <w:rtl/>
        </w:rPr>
      </w:pPr>
      <w:r w:rsidRPr="00F50F0D">
        <w:rPr>
          <w:rFonts w:hint="cs"/>
          <w:b/>
          <w:bCs/>
          <w:sz w:val="32"/>
          <w:szCs w:val="32"/>
          <w:rtl/>
        </w:rPr>
        <w:t>السم</w:t>
      </w:r>
      <w:r w:rsidR="00F50F0D" w:rsidRPr="00F50F0D">
        <w:rPr>
          <w:rFonts w:hint="cs"/>
          <w:b/>
          <w:bCs/>
          <w:sz w:val="32"/>
          <w:szCs w:val="32"/>
          <w:rtl/>
        </w:rPr>
        <w:t>ــ</w:t>
      </w:r>
      <w:r w:rsidRPr="00F50F0D">
        <w:rPr>
          <w:rFonts w:hint="cs"/>
          <w:b/>
          <w:bCs/>
          <w:sz w:val="32"/>
          <w:szCs w:val="32"/>
          <w:rtl/>
        </w:rPr>
        <w:t>اع</w:t>
      </w:r>
    </w:p>
    <w:p w:rsidR="00781C78" w:rsidRDefault="00862AC0" w:rsidP="00203878">
      <w:pPr>
        <w:jc w:val="both"/>
        <w:rPr>
          <w:b/>
          <w:bCs/>
          <w:sz w:val="28"/>
          <w:szCs w:val="28"/>
          <w:rtl/>
        </w:rPr>
      </w:pPr>
      <w:r>
        <w:rPr>
          <w:rFonts w:hint="cs"/>
          <w:b/>
          <w:bCs/>
          <w:sz w:val="28"/>
          <w:szCs w:val="28"/>
          <w:rtl/>
        </w:rPr>
        <w:t xml:space="preserve">مفهوم السماع: </w:t>
      </w:r>
    </w:p>
    <w:p w:rsidR="00203878" w:rsidRDefault="00781C78" w:rsidP="000C60B7">
      <w:pPr>
        <w:jc w:val="both"/>
        <w:rPr>
          <w:sz w:val="28"/>
          <w:szCs w:val="28"/>
          <w:rtl/>
        </w:rPr>
      </w:pPr>
      <w:r>
        <w:rPr>
          <w:rFonts w:hint="cs"/>
          <w:b/>
          <w:bCs/>
          <w:sz w:val="28"/>
          <w:szCs w:val="28"/>
          <w:rtl/>
        </w:rPr>
        <w:t xml:space="preserve">      </w:t>
      </w:r>
      <w:r w:rsidR="00862AC0" w:rsidRPr="00862AC0">
        <w:rPr>
          <w:rFonts w:hint="cs"/>
          <w:sz w:val="28"/>
          <w:szCs w:val="28"/>
          <w:rtl/>
        </w:rPr>
        <w:t>السماع</w:t>
      </w:r>
      <w:r w:rsidR="00862AC0">
        <w:rPr>
          <w:rFonts w:hint="cs"/>
          <w:b/>
          <w:bCs/>
          <w:sz w:val="28"/>
          <w:szCs w:val="28"/>
          <w:rtl/>
        </w:rPr>
        <w:t xml:space="preserve"> </w:t>
      </w:r>
      <w:r w:rsidR="00862AC0">
        <w:rPr>
          <w:rFonts w:hint="cs"/>
          <w:sz w:val="28"/>
          <w:szCs w:val="28"/>
          <w:rtl/>
        </w:rPr>
        <w:t>هو الدليل النصي الذي يبني عليه النحوي</w:t>
      </w:r>
      <w:r w:rsidR="000C60B7">
        <w:rPr>
          <w:rFonts w:hint="cs"/>
          <w:sz w:val="28"/>
          <w:szCs w:val="28"/>
          <w:rtl/>
        </w:rPr>
        <w:t xml:space="preserve">ُّ </w:t>
      </w:r>
      <w:r w:rsidR="00862AC0">
        <w:rPr>
          <w:rFonts w:hint="cs"/>
          <w:sz w:val="28"/>
          <w:szCs w:val="28"/>
          <w:rtl/>
        </w:rPr>
        <w:t>قواعد</w:t>
      </w:r>
      <w:r w:rsidR="000C60B7">
        <w:rPr>
          <w:rFonts w:hint="cs"/>
          <w:sz w:val="28"/>
          <w:szCs w:val="28"/>
          <w:rtl/>
        </w:rPr>
        <w:t>ه</w:t>
      </w:r>
      <w:r w:rsidR="00862AC0">
        <w:rPr>
          <w:rFonts w:hint="cs"/>
          <w:sz w:val="28"/>
          <w:szCs w:val="28"/>
          <w:rtl/>
        </w:rPr>
        <w:t>، وي</w:t>
      </w:r>
      <w:r w:rsidR="00B56654">
        <w:rPr>
          <w:rFonts w:hint="cs"/>
          <w:sz w:val="28"/>
          <w:szCs w:val="28"/>
          <w:rtl/>
        </w:rPr>
        <w:t>ُ</w:t>
      </w:r>
      <w:r w:rsidR="00862AC0">
        <w:rPr>
          <w:rFonts w:hint="cs"/>
          <w:sz w:val="28"/>
          <w:szCs w:val="28"/>
          <w:rtl/>
        </w:rPr>
        <w:t>ع</w:t>
      </w:r>
      <w:r w:rsidR="00B56654">
        <w:rPr>
          <w:rFonts w:hint="cs"/>
          <w:sz w:val="28"/>
          <w:szCs w:val="28"/>
          <w:rtl/>
        </w:rPr>
        <w:t>ْـ</w:t>
      </w:r>
      <w:r w:rsidR="00862AC0">
        <w:rPr>
          <w:rFonts w:hint="cs"/>
          <w:sz w:val="28"/>
          <w:szCs w:val="28"/>
          <w:rtl/>
        </w:rPr>
        <w:t>ر</w:t>
      </w:r>
      <w:r w:rsidR="00B56654">
        <w:rPr>
          <w:rFonts w:hint="cs"/>
          <w:sz w:val="28"/>
          <w:szCs w:val="28"/>
          <w:rtl/>
        </w:rPr>
        <w:t>َ</w:t>
      </w:r>
      <w:r w:rsidR="00862AC0">
        <w:rPr>
          <w:rFonts w:hint="cs"/>
          <w:sz w:val="28"/>
          <w:szCs w:val="28"/>
          <w:rtl/>
        </w:rPr>
        <w:t>ف عمل</w:t>
      </w:r>
      <w:r w:rsidR="00B56654">
        <w:rPr>
          <w:rFonts w:hint="cs"/>
          <w:sz w:val="28"/>
          <w:szCs w:val="28"/>
          <w:rtl/>
        </w:rPr>
        <w:t>ُ</w:t>
      </w:r>
      <w:r w:rsidR="00862AC0">
        <w:rPr>
          <w:rFonts w:hint="cs"/>
          <w:sz w:val="28"/>
          <w:szCs w:val="28"/>
          <w:rtl/>
        </w:rPr>
        <w:t xml:space="preserve"> النحاة في هذا الاستدلال النصي</w:t>
      </w:r>
      <w:r w:rsidR="00203878">
        <w:rPr>
          <w:rFonts w:hint="cs"/>
          <w:sz w:val="28"/>
          <w:szCs w:val="28"/>
          <w:rtl/>
        </w:rPr>
        <w:t xml:space="preserve"> بالاستدلال أو الاستشهاد أو الاحتجاج، و الاستشهاد هو المصطلح الأكثر شيوعا ودقة في هذا السياق، لأنه يدل دلالة واضحة على طلب الشاهد المؤي</w:t>
      </w:r>
      <w:r w:rsidR="00B56654">
        <w:rPr>
          <w:rFonts w:hint="cs"/>
          <w:sz w:val="28"/>
          <w:szCs w:val="28"/>
          <w:rtl/>
        </w:rPr>
        <w:t>ِّـ</w:t>
      </w:r>
      <w:r w:rsidR="00203878">
        <w:rPr>
          <w:rFonts w:hint="cs"/>
          <w:sz w:val="28"/>
          <w:szCs w:val="28"/>
          <w:rtl/>
        </w:rPr>
        <w:t>د للقاعدة، والشاهد في</w:t>
      </w:r>
      <w:r w:rsidR="006876D8">
        <w:rPr>
          <w:rFonts w:hint="cs"/>
          <w:sz w:val="28"/>
          <w:szCs w:val="28"/>
          <w:rtl/>
        </w:rPr>
        <w:t xml:space="preserve"> المصطلح النحوي هو الدليل النصي</w:t>
      </w:r>
      <w:r w:rsidR="00203878">
        <w:rPr>
          <w:rFonts w:hint="cs"/>
          <w:sz w:val="28"/>
          <w:szCs w:val="28"/>
          <w:rtl/>
        </w:rPr>
        <w:t>، أما الاحتجاج و الاستدلال فيعنيان توظيف الحجة أو الدليل للوصول إلى</w:t>
      </w:r>
      <w:r w:rsidR="000E7321">
        <w:rPr>
          <w:rFonts w:hint="cs"/>
          <w:sz w:val="28"/>
          <w:szCs w:val="28"/>
          <w:rtl/>
        </w:rPr>
        <w:t xml:space="preserve"> القاعدة، والحجة أو الدليل عن</w:t>
      </w:r>
      <w:r w:rsidR="00203878">
        <w:rPr>
          <w:rFonts w:hint="cs"/>
          <w:sz w:val="28"/>
          <w:szCs w:val="28"/>
          <w:rtl/>
        </w:rPr>
        <w:t>د ا</w:t>
      </w:r>
      <w:r w:rsidR="00B56654">
        <w:rPr>
          <w:rFonts w:hint="cs"/>
          <w:sz w:val="28"/>
          <w:szCs w:val="28"/>
          <w:rtl/>
        </w:rPr>
        <w:t xml:space="preserve">لنحوي يمكن أن يكون </w:t>
      </w:r>
      <w:r w:rsidR="00B56654">
        <w:rPr>
          <w:rFonts w:hint="cs"/>
          <w:sz w:val="28"/>
          <w:szCs w:val="28"/>
          <w:rtl/>
        </w:rPr>
        <w:lastRenderedPageBreak/>
        <w:t xml:space="preserve">نصا مسموعا، كما </w:t>
      </w:r>
      <w:r w:rsidR="00E9243F">
        <w:rPr>
          <w:rFonts w:hint="cs"/>
          <w:sz w:val="28"/>
          <w:szCs w:val="28"/>
          <w:rtl/>
        </w:rPr>
        <w:t>يمكن أن ي</w:t>
      </w:r>
      <w:r w:rsidR="00203878">
        <w:rPr>
          <w:rFonts w:hint="cs"/>
          <w:sz w:val="28"/>
          <w:szCs w:val="28"/>
          <w:rtl/>
        </w:rPr>
        <w:t>كون</w:t>
      </w:r>
      <w:r w:rsidR="000E7321">
        <w:rPr>
          <w:rFonts w:hint="cs"/>
          <w:sz w:val="28"/>
          <w:szCs w:val="28"/>
          <w:rtl/>
        </w:rPr>
        <w:t xml:space="preserve"> دليلا</w:t>
      </w:r>
      <w:r w:rsidR="00203878">
        <w:rPr>
          <w:rFonts w:hint="cs"/>
          <w:sz w:val="28"/>
          <w:szCs w:val="28"/>
          <w:rtl/>
        </w:rPr>
        <w:t xml:space="preserve"> عقليا ، مما يعني بوضوح أن الغالب في استعمال النحاة أن يكون كل استشهاد استدلالا أو احتجاجا، وليس كل احتجاج أو استدلال استشهادا.</w:t>
      </w:r>
      <w:r>
        <w:rPr>
          <w:rFonts w:hint="cs"/>
          <w:sz w:val="28"/>
          <w:szCs w:val="28"/>
          <w:rtl/>
        </w:rPr>
        <w:t xml:space="preserve"> </w:t>
      </w:r>
      <w:r w:rsidR="006876D8">
        <w:rPr>
          <w:rFonts w:hint="cs"/>
          <w:sz w:val="28"/>
          <w:szCs w:val="28"/>
          <w:rtl/>
        </w:rPr>
        <w:t xml:space="preserve">و </w:t>
      </w:r>
      <w:r>
        <w:rPr>
          <w:rFonts w:hint="cs"/>
          <w:sz w:val="28"/>
          <w:szCs w:val="28"/>
          <w:rtl/>
        </w:rPr>
        <w:t>ذلك يعني أن الشاهد في المصطلح النحوي هو دليل نصي نقلي</w:t>
      </w:r>
      <w:r w:rsidR="00B56654">
        <w:rPr>
          <w:rFonts w:hint="cs"/>
          <w:sz w:val="28"/>
          <w:szCs w:val="28"/>
          <w:rtl/>
        </w:rPr>
        <w:t xml:space="preserve"> يُبْـنى </w:t>
      </w:r>
      <w:r w:rsidR="000E7321">
        <w:rPr>
          <w:rFonts w:hint="cs"/>
          <w:sz w:val="28"/>
          <w:szCs w:val="28"/>
          <w:rtl/>
        </w:rPr>
        <w:t xml:space="preserve">عليه </w:t>
      </w:r>
      <w:r w:rsidR="00B56654">
        <w:rPr>
          <w:rFonts w:hint="cs"/>
          <w:sz w:val="28"/>
          <w:szCs w:val="28"/>
          <w:rtl/>
        </w:rPr>
        <w:t xml:space="preserve">القاعدة أو الحكم </w:t>
      </w:r>
      <w:r>
        <w:rPr>
          <w:rFonts w:hint="cs"/>
          <w:sz w:val="28"/>
          <w:szCs w:val="28"/>
          <w:rtl/>
        </w:rPr>
        <w:t>،أما الحجة أو الدليل فيمكن أن يكون</w:t>
      </w:r>
      <w:r w:rsidR="00B56654">
        <w:rPr>
          <w:rFonts w:hint="cs"/>
          <w:sz w:val="28"/>
          <w:szCs w:val="28"/>
          <w:rtl/>
        </w:rPr>
        <w:t xml:space="preserve"> في ذلك</w:t>
      </w:r>
      <w:r>
        <w:rPr>
          <w:rFonts w:hint="cs"/>
          <w:sz w:val="28"/>
          <w:szCs w:val="28"/>
          <w:rtl/>
        </w:rPr>
        <w:t xml:space="preserve"> نصيا نقليا كما يمكن أن يكون ذهنيا عقليا .</w:t>
      </w:r>
    </w:p>
    <w:p w:rsidR="00781C78" w:rsidRPr="00D11901" w:rsidRDefault="000C60B7" w:rsidP="00F50F0D">
      <w:pPr>
        <w:jc w:val="both"/>
        <w:rPr>
          <w:b/>
          <w:bCs/>
          <w:sz w:val="28"/>
          <w:szCs w:val="28"/>
          <w:rtl/>
        </w:rPr>
      </w:pPr>
      <w:r>
        <w:rPr>
          <w:rFonts w:hint="cs"/>
          <w:b/>
          <w:bCs/>
          <w:sz w:val="28"/>
          <w:szCs w:val="28"/>
          <w:rtl/>
        </w:rPr>
        <w:t xml:space="preserve">مصادر </w:t>
      </w:r>
      <w:r w:rsidR="00D11901" w:rsidRPr="00D11901">
        <w:rPr>
          <w:rFonts w:hint="cs"/>
          <w:b/>
          <w:bCs/>
          <w:sz w:val="28"/>
          <w:szCs w:val="28"/>
          <w:rtl/>
        </w:rPr>
        <w:t>السماع</w:t>
      </w:r>
      <w:r>
        <w:rPr>
          <w:rFonts w:hint="cs"/>
          <w:b/>
          <w:bCs/>
          <w:sz w:val="28"/>
          <w:szCs w:val="28"/>
          <w:rtl/>
        </w:rPr>
        <w:t xml:space="preserve"> و</w:t>
      </w:r>
      <w:r w:rsidR="00F50F0D">
        <w:rPr>
          <w:rFonts w:hint="cs"/>
          <w:b/>
          <w:bCs/>
          <w:sz w:val="28"/>
          <w:szCs w:val="28"/>
          <w:rtl/>
        </w:rPr>
        <w:t>ضوابط</w:t>
      </w:r>
      <w:r>
        <w:rPr>
          <w:rFonts w:hint="cs"/>
          <w:b/>
          <w:bCs/>
          <w:sz w:val="28"/>
          <w:szCs w:val="28"/>
          <w:rtl/>
        </w:rPr>
        <w:t xml:space="preserve"> الاستدلال بها.</w:t>
      </w:r>
      <w:r w:rsidR="00D11901" w:rsidRPr="00D11901">
        <w:rPr>
          <w:rFonts w:hint="cs"/>
          <w:b/>
          <w:bCs/>
          <w:sz w:val="28"/>
          <w:szCs w:val="28"/>
          <w:rtl/>
        </w:rPr>
        <w:t xml:space="preserve"> </w:t>
      </w:r>
    </w:p>
    <w:p w:rsidR="006876D8" w:rsidRDefault="00D11901" w:rsidP="006876D8">
      <w:pPr>
        <w:jc w:val="both"/>
        <w:rPr>
          <w:sz w:val="28"/>
          <w:szCs w:val="28"/>
          <w:rtl/>
        </w:rPr>
      </w:pPr>
      <w:r>
        <w:rPr>
          <w:rFonts w:hint="cs"/>
          <w:sz w:val="28"/>
          <w:szCs w:val="28"/>
          <w:rtl/>
        </w:rPr>
        <w:t xml:space="preserve">  </w:t>
      </w:r>
      <w:r w:rsidR="00D17CEA">
        <w:rPr>
          <w:rFonts w:hint="cs"/>
          <w:sz w:val="28"/>
          <w:szCs w:val="28"/>
          <w:rtl/>
        </w:rPr>
        <w:t xml:space="preserve">    </w:t>
      </w:r>
      <w:r w:rsidR="00781C78">
        <w:rPr>
          <w:rFonts w:hint="cs"/>
          <w:sz w:val="28"/>
          <w:szCs w:val="28"/>
          <w:rtl/>
        </w:rPr>
        <w:t xml:space="preserve">مصادر السماع عند النحاة </w:t>
      </w:r>
      <w:r w:rsidR="006876D8">
        <w:rPr>
          <w:rFonts w:hint="cs"/>
          <w:sz w:val="28"/>
          <w:szCs w:val="28"/>
          <w:rtl/>
        </w:rPr>
        <w:t>ثلاثة هي</w:t>
      </w:r>
      <w:r w:rsidR="006876D8" w:rsidRPr="006876D8">
        <w:rPr>
          <w:rFonts w:hint="cs"/>
          <w:b/>
          <w:bCs/>
          <w:sz w:val="28"/>
          <w:szCs w:val="28"/>
          <w:rtl/>
        </w:rPr>
        <w:t xml:space="preserve"> 1- القرآن الكريم وقراءاته. 2- </w:t>
      </w:r>
      <w:r w:rsidR="006876D8">
        <w:rPr>
          <w:rFonts w:hint="cs"/>
          <w:b/>
          <w:bCs/>
          <w:sz w:val="28"/>
          <w:szCs w:val="28"/>
          <w:rtl/>
        </w:rPr>
        <w:t>الحديث النبـــوي</w:t>
      </w:r>
      <w:r w:rsidR="00E9243F">
        <w:rPr>
          <w:rFonts w:hint="cs"/>
          <w:b/>
          <w:bCs/>
          <w:sz w:val="28"/>
          <w:szCs w:val="28"/>
          <w:rtl/>
        </w:rPr>
        <w:t xml:space="preserve"> الشريف</w:t>
      </w:r>
      <w:r w:rsidR="006876D8">
        <w:rPr>
          <w:rFonts w:hint="cs"/>
          <w:b/>
          <w:bCs/>
          <w:sz w:val="28"/>
          <w:szCs w:val="28"/>
          <w:rtl/>
        </w:rPr>
        <w:t>.</w:t>
      </w:r>
      <w:r w:rsidR="00781C78" w:rsidRPr="006876D8">
        <w:rPr>
          <w:rFonts w:hint="cs"/>
          <w:b/>
          <w:bCs/>
          <w:sz w:val="28"/>
          <w:szCs w:val="28"/>
          <w:rtl/>
        </w:rPr>
        <w:t xml:space="preserve"> </w:t>
      </w:r>
      <w:r w:rsidR="006876D8" w:rsidRPr="006876D8">
        <w:rPr>
          <w:rFonts w:hint="cs"/>
          <w:b/>
          <w:bCs/>
          <w:sz w:val="28"/>
          <w:szCs w:val="28"/>
          <w:rtl/>
        </w:rPr>
        <w:t xml:space="preserve">3- </w:t>
      </w:r>
      <w:r w:rsidR="00781C78" w:rsidRPr="006876D8">
        <w:rPr>
          <w:rFonts w:hint="cs"/>
          <w:b/>
          <w:bCs/>
          <w:sz w:val="28"/>
          <w:szCs w:val="28"/>
          <w:rtl/>
        </w:rPr>
        <w:t>كلام العرب</w:t>
      </w:r>
      <w:r w:rsidR="000C60B7">
        <w:rPr>
          <w:rFonts w:hint="cs"/>
          <w:b/>
          <w:bCs/>
          <w:sz w:val="28"/>
          <w:szCs w:val="28"/>
          <w:rtl/>
        </w:rPr>
        <w:t>؛</w:t>
      </w:r>
      <w:r w:rsidR="00781C78" w:rsidRPr="006876D8">
        <w:rPr>
          <w:rFonts w:hint="cs"/>
          <w:b/>
          <w:bCs/>
          <w:sz w:val="28"/>
          <w:szCs w:val="28"/>
          <w:rtl/>
        </w:rPr>
        <w:t xml:space="preserve"> شعره ونثره</w:t>
      </w:r>
      <w:r w:rsidR="006876D8" w:rsidRPr="006876D8">
        <w:rPr>
          <w:rFonts w:hint="cs"/>
          <w:b/>
          <w:bCs/>
          <w:sz w:val="28"/>
          <w:szCs w:val="28"/>
          <w:rtl/>
        </w:rPr>
        <w:t>.</w:t>
      </w:r>
      <w:r>
        <w:rPr>
          <w:rFonts w:hint="cs"/>
          <w:sz w:val="28"/>
          <w:szCs w:val="28"/>
          <w:rtl/>
        </w:rPr>
        <w:t xml:space="preserve"> ولكل من هذه المصادر</w:t>
      </w:r>
      <w:r w:rsidR="00D17CEA">
        <w:rPr>
          <w:rFonts w:hint="cs"/>
          <w:sz w:val="28"/>
          <w:szCs w:val="28"/>
          <w:rtl/>
        </w:rPr>
        <w:t xml:space="preserve"> ضوابط ومحاذير</w:t>
      </w:r>
      <w:r>
        <w:rPr>
          <w:rFonts w:hint="cs"/>
          <w:sz w:val="28"/>
          <w:szCs w:val="28"/>
          <w:rtl/>
        </w:rPr>
        <w:t xml:space="preserve"> معتمدة في استدلال النحو</w:t>
      </w:r>
      <w:r w:rsidR="00B56654">
        <w:rPr>
          <w:rFonts w:hint="cs"/>
          <w:sz w:val="28"/>
          <w:szCs w:val="28"/>
          <w:rtl/>
        </w:rPr>
        <w:t>ي بها</w:t>
      </w:r>
      <w:r w:rsidR="00D17CEA">
        <w:rPr>
          <w:rFonts w:hint="cs"/>
          <w:sz w:val="28"/>
          <w:szCs w:val="28"/>
          <w:rtl/>
        </w:rPr>
        <w:t>،</w:t>
      </w:r>
      <w:r w:rsidR="006876D8">
        <w:rPr>
          <w:rFonts w:hint="cs"/>
          <w:sz w:val="28"/>
          <w:szCs w:val="28"/>
          <w:rtl/>
        </w:rPr>
        <w:t xml:space="preserve"> وفيما يلي إيجاز شديد لضوابط الاستدلال بكل من هذه المصادر.</w:t>
      </w:r>
    </w:p>
    <w:p w:rsidR="00C96FC4" w:rsidRPr="00B33177" w:rsidRDefault="006876D8" w:rsidP="004E5CFC">
      <w:pPr>
        <w:pStyle w:val="a5"/>
        <w:numPr>
          <w:ilvl w:val="0"/>
          <w:numId w:val="16"/>
        </w:numPr>
        <w:rPr>
          <w:b/>
          <w:bCs/>
          <w:sz w:val="28"/>
          <w:szCs w:val="28"/>
        </w:rPr>
      </w:pPr>
      <w:r w:rsidRPr="00B33177">
        <w:rPr>
          <w:rFonts w:hint="cs"/>
          <w:b/>
          <w:bCs/>
          <w:sz w:val="28"/>
          <w:szCs w:val="28"/>
          <w:rtl/>
        </w:rPr>
        <w:t>ضوابط الاستدلال بالقرآن الكريم</w:t>
      </w:r>
      <w:r w:rsidR="000C60B7" w:rsidRPr="00B33177">
        <w:rPr>
          <w:rFonts w:hint="cs"/>
          <w:b/>
          <w:bCs/>
          <w:sz w:val="28"/>
          <w:szCs w:val="28"/>
          <w:rtl/>
        </w:rPr>
        <w:t xml:space="preserve"> </w:t>
      </w:r>
      <w:r w:rsidRPr="00B33177">
        <w:rPr>
          <w:rFonts w:hint="cs"/>
          <w:sz w:val="28"/>
          <w:szCs w:val="28"/>
          <w:rtl/>
        </w:rPr>
        <w:t>.</w:t>
      </w:r>
      <w:r w:rsidR="00C96FC4" w:rsidRPr="00B33177">
        <w:rPr>
          <w:rFonts w:hint="cs"/>
          <w:sz w:val="28"/>
          <w:szCs w:val="28"/>
          <w:rtl/>
        </w:rPr>
        <w:t xml:space="preserve"> </w:t>
      </w:r>
    </w:p>
    <w:p w:rsidR="000C60B7" w:rsidRDefault="00C96FC4" w:rsidP="000C60B7">
      <w:pPr>
        <w:jc w:val="both"/>
        <w:rPr>
          <w:sz w:val="28"/>
          <w:szCs w:val="28"/>
          <w:rtl/>
        </w:rPr>
      </w:pPr>
      <w:r>
        <w:rPr>
          <w:rFonts w:hint="cs"/>
          <w:sz w:val="28"/>
          <w:szCs w:val="28"/>
          <w:rtl/>
        </w:rPr>
        <w:t xml:space="preserve">       </w:t>
      </w:r>
      <w:r w:rsidRPr="00C96FC4">
        <w:rPr>
          <w:rFonts w:hint="cs"/>
          <w:sz w:val="28"/>
          <w:szCs w:val="28"/>
          <w:rtl/>
        </w:rPr>
        <w:t>لم يختلف</w:t>
      </w:r>
      <w:r w:rsidRPr="00C96FC4">
        <w:rPr>
          <w:rFonts w:hint="cs"/>
          <w:b/>
          <w:bCs/>
          <w:sz w:val="28"/>
          <w:szCs w:val="28"/>
          <w:rtl/>
        </w:rPr>
        <w:t xml:space="preserve"> أئمة </w:t>
      </w:r>
      <w:r w:rsidRPr="00C96FC4">
        <w:rPr>
          <w:rFonts w:hint="cs"/>
          <w:sz w:val="28"/>
          <w:szCs w:val="28"/>
          <w:rtl/>
        </w:rPr>
        <w:t xml:space="preserve">العربية في جواز الاحتجاج بالقرآن الكريم وقراءاته على اختلاف مراتبها المتواترة والشاذة، ولكن ذلك لا ينفي أن في القراءات القرآنية ما لم تستوعبه قواعد النحاة </w:t>
      </w:r>
      <w:r>
        <w:rPr>
          <w:rFonts w:hint="cs"/>
          <w:sz w:val="28"/>
          <w:szCs w:val="28"/>
          <w:rtl/>
        </w:rPr>
        <w:t>على اختلاف مذاهبهم وأزمنتهم</w:t>
      </w:r>
      <w:r w:rsidRPr="00C96FC4">
        <w:rPr>
          <w:rFonts w:hint="cs"/>
          <w:sz w:val="28"/>
          <w:szCs w:val="28"/>
          <w:rtl/>
        </w:rPr>
        <w:t>،</w:t>
      </w:r>
      <w:r>
        <w:rPr>
          <w:rFonts w:hint="cs"/>
          <w:sz w:val="28"/>
          <w:szCs w:val="28"/>
          <w:rtl/>
        </w:rPr>
        <w:t xml:space="preserve"> وقد تعد</w:t>
      </w:r>
      <w:r w:rsidR="00B33177">
        <w:rPr>
          <w:rFonts w:hint="cs"/>
          <w:sz w:val="28"/>
          <w:szCs w:val="28"/>
          <w:rtl/>
        </w:rPr>
        <w:t>َّ</w:t>
      </w:r>
      <w:r>
        <w:rPr>
          <w:rFonts w:hint="cs"/>
          <w:sz w:val="28"/>
          <w:szCs w:val="28"/>
          <w:rtl/>
        </w:rPr>
        <w:t>دت مواقفهم من القراءات التي جاءت بما لم تستوعبه قواعدهم</w:t>
      </w:r>
      <w:r w:rsidR="00031F2D">
        <w:rPr>
          <w:rFonts w:hint="cs"/>
          <w:b/>
          <w:bCs/>
          <w:sz w:val="28"/>
          <w:szCs w:val="28"/>
          <w:rtl/>
        </w:rPr>
        <w:t xml:space="preserve">، فــقـد </w:t>
      </w:r>
      <w:r w:rsidR="00031F2D">
        <w:rPr>
          <w:rFonts w:hint="cs"/>
          <w:sz w:val="28"/>
          <w:szCs w:val="28"/>
          <w:rtl/>
        </w:rPr>
        <w:t>ردَّ،أو لحَّنَ بعض</w:t>
      </w:r>
      <w:r w:rsidR="00E9243F">
        <w:rPr>
          <w:rFonts w:hint="cs"/>
          <w:sz w:val="28"/>
          <w:szCs w:val="28"/>
          <w:rtl/>
        </w:rPr>
        <w:t>ُ</w:t>
      </w:r>
      <w:r w:rsidR="00031F2D">
        <w:rPr>
          <w:rFonts w:hint="cs"/>
          <w:sz w:val="28"/>
          <w:szCs w:val="28"/>
          <w:rtl/>
        </w:rPr>
        <w:t>هم بعض</w:t>
      </w:r>
      <w:r w:rsidR="00E9243F">
        <w:rPr>
          <w:rFonts w:hint="cs"/>
          <w:sz w:val="28"/>
          <w:szCs w:val="28"/>
          <w:rtl/>
        </w:rPr>
        <w:t>َ</w:t>
      </w:r>
      <w:r w:rsidR="00031F2D">
        <w:rPr>
          <w:rFonts w:hint="cs"/>
          <w:sz w:val="28"/>
          <w:szCs w:val="28"/>
          <w:rtl/>
        </w:rPr>
        <w:t xml:space="preserve"> </w:t>
      </w:r>
      <w:r w:rsidR="004D22D0">
        <w:rPr>
          <w:rFonts w:hint="cs"/>
          <w:sz w:val="28"/>
          <w:szCs w:val="28"/>
          <w:rtl/>
        </w:rPr>
        <w:t xml:space="preserve">هذه </w:t>
      </w:r>
      <w:r w:rsidR="00031F2D">
        <w:rPr>
          <w:rFonts w:hint="cs"/>
          <w:sz w:val="28"/>
          <w:szCs w:val="28"/>
          <w:rtl/>
        </w:rPr>
        <w:t>القراءات ، ووصف بعض</w:t>
      </w:r>
      <w:r w:rsidR="00E9243F">
        <w:rPr>
          <w:rFonts w:hint="cs"/>
          <w:sz w:val="28"/>
          <w:szCs w:val="28"/>
          <w:rtl/>
        </w:rPr>
        <w:t>ُ</w:t>
      </w:r>
      <w:r w:rsidR="00031F2D">
        <w:rPr>
          <w:rFonts w:hint="cs"/>
          <w:sz w:val="28"/>
          <w:szCs w:val="28"/>
          <w:rtl/>
        </w:rPr>
        <w:t>هم الآخر هذا الضربَ من القراءات بالرداءة أو القبح</w:t>
      </w:r>
      <w:r w:rsidR="00031F2D">
        <w:rPr>
          <w:rFonts w:hint="cs"/>
          <w:b/>
          <w:bCs/>
          <w:sz w:val="28"/>
          <w:szCs w:val="28"/>
          <w:rtl/>
        </w:rPr>
        <w:t xml:space="preserve">، وتحاشى </w:t>
      </w:r>
      <w:r w:rsidR="00031F2D">
        <w:rPr>
          <w:rFonts w:hint="cs"/>
          <w:sz w:val="28"/>
          <w:szCs w:val="28"/>
          <w:rtl/>
        </w:rPr>
        <w:t>جم</w:t>
      </w:r>
      <w:r w:rsidR="00B33177">
        <w:rPr>
          <w:rFonts w:hint="cs"/>
          <w:sz w:val="28"/>
          <w:szCs w:val="28"/>
          <w:rtl/>
        </w:rPr>
        <w:t>هورهم ذلك مكتفيا بتأويل القراءة</w:t>
      </w:r>
      <w:r w:rsidR="00031F2D">
        <w:rPr>
          <w:rFonts w:hint="cs"/>
          <w:sz w:val="28"/>
          <w:szCs w:val="28"/>
          <w:rtl/>
        </w:rPr>
        <w:t>، أو</w:t>
      </w:r>
      <w:r w:rsidR="000C60B7">
        <w:rPr>
          <w:rFonts w:hint="cs"/>
          <w:sz w:val="28"/>
          <w:szCs w:val="28"/>
          <w:rtl/>
        </w:rPr>
        <w:t xml:space="preserve"> تعليل ما فيها</w:t>
      </w:r>
      <w:r w:rsidR="00031F2D">
        <w:rPr>
          <w:rFonts w:hint="cs"/>
          <w:sz w:val="28"/>
          <w:szCs w:val="28"/>
          <w:rtl/>
        </w:rPr>
        <w:t xml:space="preserve"> مصر</w:t>
      </w:r>
      <w:r w:rsidR="00E9243F">
        <w:rPr>
          <w:rFonts w:hint="cs"/>
          <w:sz w:val="28"/>
          <w:szCs w:val="28"/>
          <w:rtl/>
        </w:rPr>
        <w:t>ِّ</w:t>
      </w:r>
      <w:r w:rsidR="00031F2D">
        <w:rPr>
          <w:rFonts w:hint="cs"/>
          <w:sz w:val="28"/>
          <w:szCs w:val="28"/>
          <w:rtl/>
        </w:rPr>
        <w:t xml:space="preserve">حاً </w:t>
      </w:r>
      <w:r w:rsidR="000C60B7">
        <w:rPr>
          <w:rFonts w:hint="cs"/>
          <w:sz w:val="28"/>
          <w:szCs w:val="28"/>
          <w:rtl/>
        </w:rPr>
        <w:t xml:space="preserve">حيناً </w:t>
      </w:r>
      <w:r w:rsidR="00031F2D">
        <w:rPr>
          <w:rFonts w:hint="cs"/>
          <w:sz w:val="28"/>
          <w:szCs w:val="28"/>
          <w:rtl/>
        </w:rPr>
        <w:t>بأن ما فيها من الشاذ الذي يحفظ، ولا يقاس عليه،</w:t>
      </w:r>
      <w:r w:rsidR="000C60B7">
        <w:rPr>
          <w:rFonts w:hint="cs"/>
          <w:sz w:val="28"/>
          <w:szCs w:val="28"/>
          <w:rtl/>
        </w:rPr>
        <w:t xml:space="preserve"> وغير مصرِّح بذلك حينا آخر. </w:t>
      </w:r>
    </w:p>
    <w:p w:rsidR="00F4135E" w:rsidRDefault="000C60B7" w:rsidP="000C60B7">
      <w:pPr>
        <w:jc w:val="both"/>
        <w:rPr>
          <w:sz w:val="28"/>
          <w:szCs w:val="28"/>
          <w:rtl/>
        </w:rPr>
      </w:pPr>
      <w:r>
        <w:rPr>
          <w:rFonts w:hint="cs"/>
          <w:sz w:val="28"/>
          <w:szCs w:val="28"/>
          <w:rtl/>
        </w:rPr>
        <w:t xml:space="preserve">     </w:t>
      </w:r>
      <w:r w:rsidR="00031F2D">
        <w:rPr>
          <w:rFonts w:hint="cs"/>
          <w:sz w:val="28"/>
          <w:szCs w:val="28"/>
          <w:rtl/>
        </w:rPr>
        <w:t xml:space="preserve"> و</w:t>
      </w:r>
      <w:r>
        <w:rPr>
          <w:rFonts w:hint="cs"/>
          <w:sz w:val="28"/>
          <w:szCs w:val="28"/>
          <w:rtl/>
        </w:rPr>
        <w:t xml:space="preserve">الجدير  بالذكر </w:t>
      </w:r>
      <w:r w:rsidR="00031F2D">
        <w:rPr>
          <w:rFonts w:hint="cs"/>
          <w:sz w:val="28"/>
          <w:szCs w:val="28"/>
          <w:rtl/>
        </w:rPr>
        <w:t>أن القرآن الكريم فيما استعمله من اللغة العربية متمثِّل لهذه اللغة وم</w:t>
      </w:r>
      <w:r>
        <w:rPr>
          <w:rFonts w:hint="cs"/>
          <w:sz w:val="28"/>
          <w:szCs w:val="28"/>
          <w:rtl/>
        </w:rPr>
        <w:t>ُـ</w:t>
      </w:r>
      <w:r w:rsidR="00031F2D">
        <w:rPr>
          <w:rFonts w:hint="cs"/>
          <w:sz w:val="28"/>
          <w:szCs w:val="28"/>
          <w:rtl/>
        </w:rPr>
        <w:t>م</w:t>
      </w:r>
      <w:r>
        <w:rPr>
          <w:rFonts w:hint="cs"/>
          <w:sz w:val="28"/>
          <w:szCs w:val="28"/>
          <w:rtl/>
        </w:rPr>
        <w:t>َ</w:t>
      </w:r>
      <w:r w:rsidR="00031F2D">
        <w:rPr>
          <w:rFonts w:hint="cs"/>
          <w:sz w:val="28"/>
          <w:szCs w:val="28"/>
          <w:rtl/>
        </w:rPr>
        <w:t>ث</w:t>
      </w:r>
      <w:r>
        <w:rPr>
          <w:rFonts w:hint="cs"/>
          <w:sz w:val="28"/>
          <w:szCs w:val="28"/>
          <w:rtl/>
        </w:rPr>
        <w:t>ـِّ</w:t>
      </w:r>
      <w:r w:rsidR="00031F2D">
        <w:rPr>
          <w:rFonts w:hint="cs"/>
          <w:sz w:val="28"/>
          <w:szCs w:val="28"/>
          <w:rtl/>
        </w:rPr>
        <w:t>ل لها، والعربية شأن</w:t>
      </w:r>
      <w:r>
        <w:rPr>
          <w:rFonts w:hint="cs"/>
          <w:sz w:val="28"/>
          <w:szCs w:val="28"/>
          <w:rtl/>
        </w:rPr>
        <w:t>ُ</w:t>
      </w:r>
      <w:r w:rsidR="00031F2D">
        <w:rPr>
          <w:rFonts w:hint="cs"/>
          <w:sz w:val="28"/>
          <w:szCs w:val="28"/>
          <w:rtl/>
        </w:rPr>
        <w:t>ها شأن</w:t>
      </w:r>
      <w:r>
        <w:rPr>
          <w:rFonts w:hint="cs"/>
          <w:sz w:val="28"/>
          <w:szCs w:val="28"/>
          <w:rtl/>
        </w:rPr>
        <w:t xml:space="preserve">ُ </w:t>
      </w:r>
      <w:r w:rsidR="00031F2D">
        <w:rPr>
          <w:rFonts w:hint="cs"/>
          <w:sz w:val="28"/>
          <w:szCs w:val="28"/>
          <w:rtl/>
        </w:rPr>
        <w:t xml:space="preserve">لغات </w:t>
      </w:r>
      <w:r>
        <w:rPr>
          <w:rFonts w:hint="cs"/>
          <w:sz w:val="28"/>
          <w:szCs w:val="28"/>
          <w:rtl/>
        </w:rPr>
        <w:t xml:space="preserve">البشر </w:t>
      </w:r>
      <w:r w:rsidR="00031F2D">
        <w:rPr>
          <w:rFonts w:hint="cs"/>
          <w:sz w:val="28"/>
          <w:szCs w:val="28"/>
          <w:rtl/>
        </w:rPr>
        <w:t xml:space="preserve">عامة فيها الكثير المطرد الذي تبنى عليه القواعد اللغوية، وفيها القليل أو النادر الشاذ الذي يحفظ، ولا يقاس عليه، </w:t>
      </w:r>
      <w:r>
        <w:rPr>
          <w:rFonts w:hint="cs"/>
          <w:sz w:val="28"/>
          <w:szCs w:val="28"/>
          <w:rtl/>
        </w:rPr>
        <w:t>ف</w:t>
      </w:r>
      <w:r w:rsidR="004D22D0">
        <w:rPr>
          <w:rFonts w:hint="cs"/>
          <w:sz w:val="28"/>
          <w:szCs w:val="28"/>
          <w:rtl/>
        </w:rPr>
        <w:t xml:space="preserve">الشذوذ ظاهرة طبيعية موجودة في </w:t>
      </w:r>
      <w:r>
        <w:rPr>
          <w:rFonts w:hint="cs"/>
          <w:sz w:val="28"/>
          <w:szCs w:val="28"/>
          <w:rtl/>
        </w:rPr>
        <w:t>اللغات</w:t>
      </w:r>
      <w:r w:rsidR="004D22D0">
        <w:rPr>
          <w:rFonts w:hint="cs"/>
          <w:sz w:val="28"/>
          <w:szCs w:val="28"/>
          <w:rtl/>
        </w:rPr>
        <w:t xml:space="preserve"> عامة، مما يعني أن كثيرَ العربية الذي تبنى عليه القاعدة هو كثيرُ القرآن الكريم، وأنَّ نادرها وشاذها الذي يُــ</w:t>
      </w:r>
      <w:r w:rsidR="00B32BB2">
        <w:rPr>
          <w:rFonts w:hint="cs"/>
          <w:sz w:val="28"/>
          <w:szCs w:val="28"/>
          <w:rtl/>
        </w:rPr>
        <w:t>قْــتَــصَــرُ فيه على السماع هما</w:t>
      </w:r>
      <w:r w:rsidR="004D22D0">
        <w:rPr>
          <w:rFonts w:hint="cs"/>
          <w:sz w:val="28"/>
          <w:szCs w:val="28"/>
          <w:rtl/>
        </w:rPr>
        <w:t xml:space="preserve"> نادره وشاذ</w:t>
      </w:r>
      <w:r>
        <w:rPr>
          <w:rFonts w:hint="cs"/>
          <w:sz w:val="28"/>
          <w:szCs w:val="28"/>
          <w:rtl/>
        </w:rPr>
        <w:t>ُّ</w:t>
      </w:r>
      <w:r w:rsidR="004D22D0">
        <w:rPr>
          <w:rFonts w:hint="cs"/>
          <w:sz w:val="28"/>
          <w:szCs w:val="28"/>
          <w:rtl/>
        </w:rPr>
        <w:t>ه، وليس في ذلك قدح</w:t>
      </w:r>
      <w:r w:rsidR="0066072F">
        <w:rPr>
          <w:rFonts w:hint="cs"/>
          <w:sz w:val="28"/>
          <w:szCs w:val="28"/>
          <w:rtl/>
        </w:rPr>
        <w:t>ٌ</w:t>
      </w:r>
      <w:r w:rsidR="004D22D0">
        <w:rPr>
          <w:rFonts w:hint="cs"/>
          <w:sz w:val="28"/>
          <w:szCs w:val="28"/>
          <w:rtl/>
        </w:rPr>
        <w:t xml:space="preserve"> في فصاحة النص القرآني</w:t>
      </w:r>
      <w:r>
        <w:rPr>
          <w:rFonts w:hint="cs"/>
          <w:sz w:val="28"/>
          <w:szCs w:val="28"/>
          <w:rtl/>
        </w:rPr>
        <w:t>،</w:t>
      </w:r>
      <w:r w:rsidR="00B33177">
        <w:rPr>
          <w:rFonts w:hint="cs"/>
          <w:sz w:val="28"/>
          <w:szCs w:val="28"/>
          <w:rtl/>
        </w:rPr>
        <w:t xml:space="preserve"> لأن موافقة معيار</w:t>
      </w:r>
      <w:r w:rsidR="004D22D0">
        <w:rPr>
          <w:rFonts w:hint="cs"/>
          <w:sz w:val="28"/>
          <w:szCs w:val="28"/>
          <w:rtl/>
        </w:rPr>
        <w:t xml:space="preserve"> النحوي، ليست دائما شرطاً لفصاحة الكلام، و مما يؤيد ذلك </w:t>
      </w:r>
      <w:r w:rsidR="004D22D0" w:rsidRPr="004D22D0">
        <w:rPr>
          <w:rFonts w:hint="cs"/>
          <w:b/>
          <w:bCs/>
          <w:sz w:val="28"/>
          <w:szCs w:val="28"/>
          <w:u w:val="single"/>
          <w:rtl/>
        </w:rPr>
        <w:t>قول أبي حيان الأندلسي(745هـ)( القراءات جاءت على لغة العرب؛ قياسها وشاذها)</w:t>
      </w:r>
      <w:r w:rsidR="006C27D6">
        <w:rPr>
          <w:rFonts w:hint="cs"/>
          <w:sz w:val="28"/>
          <w:szCs w:val="28"/>
          <w:rtl/>
        </w:rPr>
        <w:t xml:space="preserve"> و</w:t>
      </w:r>
      <w:r w:rsidR="00F4135E">
        <w:rPr>
          <w:rFonts w:hint="cs"/>
          <w:sz w:val="28"/>
          <w:szCs w:val="28"/>
          <w:rtl/>
        </w:rPr>
        <w:t>فيما يلي عرض لأمثلة للحالات الشاذة في القرآن الكريم</w:t>
      </w:r>
      <w:r w:rsidR="00E9243F">
        <w:rPr>
          <w:rStyle w:val="a7"/>
          <w:sz w:val="28"/>
          <w:szCs w:val="28"/>
          <w:rtl/>
        </w:rPr>
        <w:footnoteReference w:id="26"/>
      </w:r>
      <w:r w:rsidR="00F4135E">
        <w:rPr>
          <w:rFonts w:hint="cs"/>
          <w:sz w:val="28"/>
          <w:szCs w:val="28"/>
          <w:rtl/>
        </w:rPr>
        <w:t xml:space="preserve"> :</w:t>
      </w:r>
    </w:p>
    <w:p w:rsidR="00F4135E" w:rsidRPr="00F4135E" w:rsidRDefault="006C27D6" w:rsidP="004E5CFC">
      <w:pPr>
        <w:pStyle w:val="a5"/>
        <w:numPr>
          <w:ilvl w:val="0"/>
          <w:numId w:val="11"/>
        </w:numPr>
        <w:jc w:val="both"/>
        <w:rPr>
          <w:sz w:val="28"/>
          <w:szCs w:val="28"/>
          <w:rtl/>
        </w:rPr>
      </w:pPr>
      <w:r w:rsidRPr="00F4135E">
        <w:rPr>
          <w:rFonts w:hint="cs"/>
          <w:b/>
          <w:bCs/>
          <w:sz w:val="28"/>
          <w:szCs w:val="28"/>
          <w:rtl/>
        </w:rPr>
        <w:t>رفع الاسم بعد(إنَّ)</w:t>
      </w:r>
      <w:r w:rsidRPr="00F4135E">
        <w:rPr>
          <w:rFonts w:hint="cs"/>
          <w:sz w:val="28"/>
          <w:szCs w:val="28"/>
          <w:rtl/>
        </w:rPr>
        <w:t xml:space="preserve">  في قوله تعالى (قالوا </w:t>
      </w:r>
      <w:r w:rsidRPr="00F4135E">
        <w:rPr>
          <w:rFonts w:hint="cs"/>
          <w:b/>
          <w:bCs/>
          <w:sz w:val="28"/>
          <w:szCs w:val="28"/>
          <w:u w:val="single"/>
          <w:rtl/>
        </w:rPr>
        <w:t>إنَّ هذان</w:t>
      </w:r>
      <w:r w:rsidRPr="00F4135E">
        <w:rPr>
          <w:rFonts w:hint="cs"/>
          <w:sz w:val="28"/>
          <w:szCs w:val="28"/>
          <w:rtl/>
        </w:rPr>
        <w:t xml:space="preserve"> لساحران  يريدان أنْ يُخْرِجاكما من أرضكم بسحرهما) ط</w:t>
      </w:r>
      <w:r w:rsidR="00F4135E">
        <w:rPr>
          <w:rFonts w:hint="cs"/>
          <w:sz w:val="28"/>
          <w:szCs w:val="28"/>
          <w:rtl/>
        </w:rPr>
        <w:t>ــ</w:t>
      </w:r>
      <w:r w:rsidRPr="00F4135E">
        <w:rPr>
          <w:rFonts w:hint="cs"/>
          <w:sz w:val="28"/>
          <w:szCs w:val="28"/>
          <w:rtl/>
        </w:rPr>
        <w:t>ه 20/63</w:t>
      </w:r>
      <w:r w:rsidR="00E750C5">
        <w:rPr>
          <w:rFonts w:hint="cs"/>
          <w:sz w:val="28"/>
          <w:szCs w:val="28"/>
          <w:rtl/>
        </w:rPr>
        <w:t xml:space="preserve"> ففي هذا التركيب القرآني ذي القراءة السبعية المتواترة ر</w:t>
      </w:r>
      <w:r w:rsidR="00D51241">
        <w:rPr>
          <w:rFonts w:hint="cs"/>
          <w:sz w:val="28"/>
          <w:szCs w:val="28"/>
          <w:rtl/>
        </w:rPr>
        <w:t>ُ</w:t>
      </w:r>
      <w:r w:rsidR="00E750C5">
        <w:rPr>
          <w:rFonts w:hint="cs"/>
          <w:sz w:val="28"/>
          <w:szCs w:val="28"/>
          <w:rtl/>
        </w:rPr>
        <w:t>ف</w:t>
      </w:r>
      <w:r w:rsidR="00D51241">
        <w:rPr>
          <w:rFonts w:hint="cs"/>
          <w:sz w:val="28"/>
          <w:szCs w:val="28"/>
          <w:rtl/>
        </w:rPr>
        <w:t>ِــ</w:t>
      </w:r>
      <w:r w:rsidR="00E750C5">
        <w:rPr>
          <w:rFonts w:hint="cs"/>
          <w:sz w:val="28"/>
          <w:szCs w:val="28"/>
          <w:rtl/>
        </w:rPr>
        <w:t>ع</w:t>
      </w:r>
      <w:r w:rsidR="00D51241">
        <w:rPr>
          <w:rFonts w:hint="cs"/>
          <w:sz w:val="28"/>
          <w:szCs w:val="28"/>
          <w:rtl/>
        </w:rPr>
        <w:t>َ</w:t>
      </w:r>
      <w:r w:rsidR="00E750C5">
        <w:rPr>
          <w:rFonts w:hint="cs"/>
          <w:sz w:val="28"/>
          <w:szCs w:val="28"/>
          <w:rtl/>
        </w:rPr>
        <w:t xml:space="preserve"> في الظاهر على الأقل(هذان) وهو اسم (إن) الذي تقضي القاعدة بنصبه، وقد قيل قديما وحديثا الكثير من الأقوال في تأويل هذا التركيب، وتعليل ما فيه، ولكن ذلك كله لا يعني أن ما فيه مقيس مطرد في قواعد العربية، بغض النظر عن أي تخريج أو تأويل قيل في هذا النص.</w:t>
      </w:r>
      <w:r w:rsidR="00D51241">
        <w:rPr>
          <w:rFonts w:hint="cs"/>
          <w:sz w:val="28"/>
          <w:szCs w:val="28"/>
          <w:rtl/>
        </w:rPr>
        <w:t xml:space="preserve">أي أن ما هذا النص القرآني شاذ يحفظ ولا يقاس عليه. </w:t>
      </w:r>
      <w:r w:rsidR="00E750C5">
        <w:rPr>
          <w:rFonts w:hint="cs"/>
          <w:sz w:val="28"/>
          <w:szCs w:val="28"/>
          <w:rtl/>
        </w:rPr>
        <w:t xml:space="preserve">  </w:t>
      </w:r>
      <w:r w:rsidRPr="00F4135E">
        <w:rPr>
          <w:rFonts w:hint="cs"/>
          <w:sz w:val="28"/>
          <w:szCs w:val="28"/>
          <w:rtl/>
        </w:rPr>
        <w:t xml:space="preserve"> </w:t>
      </w:r>
    </w:p>
    <w:p w:rsidR="00F4135E" w:rsidRDefault="006C27D6" w:rsidP="004E5CFC">
      <w:pPr>
        <w:pStyle w:val="a5"/>
        <w:numPr>
          <w:ilvl w:val="0"/>
          <w:numId w:val="11"/>
        </w:numPr>
        <w:jc w:val="both"/>
        <w:rPr>
          <w:sz w:val="28"/>
          <w:szCs w:val="28"/>
        </w:rPr>
      </w:pPr>
      <w:r w:rsidRPr="00F4135E">
        <w:rPr>
          <w:rFonts w:hint="cs"/>
          <w:b/>
          <w:bCs/>
          <w:sz w:val="28"/>
          <w:szCs w:val="28"/>
          <w:rtl/>
        </w:rPr>
        <w:t>زيادة الكاف الجارة</w:t>
      </w:r>
      <w:r w:rsidRPr="00F4135E">
        <w:rPr>
          <w:rFonts w:hint="cs"/>
          <w:sz w:val="28"/>
          <w:szCs w:val="28"/>
          <w:rtl/>
        </w:rPr>
        <w:t xml:space="preserve"> في قوله تعالى(ليس</w:t>
      </w:r>
      <w:r w:rsidRPr="00F4135E">
        <w:rPr>
          <w:rFonts w:hint="cs"/>
          <w:b/>
          <w:bCs/>
          <w:sz w:val="28"/>
          <w:szCs w:val="28"/>
          <w:u w:val="single"/>
          <w:rtl/>
        </w:rPr>
        <w:t xml:space="preserve"> كمثله</w:t>
      </w:r>
      <w:r w:rsidR="00A403E4">
        <w:rPr>
          <w:rFonts w:hint="cs"/>
          <w:sz w:val="28"/>
          <w:szCs w:val="28"/>
          <w:rtl/>
        </w:rPr>
        <w:t xml:space="preserve"> شيءٌ،</w:t>
      </w:r>
      <w:r w:rsidRPr="00F4135E">
        <w:rPr>
          <w:rFonts w:hint="cs"/>
          <w:sz w:val="28"/>
          <w:szCs w:val="28"/>
          <w:rtl/>
        </w:rPr>
        <w:t>وهو السميع البصير) الش</w:t>
      </w:r>
      <w:r w:rsidR="00F4135E">
        <w:rPr>
          <w:rFonts w:hint="cs"/>
          <w:sz w:val="28"/>
          <w:szCs w:val="28"/>
          <w:rtl/>
        </w:rPr>
        <w:t>ــــ</w:t>
      </w:r>
      <w:r w:rsidRPr="00F4135E">
        <w:rPr>
          <w:rFonts w:hint="cs"/>
          <w:sz w:val="28"/>
          <w:szCs w:val="28"/>
          <w:rtl/>
        </w:rPr>
        <w:t>ورى42/11</w:t>
      </w:r>
      <w:r w:rsidR="00AA10AF">
        <w:rPr>
          <w:rFonts w:hint="cs"/>
          <w:sz w:val="28"/>
          <w:szCs w:val="28"/>
          <w:rtl/>
        </w:rPr>
        <w:t>علما أن زيادة الكاف الحرفية الجارة شاذة تحفظ ولا يقاس عليها.</w:t>
      </w:r>
    </w:p>
    <w:p w:rsidR="003B5C2D" w:rsidRPr="00F4135E" w:rsidRDefault="003B5C2D" w:rsidP="003B5C2D">
      <w:pPr>
        <w:pStyle w:val="a5"/>
        <w:jc w:val="both"/>
        <w:rPr>
          <w:sz w:val="28"/>
          <w:szCs w:val="28"/>
          <w:rtl/>
        </w:rPr>
      </w:pPr>
    </w:p>
    <w:p w:rsidR="00F4135E" w:rsidRPr="00F4135E" w:rsidRDefault="006C27D6" w:rsidP="004E5CFC">
      <w:pPr>
        <w:pStyle w:val="a5"/>
        <w:numPr>
          <w:ilvl w:val="0"/>
          <w:numId w:val="11"/>
        </w:numPr>
        <w:jc w:val="both"/>
        <w:rPr>
          <w:sz w:val="28"/>
          <w:szCs w:val="28"/>
          <w:rtl/>
        </w:rPr>
      </w:pPr>
      <w:r w:rsidRPr="00F4135E">
        <w:rPr>
          <w:rFonts w:hint="cs"/>
          <w:b/>
          <w:bCs/>
          <w:sz w:val="28"/>
          <w:szCs w:val="28"/>
          <w:rtl/>
        </w:rPr>
        <w:lastRenderedPageBreak/>
        <w:t>زيادة الباء الجارة في خبر(أنَّ)</w:t>
      </w:r>
      <w:r w:rsidRPr="00F4135E">
        <w:rPr>
          <w:rFonts w:hint="cs"/>
          <w:sz w:val="28"/>
          <w:szCs w:val="28"/>
          <w:rtl/>
        </w:rPr>
        <w:t xml:space="preserve"> في قوله تعالى(</w:t>
      </w:r>
      <w:r w:rsidR="001224F8" w:rsidRPr="00F4135E">
        <w:rPr>
          <w:rFonts w:hint="cs"/>
          <w:sz w:val="28"/>
          <w:szCs w:val="28"/>
          <w:rtl/>
        </w:rPr>
        <w:t>أو لم ير</w:t>
      </w:r>
      <w:r w:rsidR="00A403E4">
        <w:rPr>
          <w:rFonts w:hint="cs"/>
          <w:sz w:val="28"/>
          <w:szCs w:val="28"/>
          <w:rtl/>
        </w:rPr>
        <w:t>َ</w:t>
      </w:r>
      <w:r w:rsidR="001224F8" w:rsidRPr="00F4135E">
        <w:rPr>
          <w:rFonts w:hint="cs"/>
          <w:sz w:val="28"/>
          <w:szCs w:val="28"/>
          <w:rtl/>
        </w:rPr>
        <w:t>و</w:t>
      </w:r>
      <w:r w:rsidR="00A403E4">
        <w:rPr>
          <w:rFonts w:hint="cs"/>
          <w:sz w:val="28"/>
          <w:szCs w:val="28"/>
          <w:rtl/>
        </w:rPr>
        <w:t>ْ</w:t>
      </w:r>
      <w:r w:rsidR="001224F8" w:rsidRPr="00F4135E">
        <w:rPr>
          <w:rFonts w:hint="cs"/>
          <w:sz w:val="28"/>
          <w:szCs w:val="28"/>
          <w:rtl/>
        </w:rPr>
        <w:t xml:space="preserve">ا </w:t>
      </w:r>
      <w:r w:rsidR="001224F8" w:rsidRPr="00F4135E">
        <w:rPr>
          <w:rFonts w:hint="cs"/>
          <w:b/>
          <w:bCs/>
          <w:sz w:val="28"/>
          <w:szCs w:val="28"/>
          <w:u w:val="single"/>
          <w:rtl/>
        </w:rPr>
        <w:t>أن اللهَ</w:t>
      </w:r>
      <w:r w:rsidR="001224F8" w:rsidRPr="00F4135E">
        <w:rPr>
          <w:rFonts w:hint="cs"/>
          <w:sz w:val="28"/>
          <w:szCs w:val="28"/>
          <w:rtl/>
        </w:rPr>
        <w:t xml:space="preserve"> الذي خلق السماوات</w:t>
      </w:r>
      <w:r w:rsidR="00A403E4">
        <w:rPr>
          <w:rFonts w:hint="cs"/>
          <w:sz w:val="28"/>
          <w:szCs w:val="28"/>
          <w:rtl/>
        </w:rPr>
        <w:t>ِ</w:t>
      </w:r>
      <w:r w:rsidR="001224F8" w:rsidRPr="00F4135E">
        <w:rPr>
          <w:rFonts w:hint="cs"/>
          <w:sz w:val="28"/>
          <w:szCs w:val="28"/>
          <w:rtl/>
        </w:rPr>
        <w:t xml:space="preserve"> والأرض</w:t>
      </w:r>
      <w:r w:rsidR="00A403E4">
        <w:rPr>
          <w:rFonts w:hint="cs"/>
          <w:sz w:val="28"/>
          <w:szCs w:val="28"/>
          <w:rtl/>
        </w:rPr>
        <w:t>َ</w:t>
      </w:r>
      <w:r w:rsidR="001224F8" w:rsidRPr="00F4135E">
        <w:rPr>
          <w:rFonts w:hint="cs"/>
          <w:sz w:val="28"/>
          <w:szCs w:val="28"/>
          <w:rtl/>
        </w:rPr>
        <w:t>، ولم يعيَ بخلقه</w:t>
      </w:r>
      <w:r w:rsidR="00A76B51" w:rsidRPr="00F4135E">
        <w:rPr>
          <w:rFonts w:hint="cs"/>
          <w:sz w:val="28"/>
          <w:szCs w:val="28"/>
          <w:rtl/>
        </w:rPr>
        <w:t>نَّ</w:t>
      </w:r>
      <w:r w:rsidR="001224F8" w:rsidRPr="00F4135E">
        <w:rPr>
          <w:rFonts w:hint="cs"/>
          <w:sz w:val="28"/>
          <w:szCs w:val="28"/>
          <w:rtl/>
        </w:rPr>
        <w:t xml:space="preserve"> </w:t>
      </w:r>
      <w:r w:rsidR="001224F8" w:rsidRPr="00F4135E">
        <w:rPr>
          <w:rFonts w:hint="cs"/>
          <w:b/>
          <w:bCs/>
          <w:sz w:val="28"/>
          <w:szCs w:val="28"/>
          <w:u w:val="single"/>
          <w:rtl/>
        </w:rPr>
        <w:t>بقادر</w:t>
      </w:r>
      <w:r w:rsidR="001224F8" w:rsidRPr="00F4135E">
        <w:rPr>
          <w:rFonts w:hint="cs"/>
          <w:sz w:val="28"/>
          <w:szCs w:val="28"/>
          <w:rtl/>
        </w:rPr>
        <w:t xml:space="preserve"> على أن يحيِيَ الموتى)الأحقاف 46/33.</w:t>
      </w:r>
      <w:r w:rsidR="00AA10AF">
        <w:rPr>
          <w:rFonts w:hint="cs"/>
          <w:sz w:val="28"/>
          <w:szCs w:val="28"/>
          <w:rtl/>
        </w:rPr>
        <w:t xml:space="preserve"> هنا زيدت الباء الجارة في خبر(أنَّ) وهو (قادر) وهذه الزيادة شاذة</w:t>
      </w:r>
      <w:r w:rsidR="004356AD">
        <w:rPr>
          <w:rFonts w:hint="cs"/>
          <w:sz w:val="28"/>
          <w:szCs w:val="28"/>
          <w:rtl/>
        </w:rPr>
        <w:t xml:space="preserve">، وذلك </w:t>
      </w:r>
      <w:r w:rsidR="00AA10AF">
        <w:rPr>
          <w:rFonts w:hint="cs"/>
          <w:sz w:val="28"/>
          <w:szCs w:val="28"/>
          <w:rtl/>
        </w:rPr>
        <w:t xml:space="preserve">بغض النظر عما قاله البعض كابن هشام الأنصاري في باب القواعد الكلية في </w:t>
      </w:r>
      <w:r w:rsidR="005B4FC8">
        <w:rPr>
          <w:rFonts w:hint="cs"/>
          <w:sz w:val="28"/>
          <w:szCs w:val="28"/>
          <w:rtl/>
        </w:rPr>
        <w:t>تخريجها</w:t>
      </w:r>
      <w:r w:rsidR="004356AD">
        <w:rPr>
          <w:rFonts w:hint="cs"/>
          <w:sz w:val="28"/>
          <w:szCs w:val="28"/>
          <w:rtl/>
        </w:rPr>
        <w:t>، أو تعليلها</w:t>
      </w:r>
      <w:r w:rsidR="005B4FC8">
        <w:rPr>
          <w:rFonts w:hint="cs"/>
          <w:sz w:val="28"/>
          <w:szCs w:val="28"/>
          <w:rtl/>
        </w:rPr>
        <w:t>، قال أبو حيان الأندلسي تعقيبا على إجازة الزجاج لزيادة الباء في خبر(أن) على النحو</w:t>
      </w:r>
      <w:r w:rsidR="006234EC">
        <w:rPr>
          <w:rFonts w:hint="cs"/>
          <w:sz w:val="28"/>
          <w:szCs w:val="28"/>
          <w:rtl/>
        </w:rPr>
        <w:t xml:space="preserve"> ما جاء في الآية</w:t>
      </w:r>
      <w:r w:rsidR="005B4FC8">
        <w:rPr>
          <w:rFonts w:hint="cs"/>
          <w:sz w:val="28"/>
          <w:szCs w:val="28"/>
          <w:rtl/>
        </w:rPr>
        <w:t xml:space="preserve">: والصحيح قصر ذلك على السماع. </w:t>
      </w:r>
    </w:p>
    <w:p w:rsidR="006876D8" w:rsidRPr="00F4135E" w:rsidRDefault="004A7527" w:rsidP="00F4135E">
      <w:pPr>
        <w:jc w:val="both"/>
        <w:rPr>
          <w:sz w:val="28"/>
          <w:szCs w:val="28"/>
          <w:rtl/>
        </w:rPr>
      </w:pPr>
      <w:r>
        <w:rPr>
          <w:rFonts w:hint="cs"/>
          <w:sz w:val="28"/>
          <w:szCs w:val="28"/>
          <w:rtl/>
        </w:rPr>
        <w:t xml:space="preserve">         وبعد </w:t>
      </w:r>
      <w:r w:rsidR="00A76B51" w:rsidRPr="00F4135E">
        <w:rPr>
          <w:rFonts w:hint="cs"/>
          <w:sz w:val="28"/>
          <w:szCs w:val="28"/>
          <w:rtl/>
        </w:rPr>
        <w:t>فهذه الحالات بغض النظر عم</w:t>
      </w:r>
      <w:r w:rsidR="00F4135E">
        <w:rPr>
          <w:rFonts w:hint="cs"/>
          <w:sz w:val="28"/>
          <w:szCs w:val="28"/>
          <w:rtl/>
        </w:rPr>
        <w:t>َّ</w:t>
      </w:r>
      <w:r w:rsidR="00A76B51" w:rsidRPr="00F4135E">
        <w:rPr>
          <w:rFonts w:hint="cs"/>
          <w:sz w:val="28"/>
          <w:szCs w:val="28"/>
          <w:rtl/>
        </w:rPr>
        <w:t>ا قيل في تعليلها أو تأويلها من الشاذ الذي يحفظ</w:t>
      </w:r>
      <w:r w:rsidR="00C95C23">
        <w:rPr>
          <w:rFonts w:hint="cs"/>
          <w:sz w:val="28"/>
          <w:szCs w:val="28"/>
          <w:rtl/>
        </w:rPr>
        <w:t>، ولا يقاس عليه في قواعد النحاة</w:t>
      </w:r>
      <w:r w:rsidR="00A76B51" w:rsidRPr="00F4135E">
        <w:rPr>
          <w:rFonts w:hint="cs"/>
          <w:sz w:val="28"/>
          <w:szCs w:val="28"/>
          <w:rtl/>
        </w:rPr>
        <w:t xml:space="preserve">. فتأويل النحوي للنص أو تعليله </w:t>
      </w:r>
      <w:r w:rsidR="00C95C23">
        <w:rPr>
          <w:rFonts w:hint="cs"/>
          <w:sz w:val="28"/>
          <w:szCs w:val="28"/>
          <w:rtl/>
        </w:rPr>
        <w:t>ل</w:t>
      </w:r>
      <w:r w:rsidR="00A76B51" w:rsidRPr="00F4135E">
        <w:rPr>
          <w:rFonts w:hint="cs"/>
          <w:sz w:val="28"/>
          <w:szCs w:val="28"/>
          <w:rtl/>
        </w:rPr>
        <w:t>ما به لا يعني</w:t>
      </w:r>
      <w:r w:rsidR="004F1419">
        <w:rPr>
          <w:rFonts w:hint="cs"/>
          <w:sz w:val="28"/>
          <w:szCs w:val="28"/>
          <w:rtl/>
        </w:rPr>
        <w:t>ان بالضرورة</w:t>
      </w:r>
      <w:r w:rsidR="00A76B51" w:rsidRPr="00F4135E">
        <w:rPr>
          <w:rFonts w:hint="cs"/>
          <w:sz w:val="28"/>
          <w:szCs w:val="28"/>
          <w:rtl/>
        </w:rPr>
        <w:t xml:space="preserve"> أن ما في هذا النص يجوز قياسه في القاع</w:t>
      </w:r>
      <w:r w:rsidR="00F4135E">
        <w:rPr>
          <w:rFonts w:hint="cs"/>
          <w:sz w:val="28"/>
          <w:szCs w:val="28"/>
          <w:rtl/>
        </w:rPr>
        <w:t>ـــ</w:t>
      </w:r>
      <w:r w:rsidR="003B5C2D">
        <w:rPr>
          <w:rFonts w:hint="cs"/>
          <w:sz w:val="28"/>
          <w:szCs w:val="28"/>
          <w:rtl/>
        </w:rPr>
        <w:t>دة، وهو ما فصلنا القول فيه في موضع آخر</w:t>
      </w:r>
      <w:r w:rsidR="003B5C2D">
        <w:rPr>
          <w:rStyle w:val="a7"/>
          <w:sz w:val="28"/>
          <w:szCs w:val="28"/>
          <w:rtl/>
        </w:rPr>
        <w:footnoteReference w:id="27"/>
      </w:r>
      <w:r w:rsidR="003B5C2D">
        <w:rPr>
          <w:rFonts w:hint="cs"/>
          <w:sz w:val="28"/>
          <w:szCs w:val="28"/>
          <w:rtl/>
        </w:rPr>
        <w:t>، لذا اكتفينا هنا ب</w:t>
      </w:r>
      <w:r w:rsidR="004F1419">
        <w:rPr>
          <w:rFonts w:hint="cs"/>
          <w:sz w:val="28"/>
          <w:szCs w:val="28"/>
          <w:rtl/>
        </w:rPr>
        <w:t xml:space="preserve">هذا </w:t>
      </w:r>
      <w:r w:rsidR="003B5C2D">
        <w:rPr>
          <w:rFonts w:hint="cs"/>
          <w:sz w:val="28"/>
          <w:szCs w:val="28"/>
          <w:rtl/>
        </w:rPr>
        <w:t>الإيجاز.</w:t>
      </w:r>
      <w:r w:rsidR="00A76B51" w:rsidRPr="00F4135E">
        <w:rPr>
          <w:rFonts w:hint="cs"/>
          <w:sz w:val="28"/>
          <w:szCs w:val="28"/>
          <w:rtl/>
        </w:rPr>
        <w:t xml:space="preserve">  </w:t>
      </w:r>
    </w:p>
    <w:p w:rsidR="003D54FD" w:rsidRPr="00125E07" w:rsidRDefault="006876D8" w:rsidP="004E5CFC">
      <w:pPr>
        <w:pStyle w:val="a5"/>
        <w:numPr>
          <w:ilvl w:val="0"/>
          <w:numId w:val="16"/>
        </w:numPr>
        <w:jc w:val="both"/>
        <w:rPr>
          <w:sz w:val="28"/>
          <w:szCs w:val="28"/>
        </w:rPr>
      </w:pPr>
      <w:r w:rsidRPr="00125E07">
        <w:rPr>
          <w:rFonts w:hint="cs"/>
          <w:b/>
          <w:bCs/>
          <w:sz w:val="28"/>
          <w:szCs w:val="28"/>
          <w:rtl/>
        </w:rPr>
        <w:t>ضوابط الاستدلال بالحديث النبوي</w:t>
      </w:r>
      <w:r w:rsidRPr="00125E07">
        <w:rPr>
          <w:rFonts w:hint="cs"/>
          <w:sz w:val="28"/>
          <w:szCs w:val="28"/>
          <w:rtl/>
        </w:rPr>
        <w:t xml:space="preserve"> .</w:t>
      </w:r>
    </w:p>
    <w:p w:rsidR="006876D8" w:rsidRPr="003D54FD" w:rsidRDefault="0070324F" w:rsidP="0070324F">
      <w:pPr>
        <w:jc w:val="both"/>
        <w:rPr>
          <w:sz w:val="28"/>
          <w:szCs w:val="28"/>
          <w:rtl/>
        </w:rPr>
      </w:pPr>
      <w:r>
        <w:rPr>
          <w:rFonts w:hint="cs"/>
          <w:sz w:val="28"/>
          <w:szCs w:val="28"/>
          <w:rtl/>
        </w:rPr>
        <w:t xml:space="preserve">     </w:t>
      </w:r>
      <w:r w:rsidR="00C47B85">
        <w:rPr>
          <w:rFonts w:hint="cs"/>
          <w:sz w:val="28"/>
          <w:szCs w:val="28"/>
          <w:rtl/>
        </w:rPr>
        <w:t xml:space="preserve">   </w:t>
      </w:r>
      <w:r w:rsidR="000E5C9B">
        <w:rPr>
          <w:rFonts w:hint="cs"/>
          <w:sz w:val="28"/>
          <w:szCs w:val="28"/>
          <w:rtl/>
        </w:rPr>
        <w:t xml:space="preserve">على كون الرسول </w:t>
      </w:r>
      <w:r w:rsidR="003B5C2D">
        <w:rPr>
          <w:rFonts w:hint="cs"/>
          <w:sz w:val="28"/>
          <w:szCs w:val="28"/>
          <w:rtl/>
        </w:rPr>
        <w:t>محمد(ص)</w:t>
      </w:r>
      <w:r w:rsidR="005B4BAF" w:rsidRPr="003D54FD">
        <w:rPr>
          <w:rFonts w:hint="cs"/>
          <w:sz w:val="28"/>
          <w:szCs w:val="28"/>
          <w:rtl/>
        </w:rPr>
        <w:t>أفصح الناطقين بالضاد لوحظ أن متقدمي النحاة كسيبويه(180هـ) لم يستشهدوا بالحديث النبوي إلا نادرا، ولكنهم لم يتعرضوا نظريا إلى ضوابط الاسشتهاد به، أما بعض متأخري النحاة ك</w:t>
      </w:r>
      <w:r w:rsidR="00B55CDF">
        <w:rPr>
          <w:rFonts w:hint="cs"/>
          <w:sz w:val="28"/>
          <w:szCs w:val="28"/>
          <w:rtl/>
        </w:rPr>
        <w:t>ابن خروف(</w:t>
      </w:r>
      <w:r w:rsidR="0055518D">
        <w:rPr>
          <w:rFonts w:hint="cs"/>
          <w:sz w:val="28"/>
          <w:szCs w:val="28"/>
          <w:rtl/>
        </w:rPr>
        <w:t>610هـ</w:t>
      </w:r>
      <w:r w:rsidR="00B55CDF">
        <w:rPr>
          <w:rFonts w:hint="cs"/>
          <w:sz w:val="28"/>
          <w:szCs w:val="28"/>
          <w:rtl/>
        </w:rPr>
        <w:t>) و</w:t>
      </w:r>
      <w:r w:rsidR="005B4BAF" w:rsidRPr="003D54FD">
        <w:rPr>
          <w:rFonts w:hint="cs"/>
          <w:sz w:val="28"/>
          <w:szCs w:val="28"/>
          <w:rtl/>
        </w:rPr>
        <w:t>ابن مالك</w:t>
      </w:r>
      <w:r w:rsidR="003D54FD">
        <w:rPr>
          <w:rFonts w:hint="cs"/>
          <w:sz w:val="28"/>
          <w:szCs w:val="28"/>
          <w:rtl/>
        </w:rPr>
        <w:t>(672هـ)</w:t>
      </w:r>
      <w:r w:rsidR="00B55CDF">
        <w:rPr>
          <w:rFonts w:hint="cs"/>
          <w:sz w:val="28"/>
          <w:szCs w:val="28"/>
          <w:rtl/>
        </w:rPr>
        <w:t xml:space="preserve"> فقد ا</w:t>
      </w:r>
      <w:r w:rsidR="004816DF">
        <w:rPr>
          <w:rFonts w:hint="cs"/>
          <w:sz w:val="28"/>
          <w:szCs w:val="28"/>
          <w:rtl/>
        </w:rPr>
        <w:t>ستشه</w:t>
      </w:r>
      <w:r w:rsidR="005B4BAF" w:rsidRPr="003D54FD">
        <w:rPr>
          <w:rFonts w:hint="cs"/>
          <w:sz w:val="28"/>
          <w:szCs w:val="28"/>
          <w:rtl/>
        </w:rPr>
        <w:t>د</w:t>
      </w:r>
      <w:r w:rsidR="00B55CDF">
        <w:rPr>
          <w:rFonts w:hint="cs"/>
          <w:sz w:val="28"/>
          <w:szCs w:val="28"/>
          <w:rtl/>
        </w:rPr>
        <w:t>وا</w:t>
      </w:r>
      <w:r w:rsidR="000E5C9B">
        <w:rPr>
          <w:rFonts w:hint="cs"/>
          <w:sz w:val="28"/>
          <w:szCs w:val="28"/>
          <w:rtl/>
        </w:rPr>
        <w:t xml:space="preserve"> به</w:t>
      </w:r>
      <w:r w:rsidR="005B4BAF" w:rsidRPr="003D54FD">
        <w:rPr>
          <w:rFonts w:hint="cs"/>
          <w:sz w:val="28"/>
          <w:szCs w:val="28"/>
          <w:rtl/>
        </w:rPr>
        <w:t>، فا</w:t>
      </w:r>
      <w:r w:rsidR="00B55CDF">
        <w:rPr>
          <w:rFonts w:hint="cs"/>
          <w:sz w:val="28"/>
          <w:szCs w:val="28"/>
          <w:rtl/>
        </w:rPr>
        <w:t>عترض</w:t>
      </w:r>
      <w:r w:rsidR="005B4BAF" w:rsidRPr="003D54FD">
        <w:rPr>
          <w:rFonts w:hint="cs"/>
          <w:sz w:val="28"/>
          <w:szCs w:val="28"/>
          <w:rtl/>
        </w:rPr>
        <w:t xml:space="preserve"> بعضهم</w:t>
      </w:r>
      <w:r w:rsidR="00B55CDF">
        <w:rPr>
          <w:rFonts w:hint="cs"/>
          <w:sz w:val="28"/>
          <w:szCs w:val="28"/>
          <w:rtl/>
        </w:rPr>
        <w:t xml:space="preserve"> كأبي الحسن بن الضائع</w:t>
      </w:r>
      <w:r w:rsidR="0055518D">
        <w:rPr>
          <w:rFonts w:hint="cs"/>
          <w:sz w:val="28"/>
          <w:szCs w:val="28"/>
          <w:rtl/>
        </w:rPr>
        <w:t>(680هـ)</w:t>
      </w:r>
      <w:r w:rsidR="00B55CDF">
        <w:rPr>
          <w:rFonts w:hint="cs"/>
          <w:sz w:val="28"/>
          <w:szCs w:val="28"/>
          <w:rtl/>
        </w:rPr>
        <w:t xml:space="preserve"> وأبي حيان الأندلس</w:t>
      </w:r>
      <w:r w:rsidR="004816DF">
        <w:rPr>
          <w:rFonts w:hint="cs"/>
          <w:sz w:val="28"/>
          <w:szCs w:val="28"/>
          <w:rtl/>
        </w:rPr>
        <w:t>ي</w:t>
      </w:r>
      <w:r w:rsidR="00B55CDF">
        <w:rPr>
          <w:rFonts w:hint="cs"/>
          <w:sz w:val="28"/>
          <w:szCs w:val="28"/>
          <w:rtl/>
        </w:rPr>
        <w:t>(745هـ)</w:t>
      </w:r>
      <w:r w:rsidR="005B4BAF" w:rsidRPr="003D54FD">
        <w:rPr>
          <w:rFonts w:hint="cs"/>
          <w:sz w:val="28"/>
          <w:szCs w:val="28"/>
          <w:rtl/>
        </w:rPr>
        <w:t xml:space="preserve"> </w:t>
      </w:r>
      <w:r w:rsidR="00B55CDF">
        <w:rPr>
          <w:rFonts w:hint="cs"/>
          <w:sz w:val="28"/>
          <w:szCs w:val="28"/>
          <w:rtl/>
        </w:rPr>
        <w:t xml:space="preserve">على </w:t>
      </w:r>
      <w:r w:rsidR="005B4BAF" w:rsidRPr="003D54FD">
        <w:rPr>
          <w:rFonts w:hint="cs"/>
          <w:sz w:val="28"/>
          <w:szCs w:val="28"/>
          <w:rtl/>
        </w:rPr>
        <w:t>ذلك بدعوى أن الحديث النبوي لم يكن من مصادر ا</w:t>
      </w:r>
      <w:r w:rsidR="00B55CDF">
        <w:rPr>
          <w:rFonts w:hint="cs"/>
          <w:sz w:val="28"/>
          <w:szCs w:val="28"/>
          <w:rtl/>
        </w:rPr>
        <w:t xml:space="preserve">لاحتجاج عند متقدمي النحاة، وأن </w:t>
      </w:r>
      <w:r w:rsidR="005B4BAF" w:rsidRPr="003D54FD">
        <w:rPr>
          <w:rFonts w:hint="cs"/>
          <w:sz w:val="28"/>
          <w:szCs w:val="28"/>
          <w:rtl/>
        </w:rPr>
        <w:t>الحديث</w:t>
      </w:r>
      <w:r w:rsidR="003D54FD" w:rsidRPr="003D54FD">
        <w:rPr>
          <w:rFonts w:hint="cs"/>
          <w:sz w:val="28"/>
          <w:szCs w:val="28"/>
          <w:rtl/>
        </w:rPr>
        <w:t xml:space="preserve"> </w:t>
      </w:r>
      <w:r w:rsidR="00B55CDF">
        <w:rPr>
          <w:rFonts w:hint="cs"/>
          <w:sz w:val="28"/>
          <w:szCs w:val="28"/>
          <w:rtl/>
        </w:rPr>
        <w:t xml:space="preserve">ليس حجة </w:t>
      </w:r>
      <w:r w:rsidR="003D54FD" w:rsidRPr="003D54FD">
        <w:rPr>
          <w:rFonts w:hint="cs"/>
          <w:sz w:val="28"/>
          <w:szCs w:val="28"/>
          <w:rtl/>
        </w:rPr>
        <w:t xml:space="preserve">في </w:t>
      </w:r>
      <w:r w:rsidR="00B55CDF">
        <w:rPr>
          <w:rFonts w:hint="cs"/>
          <w:sz w:val="28"/>
          <w:szCs w:val="28"/>
          <w:rtl/>
        </w:rPr>
        <w:t>النحو</w:t>
      </w:r>
      <w:r w:rsidR="00A403E4">
        <w:rPr>
          <w:rFonts w:hint="cs"/>
          <w:sz w:val="28"/>
          <w:szCs w:val="28"/>
          <w:rtl/>
        </w:rPr>
        <w:t>، ليس</w:t>
      </w:r>
      <w:r w:rsidR="003D54FD" w:rsidRPr="003D54FD">
        <w:rPr>
          <w:rFonts w:hint="cs"/>
          <w:sz w:val="28"/>
          <w:szCs w:val="28"/>
          <w:rtl/>
        </w:rPr>
        <w:t xml:space="preserve"> لأن قائله (ص) غير</w:t>
      </w:r>
      <w:r w:rsidR="00A403E4">
        <w:rPr>
          <w:rFonts w:hint="cs"/>
          <w:sz w:val="28"/>
          <w:szCs w:val="28"/>
          <w:rtl/>
        </w:rPr>
        <w:t>ُ</w:t>
      </w:r>
      <w:r w:rsidR="003D54FD" w:rsidRPr="003D54FD">
        <w:rPr>
          <w:rFonts w:hint="cs"/>
          <w:sz w:val="28"/>
          <w:szCs w:val="28"/>
          <w:rtl/>
        </w:rPr>
        <w:t xml:space="preserve"> فصيح، بل لأن الأحاديث النبوية لم </w:t>
      </w:r>
      <w:r>
        <w:rPr>
          <w:rFonts w:hint="cs"/>
          <w:sz w:val="28"/>
          <w:szCs w:val="28"/>
          <w:rtl/>
        </w:rPr>
        <w:t>يلتزم</w:t>
      </w:r>
      <w:r w:rsidR="003B5C2D">
        <w:rPr>
          <w:rFonts w:hint="cs"/>
          <w:sz w:val="28"/>
          <w:szCs w:val="28"/>
          <w:rtl/>
        </w:rPr>
        <w:t>ْ</w:t>
      </w:r>
      <w:r>
        <w:rPr>
          <w:rFonts w:hint="cs"/>
          <w:sz w:val="28"/>
          <w:szCs w:val="28"/>
          <w:rtl/>
        </w:rPr>
        <w:t xml:space="preserve"> </w:t>
      </w:r>
      <w:r w:rsidR="003D54FD" w:rsidRPr="003D54FD">
        <w:rPr>
          <w:rFonts w:hint="cs"/>
          <w:sz w:val="28"/>
          <w:szCs w:val="28"/>
          <w:rtl/>
        </w:rPr>
        <w:t>رواتها في كثير من الأحيان الحرفيَّة في روايتها، بل ت</w:t>
      </w:r>
      <w:r w:rsidR="00287C4C">
        <w:rPr>
          <w:rFonts w:hint="cs"/>
          <w:sz w:val="28"/>
          <w:szCs w:val="28"/>
          <w:rtl/>
        </w:rPr>
        <w:t>ص</w:t>
      </w:r>
      <w:r w:rsidR="003D54FD" w:rsidRPr="003D54FD">
        <w:rPr>
          <w:rFonts w:hint="cs"/>
          <w:sz w:val="28"/>
          <w:szCs w:val="28"/>
          <w:rtl/>
        </w:rPr>
        <w:t>رفوا ب</w:t>
      </w:r>
      <w:r w:rsidR="00B55CDF">
        <w:rPr>
          <w:rFonts w:hint="cs"/>
          <w:sz w:val="28"/>
          <w:szCs w:val="28"/>
          <w:rtl/>
        </w:rPr>
        <w:t>ألفاظ</w:t>
      </w:r>
      <w:r w:rsidR="003D54FD" w:rsidRPr="003D54FD">
        <w:rPr>
          <w:rFonts w:hint="cs"/>
          <w:sz w:val="28"/>
          <w:szCs w:val="28"/>
          <w:rtl/>
        </w:rPr>
        <w:t>ه</w:t>
      </w:r>
      <w:r w:rsidR="00B55CDF">
        <w:rPr>
          <w:rFonts w:hint="cs"/>
          <w:sz w:val="28"/>
          <w:szCs w:val="28"/>
          <w:rtl/>
        </w:rPr>
        <w:t>ا</w:t>
      </w:r>
      <w:r w:rsidR="003D54FD" w:rsidRPr="003D54FD">
        <w:rPr>
          <w:rFonts w:hint="cs"/>
          <w:sz w:val="28"/>
          <w:szCs w:val="28"/>
          <w:rtl/>
        </w:rPr>
        <w:t>، إذ من الجائز أن ي</w:t>
      </w:r>
      <w:r>
        <w:rPr>
          <w:rFonts w:hint="cs"/>
          <w:sz w:val="28"/>
          <w:szCs w:val="28"/>
          <w:rtl/>
        </w:rPr>
        <w:t>ُـ</w:t>
      </w:r>
      <w:r w:rsidR="003D54FD" w:rsidRPr="003D54FD">
        <w:rPr>
          <w:rFonts w:hint="cs"/>
          <w:sz w:val="28"/>
          <w:szCs w:val="28"/>
          <w:rtl/>
        </w:rPr>
        <w:t>ر</w:t>
      </w:r>
      <w:r>
        <w:rPr>
          <w:rFonts w:hint="cs"/>
          <w:sz w:val="28"/>
          <w:szCs w:val="28"/>
          <w:rtl/>
        </w:rPr>
        <w:t>ْ</w:t>
      </w:r>
      <w:r w:rsidR="003D54FD" w:rsidRPr="003D54FD">
        <w:rPr>
          <w:rFonts w:hint="cs"/>
          <w:sz w:val="28"/>
          <w:szCs w:val="28"/>
          <w:rtl/>
        </w:rPr>
        <w:t>و</w:t>
      </w:r>
      <w:r>
        <w:rPr>
          <w:rFonts w:hint="cs"/>
          <w:sz w:val="28"/>
          <w:szCs w:val="28"/>
          <w:rtl/>
        </w:rPr>
        <w:t>َ</w:t>
      </w:r>
      <w:r w:rsidR="003D54FD" w:rsidRPr="003D54FD">
        <w:rPr>
          <w:rFonts w:hint="cs"/>
          <w:sz w:val="28"/>
          <w:szCs w:val="28"/>
          <w:rtl/>
        </w:rPr>
        <w:t>ى الحديث بالمعنى، مما يعني أن جمهو</w:t>
      </w:r>
      <w:r w:rsidR="00B55CDF">
        <w:rPr>
          <w:rFonts w:hint="cs"/>
          <w:sz w:val="28"/>
          <w:szCs w:val="28"/>
          <w:rtl/>
        </w:rPr>
        <w:t>ر الأحاديث النبوية لا يمثل لغته</w:t>
      </w:r>
      <w:r>
        <w:rPr>
          <w:rFonts w:hint="cs"/>
          <w:sz w:val="28"/>
          <w:szCs w:val="28"/>
          <w:rtl/>
        </w:rPr>
        <w:t xml:space="preserve"> </w:t>
      </w:r>
      <w:r w:rsidR="003D54FD" w:rsidRPr="003D54FD">
        <w:rPr>
          <w:rFonts w:hint="cs"/>
          <w:sz w:val="28"/>
          <w:szCs w:val="28"/>
          <w:rtl/>
        </w:rPr>
        <w:t>(ص) بل لغة الرواة، وهؤلاء معظمهم من الموالي الذين لا يؤمن عليهم اللحن، لذلك لا يجوز الاستشهاد بالحديث</w:t>
      </w:r>
      <w:r w:rsidRPr="0070324F">
        <w:rPr>
          <w:rFonts w:hint="cs"/>
          <w:sz w:val="28"/>
          <w:szCs w:val="28"/>
          <w:rtl/>
        </w:rPr>
        <w:t xml:space="preserve"> </w:t>
      </w:r>
      <w:r>
        <w:rPr>
          <w:rFonts w:hint="cs"/>
          <w:sz w:val="28"/>
          <w:szCs w:val="28"/>
          <w:rtl/>
        </w:rPr>
        <w:t>في النح</w:t>
      </w:r>
      <w:r w:rsidR="003B5C2D">
        <w:rPr>
          <w:rFonts w:hint="cs"/>
          <w:sz w:val="28"/>
          <w:szCs w:val="28"/>
          <w:rtl/>
        </w:rPr>
        <w:t>و</w:t>
      </w:r>
      <w:r w:rsidR="003D54FD" w:rsidRPr="003D54FD">
        <w:rPr>
          <w:rFonts w:hint="cs"/>
          <w:sz w:val="28"/>
          <w:szCs w:val="28"/>
          <w:rtl/>
        </w:rPr>
        <w:t>،</w:t>
      </w:r>
      <w:r w:rsidR="003D54FD">
        <w:rPr>
          <w:rFonts w:hint="cs"/>
          <w:sz w:val="28"/>
          <w:szCs w:val="28"/>
          <w:rtl/>
        </w:rPr>
        <w:t xml:space="preserve"> </w:t>
      </w:r>
      <w:r w:rsidR="00A403E4">
        <w:rPr>
          <w:rFonts w:hint="cs"/>
          <w:sz w:val="28"/>
          <w:szCs w:val="28"/>
          <w:rtl/>
        </w:rPr>
        <w:t>و</w:t>
      </w:r>
      <w:r>
        <w:rPr>
          <w:rFonts w:hint="cs"/>
          <w:sz w:val="28"/>
          <w:szCs w:val="28"/>
          <w:rtl/>
        </w:rPr>
        <w:t>هذه ال</w:t>
      </w:r>
      <w:r w:rsidR="00287C4C">
        <w:rPr>
          <w:rFonts w:hint="cs"/>
          <w:sz w:val="28"/>
          <w:szCs w:val="28"/>
          <w:rtl/>
        </w:rPr>
        <w:t>قضية من القضايا التي شغلت الدارسين</w:t>
      </w:r>
      <w:r w:rsidR="0055518D">
        <w:rPr>
          <w:rFonts w:hint="cs"/>
          <w:sz w:val="28"/>
          <w:szCs w:val="28"/>
          <w:rtl/>
        </w:rPr>
        <w:t xml:space="preserve"> قديماً وحديثاً</w:t>
      </w:r>
      <w:r w:rsidR="00287C4C">
        <w:rPr>
          <w:rFonts w:hint="cs"/>
          <w:sz w:val="28"/>
          <w:szCs w:val="28"/>
          <w:rtl/>
        </w:rPr>
        <w:t xml:space="preserve"> بين مؤيد، ومعارض، </w:t>
      </w:r>
      <w:r w:rsidR="003D54FD">
        <w:rPr>
          <w:rFonts w:hint="cs"/>
          <w:sz w:val="28"/>
          <w:szCs w:val="28"/>
          <w:rtl/>
        </w:rPr>
        <w:t>و</w:t>
      </w:r>
      <w:r w:rsidR="00287C4C">
        <w:rPr>
          <w:rFonts w:hint="cs"/>
          <w:sz w:val="28"/>
          <w:szCs w:val="28"/>
          <w:rtl/>
        </w:rPr>
        <w:t>م</w:t>
      </w:r>
      <w:r w:rsidR="003D54FD">
        <w:rPr>
          <w:rFonts w:hint="cs"/>
          <w:sz w:val="28"/>
          <w:szCs w:val="28"/>
          <w:rtl/>
        </w:rPr>
        <w:t>توسط</w:t>
      </w:r>
      <w:r>
        <w:rPr>
          <w:rFonts w:hint="cs"/>
          <w:sz w:val="28"/>
          <w:szCs w:val="28"/>
          <w:rtl/>
        </w:rPr>
        <w:t xml:space="preserve"> كالسيوطي(911هـ)</w:t>
      </w:r>
      <w:r w:rsidR="003D54FD">
        <w:rPr>
          <w:rFonts w:hint="cs"/>
          <w:sz w:val="28"/>
          <w:szCs w:val="28"/>
          <w:rtl/>
        </w:rPr>
        <w:t xml:space="preserve"> </w:t>
      </w:r>
      <w:r>
        <w:rPr>
          <w:rFonts w:hint="cs"/>
          <w:sz w:val="28"/>
          <w:szCs w:val="28"/>
          <w:rtl/>
        </w:rPr>
        <w:t>و</w:t>
      </w:r>
      <w:r w:rsidR="0055518D">
        <w:rPr>
          <w:rFonts w:hint="cs"/>
          <w:sz w:val="28"/>
          <w:szCs w:val="28"/>
          <w:rtl/>
        </w:rPr>
        <w:t>الإمام الشاطبي</w:t>
      </w:r>
      <w:r>
        <w:rPr>
          <w:rFonts w:hint="cs"/>
          <w:sz w:val="28"/>
          <w:szCs w:val="28"/>
          <w:rtl/>
        </w:rPr>
        <w:t>(790هـ)</w:t>
      </w:r>
      <w:r w:rsidR="0055518D">
        <w:rPr>
          <w:rFonts w:hint="cs"/>
          <w:sz w:val="28"/>
          <w:szCs w:val="28"/>
          <w:rtl/>
        </w:rPr>
        <w:t xml:space="preserve"> </w:t>
      </w:r>
      <w:r>
        <w:rPr>
          <w:rFonts w:hint="cs"/>
          <w:sz w:val="28"/>
          <w:szCs w:val="28"/>
          <w:rtl/>
        </w:rPr>
        <w:t xml:space="preserve">الذي </w:t>
      </w:r>
      <w:r w:rsidR="00287C4C">
        <w:rPr>
          <w:rFonts w:hint="cs"/>
          <w:sz w:val="28"/>
          <w:szCs w:val="28"/>
          <w:rtl/>
        </w:rPr>
        <w:t xml:space="preserve">يرى </w:t>
      </w:r>
      <w:r w:rsidR="003D54FD">
        <w:rPr>
          <w:rFonts w:hint="cs"/>
          <w:sz w:val="28"/>
          <w:szCs w:val="28"/>
          <w:rtl/>
        </w:rPr>
        <w:t>أن</w:t>
      </w:r>
      <w:r w:rsidR="00B55CDF">
        <w:rPr>
          <w:rFonts w:hint="cs"/>
          <w:sz w:val="28"/>
          <w:szCs w:val="28"/>
          <w:rtl/>
        </w:rPr>
        <w:t>ه</w:t>
      </w:r>
      <w:r w:rsidR="003D54FD">
        <w:rPr>
          <w:rFonts w:hint="cs"/>
          <w:sz w:val="28"/>
          <w:szCs w:val="28"/>
          <w:rtl/>
        </w:rPr>
        <w:t xml:space="preserve"> يجوز الاحتجاج</w:t>
      </w:r>
      <w:r w:rsidR="00287C4C">
        <w:rPr>
          <w:rFonts w:hint="cs"/>
          <w:sz w:val="28"/>
          <w:szCs w:val="28"/>
          <w:rtl/>
        </w:rPr>
        <w:t xml:space="preserve"> بال</w:t>
      </w:r>
      <w:r w:rsidR="0055518D">
        <w:rPr>
          <w:rFonts w:hint="cs"/>
          <w:sz w:val="28"/>
          <w:szCs w:val="28"/>
          <w:rtl/>
        </w:rPr>
        <w:t>أ</w:t>
      </w:r>
      <w:r w:rsidR="00287C4C">
        <w:rPr>
          <w:rFonts w:hint="cs"/>
          <w:sz w:val="28"/>
          <w:szCs w:val="28"/>
          <w:rtl/>
        </w:rPr>
        <w:t>ح</w:t>
      </w:r>
      <w:r w:rsidR="0055518D">
        <w:rPr>
          <w:rFonts w:hint="cs"/>
          <w:sz w:val="28"/>
          <w:szCs w:val="28"/>
          <w:rtl/>
        </w:rPr>
        <w:t>ا</w:t>
      </w:r>
      <w:r w:rsidR="00287C4C">
        <w:rPr>
          <w:rFonts w:hint="cs"/>
          <w:sz w:val="28"/>
          <w:szCs w:val="28"/>
          <w:rtl/>
        </w:rPr>
        <w:t>ديث</w:t>
      </w:r>
      <w:r w:rsidR="0055518D">
        <w:rPr>
          <w:rFonts w:hint="cs"/>
          <w:sz w:val="28"/>
          <w:szCs w:val="28"/>
          <w:rtl/>
        </w:rPr>
        <w:t xml:space="preserve"> التي اعتني بنقل ألفاظها</w:t>
      </w:r>
      <w:r w:rsidR="00287C4C">
        <w:rPr>
          <w:rFonts w:hint="cs"/>
          <w:sz w:val="28"/>
          <w:szCs w:val="28"/>
          <w:rtl/>
        </w:rPr>
        <w:t xml:space="preserve">، </w:t>
      </w:r>
      <w:r>
        <w:rPr>
          <w:rFonts w:hint="cs"/>
          <w:sz w:val="28"/>
          <w:szCs w:val="28"/>
          <w:rtl/>
        </w:rPr>
        <w:t xml:space="preserve">كتلك </w:t>
      </w:r>
      <w:r w:rsidR="00287C4C">
        <w:rPr>
          <w:rFonts w:hint="cs"/>
          <w:sz w:val="28"/>
          <w:szCs w:val="28"/>
          <w:rtl/>
        </w:rPr>
        <w:t xml:space="preserve">التي </w:t>
      </w:r>
      <w:r w:rsidR="0055518D">
        <w:rPr>
          <w:rFonts w:hint="cs"/>
          <w:sz w:val="28"/>
          <w:szCs w:val="28"/>
          <w:rtl/>
        </w:rPr>
        <w:t>قُصِد بها بيان فصاحة الرسول(ص) و</w:t>
      </w:r>
      <w:r w:rsidR="008F2CA5">
        <w:rPr>
          <w:rFonts w:hint="cs"/>
          <w:sz w:val="28"/>
          <w:szCs w:val="28"/>
          <w:rtl/>
        </w:rPr>
        <w:t>ال</w:t>
      </w:r>
      <w:r w:rsidR="0055518D">
        <w:rPr>
          <w:rFonts w:hint="cs"/>
          <w:sz w:val="28"/>
          <w:szCs w:val="28"/>
          <w:rtl/>
        </w:rPr>
        <w:t>أمثال النبوية</w:t>
      </w:r>
      <w:r w:rsidR="008F2CA5">
        <w:rPr>
          <w:rFonts w:hint="cs"/>
          <w:sz w:val="28"/>
          <w:szCs w:val="28"/>
          <w:rtl/>
        </w:rPr>
        <w:t>، وغيرها م</w:t>
      </w:r>
      <w:r>
        <w:rPr>
          <w:rFonts w:hint="cs"/>
          <w:sz w:val="28"/>
          <w:szCs w:val="28"/>
          <w:rtl/>
        </w:rPr>
        <w:t>ن الأحاديث القصار التي ت</w:t>
      </w:r>
      <w:r w:rsidR="00287C4C">
        <w:rPr>
          <w:rFonts w:hint="cs"/>
          <w:sz w:val="28"/>
          <w:szCs w:val="28"/>
          <w:rtl/>
        </w:rPr>
        <w:t>شهد أنه(ص)</w:t>
      </w:r>
      <w:r w:rsidR="00B55CDF">
        <w:rPr>
          <w:rFonts w:hint="cs"/>
          <w:sz w:val="28"/>
          <w:szCs w:val="28"/>
          <w:rtl/>
        </w:rPr>
        <w:t xml:space="preserve"> </w:t>
      </w:r>
      <w:r w:rsidR="00287C4C">
        <w:rPr>
          <w:rFonts w:hint="cs"/>
          <w:sz w:val="28"/>
          <w:szCs w:val="28"/>
          <w:rtl/>
        </w:rPr>
        <w:t>أوتي جوامع</w:t>
      </w:r>
      <w:r w:rsidR="000E5C9B">
        <w:rPr>
          <w:rFonts w:hint="cs"/>
          <w:sz w:val="28"/>
          <w:szCs w:val="28"/>
          <w:rtl/>
        </w:rPr>
        <w:t>َ</w:t>
      </w:r>
      <w:r w:rsidR="00287C4C">
        <w:rPr>
          <w:rFonts w:hint="cs"/>
          <w:sz w:val="28"/>
          <w:szCs w:val="28"/>
          <w:rtl/>
        </w:rPr>
        <w:t xml:space="preserve"> الكلم</w:t>
      </w:r>
      <w:r w:rsidR="00AF4B8A">
        <w:rPr>
          <w:rFonts w:hint="cs"/>
          <w:sz w:val="28"/>
          <w:szCs w:val="28"/>
          <w:rtl/>
        </w:rPr>
        <w:t>، ومن هذا القبيل قوله (ص) : الحديد بالحديد يفلح</w:t>
      </w:r>
      <w:r w:rsidR="00287C4C">
        <w:rPr>
          <w:rFonts w:hint="cs"/>
          <w:sz w:val="28"/>
          <w:szCs w:val="28"/>
          <w:rtl/>
        </w:rPr>
        <w:t xml:space="preserve"> </w:t>
      </w:r>
      <w:r w:rsidR="00AF4B8A">
        <w:rPr>
          <w:rFonts w:hint="cs"/>
          <w:sz w:val="28"/>
          <w:szCs w:val="28"/>
          <w:rtl/>
        </w:rPr>
        <w:t xml:space="preserve">. </w:t>
      </w:r>
    </w:p>
    <w:p w:rsidR="005B4BAF" w:rsidRPr="000E5C9B" w:rsidRDefault="00104248" w:rsidP="004E5CFC">
      <w:pPr>
        <w:pStyle w:val="a5"/>
        <w:numPr>
          <w:ilvl w:val="0"/>
          <w:numId w:val="16"/>
        </w:numPr>
        <w:rPr>
          <w:sz w:val="28"/>
          <w:szCs w:val="28"/>
        </w:rPr>
      </w:pPr>
      <w:r w:rsidRPr="000E5C9B">
        <w:rPr>
          <w:rFonts w:hint="cs"/>
          <w:b/>
          <w:bCs/>
          <w:sz w:val="28"/>
          <w:szCs w:val="28"/>
          <w:rtl/>
        </w:rPr>
        <w:t>ضوابط الاستدلال بمنثور</w:t>
      </w:r>
      <w:r w:rsidR="006876D8" w:rsidRPr="000E5C9B">
        <w:rPr>
          <w:rFonts w:hint="cs"/>
          <w:b/>
          <w:bCs/>
          <w:sz w:val="28"/>
          <w:szCs w:val="28"/>
          <w:rtl/>
        </w:rPr>
        <w:t xml:space="preserve"> كلام العرب</w:t>
      </w:r>
      <w:r w:rsidR="00425A43">
        <w:rPr>
          <w:rFonts w:hint="cs"/>
          <w:b/>
          <w:bCs/>
          <w:sz w:val="28"/>
          <w:szCs w:val="28"/>
          <w:rtl/>
        </w:rPr>
        <w:t>=اللهجات العربية</w:t>
      </w:r>
      <w:r w:rsidR="006876D8" w:rsidRPr="000E5C9B">
        <w:rPr>
          <w:rFonts w:hint="cs"/>
          <w:sz w:val="28"/>
          <w:szCs w:val="28"/>
          <w:rtl/>
        </w:rPr>
        <w:t>.</w:t>
      </w:r>
    </w:p>
    <w:p w:rsidR="009B379B" w:rsidRPr="005B4BAF" w:rsidRDefault="00C47B85" w:rsidP="0070324F">
      <w:pPr>
        <w:jc w:val="both"/>
        <w:rPr>
          <w:sz w:val="28"/>
          <w:szCs w:val="28"/>
          <w:rtl/>
        </w:rPr>
      </w:pPr>
      <w:r>
        <w:rPr>
          <w:rFonts w:hint="cs"/>
          <w:sz w:val="28"/>
          <w:szCs w:val="28"/>
          <w:rtl/>
        </w:rPr>
        <w:t xml:space="preserve">     </w:t>
      </w:r>
      <w:r w:rsidR="006B0068" w:rsidRPr="005B4BAF">
        <w:rPr>
          <w:rFonts w:hint="cs"/>
          <w:sz w:val="28"/>
          <w:szCs w:val="28"/>
          <w:rtl/>
        </w:rPr>
        <w:t xml:space="preserve"> منثور كلام العرب المحتج به عند النحاة يُحْـرَصُ على أن يكون من لغة البدوي الذي يعيش في الصحراء بعيدا عن لغة المدينة التي أفسدتها اله</w:t>
      </w:r>
      <w:r w:rsidR="00A403E4">
        <w:rPr>
          <w:rFonts w:hint="cs"/>
          <w:sz w:val="28"/>
          <w:szCs w:val="28"/>
          <w:rtl/>
        </w:rPr>
        <w:t>ُ</w:t>
      </w:r>
      <w:r w:rsidR="006B0068" w:rsidRPr="005B4BAF">
        <w:rPr>
          <w:rFonts w:hint="cs"/>
          <w:sz w:val="28"/>
          <w:szCs w:val="28"/>
          <w:rtl/>
        </w:rPr>
        <w:t>ج</w:t>
      </w:r>
      <w:r w:rsidR="00A403E4">
        <w:rPr>
          <w:rFonts w:hint="cs"/>
          <w:sz w:val="28"/>
          <w:szCs w:val="28"/>
          <w:rtl/>
        </w:rPr>
        <w:t>ْـ</w:t>
      </w:r>
      <w:r w:rsidR="006B0068" w:rsidRPr="005B4BAF">
        <w:rPr>
          <w:rFonts w:hint="cs"/>
          <w:sz w:val="28"/>
          <w:szCs w:val="28"/>
          <w:rtl/>
        </w:rPr>
        <w:t>ن</w:t>
      </w:r>
      <w:r w:rsidR="00A403E4">
        <w:rPr>
          <w:rFonts w:hint="cs"/>
          <w:sz w:val="28"/>
          <w:szCs w:val="28"/>
          <w:rtl/>
        </w:rPr>
        <w:t>َـ</w:t>
      </w:r>
      <w:r w:rsidR="006B0068" w:rsidRPr="005B4BAF">
        <w:rPr>
          <w:rFonts w:hint="cs"/>
          <w:sz w:val="28"/>
          <w:szCs w:val="28"/>
          <w:rtl/>
        </w:rPr>
        <w:t>ة المجتمعية اللغوية التي أوجدها دخول الأعاجم في الإسلام، لذلك اقْــتُـصِر في الاحتجاج على لغات القبائل الضاربة في بطون الصحراء العربية البعيدة عن الأطراف التي يمكن أن تسمح بالاحتكاك بلغات الأمم الأخرى كالفرس في الشرق، والروم في الشمال .</w:t>
      </w:r>
      <w:r w:rsidR="009B379B" w:rsidRPr="005B4BAF">
        <w:rPr>
          <w:rFonts w:hint="cs"/>
          <w:sz w:val="28"/>
          <w:szCs w:val="28"/>
          <w:rtl/>
        </w:rPr>
        <w:t xml:space="preserve"> ولذلك لم تكن كل لهجات القبائل على درجة واحدة من إمكانية الق</w:t>
      </w:r>
      <w:r w:rsidR="00A403E4">
        <w:rPr>
          <w:rFonts w:hint="cs"/>
          <w:sz w:val="28"/>
          <w:szCs w:val="28"/>
          <w:rtl/>
        </w:rPr>
        <w:t>ياس على ما فيها من الظواهر، لذا</w:t>
      </w:r>
      <w:r w:rsidR="009B379B" w:rsidRPr="005B4BAF">
        <w:rPr>
          <w:rFonts w:hint="cs"/>
          <w:sz w:val="28"/>
          <w:szCs w:val="28"/>
          <w:rtl/>
        </w:rPr>
        <w:t xml:space="preserve"> جعل النحاة بعض ما في اللهجات مما يحفظ، ولا يقاس عل</w:t>
      </w:r>
      <w:r w:rsidR="00A403E4">
        <w:rPr>
          <w:rFonts w:hint="cs"/>
          <w:sz w:val="28"/>
          <w:szCs w:val="28"/>
          <w:rtl/>
        </w:rPr>
        <w:t>يه،</w:t>
      </w:r>
      <w:r w:rsidR="00A06EDE">
        <w:rPr>
          <w:rFonts w:hint="cs"/>
          <w:sz w:val="28"/>
          <w:szCs w:val="28"/>
          <w:rtl/>
        </w:rPr>
        <w:t xml:space="preserve"> ومن هذا القبيل إبدال حاء حتى عينا، كـ</w:t>
      </w:r>
      <w:r w:rsidR="00A06EDE" w:rsidRPr="002759E9">
        <w:rPr>
          <w:rFonts w:hint="cs"/>
          <w:b/>
          <w:bCs/>
          <w:sz w:val="28"/>
          <w:szCs w:val="28"/>
          <w:rtl/>
        </w:rPr>
        <w:t>(عتى حين)</w:t>
      </w:r>
      <w:r w:rsidR="00A06EDE">
        <w:rPr>
          <w:rFonts w:hint="cs"/>
          <w:sz w:val="28"/>
          <w:szCs w:val="28"/>
          <w:rtl/>
        </w:rPr>
        <w:t xml:space="preserve"> والمراد : حتى حين، و</w:t>
      </w:r>
      <w:r w:rsidR="00A06EDE" w:rsidRPr="002759E9">
        <w:rPr>
          <w:rFonts w:hint="cs"/>
          <w:b/>
          <w:bCs/>
          <w:sz w:val="28"/>
          <w:szCs w:val="28"/>
          <w:rtl/>
        </w:rPr>
        <w:t>العنعنة</w:t>
      </w:r>
      <w:r w:rsidR="00A06EDE">
        <w:rPr>
          <w:rFonts w:hint="cs"/>
          <w:sz w:val="28"/>
          <w:szCs w:val="28"/>
          <w:rtl/>
        </w:rPr>
        <w:t xml:space="preserve">، والمراد بذلك إبدال الهمزة  عينا، نحو(أريد عن أسافر) والمراد : أريد </w:t>
      </w:r>
      <w:r w:rsidR="002759E9">
        <w:rPr>
          <w:rFonts w:hint="cs"/>
          <w:sz w:val="28"/>
          <w:szCs w:val="28"/>
          <w:rtl/>
        </w:rPr>
        <w:t>أ</w:t>
      </w:r>
      <w:r w:rsidR="00A06EDE">
        <w:rPr>
          <w:rFonts w:hint="cs"/>
          <w:sz w:val="28"/>
          <w:szCs w:val="28"/>
          <w:rtl/>
        </w:rPr>
        <w:t xml:space="preserve">ن أسافر، ومن ذلك أيضا ما يعرف </w:t>
      </w:r>
      <w:r w:rsidR="00C3514E">
        <w:rPr>
          <w:rFonts w:hint="cs"/>
          <w:b/>
          <w:bCs/>
          <w:sz w:val="28"/>
          <w:szCs w:val="28"/>
          <w:rtl/>
        </w:rPr>
        <w:t>بالعجعجة والكشكشة والكسكس</w:t>
      </w:r>
      <w:r w:rsidR="00A06EDE" w:rsidRPr="002759E9">
        <w:rPr>
          <w:rFonts w:hint="cs"/>
          <w:b/>
          <w:bCs/>
          <w:sz w:val="28"/>
          <w:szCs w:val="28"/>
          <w:rtl/>
        </w:rPr>
        <w:t>ة</w:t>
      </w:r>
      <w:r w:rsidR="00A06EDE">
        <w:rPr>
          <w:rFonts w:hint="cs"/>
          <w:sz w:val="28"/>
          <w:szCs w:val="28"/>
          <w:rtl/>
        </w:rPr>
        <w:t>، وغير ذلك من الظواهر اللهج</w:t>
      </w:r>
      <w:r w:rsidR="00C3514E">
        <w:rPr>
          <w:rFonts w:hint="cs"/>
          <w:sz w:val="28"/>
          <w:szCs w:val="28"/>
          <w:rtl/>
        </w:rPr>
        <w:t>ية الخاصة التي تعرف في مظانها من</w:t>
      </w:r>
      <w:r w:rsidR="00A06EDE">
        <w:rPr>
          <w:rFonts w:hint="cs"/>
          <w:sz w:val="28"/>
          <w:szCs w:val="28"/>
          <w:rtl/>
        </w:rPr>
        <w:t xml:space="preserve"> كتب التراث،</w:t>
      </w:r>
      <w:r w:rsidR="00DC4556">
        <w:rPr>
          <w:rFonts w:hint="cs"/>
          <w:sz w:val="28"/>
          <w:szCs w:val="28"/>
          <w:rtl/>
        </w:rPr>
        <w:t xml:space="preserve"> </w:t>
      </w:r>
      <w:r w:rsidR="00A06EDE">
        <w:rPr>
          <w:rFonts w:hint="cs"/>
          <w:sz w:val="28"/>
          <w:szCs w:val="28"/>
          <w:rtl/>
        </w:rPr>
        <w:t>ومنها</w:t>
      </w:r>
      <w:r w:rsidR="00A403E4">
        <w:rPr>
          <w:rFonts w:hint="cs"/>
          <w:sz w:val="28"/>
          <w:szCs w:val="28"/>
          <w:rtl/>
        </w:rPr>
        <w:t xml:space="preserve"> استعمال بعضهم</w:t>
      </w:r>
      <w:r w:rsidR="009B379B" w:rsidRPr="005B4BAF">
        <w:rPr>
          <w:rFonts w:hint="cs"/>
          <w:sz w:val="28"/>
          <w:szCs w:val="28"/>
          <w:rtl/>
        </w:rPr>
        <w:t xml:space="preserve"> لـ(متى) حرفا جارا بمعنى(مِن) نحو قول الشاعـــــــــــر:</w:t>
      </w:r>
    </w:p>
    <w:p w:rsidR="009B379B" w:rsidRPr="009B379B" w:rsidRDefault="009B379B" w:rsidP="002759E9">
      <w:pPr>
        <w:pStyle w:val="a5"/>
        <w:jc w:val="center"/>
        <w:rPr>
          <w:b/>
          <w:bCs/>
          <w:sz w:val="28"/>
          <w:szCs w:val="28"/>
        </w:rPr>
      </w:pPr>
      <w:r w:rsidRPr="009B379B">
        <w:rPr>
          <w:rFonts w:hint="cs"/>
          <w:b/>
          <w:bCs/>
          <w:sz w:val="28"/>
          <w:szCs w:val="28"/>
          <w:rtl/>
        </w:rPr>
        <w:t>شرب</w:t>
      </w:r>
      <w:r w:rsidR="00A403E4">
        <w:rPr>
          <w:rFonts w:hint="cs"/>
          <w:b/>
          <w:bCs/>
          <w:sz w:val="28"/>
          <w:szCs w:val="28"/>
          <w:rtl/>
        </w:rPr>
        <w:t>ـْـ</w:t>
      </w:r>
      <w:r w:rsidRPr="009B379B">
        <w:rPr>
          <w:rFonts w:hint="cs"/>
          <w:b/>
          <w:bCs/>
          <w:sz w:val="28"/>
          <w:szCs w:val="28"/>
          <w:rtl/>
        </w:rPr>
        <w:t>ن</w:t>
      </w:r>
      <w:r w:rsidR="00A403E4">
        <w:rPr>
          <w:rFonts w:hint="cs"/>
          <w:b/>
          <w:bCs/>
          <w:sz w:val="28"/>
          <w:szCs w:val="28"/>
          <w:rtl/>
        </w:rPr>
        <w:t>َ</w:t>
      </w:r>
      <w:r w:rsidRPr="009B379B">
        <w:rPr>
          <w:rFonts w:hint="cs"/>
          <w:b/>
          <w:bCs/>
          <w:sz w:val="28"/>
          <w:szCs w:val="28"/>
          <w:rtl/>
        </w:rPr>
        <w:t xml:space="preserve"> بماء البحر ثم ترفَّعت</w:t>
      </w:r>
      <w:r w:rsidR="00A403E4">
        <w:rPr>
          <w:rFonts w:hint="cs"/>
          <w:b/>
          <w:bCs/>
          <w:sz w:val="28"/>
          <w:szCs w:val="28"/>
          <w:rtl/>
        </w:rPr>
        <w:t>ْ</w:t>
      </w:r>
      <w:r w:rsidRPr="009B379B">
        <w:rPr>
          <w:rFonts w:hint="cs"/>
          <w:b/>
          <w:bCs/>
          <w:sz w:val="28"/>
          <w:szCs w:val="28"/>
          <w:rtl/>
        </w:rPr>
        <w:t xml:space="preserve">         </w:t>
      </w:r>
      <w:r w:rsidRPr="009B379B">
        <w:rPr>
          <w:rFonts w:hint="cs"/>
          <w:b/>
          <w:bCs/>
          <w:sz w:val="28"/>
          <w:szCs w:val="28"/>
          <w:u w:val="single"/>
          <w:rtl/>
        </w:rPr>
        <w:t>متى لججٍ</w:t>
      </w:r>
      <w:r w:rsidRPr="009B379B">
        <w:rPr>
          <w:rFonts w:hint="cs"/>
          <w:b/>
          <w:bCs/>
          <w:sz w:val="28"/>
          <w:szCs w:val="28"/>
          <w:rtl/>
        </w:rPr>
        <w:t xml:space="preserve"> خضْرٍ لهنَّ نئيج</w:t>
      </w:r>
      <w:r w:rsidR="00631947">
        <w:rPr>
          <w:rStyle w:val="a7"/>
          <w:b/>
          <w:bCs/>
          <w:sz w:val="28"/>
          <w:szCs w:val="28"/>
          <w:rtl/>
        </w:rPr>
        <w:footnoteReference w:id="28"/>
      </w:r>
    </w:p>
    <w:p w:rsidR="006876D8" w:rsidRPr="00C47B85" w:rsidRDefault="00711FF4" w:rsidP="0070324F">
      <w:pPr>
        <w:jc w:val="both"/>
        <w:rPr>
          <w:sz w:val="28"/>
          <w:szCs w:val="28"/>
        </w:rPr>
      </w:pPr>
      <w:r w:rsidRPr="00C47B85">
        <w:rPr>
          <w:rFonts w:hint="cs"/>
          <w:sz w:val="28"/>
          <w:szCs w:val="28"/>
          <w:rtl/>
        </w:rPr>
        <w:lastRenderedPageBreak/>
        <w:t>والمعنى: ترفعت من لجج خضر،</w:t>
      </w:r>
      <w:r w:rsidR="00DC4556">
        <w:rPr>
          <w:rFonts w:hint="cs"/>
          <w:sz w:val="28"/>
          <w:szCs w:val="28"/>
          <w:rtl/>
        </w:rPr>
        <w:t xml:space="preserve"> </w:t>
      </w:r>
      <w:r w:rsidRPr="00C47B85">
        <w:rPr>
          <w:rFonts w:hint="cs"/>
          <w:sz w:val="28"/>
          <w:szCs w:val="28"/>
          <w:rtl/>
        </w:rPr>
        <w:t>فـ(متى) هنا حرف جر كما في إحدى اللهجات، وهذه اللهجة في(متى) تحفظ، ولا يقاس عليها، ومن هذا القبيل استعمال إحدى اللهجات</w:t>
      </w:r>
      <w:r w:rsidR="009B379B" w:rsidRPr="00C47B85">
        <w:rPr>
          <w:rFonts w:hint="cs"/>
          <w:sz w:val="28"/>
          <w:szCs w:val="28"/>
          <w:rtl/>
        </w:rPr>
        <w:t xml:space="preserve"> </w:t>
      </w:r>
      <w:r w:rsidR="00A403E4">
        <w:rPr>
          <w:rFonts w:hint="cs"/>
          <w:sz w:val="28"/>
          <w:szCs w:val="28"/>
          <w:rtl/>
        </w:rPr>
        <w:t>لـ(لعل) حرفا جارا، يفيد الرجاء</w:t>
      </w:r>
      <w:r w:rsidR="009B379B" w:rsidRPr="00C47B85">
        <w:rPr>
          <w:rFonts w:hint="cs"/>
          <w:sz w:val="28"/>
          <w:szCs w:val="28"/>
          <w:rtl/>
        </w:rPr>
        <w:t>، كقول الآخر:</w:t>
      </w:r>
    </w:p>
    <w:p w:rsidR="009B379B" w:rsidRDefault="009B379B" w:rsidP="002759E9">
      <w:pPr>
        <w:pStyle w:val="a5"/>
        <w:jc w:val="center"/>
        <w:rPr>
          <w:sz w:val="28"/>
          <w:szCs w:val="28"/>
          <w:rtl/>
        </w:rPr>
      </w:pPr>
      <w:r>
        <w:rPr>
          <w:rFonts w:hint="cs"/>
          <w:b/>
          <w:bCs/>
          <w:sz w:val="28"/>
          <w:szCs w:val="28"/>
          <w:rtl/>
        </w:rPr>
        <w:t>فقلت ادع</w:t>
      </w:r>
      <w:r w:rsidR="00711FF4">
        <w:rPr>
          <w:rFonts w:hint="cs"/>
          <w:b/>
          <w:bCs/>
          <w:sz w:val="28"/>
          <w:szCs w:val="28"/>
          <w:rtl/>
        </w:rPr>
        <w:t>ُ</w:t>
      </w:r>
      <w:r>
        <w:rPr>
          <w:rFonts w:hint="cs"/>
          <w:b/>
          <w:bCs/>
          <w:sz w:val="28"/>
          <w:szCs w:val="28"/>
          <w:rtl/>
        </w:rPr>
        <w:t xml:space="preserve"> أخرى وارفع الصوت جهرة           </w:t>
      </w:r>
      <w:r w:rsidRPr="009B379B">
        <w:rPr>
          <w:rFonts w:hint="cs"/>
          <w:b/>
          <w:bCs/>
          <w:sz w:val="28"/>
          <w:szCs w:val="28"/>
          <w:u w:val="single"/>
          <w:rtl/>
        </w:rPr>
        <w:t xml:space="preserve">لعل أبي </w:t>
      </w:r>
      <w:r>
        <w:rPr>
          <w:rFonts w:hint="cs"/>
          <w:b/>
          <w:bCs/>
          <w:sz w:val="28"/>
          <w:szCs w:val="28"/>
          <w:rtl/>
        </w:rPr>
        <w:t>الم</w:t>
      </w:r>
      <w:r w:rsidR="00A403E4">
        <w:rPr>
          <w:rFonts w:hint="cs"/>
          <w:b/>
          <w:bCs/>
          <w:sz w:val="28"/>
          <w:szCs w:val="28"/>
          <w:rtl/>
        </w:rPr>
        <w:t>ِـ</w:t>
      </w:r>
      <w:r>
        <w:rPr>
          <w:rFonts w:hint="cs"/>
          <w:b/>
          <w:bCs/>
          <w:sz w:val="28"/>
          <w:szCs w:val="28"/>
          <w:rtl/>
        </w:rPr>
        <w:t>غ</w:t>
      </w:r>
      <w:r w:rsidR="00A403E4">
        <w:rPr>
          <w:rFonts w:hint="cs"/>
          <w:b/>
          <w:bCs/>
          <w:sz w:val="28"/>
          <w:szCs w:val="28"/>
          <w:rtl/>
        </w:rPr>
        <w:t>ْـ</w:t>
      </w:r>
      <w:r>
        <w:rPr>
          <w:rFonts w:hint="cs"/>
          <w:b/>
          <w:bCs/>
          <w:sz w:val="28"/>
          <w:szCs w:val="28"/>
          <w:rtl/>
        </w:rPr>
        <w:t>وار منك</w:t>
      </w:r>
      <w:r w:rsidR="00A403E4">
        <w:rPr>
          <w:rFonts w:hint="cs"/>
          <w:b/>
          <w:bCs/>
          <w:sz w:val="28"/>
          <w:szCs w:val="28"/>
          <w:rtl/>
        </w:rPr>
        <w:t>َ</w:t>
      </w:r>
      <w:r>
        <w:rPr>
          <w:rFonts w:hint="cs"/>
          <w:b/>
          <w:bCs/>
          <w:sz w:val="28"/>
          <w:szCs w:val="28"/>
          <w:rtl/>
        </w:rPr>
        <w:t xml:space="preserve"> قريب</w:t>
      </w:r>
      <w:r w:rsidR="00A403E4">
        <w:rPr>
          <w:rFonts w:hint="cs"/>
          <w:b/>
          <w:bCs/>
          <w:sz w:val="28"/>
          <w:szCs w:val="28"/>
          <w:rtl/>
        </w:rPr>
        <w:t>ُ</w:t>
      </w:r>
    </w:p>
    <w:p w:rsidR="00711FF4" w:rsidRPr="00C47B85" w:rsidRDefault="00711FF4" w:rsidP="00A403E4">
      <w:pPr>
        <w:jc w:val="both"/>
        <w:rPr>
          <w:sz w:val="28"/>
          <w:szCs w:val="28"/>
          <w:rtl/>
        </w:rPr>
      </w:pPr>
      <w:r w:rsidRPr="00C47B85">
        <w:rPr>
          <w:rFonts w:hint="cs"/>
          <w:sz w:val="28"/>
          <w:szCs w:val="28"/>
          <w:rtl/>
        </w:rPr>
        <w:t xml:space="preserve">فـ(لعل) </w:t>
      </w:r>
      <w:r w:rsidR="00FF0698" w:rsidRPr="00C47B85">
        <w:rPr>
          <w:rFonts w:hint="cs"/>
          <w:sz w:val="28"/>
          <w:szCs w:val="28"/>
          <w:rtl/>
        </w:rPr>
        <w:t xml:space="preserve">على هذه الرواية </w:t>
      </w:r>
      <w:r w:rsidRPr="00C47B85">
        <w:rPr>
          <w:rFonts w:hint="cs"/>
          <w:sz w:val="28"/>
          <w:szCs w:val="28"/>
          <w:rtl/>
        </w:rPr>
        <w:t xml:space="preserve">كما في </w:t>
      </w:r>
      <w:r w:rsidR="00FF0698" w:rsidRPr="00C47B85">
        <w:rPr>
          <w:rFonts w:hint="cs"/>
          <w:sz w:val="28"/>
          <w:szCs w:val="28"/>
          <w:rtl/>
        </w:rPr>
        <w:t>إحدى ال</w:t>
      </w:r>
      <w:r w:rsidRPr="00C47B85">
        <w:rPr>
          <w:rFonts w:hint="cs"/>
          <w:sz w:val="28"/>
          <w:szCs w:val="28"/>
          <w:rtl/>
        </w:rPr>
        <w:t>لهج</w:t>
      </w:r>
      <w:r w:rsidR="00FF0698" w:rsidRPr="00C47B85">
        <w:rPr>
          <w:rFonts w:hint="cs"/>
          <w:sz w:val="28"/>
          <w:szCs w:val="28"/>
          <w:rtl/>
        </w:rPr>
        <w:t>ات</w:t>
      </w:r>
      <w:r w:rsidRPr="00C47B85">
        <w:rPr>
          <w:rFonts w:hint="cs"/>
          <w:sz w:val="28"/>
          <w:szCs w:val="28"/>
          <w:rtl/>
        </w:rPr>
        <w:t xml:space="preserve"> حرف جار شبيه بالزائد،</w:t>
      </w:r>
      <w:r w:rsidR="00104248">
        <w:rPr>
          <w:rFonts w:hint="cs"/>
          <w:sz w:val="28"/>
          <w:szCs w:val="28"/>
          <w:rtl/>
        </w:rPr>
        <w:t xml:space="preserve"> </w:t>
      </w:r>
      <w:r w:rsidRPr="00C47B85">
        <w:rPr>
          <w:rFonts w:hint="cs"/>
          <w:sz w:val="28"/>
          <w:szCs w:val="28"/>
          <w:rtl/>
        </w:rPr>
        <w:t>يدل على ال</w:t>
      </w:r>
      <w:r w:rsidR="00FF0698" w:rsidRPr="00C47B85">
        <w:rPr>
          <w:rFonts w:hint="cs"/>
          <w:sz w:val="28"/>
          <w:szCs w:val="28"/>
          <w:rtl/>
        </w:rPr>
        <w:t>رجاء</w:t>
      </w:r>
      <w:r w:rsidRPr="00C47B85">
        <w:rPr>
          <w:rFonts w:hint="cs"/>
          <w:sz w:val="28"/>
          <w:szCs w:val="28"/>
          <w:rtl/>
        </w:rPr>
        <w:t>، وأبي : اسم مجرور</w:t>
      </w:r>
      <w:r w:rsidR="00FF0698" w:rsidRPr="00C47B85">
        <w:rPr>
          <w:rFonts w:hint="cs"/>
          <w:sz w:val="28"/>
          <w:szCs w:val="28"/>
          <w:rtl/>
        </w:rPr>
        <w:t xml:space="preserve"> </w:t>
      </w:r>
      <w:r w:rsidRPr="00C47B85">
        <w:rPr>
          <w:rFonts w:hint="cs"/>
          <w:sz w:val="28"/>
          <w:szCs w:val="28"/>
          <w:rtl/>
        </w:rPr>
        <w:t xml:space="preserve">لفظا مرفوع محلا </w:t>
      </w:r>
      <w:r w:rsidR="00104248">
        <w:rPr>
          <w:rFonts w:hint="cs"/>
          <w:sz w:val="28"/>
          <w:szCs w:val="28"/>
          <w:rtl/>
        </w:rPr>
        <w:t xml:space="preserve">على أنه </w:t>
      </w:r>
      <w:r w:rsidRPr="00C47B85">
        <w:rPr>
          <w:rFonts w:hint="cs"/>
          <w:sz w:val="28"/>
          <w:szCs w:val="28"/>
          <w:rtl/>
        </w:rPr>
        <w:t>مبتدأ، و</w:t>
      </w:r>
      <w:r w:rsidR="00631947" w:rsidRPr="00C47B85">
        <w:rPr>
          <w:rFonts w:hint="cs"/>
          <w:sz w:val="28"/>
          <w:szCs w:val="28"/>
          <w:rtl/>
        </w:rPr>
        <w:t>(</w:t>
      </w:r>
      <w:r w:rsidRPr="00C47B85">
        <w:rPr>
          <w:rFonts w:hint="cs"/>
          <w:sz w:val="28"/>
          <w:szCs w:val="28"/>
          <w:rtl/>
        </w:rPr>
        <w:t>قريبُ</w:t>
      </w:r>
      <w:r w:rsidR="00631947" w:rsidRPr="00C47B85">
        <w:rPr>
          <w:rFonts w:hint="cs"/>
          <w:sz w:val="28"/>
          <w:szCs w:val="28"/>
          <w:rtl/>
        </w:rPr>
        <w:t>) خبره .</w:t>
      </w:r>
      <w:r w:rsidRPr="00C47B85">
        <w:rPr>
          <w:rFonts w:hint="cs"/>
          <w:sz w:val="28"/>
          <w:szCs w:val="28"/>
          <w:rtl/>
        </w:rPr>
        <w:t xml:space="preserve"> </w:t>
      </w:r>
    </w:p>
    <w:p w:rsidR="006B0068" w:rsidRPr="006B0068" w:rsidRDefault="006B0068" w:rsidP="006B0068">
      <w:pPr>
        <w:pStyle w:val="a5"/>
        <w:jc w:val="both"/>
        <w:rPr>
          <w:sz w:val="28"/>
          <w:szCs w:val="28"/>
          <w:rtl/>
        </w:rPr>
      </w:pPr>
    </w:p>
    <w:p w:rsidR="005B4BAF" w:rsidRDefault="006876D8" w:rsidP="004E5CFC">
      <w:pPr>
        <w:pStyle w:val="a5"/>
        <w:numPr>
          <w:ilvl w:val="0"/>
          <w:numId w:val="11"/>
        </w:numPr>
        <w:jc w:val="both"/>
        <w:rPr>
          <w:b/>
          <w:bCs/>
          <w:sz w:val="28"/>
          <w:szCs w:val="28"/>
        </w:rPr>
      </w:pPr>
      <w:r w:rsidRPr="006B0068">
        <w:rPr>
          <w:rFonts w:hint="cs"/>
          <w:b/>
          <w:bCs/>
          <w:sz w:val="28"/>
          <w:szCs w:val="28"/>
          <w:rtl/>
        </w:rPr>
        <w:t>ضوابط الاستدلال بالشعر .</w:t>
      </w:r>
    </w:p>
    <w:p w:rsidR="009B379B" w:rsidRPr="009B379B" w:rsidRDefault="00DB119F" w:rsidP="003B5C2D">
      <w:pPr>
        <w:jc w:val="both"/>
        <w:rPr>
          <w:b/>
          <w:bCs/>
          <w:sz w:val="28"/>
          <w:szCs w:val="28"/>
          <w:rtl/>
        </w:rPr>
      </w:pPr>
      <w:r>
        <w:rPr>
          <w:rFonts w:hint="cs"/>
          <w:sz w:val="28"/>
          <w:szCs w:val="28"/>
          <w:rtl/>
        </w:rPr>
        <w:t xml:space="preserve"> </w:t>
      </w:r>
      <w:r w:rsidR="00104248">
        <w:rPr>
          <w:rFonts w:hint="cs"/>
          <w:sz w:val="28"/>
          <w:szCs w:val="28"/>
          <w:rtl/>
        </w:rPr>
        <w:t xml:space="preserve">    </w:t>
      </w:r>
      <w:r w:rsidR="0034345C" w:rsidRPr="005B4BAF">
        <w:rPr>
          <w:rFonts w:hint="cs"/>
          <w:sz w:val="28"/>
          <w:szCs w:val="28"/>
          <w:rtl/>
        </w:rPr>
        <w:t xml:space="preserve">تتمثل ضوابط استدلال النحاة بالشعر </w:t>
      </w:r>
      <w:r w:rsidR="00B56654" w:rsidRPr="005B4BAF">
        <w:rPr>
          <w:rFonts w:hint="cs"/>
          <w:sz w:val="28"/>
          <w:szCs w:val="28"/>
          <w:rtl/>
        </w:rPr>
        <w:t>ب</w:t>
      </w:r>
      <w:r w:rsidR="00FA3D6E" w:rsidRPr="005B4BAF">
        <w:rPr>
          <w:rFonts w:hint="cs"/>
          <w:sz w:val="28"/>
          <w:szCs w:val="28"/>
          <w:rtl/>
        </w:rPr>
        <w:t>ال</w:t>
      </w:r>
      <w:r w:rsidR="0034345C" w:rsidRPr="005B4BAF">
        <w:rPr>
          <w:rFonts w:hint="cs"/>
          <w:sz w:val="28"/>
          <w:szCs w:val="28"/>
          <w:rtl/>
        </w:rPr>
        <w:t>م</w:t>
      </w:r>
      <w:r w:rsidR="00FA3D6E" w:rsidRPr="005B4BAF">
        <w:rPr>
          <w:rFonts w:hint="cs"/>
          <w:sz w:val="28"/>
          <w:szCs w:val="28"/>
          <w:rtl/>
        </w:rPr>
        <w:t>سائل التاليــــــة : أ-</w:t>
      </w:r>
      <w:r w:rsidR="0034345C" w:rsidRPr="005B4BAF">
        <w:rPr>
          <w:rFonts w:hint="cs"/>
          <w:sz w:val="28"/>
          <w:szCs w:val="28"/>
          <w:rtl/>
        </w:rPr>
        <w:t xml:space="preserve"> ال</w:t>
      </w:r>
      <w:r w:rsidR="00D17CEA" w:rsidRPr="005B4BAF">
        <w:rPr>
          <w:rFonts w:hint="cs"/>
          <w:sz w:val="28"/>
          <w:szCs w:val="28"/>
          <w:rtl/>
        </w:rPr>
        <w:t>ح</w:t>
      </w:r>
      <w:r w:rsidR="00631947" w:rsidRPr="005B4BAF">
        <w:rPr>
          <w:rFonts w:hint="cs"/>
          <w:sz w:val="28"/>
          <w:szCs w:val="28"/>
          <w:rtl/>
        </w:rPr>
        <w:t>ــ</w:t>
      </w:r>
      <w:r w:rsidR="00D17CEA" w:rsidRPr="005B4BAF">
        <w:rPr>
          <w:rFonts w:hint="cs"/>
          <w:sz w:val="28"/>
          <w:szCs w:val="28"/>
          <w:rtl/>
        </w:rPr>
        <w:t>دود</w:t>
      </w:r>
      <w:r w:rsidR="0034345C" w:rsidRPr="005B4BAF">
        <w:rPr>
          <w:rFonts w:hint="cs"/>
          <w:sz w:val="28"/>
          <w:szCs w:val="28"/>
          <w:rtl/>
        </w:rPr>
        <w:t xml:space="preserve"> </w:t>
      </w:r>
      <w:r w:rsidR="00D17CEA" w:rsidRPr="005B4BAF">
        <w:rPr>
          <w:rFonts w:hint="cs"/>
          <w:sz w:val="28"/>
          <w:szCs w:val="28"/>
          <w:rtl/>
        </w:rPr>
        <w:t>الزمانية</w:t>
      </w:r>
      <w:r w:rsidR="00631947" w:rsidRPr="005B4BAF">
        <w:rPr>
          <w:rFonts w:hint="cs"/>
          <w:sz w:val="28"/>
          <w:szCs w:val="28"/>
          <w:rtl/>
        </w:rPr>
        <w:t xml:space="preserve"> للشعر</w:t>
      </w:r>
      <w:r w:rsidR="00FF0698" w:rsidRPr="005B4BAF">
        <w:rPr>
          <w:rFonts w:hint="cs"/>
          <w:sz w:val="28"/>
          <w:szCs w:val="28"/>
          <w:rtl/>
        </w:rPr>
        <w:t xml:space="preserve"> </w:t>
      </w:r>
      <w:r w:rsidR="00FA3D6E" w:rsidRPr="005B4BAF">
        <w:rPr>
          <w:rFonts w:hint="cs"/>
          <w:sz w:val="28"/>
          <w:szCs w:val="28"/>
          <w:rtl/>
        </w:rPr>
        <w:t>المحتج به.</w:t>
      </w:r>
      <w:r w:rsidR="00631947" w:rsidRPr="005B4BAF">
        <w:rPr>
          <w:rFonts w:hint="cs"/>
          <w:sz w:val="28"/>
          <w:szCs w:val="28"/>
          <w:rtl/>
        </w:rPr>
        <w:t xml:space="preserve"> </w:t>
      </w:r>
      <w:r w:rsidR="00FA3D6E" w:rsidRPr="005B4BAF">
        <w:rPr>
          <w:rFonts w:hint="cs"/>
          <w:sz w:val="28"/>
          <w:szCs w:val="28"/>
          <w:rtl/>
        </w:rPr>
        <w:t xml:space="preserve">ب- </w:t>
      </w:r>
      <w:r w:rsidR="0034345C" w:rsidRPr="005B4BAF">
        <w:rPr>
          <w:rFonts w:hint="cs"/>
          <w:sz w:val="28"/>
          <w:szCs w:val="28"/>
          <w:rtl/>
        </w:rPr>
        <w:t>الح</w:t>
      </w:r>
      <w:r w:rsidR="00631947" w:rsidRPr="005B4BAF">
        <w:rPr>
          <w:rFonts w:hint="cs"/>
          <w:sz w:val="28"/>
          <w:szCs w:val="28"/>
          <w:rtl/>
        </w:rPr>
        <w:t>ــ</w:t>
      </w:r>
      <w:r w:rsidR="0034345C" w:rsidRPr="005B4BAF">
        <w:rPr>
          <w:rFonts w:hint="cs"/>
          <w:sz w:val="28"/>
          <w:szCs w:val="28"/>
          <w:rtl/>
        </w:rPr>
        <w:t xml:space="preserve">دود </w:t>
      </w:r>
      <w:r w:rsidR="0010180E" w:rsidRPr="005B4BAF">
        <w:rPr>
          <w:rFonts w:hint="cs"/>
          <w:sz w:val="28"/>
          <w:szCs w:val="28"/>
          <w:rtl/>
        </w:rPr>
        <w:t>ال</w:t>
      </w:r>
      <w:r w:rsidR="00FA3D6E" w:rsidRPr="005B4BAF">
        <w:rPr>
          <w:rFonts w:hint="cs"/>
          <w:sz w:val="28"/>
          <w:szCs w:val="28"/>
          <w:rtl/>
        </w:rPr>
        <w:t xml:space="preserve">مكانية. ج- </w:t>
      </w:r>
      <w:r w:rsidR="0034345C" w:rsidRPr="005B4BAF">
        <w:rPr>
          <w:rFonts w:hint="cs"/>
          <w:sz w:val="28"/>
          <w:szCs w:val="28"/>
          <w:rtl/>
        </w:rPr>
        <w:t xml:space="preserve">نسبة الشاهد، </w:t>
      </w:r>
      <w:r w:rsidR="00FA3D6E" w:rsidRPr="005B4BAF">
        <w:rPr>
          <w:rFonts w:hint="cs"/>
          <w:sz w:val="28"/>
          <w:szCs w:val="28"/>
          <w:rtl/>
        </w:rPr>
        <w:t xml:space="preserve">د- </w:t>
      </w:r>
      <w:r w:rsidR="0034345C" w:rsidRPr="005B4BAF">
        <w:rPr>
          <w:rFonts w:hint="cs"/>
          <w:sz w:val="28"/>
          <w:szCs w:val="28"/>
          <w:rtl/>
        </w:rPr>
        <w:t>تع</w:t>
      </w:r>
      <w:r w:rsidR="00631947" w:rsidRPr="005B4BAF">
        <w:rPr>
          <w:rFonts w:hint="cs"/>
          <w:sz w:val="28"/>
          <w:szCs w:val="28"/>
          <w:rtl/>
        </w:rPr>
        <w:t>ـ</w:t>
      </w:r>
      <w:r w:rsidR="0034345C" w:rsidRPr="005B4BAF">
        <w:rPr>
          <w:rFonts w:hint="cs"/>
          <w:sz w:val="28"/>
          <w:szCs w:val="28"/>
          <w:rtl/>
        </w:rPr>
        <w:t>دد رواياته.</w:t>
      </w:r>
      <w:r w:rsidR="00FA3D6E" w:rsidRPr="005B4BAF">
        <w:rPr>
          <w:rFonts w:hint="cs"/>
          <w:sz w:val="28"/>
          <w:szCs w:val="28"/>
          <w:rtl/>
        </w:rPr>
        <w:t xml:space="preserve"> هــ</w:t>
      </w:r>
      <w:r w:rsidR="00631947" w:rsidRPr="005B4BAF">
        <w:rPr>
          <w:rFonts w:hint="cs"/>
          <w:sz w:val="28"/>
          <w:szCs w:val="28"/>
          <w:rtl/>
        </w:rPr>
        <w:t xml:space="preserve">- </w:t>
      </w:r>
      <w:r w:rsidR="00FA3D6E" w:rsidRPr="005B4BAF">
        <w:rPr>
          <w:rFonts w:hint="cs"/>
          <w:sz w:val="28"/>
          <w:szCs w:val="28"/>
          <w:rtl/>
        </w:rPr>
        <w:t xml:space="preserve">الضرورة الشعرية . </w:t>
      </w:r>
      <w:r w:rsidR="0034345C" w:rsidRPr="005B4BAF">
        <w:rPr>
          <w:rFonts w:hint="cs"/>
          <w:sz w:val="28"/>
          <w:szCs w:val="28"/>
          <w:rtl/>
        </w:rPr>
        <w:t xml:space="preserve">وفيما يلي إيجاز شديد لأهم ما </w:t>
      </w:r>
      <w:r w:rsidR="00A403E4">
        <w:rPr>
          <w:rFonts w:hint="cs"/>
          <w:sz w:val="28"/>
          <w:szCs w:val="28"/>
          <w:rtl/>
        </w:rPr>
        <w:t>قيل</w:t>
      </w:r>
      <w:r w:rsidR="003B5C2D">
        <w:rPr>
          <w:rStyle w:val="a7"/>
          <w:sz w:val="28"/>
          <w:szCs w:val="28"/>
          <w:rtl/>
        </w:rPr>
        <w:footnoteReference w:id="29"/>
      </w:r>
      <w:r w:rsidR="00A403E4">
        <w:rPr>
          <w:rFonts w:hint="cs"/>
          <w:sz w:val="28"/>
          <w:szCs w:val="28"/>
          <w:rtl/>
        </w:rPr>
        <w:t xml:space="preserve"> </w:t>
      </w:r>
      <w:r w:rsidR="0034345C" w:rsidRPr="005B4BAF">
        <w:rPr>
          <w:rFonts w:hint="cs"/>
          <w:sz w:val="28"/>
          <w:szCs w:val="28"/>
          <w:rtl/>
        </w:rPr>
        <w:t>في هذه القضايا:</w:t>
      </w:r>
    </w:p>
    <w:p w:rsidR="0034345C" w:rsidRPr="0034345C" w:rsidRDefault="0034345C" w:rsidP="004E5CFC">
      <w:pPr>
        <w:pStyle w:val="a5"/>
        <w:numPr>
          <w:ilvl w:val="0"/>
          <w:numId w:val="10"/>
        </w:numPr>
        <w:jc w:val="both"/>
        <w:rPr>
          <w:sz w:val="28"/>
          <w:szCs w:val="28"/>
          <w:rtl/>
        </w:rPr>
      </w:pPr>
      <w:r w:rsidRPr="0034345C">
        <w:rPr>
          <w:rFonts w:hint="cs"/>
          <w:b/>
          <w:bCs/>
          <w:sz w:val="28"/>
          <w:szCs w:val="28"/>
          <w:rtl/>
        </w:rPr>
        <w:t>الحدود الزمانية للشعر المحتج به</w:t>
      </w:r>
      <w:r w:rsidRPr="0034345C">
        <w:rPr>
          <w:rFonts w:hint="cs"/>
          <w:sz w:val="28"/>
          <w:szCs w:val="28"/>
          <w:rtl/>
        </w:rPr>
        <w:t xml:space="preserve">. </w:t>
      </w:r>
      <w:r w:rsidR="00D17CEA" w:rsidRPr="0034345C">
        <w:rPr>
          <w:rFonts w:hint="cs"/>
          <w:sz w:val="28"/>
          <w:szCs w:val="28"/>
          <w:rtl/>
        </w:rPr>
        <w:t xml:space="preserve"> ي</w:t>
      </w:r>
      <w:r w:rsidR="00B56654" w:rsidRPr="0034345C">
        <w:rPr>
          <w:rFonts w:hint="cs"/>
          <w:sz w:val="28"/>
          <w:szCs w:val="28"/>
          <w:rtl/>
        </w:rPr>
        <w:t>ُـ</w:t>
      </w:r>
      <w:r w:rsidR="00D17CEA" w:rsidRPr="0034345C">
        <w:rPr>
          <w:rFonts w:hint="cs"/>
          <w:sz w:val="28"/>
          <w:szCs w:val="28"/>
          <w:rtl/>
        </w:rPr>
        <w:t>ق</w:t>
      </w:r>
      <w:r w:rsidR="00B56654" w:rsidRPr="0034345C">
        <w:rPr>
          <w:rFonts w:hint="cs"/>
          <w:sz w:val="28"/>
          <w:szCs w:val="28"/>
          <w:rtl/>
        </w:rPr>
        <w:t>ْـ</w:t>
      </w:r>
      <w:r w:rsidR="00D17CEA" w:rsidRPr="0034345C">
        <w:rPr>
          <w:rFonts w:hint="cs"/>
          <w:sz w:val="28"/>
          <w:szCs w:val="28"/>
          <w:rtl/>
        </w:rPr>
        <w:t>ت</w:t>
      </w:r>
      <w:r w:rsidR="00B56654" w:rsidRPr="0034345C">
        <w:rPr>
          <w:rFonts w:hint="cs"/>
          <w:sz w:val="28"/>
          <w:szCs w:val="28"/>
          <w:rtl/>
        </w:rPr>
        <w:t>َـ</w:t>
      </w:r>
      <w:r w:rsidR="00D17CEA" w:rsidRPr="0034345C">
        <w:rPr>
          <w:rFonts w:hint="cs"/>
          <w:sz w:val="28"/>
          <w:szCs w:val="28"/>
          <w:rtl/>
        </w:rPr>
        <w:t>ص</w:t>
      </w:r>
      <w:r w:rsidR="00B56654" w:rsidRPr="0034345C">
        <w:rPr>
          <w:rFonts w:hint="cs"/>
          <w:sz w:val="28"/>
          <w:szCs w:val="28"/>
          <w:rtl/>
        </w:rPr>
        <w:t>َ</w:t>
      </w:r>
      <w:r w:rsidR="00D17CEA" w:rsidRPr="0034345C">
        <w:rPr>
          <w:rFonts w:hint="cs"/>
          <w:sz w:val="28"/>
          <w:szCs w:val="28"/>
          <w:rtl/>
        </w:rPr>
        <w:t>ر</w:t>
      </w:r>
      <w:r w:rsidR="00B56654" w:rsidRPr="0034345C">
        <w:rPr>
          <w:rFonts w:hint="cs"/>
          <w:sz w:val="28"/>
          <w:szCs w:val="28"/>
          <w:rtl/>
        </w:rPr>
        <w:t xml:space="preserve"> في الاستشهاد بالشعر</w:t>
      </w:r>
      <w:r w:rsidR="00D17CEA" w:rsidRPr="0034345C">
        <w:rPr>
          <w:rFonts w:hint="cs"/>
          <w:sz w:val="28"/>
          <w:szCs w:val="28"/>
          <w:rtl/>
        </w:rPr>
        <w:t xml:space="preserve"> على ما </w:t>
      </w:r>
      <w:r w:rsidR="0010180E" w:rsidRPr="0034345C">
        <w:rPr>
          <w:rFonts w:hint="cs"/>
          <w:sz w:val="28"/>
          <w:szCs w:val="28"/>
          <w:rtl/>
        </w:rPr>
        <w:t xml:space="preserve"> ي</w:t>
      </w:r>
      <w:r w:rsidRPr="0034345C">
        <w:rPr>
          <w:rFonts w:hint="cs"/>
          <w:sz w:val="28"/>
          <w:szCs w:val="28"/>
          <w:rtl/>
        </w:rPr>
        <w:t>ُ</w:t>
      </w:r>
      <w:r w:rsidR="0010180E" w:rsidRPr="0034345C">
        <w:rPr>
          <w:rFonts w:hint="cs"/>
          <w:sz w:val="28"/>
          <w:szCs w:val="28"/>
          <w:rtl/>
        </w:rPr>
        <w:t>ع</w:t>
      </w:r>
      <w:r w:rsidRPr="0034345C">
        <w:rPr>
          <w:rFonts w:hint="cs"/>
          <w:sz w:val="28"/>
          <w:szCs w:val="28"/>
          <w:rtl/>
        </w:rPr>
        <w:t>ْـ</w:t>
      </w:r>
      <w:r w:rsidR="0010180E" w:rsidRPr="0034345C">
        <w:rPr>
          <w:rFonts w:hint="cs"/>
          <w:sz w:val="28"/>
          <w:szCs w:val="28"/>
          <w:rtl/>
        </w:rPr>
        <w:t>ر</w:t>
      </w:r>
      <w:r w:rsidRPr="0034345C">
        <w:rPr>
          <w:rFonts w:hint="cs"/>
          <w:sz w:val="28"/>
          <w:szCs w:val="28"/>
          <w:rtl/>
        </w:rPr>
        <w:t>َ</w:t>
      </w:r>
      <w:r w:rsidR="0010180E" w:rsidRPr="0034345C">
        <w:rPr>
          <w:rFonts w:hint="cs"/>
          <w:sz w:val="28"/>
          <w:szCs w:val="28"/>
          <w:rtl/>
        </w:rPr>
        <w:t xml:space="preserve">ف </w:t>
      </w:r>
      <w:r w:rsidRPr="0034345C">
        <w:rPr>
          <w:rFonts w:hint="cs"/>
          <w:sz w:val="28"/>
          <w:szCs w:val="28"/>
          <w:rtl/>
        </w:rPr>
        <w:t xml:space="preserve">بعصر الاحتجاج الذي </w:t>
      </w:r>
      <w:r w:rsidR="00D17CEA" w:rsidRPr="0034345C">
        <w:rPr>
          <w:rFonts w:hint="cs"/>
          <w:sz w:val="28"/>
          <w:szCs w:val="28"/>
          <w:rtl/>
        </w:rPr>
        <w:t>خ</w:t>
      </w:r>
      <w:r w:rsidRPr="0034345C">
        <w:rPr>
          <w:rFonts w:hint="cs"/>
          <w:sz w:val="28"/>
          <w:szCs w:val="28"/>
          <w:rtl/>
        </w:rPr>
        <w:t>ُـــ</w:t>
      </w:r>
      <w:r w:rsidR="00D17CEA" w:rsidRPr="0034345C">
        <w:rPr>
          <w:rFonts w:hint="cs"/>
          <w:sz w:val="28"/>
          <w:szCs w:val="28"/>
          <w:rtl/>
        </w:rPr>
        <w:t>ت</w:t>
      </w:r>
      <w:r w:rsidRPr="0034345C">
        <w:rPr>
          <w:rFonts w:hint="cs"/>
          <w:sz w:val="28"/>
          <w:szCs w:val="28"/>
          <w:rtl/>
        </w:rPr>
        <w:t>ـِـ</w:t>
      </w:r>
      <w:r w:rsidR="00D17CEA" w:rsidRPr="0034345C">
        <w:rPr>
          <w:rFonts w:hint="cs"/>
          <w:sz w:val="28"/>
          <w:szCs w:val="28"/>
          <w:rtl/>
        </w:rPr>
        <w:t>م في المشهور</w:t>
      </w:r>
      <w:r w:rsidRPr="0034345C">
        <w:rPr>
          <w:rFonts w:hint="cs"/>
          <w:sz w:val="28"/>
          <w:szCs w:val="28"/>
          <w:rtl/>
        </w:rPr>
        <w:t xml:space="preserve"> من الأقوال</w:t>
      </w:r>
      <w:r w:rsidR="00D17CEA" w:rsidRPr="0034345C">
        <w:rPr>
          <w:rFonts w:hint="cs"/>
          <w:sz w:val="28"/>
          <w:szCs w:val="28"/>
          <w:rtl/>
        </w:rPr>
        <w:t xml:space="preserve"> </w:t>
      </w:r>
      <w:r w:rsidR="00D17CEA" w:rsidRPr="0034345C">
        <w:rPr>
          <w:rFonts w:hint="cs"/>
          <w:b/>
          <w:bCs/>
          <w:sz w:val="28"/>
          <w:szCs w:val="28"/>
          <w:rtl/>
        </w:rPr>
        <w:t>بإبراهيم بن هر</w:t>
      </w:r>
      <w:r w:rsidRPr="0034345C">
        <w:rPr>
          <w:rFonts w:hint="cs"/>
          <w:b/>
          <w:bCs/>
          <w:sz w:val="28"/>
          <w:szCs w:val="28"/>
          <w:rtl/>
        </w:rPr>
        <w:t>ْ</w:t>
      </w:r>
      <w:r w:rsidR="00D17CEA" w:rsidRPr="0034345C">
        <w:rPr>
          <w:rFonts w:hint="cs"/>
          <w:b/>
          <w:bCs/>
          <w:sz w:val="28"/>
          <w:szCs w:val="28"/>
          <w:rtl/>
        </w:rPr>
        <w:t>مة</w:t>
      </w:r>
      <w:r w:rsidR="00D17CEA" w:rsidRPr="0034345C">
        <w:rPr>
          <w:rFonts w:hint="cs"/>
          <w:sz w:val="28"/>
          <w:szCs w:val="28"/>
          <w:rtl/>
        </w:rPr>
        <w:t xml:space="preserve"> الذي اختلف في وفاته، فقيل سنة(154هـ)وقيل(176هـ) ويبدو أن هذه الحقبة تمت</w:t>
      </w:r>
      <w:r w:rsidR="00B56654" w:rsidRPr="0034345C">
        <w:rPr>
          <w:rFonts w:hint="cs"/>
          <w:sz w:val="28"/>
          <w:szCs w:val="28"/>
          <w:rtl/>
        </w:rPr>
        <w:t>د حتى نهاية القرن الثاني للهجرة</w:t>
      </w:r>
      <w:r w:rsidR="00D17CEA" w:rsidRPr="0034345C">
        <w:rPr>
          <w:rFonts w:hint="cs"/>
          <w:sz w:val="28"/>
          <w:szCs w:val="28"/>
          <w:rtl/>
        </w:rPr>
        <w:t xml:space="preserve">، </w:t>
      </w:r>
      <w:r w:rsidRPr="0034345C">
        <w:rPr>
          <w:rFonts w:hint="cs"/>
          <w:sz w:val="28"/>
          <w:szCs w:val="28"/>
          <w:rtl/>
        </w:rPr>
        <w:t xml:space="preserve">فقد لوحظ أن بعضهم يحتج </w:t>
      </w:r>
      <w:r w:rsidR="00774F59">
        <w:rPr>
          <w:rFonts w:hint="cs"/>
          <w:sz w:val="28"/>
          <w:szCs w:val="28"/>
          <w:rtl/>
        </w:rPr>
        <w:t>بشعر لأبي حية النمري المتوفى  في ثمانينيات القرن الثاني للهجرة، وفي ذلك يقول عبد القادر البغدادي</w:t>
      </w:r>
      <w:r w:rsidR="000F215C">
        <w:rPr>
          <w:rFonts w:hint="cs"/>
          <w:sz w:val="28"/>
          <w:szCs w:val="28"/>
          <w:rtl/>
        </w:rPr>
        <w:t xml:space="preserve"> في " شرح أبيات مغني اللبيب"3/391</w:t>
      </w:r>
      <w:r w:rsidR="00774F59">
        <w:rPr>
          <w:rFonts w:hint="cs"/>
          <w:sz w:val="28"/>
          <w:szCs w:val="28"/>
          <w:rtl/>
        </w:rPr>
        <w:t xml:space="preserve">( المولَّد المُحْدَثُ </w:t>
      </w:r>
      <w:r w:rsidR="00774F59">
        <w:rPr>
          <w:sz w:val="28"/>
          <w:szCs w:val="28"/>
          <w:rtl/>
        </w:rPr>
        <w:t>–</w:t>
      </w:r>
      <w:r w:rsidR="00774F59">
        <w:rPr>
          <w:rFonts w:hint="cs"/>
          <w:sz w:val="28"/>
          <w:szCs w:val="28"/>
          <w:rtl/>
        </w:rPr>
        <w:t xml:space="preserve"> كمُكرَم </w:t>
      </w:r>
      <w:r w:rsidR="00774F59">
        <w:rPr>
          <w:sz w:val="28"/>
          <w:szCs w:val="28"/>
          <w:rtl/>
        </w:rPr>
        <w:t>–</w:t>
      </w:r>
      <w:r w:rsidR="00774F59">
        <w:rPr>
          <w:rFonts w:hint="cs"/>
          <w:sz w:val="28"/>
          <w:szCs w:val="28"/>
          <w:rtl/>
        </w:rPr>
        <w:t xml:space="preserve"> من الشعراء منْ لا يصح الاستشهاد بكلامه، وهو م</w:t>
      </w:r>
      <w:r w:rsidR="00651039">
        <w:rPr>
          <w:rFonts w:hint="cs"/>
          <w:sz w:val="28"/>
          <w:szCs w:val="28"/>
          <w:rtl/>
        </w:rPr>
        <w:t>َ</w:t>
      </w:r>
      <w:r w:rsidR="00774F59">
        <w:rPr>
          <w:rFonts w:hint="cs"/>
          <w:sz w:val="28"/>
          <w:szCs w:val="28"/>
          <w:rtl/>
        </w:rPr>
        <w:t>ن</w:t>
      </w:r>
      <w:r w:rsidR="00651039">
        <w:rPr>
          <w:rFonts w:hint="cs"/>
          <w:sz w:val="28"/>
          <w:szCs w:val="28"/>
          <w:rtl/>
        </w:rPr>
        <w:t>ْ</w:t>
      </w:r>
      <w:r w:rsidR="00774F59">
        <w:rPr>
          <w:rFonts w:hint="cs"/>
          <w:sz w:val="28"/>
          <w:szCs w:val="28"/>
          <w:rtl/>
        </w:rPr>
        <w:t xml:space="preserve"> جاء بعد عص</w:t>
      </w:r>
      <w:r w:rsidR="000E5C9B">
        <w:rPr>
          <w:rFonts w:hint="cs"/>
          <w:sz w:val="28"/>
          <w:szCs w:val="28"/>
          <w:rtl/>
        </w:rPr>
        <w:t>ر المئتين</w:t>
      </w:r>
      <w:r w:rsidR="00774F59">
        <w:rPr>
          <w:rFonts w:hint="cs"/>
          <w:sz w:val="28"/>
          <w:szCs w:val="28"/>
          <w:rtl/>
        </w:rPr>
        <w:t>، وأولهم بشار بن برد، وأبو نُــوَاس، وأبو تمام)</w:t>
      </w:r>
    </w:p>
    <w:p w:rsidR="00327956" w:rsidRDefault="0034345C" w:rsidP="004E5CFC">
      <w:pPr>
        <w:pStyle w:val="a5"/>
        <w:numPr>
          <w:ilvl w:val="0"/>
          <w:numId w:val="10"/>
        </w:numPr>
        <w:jc w:val="both"/>
        <w:rPr>
          <w:sz w:val="28"/>
          <w:szCs w:val="28"/>
        </w:rPr>
      </w:pPr>
      <w:r w:rsidRPr="0034345C">
        <w:rPr>
          <w:rFonts w:hint="cs"/>
          <w:b/>
          <w:bCs/>
          <w:sz w:val="28"/>
          <w:szCs w:val="28"/>
          <w:rtl/>
        </w:rPr>
        <w:t>الحدود</w:t>
      </w:r>
      <w:r w:rsidRPr="0034345C">
        <w:rPr>
          <w:rFonts w:hint="cs"/>
          <w:sz w:val="28"/>
          <w:szCs w:val="28"/>
          <w:rtl/>
        </w:rPr>
        <w:t xml:space="preserve"> </w:t>
      </w:r>
      <w:r w:rsidRPr="0034345C">
        <w:rPr>
          <w:rFonts w:hint="cs"/>
          <w:b/>
          <w:bCs/>
          <w:sz w:val="28"/>
          <w:szCs w:val="28"/>
          <w:rtl/>
        </w:rPr>
        <w:t>المكانية للشعر المحتج به</w:t>
      </w:r>
      <w:r w:rsidRPr="0034345C">
        <w:rPr>
          <w:rFonts w:hint="cs"/>
          <w:sz w:val="28"/>
          <w:szCs w:val="28"/>
          <w:rtl/>
        </w:rPr>
        <w:t xml:space="preserve">. </w:t>
      </w:r>
      <w:r w:rsidR="00D17CEA" w:rsidRPr="0034345C">
        <w:rPr>
          <w:rFonts w:hint="cs"/>
          <w:sz w:val="28"/>
          <w:szCs w:val="28"/>
          <w:rtl/>
        </w:rPr>
        <w:t>المشهور في الظاهر على الأقل الاقت</w:t>
      </w:r>
      <w:r w:rsidR="00B56654" w:rsidRPr="0034345C">
        <w:rPr>
          <w:rFonts w:hint="cs"/>
          <w:sz w:val="28"/>
          <w:szCs w:val="28"/>
          <w:rtl/>
        </w:rPr>
        <w:t>صار</w:t>
      </w:r>
      <w:r w:rsidR="0010180E" w:rsidRPr="0034345C">
        <w:rPr>
          <w:rFonts w:hint="cs"/>
          <w:sz w:val="28"/>
          <w:szCs w:val="28"/>
          <w:rtl/>
        </w:rPr>
        <w:t>ُ</w:t>
      </w:r>
      <w:r w:rsidR="00B56654" w:rsidRPr="0034345C">
        <w:rPr>
          <w:rFonts w:hint="cs"/>
          <w:sz w:val="28"/>
          <w:szCs w:val="28"/>
          <w:rtl/>
        </w:rPr>
        <w:t xml:space="preserve"> على الاحتجاج بشعراء البادية</w:t>
      </w:r>
      <w:r w:rsidR="00D17CEA" w:rsidRPr="0034345C">
        <w:rPr>
          <w:rFonts w:hint="cs"/>
          <w:sz w:val="28"/>
          <w:szCs w:val="28"/>
          <w:rtl/>
        </w:rPr>
        <w:t>، والصحراء</w:t>
      </w:r>
      <w:r w:rsidR="00B56654" w:rsidRPr="0034345C">
        <w:rPr>
          <w:rFonts w:hint="cs"/>
          <w:sz w:val="28"/>
          <w:szCs w:val="28"/>
          <w:rtl/>
        </w:rPr>
        <w:t xml:space="preserve"> الذين يتكلمون العربية بالسليقة</w:t>
      </w:r>
      <w:r w:rsidR="00D17CEA" w:rsidRPr="0034345C">
        <w:rPr>
          <w:rFonts w:hint="cs"/>
          <w:sz w:val="28"/>
          <w:szCs w:val="28"/>
          <w:rtl/>
        </w:rPr>
        <w:t>، ولذلك ترد</w:t>
      </w:r>
      <w:r w:rsidR="00B56654" w:rsidRPr="0034345C">
        <w:rPr>
          <w:rFonts w:hint="cs"/>
          <w:sz w:val="28"/>
          <w:szCs w:val="28"/>
          <w:rtl/>
        </w:rPr>
        <w:t>َّ</w:t>
      </w:r>
      <w:r w:rsidR="00D17CEA" w:rsidRPr="0034345C">
        <w:rPr>
          <w:rFonts w:hint="cs"/>
          <w:sz w:val="28"/>
          <w:szCs w:val="28"/>
          <w:rtl/>
        </w:rPr>
        <w:t>د بعض</w:t>
      </w:r>
      <w:r w:rsidR="00B56654" w:rsidRPr="0034345C">
        <w:rPr>
          <w:rFonts w:hint="cs"/>
          <w:sz w:val="28"/>
          <w:szCs w:val="28"/>
          <w:rtl/>
        </w:rPr>
        <w:t>ُ</w:t>
      </w:r>
      <w:r w:rsidR="00D17CEA" w:rsidRPr="0034345C">
        <w:rPr>
          <w:rFonts w:hint="cs"/>
          <w:sz w:val="28"/>
          <w:szCs w:val="28"/>
          <w:rtl/>
        </w:rPr>
        <w:t xml:space="preserve"> الأ</w:t>
      </w:r>
      <w:r w:rsidR="00327956" w:rsidRPr="0034345C">
        <w:rPr>
          <w:rFonts w:hint="cs"/>
          <w:sz w:val="28"/>
          <w:szCs w:val="28"/>
          <w:rtl/>
        </w:rPr>
        <w:t>ئمة في الا</w:t>
      </w:r>
      <w:r w:rsidR="000F215C">
        <w:rPr>
          <w:rFonts w:hint="cs"/>
          <w:sz w:val="28"/>
          <w:szCs w:val="28"/>
          <w:rtl/>
        </w:rPr>
        <w:t>حتجاج بشعراء من عصر الاحتجاج، لأنهم</w:t>
      </w:r>
      <w:r w:rsidR="00327956" w:rsidRPr="0034345C">
        <w:rPr>
          <w:rFonts w:hint="cs"/>
          <w:sz w:val="28"/>
          <w:szCs w:val="28"/>
          <w:rtl/>
        </w:rPr>
        <w:t xml:space="preserve"> عاشوا في المدينة</w:t>
      </w:r>
      <w:r w:rsidR="00B56654" w:rsidRPr="0034345C">
        <w:rPr>
          <w:rFonts w:hint="cs"/>
          <w:sz w:val="28"/>
          <w:szCs w:val="28"/>
          <w:rtl/>
        </w:rPr>
        <w:t>،</w:t>
      </w:r>
      <w:r w:rsidR="00327956" w:rsidRPr="0034345C">
        <w:rPr>
          <w:rFonts w:hint="cs"/>
          <w:sz w:val="28"/>
          <w:szCs w:val="28"/>
          <w:rtl/>
        </w:rPr>
        <w:t xml:space="preserve"> فتأثروا في لغتهم بلغات الأخلاط المجتمعية الهجينة من العرب وغيرهم، ومن هذا القبيل توق</w:t>
      </w:r>
      <w:r w:rsidR="00B56654" w:rsidRPr="0034345C">
        <w:rPr>
          <w:rFonts w:hint="cs"/>
          <w:sz w:val="28"/>
          <w:szCs w:val="28"/>
          <w:rtl/>
        </w:rPr>
        <w:t>ـُّـ</w:t>
      </w:r>
      <w:r w:rsidR="00327956" w:rsidRPr="0034345C">
        <w:rPr>
          <w:rFonts w:hint="cs"/>
          <w:sz w:val="28"/>
          <w:szCs w:val="28"/>
          <w:rtl/>
        </w:rPr>
        <w:t>ف</w:t>
      </w:r>
      <w:r w:rsidR="00B56654" w:rsidRPr="0034345C">
        <w:rPr>
          <w:rFonts w:hint="cs"/>
          <w:sz w:val="28"/>
          <w:szCs w:val="28"/>
          <w:rtl/>
        </w:rPr>
        <w:t>ُ</w:t>
      </w:r>
      <w:r w:rsidR="00327956" w:rsidRPr="0034345C">
        <w:rPr>
          <w:rFonts w:hint="cs"/>
          <w:sz w:val="28"/>
          <w:szCs w:val="28"/>
          <w:rtl/>
        </w:rPr>
        <w:t xml:space="preserve"> الأصمعي</w:t>
      </w:r>
      <w:r w:rsidR="0010180E" w:rsidRPr="0034345C">
        <w:rPr>
          <w:rFonts w:hint="cs"/>
          <w:sz w:val="28"/>
          <w:szCs w:val="28"/>
          <w:rtl/>
        </w:rPr>
        <w:t>ِّ</w:t>
      </w:r>
      <w:r w:rsidR="00327956" w:rsidRPr="0034345C">
        <w:rPr>
          <w:rFonts w:hint="cs"/>
          <w:sz w:val="28"/>
          <w:szCs w:val="28"/>
          <w:rtl/>
        </w:rPr>
        <w:t xml:space="preserve"> عن الاحتجاج بعبد الله بن قيس الرقيات </w:t>
      </w:r>
      <w:r w:rsidR="000F215C">
        <w:rPr>
          <w:rFonts w:hint="cs"/>
          <w:sz w:val="28"/>
          <w:szCs w:val="28"/>
          <w:rtl/>
        </w:rPr>
        <w:t>ل</w:t>
      </w:r>
      <w:r w:rsidR="006B0068">
        <w:rPr>
          <w:rFonts w:hint="cs"/>
          <w:sz w:val="28"/>
          <w:szCs w:val="28"/>
          <w:rtl/>
        </w:rPr>
        <w:t>أن الحضري</w:t>
      </w:r>
      <w:r w:rsidR="000F215C">
        <w:rPr>
          <w:rFonts w:hint="cs"/>
          <w:sz w:val="28"/>
          <w:szCs w:val="28"/>
          <w:rtl/>
        </w:rPr>
        <w:t>َّ</w:t>
      </w:r>
      <w:r w:rsidR="006B0068">
        <w:rPr>
          <w:rFonts w:hint="cs"/>
          <w:sz w:val="28"/>
          <w:szCs w:val="28"/>
          <w:rtl/>
        </w:rPr>
        <w:t xml:space="preserve">ة أفسدت لغته، </w:t>
      </w:r>
      <w:r w:rsidR="0010180E" w:rsidRPr="0034345C">
        <w:rPr>
          <w:rFonts w:hint="cs"/>
          <w:sz w:val="28"/>
          <w:szCs w:val="28"/>
          <w:rtl/>
        </w:rPr>
        <w:t>كما امتن</w:t>
      </w:r>
      <w:r w:rsidR="009C3832" w:rsidRPr="0034345C">
        <w:rPr>
          <w:rFonts w:hint="cs"/>
          <w:sz w:val="28"/>
          <w:szCs w:val="28"/>
          <w:rtl/>
        </w:rPr>
        <w:t>ع</w:t>
      </w:r>
      <w:r w:rsidR="00327956" w:rsidRPr="0034345C">
        <w:rPr>
          <w:rFonts w:hint="cs"/>
          <w:sz w:val="28"/>
          <w:szCs w:val="28"/>
          <w:rtl/>
        </w:rPr>
        <w:t xml:space="preserve"> بعض</w:t>
      </w:r>
      <w:r w:rsidR="009C3832" w:rsidRPr="0034345C">
        <w:rPr>
          <w:rFonts w:hint="cs"/>
          <w:sz w:val="28"/>
          <w:szCs w:val="28"/>
          <w:rtl/>
        </w:rPr>
        <w:t>ُ</w:t>
      </w:r>
      <w:r w:rsidR="00327956" w:rsidRPr="0034345C">
        <w:rPr>
          <w:rFonts w:hint="cs"/>
          <w:sz w:val="28"/>
          <w:szCs w:val="28"/>
          <w:rtl/>
        </w:rPr>
        <w:t>هم عن الاحتجاج بشعر</w:t>
      </w:r>
      <w:r w:rsidR="00FA3D6E">
        <w:rPr>
          <w:rFonts w:hint="cs"/>
          <w:sz w:val="28"/>
          <w:szCs w:val="28"/>
          <w:rtl/>
        </w:rPr>
        <w:t xml:space="preserve"> الكميت بن زيد</w:t>
      </w:r>
      <w:r w:rsidR="006B0068">
        <w:rPr>
          <w:rFonts w:hint="cs"/>
          <w:sz w:val="28"/>
          <w:szCs w:val="28"/>
          <w:rtl/>
        </w:rPr>
        <w:t xml:space="preserve"> </w:t>
      </w:r>
      <w:r w:rsidR="00FA3D6E">
        <w:rPr>
          <w:rFonts w:hint="cs"/>
          <w:sz w:val="28"/>
          <w:szCs w:val="28"/>
          <w:rtl/>
        </w:rPr>
        <w:t>ا</w:t>
      </w:r>
      <w:r w:rsidR="006B0068">
        <w:rPr>
          <w:rFonts w:hint="cs"/>
          <w:sz w:val="28"/>
          <w:szCs w:val="28"/>
          <w:rtl/>
        </w:rPr>
        <w:t>لأسدي ، وبشعر</w:t>
      </w:r>
      <w:r w:rsidR="00327956" w:rsidRPr="0034345C">
        <w:rPr>
          <w:rFonts w:hint="cs"/>
          <w:sz w:val="28"/>
          <w:szCs w:val="28"/>
          <w:rtl/>
        </w:rPr>
        <w:t xml:space="preserve"> ذي الرمة</w:t>
      </w:r>
      <w:r w:rsidR="009C3832" w:rsidRPr="0034345C">
        <w:rPr>
          <w:rFonts w:hint="cs"/>
          <w:sz w:val="28"/>
          <w:szCs w:val="28"/>
          <w:rtl/>
        </w:rPr>
        <w:t>،</w:t>
      </w:r>
      <w:r w:rsidR="00327956" w:rsidRPr="0034345C">
        <w:rPr>
          <w:rFonts w:hint="cs"/>
          <w:sz w:val="28"/>
          <w:szCs w:val="28"/>
          <w:rtl/>
        </w:rPr>
        <w:t xml:space="preserve"> لأنه أخذ اللغة الفصحى بالتعل</w:t>
      </w:r>
      <w:r w:rsidR="0010180E" w:rsidRPr="0034345C">
        <w:rPr>
          <w:rFonts w:hint="cs"/>
          <w:sz w:val="28"/>
          <w:szCs w:val="28"/>
          <w:rtl/>
        </w:rPr>
        <w:t>ُّـــ</w:t>
      </w:r>
      <w:r w:rsidR="00327956" w:rsidRPr="0034345C">
        <w:rPr>
          <w:rFonts w:hint="cs"/>
          <w:sz w:val="28"/>
          <w:szCs w:val="28"/>
          <w:rtl/>
        </w:rPr>
        <w:t>م في المدينة،</w:t>
      </w:r>
      <w:r w:rsidR="009C3832" w:rsidRPr="0034345C">
        <w:rPr>
          <w:rFonts w:hint="cs"/>
          <w:sz w:val="28"/>
          <w:szCs w:val="28"/>
          <w:rtl/>
        </w:rPr>
        <w:t xml:space="preserve"> </w:t>
      </w:r>
      <w:r w:rsidR="00327956" w:rsidRPr="0034345C">
        <w:rPr>
          <w:rFonts w:hint="cs"/>
          <w:sz w:val="28"/>
          <w:szCs w:val="28"/>
          <w:rtl/>
        </w:rPr>
        <w:t>لا بالاكتساب العفوي من مجتمع</w:t>
      </w:r>
      <w:r w:rsidR="00781C78" w:rsidRPr="0034345C">
        <w:rPr>
          <w:rFonts w:hint="cs"/>
          <w:sz w:val="28"/>
          <w:szCs w:val="28"/>
          <w:rtl/>
        </w:rPr>
        <w:t xml:space="preserve"> </w:t>
      </w:r>
      <w:r w:rsidR="006B0068">
        <w:rPr>
          <w:rFonts w:hint="cs"/>
          <w:sz w:val="28"/>
          <w:szCs w:val="28"/>
          <w:rtl/>
        </w:rPr>
        <w:t>الصحراء</w:t>
      </w:r>
      <w:r w:rsidR="00FA3D6E">
        <w:rPr>
          <w:rFonts w:hint="cs"/>
          <w:sz w:val="28"/>
          <w:szCs w:val="28"/>
          <w:rtl/>
        </w:rPr>
        <w:t>.</w:t>
      </w:r>
    </w:p>
    <w:p w:rsidR="00651039" w:rsidRDefault="00651039" w:rsidP="00651039">
      <w:pPr>
        <w:pStyle w:val="a5"/>
        <w:jc w:val="both"/>
        <w:rPr>
          <w:sz w:val="28"/>
          <w:szCs w:val="28"/>
        </w:rPr>
      </w:pPr>
    </w:p>
    <w:p w:rsidR="00651039" w:rsidRPr="00761048" w:rsidRDefault="00FA3D6E" w:rsidP="004E5CFC">
      <w:pPr>
        <w:pStyle w:val="a5"/>
        <w:numPr>
          <w:ilvl w:val="0"/>
          <w:numId w:val="10"/>
        </w:numPr>
        <w:jc w:val="both"/>
        <w:rPr>
          <w:sz w:val="28"/>
          <w:szCs w:val="28"/>
        </w:rPr>
      </w:pPr>
      <w:r>
        <w:rPr>
          <w:rFonts w:hint="cs"/>
          <w:b/>
          <w:bCs/>
          <w:sz w:val="28"/>
          <w:szCs w:val="28"/>
          <w:rtl/>
        </w:rPr>
        <w:t>نسبة الشاهد إلى قائله</w:t>
      </w:r>
      <w:r w:rsidRPr="00FA3D6E">
        <w:rPr>
          <w:rFonts w:hint="cs"/>
          <w:sz w:val="28"/>
          <w:szCs w:val="28"/>
          <w:rtl/>
        </w:rPr>
        <w:t>.</w:t>
      </w:r>
      <w:r>
        <w:rPr>
          <w:rFonts w:hint="cs"/>
          <w:sz w:val="28"/>
          <w:szCs w:val="28"/>
          <w:rtl/>
        </w:rPr>
        <w:t xml:space="preserve"> لم تكن معرفة قائل البيت شرطا لصحة الاحتجاج به عند جمهور أئمة العربية ، </w:t>
      </w:r>
      <w:r w:rsidR="00C164E0">
        <w:rPr>
          <w:rFonts w:hint="cs"/>
          <w:sz w:val="28"/>
          <w:szCs w:val="28"/>
          <w:rtl/>
        </w:rPr>
        <w:t>فالبيت المروي عن العال</w:t>
      </w:r>
      <w:r w:rsidR="002D3FEA">
        <w:rPr>
          <w:rFonts w:hint="cs"/>
          <w:sz w:val="28"/>
          <w:szCs w:val="28"/>
          <w:rtl/>
        </w:rPr>
        <w:t>ِ</w:t>
      </w:r>
      <w:r w:rsidR="00C164E0">
        <w:rPr>
          <w:rFonts w:hint="cs"/>
          <w:sz w:val="28"/>
          <w:szCs w:val="28"/>
          <w:rtl/>
        </w:rPr>
        <w:t>م الثقة</w:t>
      </w:r>
      <w:r w:rsidR="000E5C9B">
        <w:rPr>
          <w:rFonts w:hint="cs"/>
          <w:sz w:val="28"/>
          <w:szCs w:val="28"/>
          <w:rtl/>
        </w:rPr>
        <w:t xml:space="preserve"> كسيبويه</w:t>
      </w:r>
      <w:r w:rsidR="00C164E0">
        <w:rPr>
          <w:rFonts w:hint="cs"/>
          <w:sz w:val="28"/>
          <w:szCs w:val="28"/>
          <w:rtl/>
        </w:rPr>
        <w:t xml:space="preserve"> لا يشترط  أن يعرف قائله ليكون حجة في علوم العربية، بدليل أن سيبويه احتج بكثير من الأبيات غير المعروفة النسبة،</w:t>
      </w:r>
      <w:r w:rsidR="002D3FEA">
        <w:rPr>
          <w:rFonts w:hint="cs"/>
          <w:sz w:val="28"/>
          <w:szCs w:val="28"/>
          <w:rtl/>
        </w:rPr>
        <w:t>أو غير المنسوبة إلى قائليها،</w:t>
      </w:r>
      <w:r w:rsidR="00C164E0">
        <w:rPr>
          <w:rFonts w:hint="cs"/>
          <w:sz w:val="28"/>
          <w:szCs w:val="28"/>
          <w:rtl/>
        </w:rPr>
        <w:t xml:space="preserve"> ومع ذلك نرى بعض الأئمة يتخذ من عدم نسبة البيت حجة للطعن في الاستدلال به ، ولكن ذلك ليس منهج </w:t>
      </w:r>
      <w:r w:rsidR="002D3FEA">
        <w:rPr>
          <w:rFonts w:hint="cs"/>
          <w:sz w:val="28"/>
          <w:szCs w:val="28"/>
          <w:rtl/>
        </w:rPr>
        <w:t>ال</w:t>
      </w:r>
      <w:r w:rsidR="00C164E0">
        <w:rPr>
          <w:rFonts w:hint="cs"/>
          <w:sz w:val="28"/>
          <w:szCs w:val="28"/>
          <w:rtl/>
        </w:rPr>
        <w:t>جمهور كما ذكرنا.</w:t>
      </w:r>
    </w:p>
    <w:p w:rsidR="00C164E0" w:rsidRPr="002D3FEA" w:rsidRDefault="00C164E0" w:rsidP="004E5CFC">
      <w:pPr>
        <w:pStyle w:val="a5"/>
        <w:numPr>
          <w:ilvl w:val="0"/>
          <w:numId w:val="10"/>
        </w:numPr>
        <w:jc w:val="both"/>
        <w:rPr>
          <w:sz w:val="28"/>
          <w:szCs w:val="28"/>
        </w:rPr>
      </w:pPr>
      <w:r>
        <w:rPr>
          <w:rFonts w:hint="cs"/>
          <w:b/>
          <w:bCs/>
          <w:sz w:val="28"/>
          <w:szCs w:val="28"/>
          <w:rtl/>
        </w:rPr>
        <w:t xml:space="preserve">تعدد روايات البيت الشاهد </w:t>
      </w:r>
      <w:r w:rsidRPr="00C164E0">
        <w:rPr>
          <w:rFonts w:hint="cs"/>
          <w:sz w:val="28"/>
          <w:szCs w:val="28"/>
          <w:rtl/>
        </w:rPr>
        <w:t xml:space="preserve">. </w:t>
      </w:r>
      <w:r>
        <w:rPr>
          <w:rFonts w:hint="cs"/>
          <w:sz w:val="28"/>
          <w:szCs w:val="28"/>
          <w:rtl/>
        </w:rPr>
        <w:t>لم يكن</w:t>
      </w:r>
      <w:r w:rsidR="002D3FEA" w:rsidRPr="002D3FEA">
        <w:rPr>
          <w:rFonts w:hint="cs"/>
          <w:sz w:val="28"/>
          <w:szCs w:val="28"/>
          <w:rtl/>
        </w:rPr>
        <w:t xml:space="preserve"> </w:t>
      </w:r>
      <w:r w:rsidR="002D3FEA">
        <w:rPr>
          <w:rFonts w:hint="cs"/>
          <w:sz w:val="28"/>
          <w:szCs w:val="28"/>
          <w:rtl/>
        </w:rPr>
        <w:t>عند جمهور أئمة العربية</w:t>
      </w:r>
      <w:r>
        <w:rPr>
          <w:rFonts w:hint="cs"/>
          <w:sz w:val="28"/>
          <w:szCs w:val="28"/>
          <w:rtl/>
        </w:rPr>
        <w:t xml:space="preserve"> تع</w:t>
      </w:r>
      <w:r w:rsidR="002D3FEA">
        <w:rPr>
          <w:rFonts w:hint="cs"/>
          <w:sz w:val="28"/>
          <w:szCs w:val="28"/>
          <w:rtl/>
        </w:rPr>
        <w:t>ـــ</w:t>
      </w:r>
      <w:r>
        <w:rPr>
          <w:rFonts w:hint="cs"/>
          <w:sz w:val="28"/>
          <w:szCs w:val="28"/>
          <w:rtl/>
        </w:rPr>
        <w:t>د</w:t>
      </w:r>
      <w:r w:rsidR="002D3FEA">
        <w:rPr>
          <w:rFonts w:hint="cs"/>
          <w:sz w:val="28"/>
          <w:szCs w:val="28"/>
          <w:rtl/>
        </w:rPr>
        <w:t>ُّ</w:t>
      </w:r>
      <w:r>
        <w:rPr>
          <w:rFonts w:hint="cs"/>
          <w:sz w:val="28"/>
          <w:szCs w:val="28"/>
          <w:rtl/>
        </w:rPr>
        <w:t>د</w:t>
      </w:r>
      <w:r w:rsidR="002D3FEA">
        <w:rPr>
          <w:rFonts w:hint="cs"/>
          <w:sz w:val="28"/>
          <w:szCs w:val="28"/>
          <w:rtl/>
        </w:rPr>
        <w:t>ُ</w:t>
      </w:r>
      <w:r>
        <w:rPr>
          <w:rFonts w:hint="cs"/>
          <w:sz w:val="28"/>
          <w:szCs w:val="28"/>
          <w:rtl/>
        </w:rPr>
        <w:t xml:space="preserve"> روايات البيت مطعنا ف</w:t>
      </w:r>
      <w:r w:rsidR="000E5C9B">
        <w:rPr>
          <w:rFonts w:hint="cs"/>
          <w:sz w:val="28"/>
          <w:szCs w:val="28"/>
          <w:rtl/>
        </w:rPr>
        <w:t>ي الاستدلال به عند جمهور النحاة</w:t>
      </w:r>
      <w:r>
        <w:rPr>
          <w:rFonts w:hint="cs"/>
          <w:sz w:val="28"/>
          <w:szCs w:val="28"/>
          <w:rtl/>
        </w:rPr>
        <w:t>، ولو شمل</w:t>
      </w:r>
      <w:r w:rsidR="002D3FEA">
        <w:rPr>
          <w:rFonts w:hint="cs"/>
          <w:sz w:val="28"/>
          <w:szCs w:val="28"/>
          <w:rtl/>
        </w:rPr>
        <w:t xml:space="preserve"> التعدد موطن الاستشهاد ووجهه</w:t>
      </w:r>
      <w:r>
        <w:rPr>
          <w:rFonts w:hint="cs"/>
          <w:sz w:val="28"/>
          <w:szCs w:val="28"/>
          <w:rtl/>
        </w:rPr>
        <w:t xml:space="preserve">،وخير دليل على ذلك أن سيبويه نفسه </w:t>
      </w:r>
      <w:r>
        <w:rPr>
          <w:rFonts w:hint="cs"/>
          <w:sz w:val="28"/>
          <w:szCs w:val="28"/>
          <w:rtl/>
        </w:rPr>
        <w:lastRenderedPageBreak/>
        <w:t xml:space="preserve">استدل بمختلف روايات </w:t>
      </w:r>
      <w:r w:rsidR="002D3FEA">
        <w:rPr>
          <w:rFonts w:hint="cs"/>
          <w:sz w:val="28"/>
          <w:szCs w:val="28"/>
          <w:rtl/>
        </w:rPr>
        <w:t xml:space="preserve">البيت </w:t>
      </w:r>
      <w:r>
        <w:rPr>
          <w:rFonts w:hint="cs"/>
          <w:sz w:val="28"/>
          <w:szCs w:val="28"/>
          <w:rtl/>
        </w:rPr>
        <w:t>الواحد على عدة قضايا، مع شمول هذا التعدد أحيانا لموطن الشاهد، ولوجه الاستشهاد. ومع ذلك نرى بعض الأئمة يتخذ من تعدد روايات البيت حجة للطعن في الاستدلال به ، وقد يتمثل ذلك بالطعن في صحة الرواية، أو برد الرو</w:t>
      </w:r>
      <w:r w:rsidR="002D3FEA">
        <w:rPr>
          <w:rFonts w:hint="cs"/>
          <w:sz w:val="28"/>
          <w:szCs w:val="28"/>
          <w:rtl/>
        </w:rPr>
        <w:t>ا</w:t>
      </w:r>
      <w:r>
        <w:rPr>
          <w:rFonts w:hint="cs"/>
          <w:sz w:val="28"/>
          <w:szCs w:val="28"/>
          <w:rtl/>
        </w:rPr>
        <w:t>ية</w:t>
      </w:r>
      <w:r w:rsidR="002D3FEA">
        <w:rPr>
          <w:rFonts w:hint="cs"/>
          <w:sz w:val="28"/>
          <w:szCs w:val="28"/>
          <w:rtl/>
        </w:rPr>
        <w:t xml:space="preserve"> الصحيحة</w:t>
      </w:r>
      <w:r>
        <w:rPr>
          <w:rFonts w:hint="cs"/>
          <w:sz w:val="28"/>
          <w:szCs w:val="28"/>
          <w:rtl/>
        </w:rPr>
        <w:t xml:space="preserve"> </w:t>
      </w:r>
      <w:r w:rsidR="002D3FEA">
        <w:rPr>
          <w:rFonts w:hint="cs"/>
          <w:sz w:val="28"/>
          <w:szCs w:val="28"/>
          <w:rtl/>
        </w:rPr>
        <w:t>برواية صحيحة</w:t>
      </w:r>
      <w:r>
        <w:rPr>
          <w:rFonts w:hint="cs"/>
          <w:sz w:val="28"/>
          <w:szCs w:val="28"/>
          <w:rtl/>
        </w:rPr>
        <w:t xml:space="preserve"> أخرى .</w:t>
      </w:r>
      <w:r w:rsidR="002D3FEA">
        <w:rPr>
          <w:rFonts w:hint="cs"/>
          <w:sz w:val="28"/>
          <w:szCs w:val="28"/>
          <w:rtl/>
        </w:rPr>
        <w:t xml:space="preserve"> وهذا مسلك غير علمي لأن كلاً من الروايتين يمثل مظهرا من مظاهر الواقع اللغوي للعربية في عصر الاحتجاج، ولا يحق للباحث أن ي</w:t>
      </w:r>
      <w:r w:rsidR="00651039">
        <w:rPr>
          <w:rFonts w:hint="cs"/>
          <w:sz w:val="28"/>
          <w:szCs w:val="28"/>
          <w:rtl/>
        </w:rPr>
        <w:t>ُ</w:t>
      </w:r>
      <w:r w:rsidR="002D3FEA">
        <w:rPr>
          <w:rFonts w:hint="cs"/>
          <w:sz w:val="28"/>
          <w:szCs w:val="28"/>
          <w:rtl/>
        </w:rPr>
        <w:t>س</w:t>
      </w:r>
      <w:r w:rsidR="00651039">
        <w:rPr>
          <w:rFonts w:hint="cs"/>
          <w:sz w:val="28"/>
          <w:szCs w:val="28"/>
          <w:rtl/>
        </w:rPr>
        <w:t>ْ</w:t>
      </w:r>
      <w:r w:rsidR="002D3FEA">
        <w:rPr>
          <w:rFonts w:hint="cs"/>
          <w:sz w:val="28"/>
          <w:szCs w:val="28"/>
          <w:rtl/>
        </w:rPr>
        <w:t>ق</w:t>
      </w:r>
      <w:r w:rsidR="00651039">
        <w:rPr>
          <w:rFonts w:hint="cs"/>
          <w:sz w:val="28"/>
          <w:szCs w:val="28"/>
          <w:rtl/>
        </w:rPr>
        <w:t>ِ</w:t>
      </w:r>
      <w:r w:rsidR="002D3FEA">
        <w:rPr>
          <w:rFonts w:hint="cs"/>
          <w:sz w:val="28"/>
          <w:szCs w:val="28"/>
          <w:rtl/>
        </w:rPr>
        <w:t xml:space="preserve">ط من حساباته شيئا من الواقع اللغوي الذي يدرسه. </w:t>
      </w:r>
      <w:r w:rsidRPr="002D3FEA">
        <w:rPr>
          <w:rFonts w:hint="cs"/>
          <w:sz w:val="28"/>
          <w:szCs w:val="28"/>
          <w:rtl/>
        </w:rPr>
        <w:t xml:space="preserve"> </w:t>
      </w:r>
    </w:p>
    <w:p w:rsidR="00AF4B8A" w:rsidRDefault="00326553" w:rsidP="004E5CFC">
      <w:pPr>
        <w:pStyle w:val="a5"/>
        <w:numPr>
          <w:ilvl w:val="0"/>
          <w:numId w:val="10"/>
        </w:numPr>
        <w:jc w:val="both"/>
        <w:rPr>
          <w:sz w:val="28"/>
          <w:szCs w:val="28"/>
        </w:rPr>
      </w:pPr>
      <w:r>
        <w:rPr>
          <w:rFonts w:hint="cs"/>
          <w:b/>
          <w:bCs/>
          <w:sz w:val="28"/>
          <w:szCs w:val="28"/>
          <w:rtl/>
        </w:rPr>
        <w:t>الضرورة</w:t>
      </w:r>
      <w:r w:rsidRPr="00326553">
        <w:rPr>
          <w:rFonts w:hint="cs"/>
          <w:b/>
          <w:bCs/>
          <w:sz w:val="28"/>
          <w:szCs w:val="28"/>
          <w:rtl/>
        </w:rPr>
        <w:t xml:space="preserve"> </w:t>
      </w:r>
      <w:r>
        <w:rPr>
          <w:rFonts w:hint="cs"/>
          <w:b/>
          <w:bCs/>
          <w:sz w:val="28"/>
          <w:szCs w:val="28"/>
          <w:rtl/>
        </w:rPr>
        <w:t>الشع</w:t>
      </w:r>
      <w:r w:rsidR="00DB119F">
        <w:rPr>
          <w:rFonts w:hint="cs"/>
          <w:b/>
          <w:bCs/>
          <w:sz w:val="28"/>
          <w:szCs w:val="28"/>
          <w:rtl/>
        </w:rPr>
        <w:t>ــ</w:t>
      </w:r>
      <w:r>
        <w:rPr>
          <w:rFonts w:hint="cs"/>
          <w:b/>
          <w:bCs/>
          <w:sz w:val="28"/>
          <w:szCs w:val="28"/>
          <w:rtl/>
        </w:rPr>
        <w:t>ر</w:t>
      </w:r>
      <w:r w:rsidRPr="00DB119F">
        <w:rPr>
          <w:rFonts w:hint="cs"/>
          <w:b/>
          <w:bCs/>
          <w:sz w:val="28"/>
          <w:szCs w:val="28"/>
          <w:rtl/>
        </w:rPr>
        <w:t>ي</w:t>
      </w:r>
      <w:r w:rsidR="00DB119F" w:rsidRPr="00DB119F">
        <w:rPr>
          <w:rFonts w:hint="cs"/>
          <w:b/>
          <w:bCs/>
          <w:sz w:val="28"/>
          <w:szCs w:val="28"/>
          <w:rtl/>
        </w:rPr>
        <w:t>ــ</w:t>
      </w:r>
      <w:r w:rsidRPr="00DB119F">
        <w:rPr>
          <w:rFonts w:hint="cs"/>
          <w:b/>
          <w:bCs/>
          <w:sz w:val="28"/>
          <w:szCs w:val="28"/>
          <w:rtl/>
        </w:rPr>
        <w:t xml:space="preserve">ة </w:t>
      </w:r>
      <w:r>
        <w:rPr>
          <w:rFonts w:hint="cs"/>
          <w:sz w:val="28"/>
          <w:szCs w:val="28"/>
          <w:rtl/>
        </w:rPr>
        <w:t>. لا ي</w:t>
      </w:r>
      <w:r w:rsidR="00DB119F">
        <w:rPr>
          <w:rFonts w:hint="cs"/>
          <w:sz w:val="28"/>
          <w:szCs w:val="28"/>
          <w:rtl/>
        </w:rPr>
        <w:t>ُــ</w:t>
      </w:r>
      <w:r>
        <w:rPr>
          <w:rFonts w:hint="cs"/>
          <w:sz w:val="28"/>
          <w:szCs w:val="28"/>
          <w:rtl/>
        </w:rPr>
        <w:t>ع</w:t>
      </w:r>
      <w:r w:rsidR="00DB119F">
        <w:rPr>
          <w:rFonts w:hint="cs"/>
          <w:sz w:val="28"/>
          <w:szCs w:val="28"/>
          <w:rtl/>
        </w:rPr>
        <w:t>ــ</w:t>
      </w:r>
      <w:r>
        <w:rPr>
          <w:rFonts w:hint="cs"/>
          <w:sz w:val="28"/>
          <w:szCs w:val="28"/>
          <w:rtl/>
        </w:rPr>
        <w:t>دُّ كل</w:t>
      </w:r>
      <w:r w:rsidR="00DB119F">
        <w:rPr>
          <w:rFonts w:hint="cs"/>
          <w:sz w:val="28"/>
          <w:szCs w:val="28"/>
          <w:rtl/>
        </w:rPr>
        <w:t>ُّ</w:t>
      </w:r>
      <w:r>
        <w:rPr>
          <w:rFonts w:hint="cs"/>
          <w:sz w:val="28"/>
          <w:szCs w:val="28"/>
          <w:rtl/>
        </w:rPr>
        <w:t xml:space="preserve"> ما جاء به الشع</w:t>
      </w:r>
      <w:r w:rsidR="00DB119F">
        <w:rPr>
          <w:rFonts w:hint="cs"/>
          <w:sz w:val="28"/>
          <w:szCs w:val="28"/>
          <w:rtl/>
        </w:rPr>
        <w:t>ـ</w:t>
      </w:r>
      <w:r>
        <w:rPr>
          <w:rFonts w:hint="cs"/>
          <w:sz w:val="28"/>
          <w:szCs w:val="28"/>
          <w:rtl/>
        </w:rPr>
        <w:t>ر</w:t>
      </w:r>
      <w:r w:rsidR="002D3FEA">
        <w:rPr>
          <w:rFonts w:hint="cs"/>
          <w:sz w:val="28"/>
          <w:szCs w:val="28"/>
          <w:rtl/>
        </w:rPr>
        <w:t>ُ</w:t>
      </w:r>
      <w:r>
        <w:rPr>
          <w:rFonts w:hint="cs"/>
          <w:sz w:val="28"/>
          <w:szCs w:val="28"/>
          <w:rtl/>
        </w:rPr>
        <w:t xml:space="preserve"> </w:t>
      </w:r>
      <w:r w:rsidR="00DB119F">
        <w:rPr>
          <w:rFonts w:hint="cs"/>
          <w:sz w:val="28"/>
          <w:szCs w:val="28"/>
          <w:rtl/>
        </w:rPr>
        <w:t>مقيسا في النثر عند النحاة، فبعضه</w:t>
      </w:r>
      <w:r>
        <w:rPr>
          <w:rFonts w:hint="cs"/>
          <w:sz w:val="28"/>
          <w:szCs w:val="28"/>
          <w:rtl/>
        </w:rPr>
        <w:t xml:space="preserve"> </w:t>
      </w:r>
      <w:r w:rsidR="00DB119F">
        <w:rPr>
          <w:rFonts w:hint="cs"/>
          <w:sz w:val="28"/>
          <w:szCs w:val="28"/>
          <w:rtl/>
        </w:rPr>
        <w:t xml:space="preserve">لا يجوز قياساً </w:t>
      </w:r>
      <w:r w:rsidR="00651039">
        <w:rPr>
          <w:rFonts w:hint="cs"/>
          <w:sz w:val="28"/>
          <w:szCs w:val="28"/>
          <w:rtl/>
        </w:rPr>
        <w:t xml:space="preserve">إلا في الشعر، علما أن </w:t>
      </w:r>
      <w:r>
        <w:rPr>
          <w:rFonts w:hint="cs"/>
          <w:sz w:val="28"/>
          <w:szCs w:val="28"/>
          <w:rtl/>
        </w:rPr>
        <w:t>الضرورة المقيسة عندهم</w:t>
      </w:r>
      <w:r w:rsidR="002D3FEA">
        <w:rPr>
          <w:rFonts w:hint="cs"/>
          <w:sz w:val="28"/>
          <w:szCs w:val="28"/>
          <w:rtl/>
        </w:rPr>
        <w:t xml:space="preserve"> لا يراد بها</w:t>
      </w:r>
      <w:r>
        <w:rPr>
          <w:rFonts w:hint="cs"/>
          <w:sz w:val="28"/>
          <w:szCs w:val="28"/>
          <w:rtl/>
        </w:rPr>
        <w:t xml:space="preserve"> </w:t>
      </w:r>
      <w:r w:rsidR="000E5C9B">
        <w:rPr>
          <w:rFonts w:hint="cs"/>
          <w:sz w:val="28"/>
          <w:szCs w:val="28"/>
          <w:rtl/>
        </w:rPr>
        <w:t xml:space="preserve">كلُّ </w:t>
      </w:r>
      <w:r>
        <w:rPr>
          <w:rFonts w:hint="cs"/>
          <w:sz w:val="28"/>
          <w:szCs w:val="28"/>
          <w:rtl/>
        </w:rPr>
        <w:t xml:space="preserve">ظاهرة سمعت في الشعر ، بل يشترط </w:t>
      </w:r>
      <w:r w:rsidR="00DB119F">
        <w:rPr>
          <w:rFonts w:hint="cs"/>
          <w:sz w:val="28"/>
          <w:szCs w:val="28"/>
          <w:rtl/>
        </w:rPr>
        <w:t>في ذلك كثرة الظا</w:t>
      </w:r>
      <w:r>
        <w:rPr>
          <w:rFonts w:hint="cs"/>
          <w:sz w:val="28"/>
          <w:szCs w:val="28"/>
          <w:rtl/>
        </w:rPr>
        <w:t>ه</w:t>
      </w:r>
      <w:r w:rsidR="00DB119F">
        <w:rPr>
          <w:rFonts w:hint="cs"/>
          <w:sz w:val="28"/>
          <w:szCs w:val="28"/>
          <w:rtl/>
        </w:rPr>
        <w:t>رة</w:t>
      </w:r>
      <w:r>
        <w:rPr>
          <w:rFonts w:hint="cs"/>
          <w:sz w:val="28"/>
          <w:szCs w:val="28"/>
          <w:rtl/>
        </w:rPr>
        <w:t xml:space="preserve">  في الشعر المحتج به من جهة، وكون</w:t>
      </w:r>
      <w:r w:rsidR="002D3FEA">
        <w:rPr>
          <w:rFonts w:hint="cs"/>
          <w:sz w:val="28"/>
          <w:szCs w:val="28"/>
          <w:rtl/>
        </w:rPr>
        <w:t xml:space="preserve"> هذه</w:t>
      </w:r>
      <w:r>
        <w:rPr>
          <w:rFonts w:hint="cs"/>
          <w:sz w:val="28"/>
          <w:szCs w:val="28"/>
          <w:rtl/>
        </w:rPr>
        <w:t xml:space="preserve"> </w:t>
      </w:r>
      <w:r w:rsidR="00651039">
        <w:rPr>
          <w:rFonts w:hint="cs"/>
          <w:sz w:val="28"/>
          <w:szCs w:val="28"/>
          <w:rtl/>
        </w:rPr>
        <w:t xml:space="preserve">الظاهرة </w:t>
      </w:r>
      <w:r>
        <w:rPr>
          <w:rFonts w:hint="cs"/>
          <w:sz w:val="28"/>
          <w:szCs w:val="28"/>
          <w:rtl/>
        </w:rPr>
        <w:t>معاو</w:t>
      </w:r>
      <w:r w:rsidR="00DB119F">
        <w:rPr>
          <w:rFonts w:hint="cs"/>
          <w:sz w:val="28"/>
          <w:szCs w:val="28"/>
          <w:rtl/>
        </w:rPr>
        <w:t>َ</w:t>
      </w:r>
      <w:r>
        <w:rPr>
          <w:rFonts w:hint="cs"/>
          <w:sz w:val="28"/>
          <w:szCs w:val="28"/>
          <w:rtl/>
        </w:rPr>
        <w:t>د</w:t>
      </w:r>
      <w:r w:rsidR="00DB119F">
        <w:rPr>
          <w:rFonts w:hint="cs"/>
          <w:sz w:val="28"/>
          <w:szCs w:val="28"/>
          <w:rtl/>
        </w:rPr>
        <w:t>َ</w:t>
      </w:r>
      <w:r>
        <w:rPr>
          <w:rFonts w:hint="cs"/>
          <w:sz w:val="28"/>
          <w:szCs w:val="28"/>
          <w:rtl/>
        </w:rPr>
        <w:t>ة لما يعرف بالأصول المهجورة عند النحاة، مما يعني أن لديهم ضرورات</w:t>
      </w:r>
      <w:r w:rsidR="002D3FEA">
        <w:rPr>
          <w:rFonts w:hint="cs"/>
          <w:sz w:val="28"/>
          <w:szCs w:val="28"/>
          <w:rtl/>
        </w:rPr>
        <w:t>ٍ</w:t>
      </w:r>
      <w:r>
        <w:rPr>
          <w:rFonts w:hint="cs"/>
          <w:sz w:val="28"/>
          <w:szCs w:val="28"/>
          <w:rtl/>
        </w:rPr>
        <w:t xml:space="preserve"> قليلة ونادرة يقتصر فيها على ما سمعت فيه من الشعر، كما أن لديهم ضرورات</w:t>
      </w:r>
      <w:r w:rsidR="002D3FEA">
        <w:rPr>
          <w:rFonts w:hint="cs"/>
          <w:sz w:val="28"/>
          <w:szCs w:val="28"/>
          <w:rtl/>
        </w:rPr>
        <w:t>ٍ</w:t>
      </w:r>
      <w:r w:rsidR="00AF4B8A">
        <w:rPr>
          <w:rFonts w:hint="cs"/>
          <w:sz w:val="28"/>
          <w:szCs w:val="28"/>
          <w:rtl/>
        </w:rPr>
        <w:t xml:space="preserve"> حسنة </w:t>
      </w:r>
      <w:r>
        <w:rPr>
          <w:rFonts w:hint="cs"/>
          <w:sz w:val="28"/>
          <w:szCs w:val="28"/>
          <w:rtl/>
        </w:rPr>
        <w:t>كثيرة ومقيسة جائزة للشعراء في كل زمان ومكان، وخير مثال على ذلك صرف</w:t>
      </w:r>
      <w:r w:rsidR="002D3FEA">
        <w:rPr>
          <w:rFonts w:hint="cs"/>
          <w:sz w:val="28"/>
          <w:szCs w:val="28"/>
          <w:rtl/>
        </w:rPr>
        <w:t>ُ</w:t>
      </w:r>
      <w:r>
        <w:rPr>
          <w:rFonts w:hint="cs"/>
          <w:sz w:val="28"/>
          <w:szCs w:val="28"/>
          <w:rtl/>
        </w:rPr>
        <w:t xml:space="preserve"> ما لا ينصرف، فهذا جائز للشاعر دائما لكثرته، ولأنه معاودة لأصل مهجور، مفاد ذلك أن الصرف، أي التنوين أصل في الأسماء، ولكن هذا الأصل هجرته العرب في النثر</w:t>
      </w:r>
      <w:r w:rsidR="002D3FEA">
        <w:rPr>
          <w:rFonts w:hint="cs"/>
          <w:sz w:val="28"/>
          <w:szCs w:val="28"/>
          <w:rtl/>
        </w:rPr>
        <w:t xml:space="preserve"> في بعض الأسماء</w:t>
      </w:r>
      <w:r>
        <w:rPr>
          <w:rFonts w:hint="cs"/>
          <w:sz w:val="28"/>
          <w:szCs w:val="28"/>
          <w:rtl/>
        </w:rPr>
        <w:t xml:space="preserve"> </w:t>
      </w:r>
      <w:r w:rsidR="00442221">
        <w:rPr>
          <w:rFonts w:hint="cs"/>
          <w:sz w:val="28"/>
          <w:szCs w:val="28"/>
          <w:rtl/>
        </w:rPr>
        <w:t>لعلل</w:t>
      </w:r>
      <w:r w:rsidR="000E5C9B">
        <w:rPr>
          <w:rFonts w:hint="cs"/>
          <w:sz w:val="28"/>
          <w:szCs w:val="28"/>
          <w:rtl/>
        </w:rPr>
        <w:t>،</w:t>
      </w:r>
      <w:r w:rsidR="00442221">
        <w:rPr>
          <w:rFonts w:hint="cs"/>
          <w:sz w:val="28"/>
          <w:szCs w:val="28"/>
          <w:rtl/>
        </w:rPr>
        <w:t>ت</w:t>
      </w:r>
      <w:r w:rsidR="000E5C9B">
        <w:rPr>
          <w:rFonts w:hint="cs"/>
          <w:sz w:val="28"/>
          <w:szCs w:val="28"/>
          <w:rtl/>
        </w:rPr>
        <w:t>ُ</w:t>
      </w:r>
      <w:r w:rsidR="00442221">
        <w:rPr>
          <w:rFonts w:hint="cs"/>
          <w:sz w:val="28"/>
          <w:szCs w:val="28"/>
          <w:rtl/>
        </w:rPr>
        <w:t>ع</w:t>
      </w:r>
      <w:r w:rsidR="000E5C9B">
        <w:rPr>
          <w:rFonts w:hint="cs"/>
          <w:sz w:val="28"/>
          <w:szCs w:val="28"/>
          <w:rtl/>
        </w:rPr>
        <w:t>ْـ</w:t>
      </w:r>
      <w:r w:rsidR="00442221">
        <w:rPr>
          <w:rFonts w:hint="cs"/>
          <w:sz w:val="28"/>
          <w:szCs w:val="28"/>
          <w:rtl/>
        </w:rPr>
        <w:t>ر</w:t>
      </w:r>
      <w:r w:rsidR="000E5C9B">
        <w:rPr>
          <w:rFonts w:hint="cs"/>
          <w:sz w:val="28"/>
          <w:szCs w:val="28"/>
          <w:rtl/>
        </w:rPr>
        <w:t>َ</w:t>
      </w:r>
      <w:r w:rsidR="00442221">
        <w:rPr>
          <w:rFonts w:hint="cs"/>
          <w:sz w:val="28"/>
          <w:szCs w:val="28"/>
          <w:rtl/>
        </w:rPr>
        <w:t>ف عندهم بعلل المنع من الصرف، و</w:t>
      </w:r>
      <w:r>
        <w:rPr>
          <w:rFonts w:hint="cs"/>
          <w:sz w:val="28"/>
          <w:szCs w:val="28"/>
          <w:rtl/>
        </w:rPr>
        <w:t xml:space="preserve">للشاعر حق العودة بالاسم إلى هذا الأصل، وهو الصرف، وإن </w:t>
      </w:r>
      <w:r w:rsidR="00442221">
        <w:rPr>
          <w:rFonts w:hint="cs"/>
          <w:sz w:val="28"/>
          <w:szCs w:val="28"/>
          <w:rtl/>
        </w:rPr>
        <w:t xml:space="preserve">كان في النثر لا يجوز </w:t>
      </w:r>
      <w:r>
        <w:rPr>
          <w:rFonts w:hint="cs"/>
          <w:sz w:val="28"/>
          <w:szCs w:val="28"/>
          <w:rtl/>
        </w:rPr>
        <w:t>صرف</w:t>
      </w:r>
      <w:r w:rsidR="00442221">
        <w:rPr>
          <w:rFonts w:hint="cs"/>
          <w:sz w:val="28"/>
          <w:szCs w:val="28"/>
          <w:rtl/>
        </w:rPr>
        <w:t>ه</w:t>
      </w:r>
      <w:r>
        <w:rPr>
          <w:rFonts w:hint="cs"/>
          <w:sz w:val="28"/>
          <w:szCs w:val="28"/>
          <w:rtl/>
        </w:rPr>
        <w:t xml:space="preserve">. </w:t>
      </w:r>
      <w:r w:rsidR="00AF4B8A">
        <w:rPr>
          <w:rFonts w:hint="cs"/>
          <w:sz w:val="28"/>
          <w:szCs w:val="28"/>
          <w:rtl/>
        </w:rPr>
        <w:t>ومن هذا القبيل عندهم تذكير المؤنث، لأن الأصل في الأسماء التذكير، لذا لا يجيزون في الضر</w:t>
      </w:r>
      <w:r w:rsidR="00F553EE">
        <w:rPr>
          <w:rFonts w:hint="cs"/>
          <w:sz w:val="28"/>
          <w:szCs w:val="28"/>
          <w:rtl/>
        </w:rPr>
        <w:t>ور</w:t>
      </w:r>
      <w:r w:rsidR="00AF4B8A">
        <w:rPr>
          <w:rFonts w:hint="cs"/>
          <w:sz w:val="28"/>
          <w:szCs w:val="28"/>
          <w:rtl/>
        </w:rPr>
        <w:t>ة تأنيث المذكر لما في ذلك من الخروج بالاسم ع</w:t>
      </w:r>
      <w:r w:rsidR="00F553EE">
        <w:rPr>
          <w:rFonts w:hint="cs"/>
          <w:sz w:val="28"/>
          <w:szCs w:val="28"/>
          <w:rtl/>
        </w:rPr>
        <w:t>ن</w:t>
      </w:r>
      <w:r w:rsidR="00AF4B8A">
        <w:rPr>
          <w:rFonts w:hint="cs"/>
          <w:sz w:val="28"/>
          <w:szCs w:val="28"/>
          <w:rtl/>
        </w:rPr>
        <w:t xml:space="preserve"> الأصل، ومما نحن فيه أيضا قصر الاسم الممدود لأن الأصل في الأسماء القصر ، والمد خروج ب</w:t>
      </w:r>
      <w:r w:rsidR="00F553EE">
        <w:rPr>
          <w:rFonts w:hint="cs"/>
          <w:sz w:val="28"/>
          <w:szCs w:val="28"/>
          <w:rtl/>
        </w:rPr>
        <w:t xml:space="preserve">ها </w:t>
      </w:r>
      <w:r w:rsidR="00AF4B8A">
        <w:rPr>
          <w:rFonts w:hint="cs"/>
          <w:sz w:val="28"/>
          <w:szCs w:val="28"/>
          <w:rtl/>
        </w:rPr>
        <w:t>عن هذا الأصل، لذا أجازوا في الضرورة قصر الممدود ، ومنعوا فيها م</w:t>
      </w:r>
      <w:r w:rsidR="00F553EE">
        <w:rPr>
          <w:rFonts w:hint="cs"/>
          <w:sz w:val="28"/>
          <w:szCs w:val="28"/>
          <w:rtl/>
        </w:rPr>
        <w:t>ـــ</w:t>
      </w:r>
      <w:r w:rsidR="00AF4B8A">
        <w:rPr>
          <w:rFonts w:hint="cs"/>
          <w:sz w:val="28"/>
          <w:szCs w:val="28"/>
          <w:rtl/>
        </w:rPr>
        <w:t>د</w:t>
      </w:r>
      <w:r w:rsidR="00F553EE">
        <w:rPr>
          <w:rFonts w:hint="cs"/>
          <w:sz w:val="28"/>
          <w:szCs w:val="28"/>
          <w:rtl/>
        </w:rPr>
        <w:t>ِّ</w:t>
      </w:r>
      <w:r w:rsidR="00AF4B8A">
        <w:rPr>
          <w:rFonts w:hint="cs"/>
          <w:sz w:val="28"/>
          <w:szCs w:val="28"/>
          <w:rtl/>
        </w:rPr>
        <w:t xml:space="preserve"> المقصور لأن في ذلك خروجا عن الأصل </w:t>
      </w:r>
    </w:p>
    <w:p w:rsidR="000E5C9B" w:rsidRPr="00651039" w:rsidRDefault="00F553EE" w:rsidP="00761048">
      <w:pPr>
        <w:pStyle w:val="a5"/>
        <w:jc w:val="both"/>
        <w:rPr>
          <w:sz w:val="28"/>
          <w:szCs w:val="28"/>
        </w:rPr>
      </w:pPr>
      <w:r>
        <w:rPr>
          <w:rFonts w:hint="cs"/>
          <w:sz w:val="28"/>
          <w:szCs w:val="28"/>
          <w:rtl/>
        </w:rPr>
        <w:t xml:space="preserve">      </w:t>
      </w:r>
      <w:r w:rsidR="00DB119F" w:rsidRPr="00AF4B8A">
        <w:rPr>
          <w:rFonts w:hint="cs"/>
          <w:sz w:val="28"/>
          <w:szCs w:val="28"/>
          <w:rtl/>
        </w:rPr>
        <w:t>وقد كانت الضرائر الشعرية عند معظم النحاة موضوعا لأبواب مستقلة في مصنفاتهم، وفي مقدمة هؤلاء سيبويه(180هـ) الذي قدم لكتابه بأبواب تمثل الأصول والضوابط والمفاهيم التي سيصدر عنها فيما سيأتي من كتابه ، ومن هذه الأبواب (باب ما يحتمل الشعر)</w:t>
      </w:r>
      <w:r w:rsidR="00104248" w:rsidRPr="00AF4B8A">
        <w:rPr>
          <w:rFonts w:hint="cs"/>
          <w:sz w:val="28"/>
          <w:szCs w:val="28"/>
          <w:rtl/>
        </w:rPr>
        <w:t xml:space="preserve"> على أن بعض النحاة أفردوا </w:t>
      </w:r>
      <w:r w:rsidR="00442221" w:rsidRPr="00AF4B8A">
        <w:rPr>
          <w:rFonts w:hint="cs"/>
          <w:sz w:val="28"/>
          <w:szCs w:val="28"/>
          <w:rtl/>
        </w:rPr>
        <w:t>للضرورة مصنفات مستقلة</w:t>
      </w:r>
      <w:r w:rsidR="00104248" w:rsidRPr="00AF4B8A">
        <w:rPr>
          <w:rFonts w:hint="cs"/>
          <w:sz w:val="28"/>
          <w:szCs w:val="28"/>
          <w:rtl/>
        </w:rPr>
        <w:t xml:space="preserve">، ومنهم ابن عصفور الإشبيلي(669هـ) صاحب كتاب(ضرائر الشعر) </w:t>
      </w:r>
    </w:p>
    <w:p w:rsidR="00050616" w:rsidRDefault="00050616" w:rsidP="000142E0">
      <w:pPr>
        <w:jc w:val="both"/>
        <w:rPr>
          <w:sz w:val="28"/>
          <w:szCs w:val="28"/>
          <w:rtl/>
        </w:rPr>
      </w:pPr>
      <w:r w:rsidRPr="00050616">
        <w:rPr>
          <w:rFonts w:hint="cs"/>
          <w:b/>
          <w:bCs/>
          <w:sz w:val="28"/>
          <w:szCs w:val="28"/>
          <w:rtl/>
        </w:rPr>
        <w:t xml:space="preserve">السماع </w:t>
      </w:r>
      <w:r w:rsidR="000142E0">
        <w:rPr>
          <w:rFonts w:hint="cs"/>
          <w:b/>
          <w:bCs/>
          <w:sz w:val="28"/>
          <w:szCs w:val="28"/>
          <w:rtl/>
        </w:rPr>
        <w:t xml:space="preserve">بين </w:t>
      </w:r>
      <w:r w:rsidRPr="00050616">
        <w:rPr>
          <w:rFonts w:hint="cs"/>
          <w:b/>
          <w:bCs/>
          <w:sz w:val="28"/>
          <w:szCs w:val="28"/>
          <w:rtl/>
        </w:rPr>
        <w:t>البصريين والكوفيين</w:t>
      </w:r>
      <w:r>
        <w:rPr>
          <w:rFonts w:hint="cs"/>
          <w:sz w:val="28"/>
          <w:szCs w:val="28"/>
          <w:rtl/>
        </w:rPr>
        <w:t xml:space="preserve"> .</w:t>
      </w:r>
    </w:p>
    <w:p w:rsidR="00862AC0" w:rsidRDefault="00F15833" w:rsidP="002759E9">
      <w:pPr>
        <w:jc w:val="both"/>
        <w:rPr>
          <w:sz w:val="28"/>
          <w:szCs w:val="28"/>
          <w:rtl/>
        </w:rPr>
      </w:pPr>
      <w:r>
        <w:rPr>
          <w:rFonts w:hint="cs"/>
          <w:sz w:val="28"/>
          <w:szCs w:val="28"/>
          <w:rtl/>
        </w:rPr>
        <w:t xml:space="preserve">     </w:t>
      </w:r>
      <w:r w:rsidR="002775A0">
        <w:rPr>
          <w:rFonts w:hint="cs"/>
          <w:sz w:val="28"/>
          <w:szCs w:val="28"/>
          <w:rtl/>
        </w:rPr>
        <w:t xml:space="preserve">   </w:t>
      </w:r>
      <w:r>
        <w:rPr>
          <w:rFonts w:hint="cs"/>
          <w:sz w:val="28"/>
          <w:szCs w:val="28"/>
          <w:rtl/>
        </w:rPr>
        <w:t>اهتم البصريون بسعة السماع وغزارته وفصاحته، فقد رحلوا في سبيل ذلك إلى بوادي نجد والحجاز بعد أن وقفوا على ما كان ي</w:t>
      </w:r>
      <w:r w:rsidR="009C3832">
        <w:rPr>
          <w:rFonts w:hint="cs"/>
          <w:sz w:val="28"/>
          <w:szCs w:val="28"/>
          <w:rtl/>
        </w:rPr>
        <w:t>ــ</w:t>
      </w:r>
      <w:r>
        <w:rPr>
          <w:rFonts w:hint="cs"/>
          <w:sz w:val="28"/>
          <w:szCs w:val="28"/>
          <w:rtl/>
        </w:rPr>
        <w:t>ق</w:t>
      </w:r>
      <w:r w:rsidR="009C3832">
        <w:rPr>
          <w:rFonts w:hint="cs"/>
          <w:sz w:val="28"/>
          <w:szCs w:val="28"/>
          <w:rtl/>
        </w:rPr>
        <w:t>ــ</w:t>
      </w:r>
      <w:r>
        <w:rPr>
          <w:rFonts w:hint="cs"/>
          <w:sz w:val="28"/>
          <w:szCs w:val="28"/>
          <w:rtl/>
        </w:rPr>
        <w:t>د</w:t>
      </w:r>
      <w:r w:rsidR="009C3832">
        <w:rPr>
          <w:rFonts w:hint="cs"/>
          <w:sz w:val="28"/>
          <w:szCs w:val="28"/>
          <w:rtl/>
        </w:rPr>
        <w:t>ِّ</w:t>
      </w:r>
      <w:r>
        <w:rPr>
          <w:rFonts w:hint="cs"/>
          <w:sz w:val="28"/>
          <w:szCs w:val="28"/>
          <w:rtl/>
        </w:rPr>
        <w:t>مه لهم فصحاء البصرة وما حو</w:t>
      </w:r>
      <w:r w:rsidR="009C3832">
        <w:rPr>
          <w:rFonts w:hint="cs"/>
          <w:sz w:val="28"/>
          <w:szCs w:val="28"/>
          <w:rtl/>
        </w:rPr>
        <w:t>لها مما كان يحمله الرواة الثقات، وكان الخليل بن أحمد الفراهيد</w:t>
      </w:r>
      <w:r w:rsidR="0010180E">
        <w:rPr>
          <w:rFonts w:hint="cs"/>
          <w:sz w:val="28"/>
          <w:szCs w:val="28"/>
          <w:rtl/>
        </w:rPr>
        <w:t>ي(</w:t>
      </w:r>
      <w:r w:rsidR="009C3832">
        <w:rPr>
          <w:rFonts w:hint="cs"/>
          <w:sz w:val="28"/>
          <w:szCs w:val="28"/>
          <w:rtl/>
        </w:rPr>
        <w:t>175هـ)</w:t>
      </w:r>
      <w:r>
        <w:rPr>
          <w:rFonts w:hint="cs"/>
          <w:sz w:val="28"/>
          <w:szCs w:val="28"/>
          <w:rtl/>
        </w:rPr>
        <w:t xml:space="preserve"> </w:t>
      </w:r>
      <w:r w:rsidR="002759E9">
        <w:rPr>
          <w:rFonts w:hint="cs"/>
          <w:sz w:val="28"/>
          <w:szCs w:val="28"/>
          <w:rtl/>
        </w:rPr>
        <w:t>مِ</w:t>
      </w:r>
      <w:r>
        <w:rPr>
          <w:rFonts w:hint="cs"/>
          <w:sz w:val="28"/>
          <w:szCs w:val="28"/>
          <w:rtl/>
        </w:rPr>
        <w:t>م</w:t>
      </w:r>
      <w:r w:rsidR="002759E9">
        <w:rPr>
          <w:rFonts w:hint="cs"/>
          <w:sz w:val="28"/>
          <w:szCs w:val="28"/>
          <w:rtl/>
        </w:rPr>
        <w:t>َّ</w:t>
      </w:r>
      <w:r>
        <w:rPr>
          <w:rFonts w:hint="cs"/>
          <w:sz w:val="28"/>
          <w:szCs w:val="28"/>
          <w:rtl/>
        </w:rPr>
        <w:t>ن ارتحلوا إلى البادية للأخذ عن القبائل في منازلها، وكذلك فعل يونس بن حبيب والأصمعي. أما الكوفيون فقد نهلوا من علماء البصرة أولا، وندرت رحلتهم إلى البادية إلا ما كان من الكسائي</w:t>
      </w:r>
      <w:r w:rsidR="009C3832">
        <w:rPr>
          <w:rFonts w:hint="cs"/>
          <w:sz w:val="28"/>
          <w:szCs w:val="28"/>
          <w:rtl/>
        </w:rPr>
        <w:t>(189هـ)</w:t>
      </w:r>
      <w:r>
        <w:rPr>
          <w:rFonts w:hint="cs"/>
          <w:sz w:val="28"/>
          <w:szCs w:val="28"/>
          <w:rtl/>
        </w:rPr>
        <w:t xml:space="preserve"> وذلك بعد أن نصحه الخليل بذلك، وكذلك فعل الفراء</w:t>
      </w:r>
      <w:r w:rsidR="009C3832">
        <w:rPr>
          <w:rFonts w:hint="cs"/>
          <w:sz w:val="28"/>
          <w:szCs w:val="28"/>
          <w:rtl/>
        </w:rPr>
        <w:t>(207هـ)</w:t>
      </w:r>
      <w:r>
        <w:rPr>
          <w:rFonts w:hint="cs"/>
          <w:sz w:val="28"/>
          <w:szCs w:val="28"/>
          <w:rtl/>
        </w:rPr>
        <w:t xml:space="preserve"> ، ولكن الكوفيين لم يحافظوا كما يقال على فصاحة مسموعهم ونقائه</w:t>
      </w:r>
      <w:r w:rsidR="009C3832">
        <w:rPr>
          <w:rFonts w:hint="cs"/>
          <w:sz w:val="28"/>
          <w:szCs w:val="28"/>
          <w:rtl/>
        </w:rPr>
        <w:t>،</w:t>
      </w:r>
      <w:r>
        <w:rPr>
          <w:rFonts w:hint="cs"/>
          <w:sz w:val="28"/>
          <w:szCs w:val="28"/>
          <w:rtl/>
        </w:rPr>
        <w:t xml:space="preserve"> لأنهم خلطوه بما وقفوا عليه من لغة الأعراب الذين سكنوا بغداد وما حولها، وهم أ</w:t>
      </w:r>
      <w:r w:rsidR="002775A0">
        <w:rPr>
          <w:rFonts w:hint="cs"/>
          <w:sz w:val="28"/>
          <w:szCs w:val="28"/>
          <w:rtl/>
        </w:rPr>
        <w:t>خلاط</w:t>
      </w:r>
      <w:r>
        <w:rPr>
          <w:rFonts w:hint="cs"/>
          <w:sz w:val="28"/>
          <w:szCs w:val="28"/>
          <w:rtl/>
        </w:rPr>
        <w:t xml:space="preserve"> من مختلف القبائل </w:t>
      </w:r>
      <w:r w:rsidR="002775A0">
        <w:rPr>
          <w:rFonts w:hint="cs"/>
          <w:sz w:val="28"/>
          <w:szCs w:val="28"/>
          <w:rtl/>
        </w:rPr>
        <w:t>غير العرب</w:t>
      </w:r>
      <w:r w:rsidR="00A301C3">
        <w:rPr>
          <w:rFonts w:hint="cs"/>
          <w:sz w:val="28"/>
          <w:szCs w:val="28"/>
          <w:rtl/>
        </w:rPr>
        <w:t>ية</w:t>
      </w:r>
      <w:r w:rsidR="002775A0">
        <w:rPr>
          <w:rFonts w:hint="cs"/>
          <w:sz w:val="28"/>
          <w:szCs w:val="28"/>
          <w:rtl/>
        </w:rPr>
        <w:t xml:space="preserve">، لذلك كان البصريون يفتخرون على الكوفيين في هذه المسالة، فيقولون: </w:t>
      </w:r>
      <w:r w:rsidR="002775A0" w:rsidRPr="009C3832">
        <w:rPr>
          <w:rFonts w:hint="cs"/>
          <w:b/>
          <w:bCs/>
          <w:sz w:val="28"/>
          <w:szCs w:val="28"/>
          <w:rtl/>
        </w:rPr>
        <w:t>نحن أخذنا اللغة عن ح</w:t>
      </w:r>
      <w:r w:rsidR="009C3832">
        <w:rPr>
          <w:rFonts w:hint="cs"/>
          <w:b/>
          <w:bCs/>
          <w:sz w:val="28"/>
          <w:szCs w:val="28"/>
          <w:rtl/>
        </w:rPr>
        <w:t>َـ</w:t>
      </w:r>
      <w:r w:rsidR="002775A0" w:rsidRPr="009C3832">
        <w:rPr>
          <w:rFonts w:hint="cs"/>
          <w:b/>
          <w:bCs/>
          <w:sz w:val="28"/>
          <w:szCs w:val="28"/>
          <w:rtl/>
        </w:rPr>
        <w:t>ر</w:t>
      </w:r>
      <w:r w:rsidR="009C3832">
        <w:rPr>
          <w:rFonts w:hint="cs"/>
          <w:b/>
          <w:bCs/>
          <w:sz w:val="28"/>
          <w:szCs w:val="28"/>
          <w:rtl/>
        </w:rPr>
        <w:t>َ</w:t>
      </w:r>
      <w:r w:rsidR="002775A0" w:rsidRPr="009C3832">
        <w:rPr>
          <w:rFonts w:hint="cs"/>
          <w:b/>
          <w:bCs/>
          <w:sz w:val="28"/>
          <w:szCs w:val="28"/>
          <w:rtl/>
        </w:rPr>
        <w:t>ش</w:t>
      </w:r>
      <w:r w:rsidR="009C3832">
        <w:rPr>
          <w:rFonts w:hint="cs"/>
          <w:b/>
          <w:bCs/>
          <w:sz w:val="28"/>
          <w:szCs w:val="28"/>
          <w:rtl/>
        </w:rPr>
        <w:t>َـ</w:t>
      </w:r>
      <w:r w:rsidR="002775A0" w:rsidRPr="009C3832">
        <w:rPr>
          <w:rFonts w:hint="cs"/>
          <w:b/>
          <w:bCs/>
          <w:sz w:val="28"/>
          <w:szCs w:val="28"/>
          <w:rtl/>
        </w:rPr>
        <w:t>ة الضباب  وأك</w:t>
      </w:r>
      <w:r w:rsidR="009C3832">
        <w:rPr>
          <w:rFonts w:hint="cs"/>
          <w:b/>
          <w:bCs/>
          <w:sz w:val="28"/>
          <w:szCs w:val="28"/>
          <w:rtl/>
        </w:rPr>
        <w:t>َـ</w:t>
      </w:r>
      <w:r w:rsidR="002775A0" w:rsidRPr="009C3832">
        <w:rPr>
          <w:rFonts w:hint="cs"/>
          <w:b/>
          <w:bCs/>
          <w:sz w:val="28"/>
          <w:szCs w:val="28"/>
          <w:rtl/>
        </w:rPr>
        <w:t>ل</w:t>
      </w:r>
      <w:r w:rsidR="009C3832">
        <w:rPr>
          <w:rFonts w:hint="cs"/>
          <w:b/>
          <w:bCs/>
          <w:sz w:val="28"/>
          <w:szCs w:val="28"/>
          <w:rtl/>
        </w:rPr>
        <w:t>َ</w:t>
      </w:r>
      <w:r w:rsidR="002775A0" w:rsidRPr="009C3832">
        <w:rPr>
          <w:rFonts w:hint="cs"/>
          <w:b/>
          <w:bCs/>
          <w:sz w:val="28"/>
          <w:szCs w:val="28"/>
          <w:rtl/>
        </w:rPr>
        <w:t>ة الي</w:t>
      </w:r>
      <w:r w:rsidR="009C3832">
        <w:rPr>
          <w:rFonts w:hint="cs"/>
          <w:b/>
          <w:bCs/>
          <w:sz w:val="28"/>
          <w:szCs w:val="28"/>
          <w:rtl/>
        </w:rPr>
        <w:t>َ</w:t>
      </w:r>
      <w:r w:rsidR="002775A0" w:rsidRPr="009C3832">
        <w:rPr>
          <w:rFonts w:hint="cs"/>
          <w:b/>
          <w:bCs/>
          <w:sz w:val="28"/>
          <w:szCs w:val="28"/>
          <w:rtl/>
        </w:rPr>
        <w:t>رابيع، وهؤلاء أخذوا اللغة عن أهل السواد وأصحاب الكواميخ وأكلة ا</w:t>
      </w:r>
      <w:r w:rsidR="009C3832">
        <w:rPr>
          <w:rFonts w:hint="cs"/>
          <w:b/>
          <w:bCs/>
          <w:sz w:val="28"/>
          <w:szCs w:val="28"/>
          <w:rtl/>
        </w:rPr>
        <w:t>ل</w:t>
      </w:r>
      <w:r w:rsidR="002775A0" w:rsidRPr="009C3832">
        <w:rPr>
          <w:rFonts w:hint="cs"/>
          <w:b/>
          <w:bCs/>
          <w:sz w:val="28"/>
          <w:szCs w:val="28"/>
          <w:rtl/>
        </w:rPr>
        <w:t>شواريز</w:t>
      </w:r>
      <w:r w:rsidR="002775A0">
        <w:rPr>
          <w:rFonts w:hint="cs"/>
          <w:sz w:val="28"/>
          <w:szCs w:val="28"/>
          <w:rtl/>
        </w:rPr>
        <w:t>.</w:t>
      </w:r>
    </w:p>
    <w:p w:rsidR="000142E0" w:rsidRDefault="000142E0" w:rsidP="000142E0">
      <w:pPr>
        <w:jc w:val="both"/>
        <w:rPr>
          <w:sz w:val="28"/>
          <w:szCs w:val="28"/>
          <w:rtl/>
        </w:rPr>
      </w:pPr>
      <w:r>
        <w:rPr>
          <w:rFonts w:hint="cs"/>
          <w:sz w:val="28"/>
          <w:szCs w:val="28"/>
          <w:rtl/>
        </w:rPr>
        <w:t xml:space="preserve">       ومن المهم جدا فيما نحن فيه من الحديث عن استدلال كل من البصريين والكوفيين أن نعرِض لمنهج كل منهما في التعامل مع النصوص التي تبنى عليها القواعد لما في هذه المسالة من المغالطات والتجني على الحقيقة العلمية عامة، وعلى الكوفيين خاصة، فمن الشائع أن البصريين توفـَّــرَ لديهم ثروة لغوية غزيرة، فأقاموا قواعدهم على الكثير والمطرد في كلام العرب، وذلك منذ أن وضع لهم عيسى بن عمر(149هـ) هذه القاعدة </w:t>
      </w:r>
      <w:r>
        <w:rPr>
          <w:rFonts w:hint="cs"/>
          <w:sz w:val="28"/>
          <w:szCs w:val="28"/>
          <w:rtl/>
        </w:rPr>
        <w:lastRenderedPageBreak/>
        <w:t>بقوله :</w:t>
      </w:r>
      <w:r w:rsidRPr="00E0724D">
        <w:rPr>
          <w:rFonts w:hint="cs"/>
          <w:b/>
          <w:bCs/>
          <w:sz w:val="28"/>
          <w:szCs w:val="28"/>
          <w:rtl/>
        </w:rPr>
        <w:t xml:space="preserve"> أرى أن أضع الكتاب على الأكثر، وأسم</w:t>
      </w:r>
      <w:r>
        <w:rPr>
          <w:rFonts w:hint="cs"/>
          <w:b/>
          <w:bCs/>
          <w:sz w:val="28"/>
          <w:szCs w:val="28"/>
          <w:rtl/>
        </w:rPr>
        <w:t>ِّ</w:t>
      </w:r>
      <w:r w:rsidRPr="00E0724D">
        <w:rPr>
          <w:rFonts w:hint="cs"/>
          <w:b/>
          <w:bCs/>
          <w:sz w:val="28"/>
          <w:szCs w:val="28"/>
          <w:rtl/>
        </w:rPr>
        <w:t>ي</w:t>
      </w:r>
      <w:r>
        <w:rPr>
          <w:rFonts w:hint="cs"/>
          <w:b/>
          <w:bCs/>
          <w:sz w:val="28"/>
          <w:szCs w:val="28"/>
          <w:rtl/>
        </w:rPr>
        <w:t>ْ</w:t>
      </w:r>
      <w:r w:rsidRPr="00E0724D">
        <w:rPr>
          <w:rFonts w:hint="cs"/>
          <w:b/>
          <w:bCs/>
          <w:sz w:val="28"/>
          <w:szCs w:val="28"/>
          <w:rtl/>
        </w:rPr>
        <w:t xml:space="preserve"> الأخرى لغات</w:t>
      </w:r>
      <w:r w:rsidR="006629BD">
        <w:rPr>
          <w:rFonts w:hint="cs"/>
          <w:b/>
          <w:bCs/>
          <w:sz w:val="28"/>
          <w:szCs w:val="28"/>
          <w:rtl/>
        </w:rPr>
        <w:t>، ومن ثم تابعه</w:t>
      </w:r>
      <w:r>
        <w:rPr>
          <w:rFonts w:hint="cs"/>
          <w:b/>
          <w:bCs/>
          <w:sz w:val="28"/>
          <w:szCs w:val="28"/>
          <w:rtl/>
        </w:rPr>
        <w:t xml:space="preserve"> في ذلك أبو عمرو بن العلاء(154هـ) كما لاحظنا</w:t>
      </w:r>
      <w:r>
        <w:rPr>
          <w:rFonts w:hint="cs"/>
          <w:sz w:val="28"/>
          <w:szCs w:val="28"/>
          <w:rtl/>
        </w:rPr>
        <w:t xml:space="preserve"> فإذا ظهر للبصريين من كلام العرب ما يخالف  القواعد التي انتهَـوْا إليها حملوه على الضرورة في الشعر، وجعلوه شاذا يحفظ ولا يقاس عليه إن كان في النثر، وعمِلوا على تأويله لردِّه إلى قواعدهم ، أو طعنوا فيه إن لم يكن مسموعا عن الفصحاء، أو كان في رواية بيت غير موثوق بها عندهم، لذلك كثر في معرض خلافهم مع الكوفيين استعمالهم مصطلحاتِ الشاذ والنادر والقبيح والضرورة واللغة بمعنى اللهجة الخاصة غير المقيسة في العربية الفصحى المشتركة بين العرب عامة .</w:t>
      </w:r>
    </w:p>
    <w:p w:rsidR="000C7C9F" w:rsidRPr="002775A0" w:rsidRDefault="000142E0" w:rsidP="00372D29">
      <w:pPr>
        <w:jc w:val="both"/>
        <w:rPr>
          <w:sz w:val="28"/>
          <w:szCs w:val="28"/>
          <w:rtl/>
        </w:rPr>
      </w:pPr>
      <w:r>
        <w:rPr>
          <w:rFonts w:hint="cs"/>
          <w:sz w:val="28"/>
          <w:szCs w:val="28"/>
          <w:rtl/>
        </w:rPr>
        <w:t xml:space="preserve">       أما الكوفيون فقد توسعوا في المقيس عليه، فقاسوا على ما لم يقس عليه البصريون، حتى وصُفِــوا ظلما </w:t>
      </w:r>
      <w:r w:rsidRPr="00E772AE">
        <w:rPr>
          <w:rFonts w:hint="cs"/>
          <w:b/>
          <w:bCs/>
          <w:sz w:val="28"/>
          <w:szCs w:val="28"/>
          <w:rtl/>
        </w:rPr>
        <w:t>بأنهم كانوا يقبلون كلَّ شاهد من أي قبيلة، فيجعلونه أصلا</w:t>
      </w:r>
      <w:r w:rsidR="00C3514E">
        <w:rPr>
          <w:rFonts w:hint="cs"/>
          <w:b/>
          <w:bCs/>
          <w:sz w:val="28"/>
          <w:szCs w:val="28"/>
          <w:rtl/>
        </w:rPr>
        <w:t>،</w:t>
      </w:r>
      <w:r w:rsidRPr="00E772AE">
        <w:rPr>
          <w:rFonts w:hint="cs"/>
          <w:b/>
          <w:bCs/>
          <w:sz w:val="28"/>
          <w:szCs w:val="28"/>
          <w:rtl/>
        </w:rPr>
        <w:t xml:space="preserve"> يق</w:t>
      </w:r>
      <w:r w:rsidR="00A301C3">
        <w:rPr>
          <w:rFonts w:hint="cs"/>
          <w:b/>
          <w:bCs/>
          <w:sz w:val="28"/>
          <w:szCs w:val="28"/>
          <w:rtl/>
        </w:rPr>
        <w:t>ي</w:t>
      </w:r>
      <w:r w:rsidRPr="00E772AE">
        <w:rPr>
          <w:rFonts w:hint="cs"/>
          <w:b/>
          <w:bCs/>
          <w:sz w:val="28"/>
          <w:szCs w:val="28"/>
          <w:rtl/>
        </w:rPr>
        <w:t>سون عليه، ويبنون عليه القاعدة، لذا وُصِفَ مؤسسُ المدرسة الكوفية  علي بن حمزة الكسائي(187هـ) بأنه كان يسمع الشاذ الذي لا يجوز إلا في الضرورة ، فيجعله أصلا، ويقيس</w:t>
      </w:r>
      <w:r>
        <w:rPr>
          <w:rFonts w:hint="cs"/>
          <w:sz w:val="28"/>
          <w:szCs w:val="28"/>
          <w:rtl/>
        </w:rPr>
        <w:t xml:space="preserve"> عليه.وإذا كانت الموضوعية تقتضينا الإقرار بأن الكوفيين توسَّعوا في القياس على ما لم يقِس عليه البصريون فإن من المغالاة  والخطأ الزعمَ أنهم كانوا يقيسون على الشاذ، فهذا الذي يقيسون عليه شاذٌّ بمقاييس البصريين، لا بمقاييسهم هم ، يضاف إلى ذلك أنه ليس صحيحا أن الكوفيين كانوا يقيسون على كل ما يسمعونه من كلام عصر الاحتجاج، بدليل أن لديهم ما قصروه على ضرورة الشعر، ولديهم النادر أو الشاذ الذي صرحوا أحيانا بأنه يحفظ، ولا يقاس عليه، ولم يصرحوا بذلك أحيانا أخرى، بل إنهم خطَّأوا بعض ما خالف قواعدهم من الكلام المسموع، وفي مقدمة ذلك ما عرف عنهم  من ردِّ لبعض القراءات القرآنية التي جاءت بما خالف قواعدهم، فكيف يستقيم مع ذلك كله القول بأن الكوفيين كانوا يبنون قواعدهم على كل ما سمعوه، ولو كان بيتا واحدا ؟! </w:t>
      </w:r>
    </w:p>
    <w:p w:rsidR="00293CE1" w:rsidRDefault="00293CE1" w:rsidP="002775A0">
      <w:pPr>
        <w:jc w:val="center"/>
        <w:rPr>
          <w:b/>
          <w:bCs/>
          <w:sz w:val="28"/>
          <w:szCs w:val="28"/>
          <w:rtl/>
        </w:rPr>
      </w:pPr>
      <w:r w:rsidRPr="00293CE1">
        <w:rPr>
          <w:rFonts w:hint="cs"/>
          <w:b/>
          <w:bCs/>
          <w:sz w:val="28"/>
          <w:szCs w:val="28"/>
          <w:rtl/>
        </w:rPr>
        <w:t>القياس عند البصريين والكوفيين</w:t>
      </w:r>
    </w:p>
    <w:p w:rsidR="002775A0" w:rsidRDefault="00F50F0D" w:rsidP="0027709E">
      <w:pPr>
        <w:jc w:val="both"/>
        <w:rPr>
          <w:sz w:val="28"/>
          <w:szCs w:val="28"/>
          <w:rtl/>
        </w:rPr>
      </w:pPr>
      <w:r>
        <w:rPr>
          <w:rFonts w:hint="cs"/>
          <w:b/>
          <w:bCs/>
          <w:sz w:val="28"/>
          <w:szCs w:val="28"/>
          <w:rtl/>
        </w:rPr>
        <w:t>القياس لغةً واصطلاحاً</w:t>
      </w:r>
      <w:r w:rsidR="002775A0">
        <w:rPr>
          <w:rFonts w:hint="cs"/>
          <w:sz w:val="28"/>
          <w:szCs w:val="28"/>
          <w:rtl/>
        </w:rPr>
        <w:t>.</w:t>
      </w:r>
    </w:p>
    <w:p w:rsidR="00F50F0D" w:rsidRDefault="00F50F0D" w:rsidP="0027709E">
      <w:pPr>
        <w:jc w:val="both"/>
        <w:rPr>
          <w:sz w:val="28"/>
          <w:szCs w:val="28"/>
          <w:rtl/>
        </w:rPr>
      </w:pPr>
      <w:r>
        <w:rPr>
          <w:rFonts w:hint="cs"/>
          <w:b/>
          <w:bCs/>
          <w:sz w:val="28"/>
          <w:szCs w:val="28"/>
          <w:rtl/>
        </w:rPr>
        <w:t xml:space="preserve">     </w:t>
      </w:r>
      <w:r w:rsidR="002775A0" w:rsidRPr="002775A0">
        <w:rPr>
          <w:rFonts w:hint="cs"/>
          <w:b/>
          <w:bCs/>
          <w:sz w:val="28"/>
          <w:szCs w:val="28"/>
          <w:rtl/>
        </w:rPr>
        <w:t>القياس في اللغة</w:t>
      </w:r>
      <w:r w:rsidR="002775A0">
        <w:rPr>
          <w:rFonts w:hint="cs"/>
          <w:sz w:val="28"/>
          <w:szCs w:val="28"/>
          <w:rtl/>
        </w:rPr>
        <w:t xml:space="preserve"> تقدير</w:t>
      </w:r>
      <w:r w:rsidR="009C3832">
        <w:rPr>
          <w:rFonts w:hint="cs"/>
          <w:sz w:val="28"/>
          <w:szCs w:val="28"/>
          <w:rtl/>
        </w:rPr>
        <w:t>ُ</w:t>
      </w:r>
      <w:r w:rsidR="002775A0">
        <w:rPr>
          <w:rFonts w:hint="cs"/>
          <w:sz w:val="28"/>
          <w:szCs w:val="28"/>
          <w:rtl/>
        </w:rPr>
        <w:t xml:space="preserve"> الشيء على مثاله، أي أن القياس بهذا المعنى اسم</w:t>
      </w:r>
      <w:r w:rsidR="009C3832">
        <w:rPr>
          <w:rFonts w:hint="cs"/>
          <w:sz w:val="28"/>
          <w:szCs w:val="28"/>
          <w:rtl/>
        </w:rPr>
        <w:t>ُ</w:t>
      </w:r>
      <w:r w:rsidR="002775A0">
        <w:rPr>
          <w:rFonts w:hint="cs"/>
          <w:sz w:val="28"/>
          <w:szCs w:val="28"/>
          <w:rtl/>
        </w:rPr>
        <w:t xml:space="preserve"> آلة ي</w:t>
      </w:r>
      <w:r w:rsidR="009C3832">
        <w:rPr>
          <w:rFonts w:hint="cs"/>
          <w:sz w:val="28"/>
          <w:szCs w:val="28"/>
          <w:rtl/>
        </w:rPr>
        <w:t>ُـ</w:t>
      </w:r>
      <w:r w:rsidR="002775A0">
        <w:rPr>
          <w:rFonts w:hint="cs"/>
          <w:sz w:val="28"/>
          <w:szCs w:val="28"/>
          <w:rtl/>
        </w:rPr>
        <w:t>ق</w:t>
      </w:r>
      <w:r w:rsidR="009C3832">
        <w:rPr>
          <w:rFonts w:hint="cs"/>
          <w:sz w:val="28"/>
          <w:szCs w:val="28"/>
          <w:rtl/>
        </w:rPr>
        <w:t>َـ</w:t>
      </w:r>
      <w:r w:rsidR="002775A0">
        <w:rPr>
          <w:rFonts w:hint="cs"/>
          <w:sz w:val="28"/>
          <w:szCs w:val="28"/>
          <w:rtl/>
        </w:rPr>
        <w:t>د</w:t>
      </w:r>
      <w:r w:rsidR="009C3832">
        <w:rPr>
          <w:rFonts w:hint="cs"/>
          <w:sz w:val="28"/>
          <w:szCs w:val="28"/>
          <w:rtl/>
        </w:rPr>
        <w:t>َّ</w:t>
      </w:r>
      <w:r w:rsidR="002775A0">
        <w:rPr>
          <w:rFonts w:hint="cs"/>
          <w:sz w:val="28"/>
          <w:szCs w:val="28"/>
          <w:rtl/>
        </w:rPr>
        <w:t>ر</w:t>
      </w:r>
      <w:r w:rsidR="009C3832">
        <w:rPr>
          <w:rFonts w:hint="cs"/>
          <w:sz w:val="28"/>
          <w:szCs w:val="28"/>
          <w:rtl/>
        </w:rPr>
        <w:t>ُ</w:t>
      </w:r>
      <w:r w:rsidR="002775A0">
        <w:rPr>
          <w:rFonts w:hint="cs"/>
          <w:sz w:val="28"/>
          <w:szCs w:val="28"/>
          <w:rtl/>
        </w:rPr>
        <w:t xml:space="preserve"> بها الشيء طولا وعرضا وعمقا</w:t>
      </w:r>
      <w:r w:rsidR="00CD4368">
        <w:rPr>
          <w:rFonts w:hint="cs"/>
          <w:sz w:val="28"/>
          <w:szCs w:val="28"/>
          <w:rtl/>
        </w:rPr>
        <w:t xml:space="preserve"> وا</w:t>
      </w:r>
      <w:r w:rsidR="009C3832">
        <w:rPr>
          <w:rFonts w:hint="cs"/>
          <w:sz w:val="28"/>
          <w:szCs w:val="28"/>
          <w:rtl/>
        </w:rPr>
        <w:t>رتفاعا</w:t>
      </w:r>
      <w:r w:rsidR="00CD4368">
        <w:rPr>
          <w:rFonts w:hint="cs"/>
          <w:sz w:val="28"/>
          <w:szCs w:val="28"/>
          <w:rtl/>
        </w:rPr>
        <w:t>، لذا يسمى الم</w:t>
      </w:r>
      <w:r w:rsidR="009C3832">
        <w:rPr>
          <w:rFonts w:hint="cs"/>
          <w:sz w:val="28"/>
          <w:szCs w:val="28"/>
          <w:rtl/>
        </w:rPr>
        <w:t>ِ</w:t>
      </w:r>
      <w:r w:rsidR="00CD4368">
        <w:rPr>
          <w:rFonts w:hint="cs"/>
          <w:sz w:val="28"/>
          <w:szCs w:val="28"/>
          <w:rtl/>
        </w:rPr>
        <w:t>ي</w:t>
      </w:r>
      <w:r w:rsidR="009C3832">
        <w:rPr>
          <w:rFonts w:hint="cs"/>
          <w:sz w:val="28"/>
          <w:szCs w:val="28"/>
          <w:rtl/>
        </w:rPr>
        <w:t>ـْـ</w:t>
      </w:r>
      <w:r w:rsidR="00CD4368">
        <w:rPr>
          <w:rFonts w:hint="cs"/>
          <w:sz w:val="28"/>
          <w:szCs w:val="28"/>
          <w:rtl/>
        </w:rPr>
        <w:t>ل</w:t>
      </w:r>
      <w:r w:rsidR="009C3832">
        <w:rPr>
          <w:rFonts w:hint="cs"/>
          <w:sz w:val="28"/>
          <w:szCs w:val="28"/>
          <w:rtl/>
        </w:rPr>
        <w:t>ُ</w:t>
      </w:r>
      <w:r w:rsidR="00CD4368">
        <w:rPr>
          <w:rFonts w:hint="cs"/>
          <w:sz w:val="28"/>
          <w:szCs w:val="28"/>
          <w:rtl/>
        </w:rPr>
        <w:t xml:space="preserve"> قياسا لأنه ي</w:t>
      </w:r>
      <w:r w:rsidR="0027709E">
        <w:rPr>
          <w:rFonts w:hint="cs"/>
          <w:sz w:val="28"/>
          <w:szCs w:val="28"/>
          <w:rtl/>
        </w:rPr>
        <w:t>ُــ</w:t>
      </w:r>
      <w:r w:rsidR="00CD4368">
        <w:rPr>
          <w:rFonts w:hint="cs"/>
          <w:sz w:val="28"/>
          <w:szCs w:val="28"/>
          <w:rtl/>
        </w:rPr>
        <w:t>ق</w:t>
      </w:r>
      <w:r w:rsidR="0027709E">
        <w:rPr>
          <w:rFonts w:hint="cs"/>
          <w:sz w:val="28"/>
          <w:szCs w:val="28"/>
          <w:rtl/>
        </w:rPr>
        <w:t>َــ</w:t>
      </w:r>
      <w:r w:rsidR="00CD4368">
        <w:rPr>
          <w:rFonts w:hint="cs"/>
          <w:sz w:val="28"/>
          <w:szCs w:val="28"/>
          <w:rtl/>
        </w:rPr>
        <w:t>د</w:t>
      </w:r>
      <w:r w:rsidR="0027709E">
        <w:rPr>
          <w:rFonts w:hint="cs"/>
          <w:sz w:val="28"/>
          <w:szCs w:val="28"/>
          <w:rtl/>
        </w:rPr>
        <w:t>َّ</w:t>
      </w:r>
      <w:r w:rsidR="00CD4368">
        <w:rPr>
          <w:rFonts w:hint="cs"/>
          <w:sz w:val="28"/>
          <w:szCs w:val="28"/>
          <w:rtl/>
        </w:rPr>
        <w:t>ر</w:t>
      </w:r>
      <w:r w:rsidR="0027709E">
        <w:rPr>
          <w:rFonts w:hint="cs"/>
          <w:sz w:val="28"/>
          <w:szCs w:val="28"/>
          <w:rtl/>
        </w:rPr>
        <w:t>ُ</w:t>
      </w:r>
      <w:r w:rsidR="00CD4368">
        <w:rPr>
          <w:rFonts w:hint="cs"/>
          <w:sz w:val="28"/>
          <w:szCs w:val="28"/>
          <w:rtl/>
        </w:rPr>
        <w:t xml:space="preserve"> به عمق الجراحة ، ومن معاني القياس اللغوية التشبيه</w:t>
      </w:r>
      <w:r w:rsidR="009C3832">
        <w:rPr>
          <w:rFonts w:hint="cs"/>
          <w:sz w:val="28"/>
          <w:szCs w:val="28"/>
          <w:rtl/>
        </w:rPr>
        <w:t>ُ</w:t>
      </w:r>
      <w:r w:rsidR="00CD4368">
        <w:rPr>
          <w:rFonts w:hint="cs"/>
          <w:sz w:val="28"/>
          <w:szCs w:val="28"/>
          <w:rtl/>
        </w:rPr>
        <w:t>، أي تشبيه الشيء بالشيء، لذا يقال هذا قياس هذا إذا كان بينهما وجه من الشبه</w:t>
      </w:r>
      <w:r>
        <w:rPr>
          <w:rFonts w:hint="cs"/>
          <w:sz w:val="28"/>
          <w:szCs w:val="28"/>
          <w:rtl/>
        </w:rPr>
        <w:t>.</w:t>
      </w:r>
    </w:p>
    <w:p w:rsidR="00B72351" w:rsidRDefault="00F50F0D" w:rsidP="00B72351">
      <w:pPr>
        <w:jc w:val="both"/>
        <w:rPr>
          <w:sz w:val="28"/>
          <w:szCs w:val="28"/>
          <w:rtl/>
        </w:rPr>
      </w:pPr>
      <w:r>
        <w:rPr>
          <w:rFonts w:hint="cs"/>
          <w:sz w:val="28"/>
          <w:szCs w:val="28"/>
          <w:rtl/>
        </w:rPr>
        <w:t xml:space="preserve">     </w:t>
      </w:r>
      <w:r w:rsidR="0027709E">
        <w:rPr>
          <w:rFonts w:hint="cs"/>
          <w:b/>
          <w:bCs/>
          <w:sz w:val="28"/>
          <w:szCs w:val="28"/>
          <w:rtl/>
        </w:rPr>
        <w:t>أما في الا</w:t>
      </w:r>
      <w:r w:rsidR="00CD4368" w:rsidRPr="00CD4368">
        <w:rPr>
          <w:rFonts w:hint="cs"/>
          <w:b/>
          <w:bCs/>
          <w:sz w:val="28"/>
          <w:szCs w:val="28"/>
          <w:rtl/>
        </w:rPr>
        <w:t>صطل</w:t>
      </w:r>
      <w:r w:rsidR="0027709E">
        <w:rPr>
          <w:rFonts w:hint="cs"/>
          <w:b/>
          <w:bCs/>
          <w:sz w:val="28"/>
          <w:szCs w:val="28"/>
          <w:rtl/>
        </w:rPr>
        <w:t>ا</w:t>
      </w:r>
      <w:r w:rsidR="00CD4368" w:rsidRPr="00CD4368">
        <w:rPr>
          <w:rFonts w:hint="cs"/>
          <w:b/>
          <w:bCs/>
          <w:sz w:val="28"/>
          <w:szCs w:val="28"/>
          <w:rtl/>
        </w:rPr>
        <w:t>ح فليس مفهوم القياس</w:t>
      </w:r>
      <w:r w:rsidR="00CD4368">
        <w:rPr>
          <w:rFonts w:hint="cs"/>
          <w:sz w:val="28"/>
          <w:szCs w:val="28"/>
          <w:rtl/>
        </w:rPr>
        <w:t xml:space="preserve"> ببعيد </w:t>
      </w:r>
      <w:r w:rsidR="009C3832">
        <w:rPr>
          <w:rFonts w:hint="cs"/>
          <w:sz w:val="28"/>
          <w:szCs w:val="28"/>
          <w:rtl/>
        </w:rPr>
        <w:t>عن هذه المعاني اللغوية، وذلك مع</w:t>
      </w:r>
      <w:r w:rsidR="00CD4368">
        <w:rPr>
          <w:rFonts w:hint="cs"/>
          <w:sz w:val="28"/>
          <w:szCs w:val="28"/>
          <w:rtl/>
        </w:rPr>
        <w:t xml:space="preserve"> تطور مفهوم هذا المصطلح في الدرس اللغوي والنحوي قديما وحديثا</w:t>
      </w:r>
      <w:r w:rsidR="005E69D0">
        <w:rPr>
          <w:rFonts w:hint="cs"/>
          <w:sz w:val="28"/>
          <w:szCs w:val="28"/>
          <w:rtl/>
        </w:rPr>
        <w:t xml:space="preserve"> كما سنبين بعد قليل</w:t>
      </w:r>
      <w:r w:rsidR="00CD4368">
        <w:rPr>
          <w:rFonts w:hint="cs"/>
          <w:sz w:val="28"/>
          <w:szCs w:val="28"/>
          <w:rtl/>
        </w:rPr>
        <w:t xml:space="preserve">، فالأصل في المعنى المصطلحي لكلمة </w:t>
      </w:r>
      <w:r w:rsidR="00CD4368" w:rsidRPr="00CD4368">
        <w:rPr>
          <w:rFonts w:hint="cs"/>
          <w:b/>
          <w:bCs/>
          <w:sz w:val="28"/>
          <w:szCs w:val="28"/>
          <w:rtl/>
        </w:rPr>
        <w:t>القياس هو أنه حمل مجهول على معلوم</w:t>
      </w:r>
      <w:r w:rsidR="009C3832" w:rsidRPr="00573AB2">
        <w:rPr>
          <w:rFonts w:hint="cs"/>
          <w:b/>
          <w:bCs/>
          <w:sz w:val="28"/>
          <w:szCs w:val="28"/>
          <w:rtl/>
        </w:rPr>
        <w:t>، أي إعطاءُ شيءٍ مجهولٍ</w:t>
      </w:r>
      <w:r w:rsidR="00CD4368" w:rsidRPr="00573AB2">
        <w:rPr>
          <w:rFonts w:hint="cs"/>
          <w:b/>
          <w:bCs/>
          <w:sz w:val="28"/>
          <w:szCs w:val="28"/>
          <w:rtl/>
        </w:rPr>
        <w:t xml:space="preserve"> حكمُه حكمَ شيء</w:t>
      </w:r>
      <w:r w:rsidR="0027709E" w:rsidRPr="00573AB2">
        <w:rPr>
          <w:rFonts w:hint="cs"/>
          <w:b/>
          <w:bCs/>
          <w:sz w:val="28"/>
          <w:szCs w:val="28"/>
          <w:rtl/>
        </w:rPr>
        <w:t>ٍ</w:t>
      </w:r>
      <w:r w:rsidR="00CD4368" w:rsidRPr="00573AB2">
        <w:rPr>
          <w:rFonts w:hint="cs"/>
          <w:b/>
          <w:bCs/>
          <w:sz w:val="28"/>
          <w:szCs w:val="28"/>
          <w:rtl/>
        </w:rPr>
        <w:t xml:space="preserve"> معروف</w:t>
      </w:r>
      <w:r w:rsidR="00EA3432" w:rsidRPr="00573AB2">
        <w:rPr>
          <w:rFonts w:hint="cs"/>
          <w:b/>
          <w:bCs/>
          <w:sz w:val="28"/>
          <w:szCs w:val="28"/>
          <w:rtl/>
        </w:rPr>
        <w:t>ٍ</w:t>
      </w:r>
      <w:r w:rsidR="00CD4368" w:rsidRPr="00573AB2">
        <w:rPr>
          <w:rFonts w:hint="cs"/>
          <w:b/>
          <w:bCs/>
          <w:sz w:val="28"/>
          <w:szCs w:val="28"/>
          <w:rtl/>
        </w:rPr>
        <w:t xml:space="preserve"> حكمُه</w:t>
      </w:r>
      <w:r w:rsidR="00EA3432" w:rsidRPr="00573AB2">
        <w:rPr>
          <w:rFonts w:hint="cs"/>
          <w:b/>
          <w:bCs/>
          <w:sz w:val="28"/>
          <w:szCs w:val="28"/>
          <w:rtl/>
        </w:rPr>
        <w:t xml:space="preserve">، </w:t>
      </w:r>
      <w:r w:rsidR="00EA3432">
        <w:rPr>
          <w:rFonts w:hint="cs"/>
          <w:sz w:val="28"/>
          <w:szCs w:val="28"/>
          <w:rtl/>
        </w:rPr>
        <w:t xml:space="preserve">وذلك لشبه ما يجمع بينهما، </w:t>
      </w:r>
      <w:r w:rsidR="009C3832">
        <w:rPr>
          <w:rFonts w:hint="cs"/>
          <w:sz w:val="28"/>
          <w:szCs w:val="28"/>
          <w:rtl/>
        </w:rPr>
        <w:t>وهذا الجا</w:t>
      </w:r>
      <w:r w:rsidR="00B72351">
        <w:rPr>
          <w:rFonts w:hint="cs"/>
          <w:sz w:val="28"/>
          <w:szCs w:val="28"/>
          <w:rtl/>
        </w:rPr>
        <w:t xml:space="preserve">مع يسمى في المصطلح العلة الجامعة، </w:t>
      </w:r>
      <w:r w:rsidR="00EA3432">
        <w:rPr>
          <w:rFonts w:hint="cs"/>
          <w:sz w:val="28"/>
          <w:szCs w:val="28"/>
          <w:rtl/>
        </w:rPr>
        <w:t xml:space="preserve">وهي ركن من </w:t>
      </w:r>
      <w:r w:rsidR="00EA3432" w:rsidRPr="00EA3432">
        <w:rPr>
          <w:rFonts w:hint="cs"/>
          <w:b/>
          <w:bCs/>
          <w:sz w:val="28"/>
          <w:szCs w:val="28"/>
          <w:rtl/>
        </w:rPr>
        <w:t>أركان القياس الأربعة 1- المقيس 2- المقيس عليه 3- العلة الجامعة 4- الحكم أو النتيجة</w:t>
      </w:r>
      <w:r w:rsidR="00EA3432">
        <w:rPr>
          <w:rFonts w:hint="cs"/>
          <w:sz w:val="28"/>
          <w:szCs w:val="28"/>
          <w:rtl/>
        </w:rPr>
        <w:t xml:space="preserve"> .</w:t>
      </w:r>
    </w:p>
    <w:p w:rsidR="008E4B7E" w:rsidRDefault="00B72351" w:rsidP="00F55F98">
      <w:pPr>
        <w:jc w:val="both"/>
        <w:rPr>
          <w:sz w:val="28"/>
          <w:szCs w:val="28"/>
          <w:rtl/>
        </w:rPr>
      </w:pPr>
      <w:r>
        <w:rPr>
          <w:rFonts w:hint="cs"/>
          <w:sz w:val="28"/>
          <w:szCs w:val="28"/>
          <w:rtl/>
        </w:rPr>
        <w:t xml:space="preserve"> </w:t>
      </w:r>
      <w:r w:rsidR="009C3832">
        <w:rPr>
          <w:rFonts w:hint="cs"/>
          <w:sz w:val="28"/>
          <w:szCs w:val="28"/>
          <w:rtl/>
        </w:rPr>
        <w:t xml:space="preserve"> </w:t>
      </w:r>
      <w:r>
        <w:rPr>
          <w:rFonts w:hint="cs"/>
          <w:sz w:val="28"/>
          <w:szCs w:val="28"/>
          <w:rtl/>
        </w:rPr>
        <w:t xml:space="preserve">      </w:t>
      </w:r>
      <w:r w:rsidR="00EA3432">
        <w:rPr>
          <w:rFonts w:hint="cs"/>
          <w:sz w:val="28"/>
          <w:szCs w:val="28"/>
          <w:rtl/>
        </w:rPr>
        <w:t>والقياس بهذا المفهوم المصطلحي أصل من أصول الاستدلال في علوم إنسانية عدة كالمنطق والفقه والنح</w:t>
      </w:r>
      <w:r w:rsidR="0027709E">
        <w:rPr>
          <w:rFonts w:hint="cs"/>
          <w:sz w:val="28"/>
          <w:szCs w:val="28"/>
          <w:rtl/>
        </w:rPr>
        <w:t>ـــ</w:t>
      </w:r>
      <w:r w:rsidR="00EA3432">
        <w:rPr>
          <w:rFonts w:hint="cs"/>
          <w:sz w:val="28"/>
          <w:szCs w:val="28"/>
          <w:rtl/>
        </w:rPr>
        <w:t>و والصرف</w:t>
      </w:r>
      <w:r w:rsidR="00323828">
        <w:rPr>
          <w:rFonts w:hint="cs"/>
          <w:sz w:val="28"/>
          <w:szCs w:val="28"/>
          <w:rtl/>
        </w:rPr>
        <w:t xml:space="preserve">، </w:t>
      </w:r>
      <w:r w:rsidR="00BE3AE8">
        <w:rPr>
          <w:rFonts w:hint="cs"/>
          <w:sz w:val="28"/>
          <w:szCs w:val="28"/>
          <w:rtl/>
        </w:rPr>
        <w:t>و</w:t>
      </w:r>
      <w:r w:rsidR="00323828">
        <w:rPr>
          <w:rFonts w:hint="cs"/>
          <w:sz w:val="28"/>
          <w:szCs w:val="28"/>
          <w:rtl/>
        </w:rPr>
        <w:t>الجدير بالذكر أن للقياس في تفكير الإنسان عامة أصولا فطرية،</w:t>
      </w:r>
      <w:r w:rsidR="00BE3AE8">
        <w:rPr>
          <w:rFonts w:hint="cs"/>
          <w:sz w:val="28"/>
          <w:szCs w:val="28"/>
          <w:rtl/>
        </w:rPr>
        <w:t xml:space="preserve"> </w:t>
      </w:r>
      <w:r w:rsidR="00323828">
        <w:rPr>
          <w:rFonts w:hint="cs"/>
          <w:sz w:val="28"/>
          <w:szCs w:val="28"/>
          <w:rtl/>
        </w:rPr>
        <w:t>وفي ذلك محمد عيد "فكرة القياس ترتبط بالعقل والتفكير، فهي جزء من قوانين المنطق العقلية</w:t>
      </w:r>
      <w:r w:rsidR="008150BB">
        <w:rPr>
          <w:rFonts w:hint="cs"/>
          <w:sz w:val="28"/>
          <w:szCs w:val="28"/>
          <w:rtl/>
        </w:rPr>
        <w:t xml:space="preserve">، وهبة العقل لا تختلف كثيرا باختلاف العصور" </w:t>
      </w:r>
      <w:r w:rsidR="00EA3432">
        <w:rPr>
          <w:rFonts w:hint="cs"/>
          <w:sz w:val="28"/>
          <w:szCs w:val="28"/>
          <w:rtl/>
        </w:rPr>
        <w:t>على أن للقياس في الدرس اللغوي والنحوي عند ال</w:t>
      </w:r>
      <w:r w:rsidR="00EC7238">
        <w:rPr>
          <w:rFonts w:hint="cs"/>
          <w:sz w:val="28"/>
          <w:szCs w:val="28"/>
          <w:rtl/>
        </w:rPr>
        <w:t xml:space="preserve">عرب </w:t>
      </w:r>
      <w:r w:rsidR="0027709E">
        <w:rPr>
          <w:rFonts w:hint="cs"/>
          <w:sz w:val="28"/>
          <w:szCs w:val="28"/>
          <w:rtl/>
        </w:rPr>
        <w:t>ثلاثة مفاهيم، لكل منها خصوصية تُـــ</w:t>
      </w:r>
      <w:r w:rsidR="00EC7238">
        <w:rPr>
          <w:rFonts w:hint="cs"/>
          <w:sz w:val="28"/>
          <w:szCs w:val="28"/>
          <w:rtl/>
        </w:rPr>
        <w:t>م</w:t>
      </w:r>
      <w:r w:rsidR="0027709E">
        <w:rPr>
          <w:rFonts w:hint="cs"/>
          <w:sz w:val="28"/>
          <w:szCs w:val="28"/>
          <w:rtl/>
        </w:rPr>
        <w:t>َـ</w:t>
      </w:r>
      <w:r w:rsidR="00EC7238">
        <w:rPr>
          <w:rFonts w:hint="cs"/>
          <w:sz w:val="28"/>
          <w:szCs w:val="28"/>
          <w:rtl/>
        </w:rPr>
        <w:t>ي</w:t>
      </w:r>
      <w:r w:rsidR="0027709E">
        <w:rPr>
          <w:rFonts w:hint="cs"/>
          <w:sz w:val="28"/>
          <w:szCs w:val="28"/>
          <w:rtl/>
        </w:rPr>
        <w:t>ِّــ</w:t>
      </w:r>
      <w:r w:rsidR="00EC7238">
        <w:rPr>
          <w:rFonts w:hint="cs"/>
          <w:sz w:val="28"/>
          <w:szCs w:val="28"/>
          <w:rtl/>
        </w:rPr>
        <w:t>زه عن غيره</w:t>
      </w:r>
      <w:r w:rsidR="00EA3432">
        <w:rPr>
          <w:rFonts w:hint="cs"/>
          <w:sz w:val="28"/>
          <w:szCs w:val="28"/>
          <w:rtl/>
        </w:rPr>
        <w:t>،</w:t>
      </w:r>
      <w:r w:rsidR="00F55F98">
        <w:rPr>
          <w:rFonts w:hint="cs"/>
          <w:sz w:val="28"/>
          <w:szCs w:val="28"/>
          <w:rtl/>
        </w:rPr>
        <w:t xml:space="preserve"> تمييزا لا ينفي وجود مشتركات في المرتكزات التي يقوم عليها كل مفهوم من مفاهيم مصطلح القياس الثلاثة التالية :   </w:t>
      </w:r>
    </w:p>
    <w:p w:rsidR="00D37888" w:rsidRPr="006450CB" w:rsidRDefault="00B3654F" w:rsidP="004E5CFC">
      <w:pPr>
        <w:pStyle w:val="a5"/>
        <w:numPr>
          <w:ilvl w:val="0"/>
          <w:numId w:val="17"/>
        </w:numPr>
        <w:jc w:val="both"/>
        <w:rPr>
          <w:b/>
          <w:bCs/>
          <w:sz w:val="28"/>
          <w:szCs w:val="28"/>
        </w:rPr>
      </w:pPr>
      <w:r>
        <w:rPr>
          <w:rFonts w:hint="cs"/>
          <w:b/>
          <w:bCs/>
          <w:sz w:val="28"/>
          <w:szCs w:val="28"/>
          <w:rtl/>
        </w:rPr>
        <w:t>القياس الاستقرائي</w:t>
      </w:r>
      <w:r w:rsidRPr="006450CB">
        <w:rPr>
          <w:rFonts w:hint="cs"/>
          <w:b/>
          <w:bCs/>
          <w:sz w:val="28"/>
          <w:szCs w:val="28"/>
          <w:rtl/>
        </w:rPr>
        <w:t xml:space="preserve"> </w:t>
      </w:r>
      <w:r>
        <w:rPr>
          <w:rFonts w:hint="cs"/>
          <w:b/>
          <w:bCs/>
          <w:sz w:val="28"/>
          <w:szCs w:val="28"/>
          <w:rtl/>
        </w:rPr>
        <w:t>،أوالقياس بمعنى القاعدة.</w:t>
      </w:r>
    </w:p>
    <w:p w:rsidR="00D37888" w:rsidRDefault="00D37888" w:rsidP="00D37888">
      <w:pPr>
        <w:jc w:val="both"/>
        <w:rPr>
          <w:sz w:val="28"/>
          <w:szCs w:val="28"/>
          <w:rtl/>
        </w:rPr>
      </w:pPr>
      <w:r>
        <w:rPr>
          <w:rFonts w:hint="cs"/>
          <w:sz w:val="28"/>
          <w:szCs w:val="28"/>
          <w:rtl/>
        </w:rPr>
        <w:lastRenderedPageBreak/>
        <w:t xml:space="preserve">          اسْتُـعْـمِـل مصطلحُ القياس في النحو العربي بمعنى القاعدة التي يُحْـتَـكَـمُ إليها أو تراعى في معرفة صحيح الكلام من ملحونه، وقواعدُ اللغة في الحقيقة ليست سوى أقيسة نـقَـدِّرُ كلامنا عليها، لذلك عرَّف السيوطي(911هـ) </w:t>
      </w:r>
      <w:r w:rsidRPr="00970E09">
        <w:rPr>
          <w:rFonts w:hint="cs"/>
          <w:b/>
          <w:bCs/>
          <w:sz w:val="28"/>
          <w:szCs w:val="28"/>
          <w:rtl/>
        </w:rPr>
        <w:t>النحو بأنه علم بمقاييس</w:t>
      </w:r>
      <w:r>
        <w:rPr>
          <w:rFonts w:hint="cs"/>
          <w:b/>
          <w:bCs/>
          <w:sz w:val="28"/>
          <w:szCs w:val="28"/>
          <w:rtl/>
        </w:rPr>
        <w:t>َ</w:t>
      </w:r>
      <w:r w:rsidRPr="00970E09">
        <w:rPr>
          <w:rFonts w:hint="cs"/>
          <w:b/>
          <w:bCs/>
          <w:sz w:val="28"/>
          <w:szCs w:val="28"/>
          <w:rtl/>
        </w:rPr>
        <w:t xml:space="preserve"> مستنبطة من استقراء كلام العرب</w:t>
      </w:r>
      <w:r>
        <w:rPr>
          <w:rFonts w:hint="cs"/>
          <w:sz w:val="28"/>
          <w:szCs w:val="28"/>
          <w:rtl/>
        </w:rPr>
        <w:t xml:space="preserve">، أي أن النحو هو قواعد مجرَّدة من استقراء كلام العرب أو مبنية على هذا الاستقراء، ولهذا أيضا عرَّف الكسائي (187هـ) النحو بقوله: </w:t>
      </w:r>
      <w:r w:rsidRPr="00970E09">
        <w:rPr>
          <w:rFonts w:hint="cs"/>
          <w:b/>
          <w:bCs/>
          <w:sz w:val="28"/>
          <w:szCs w:val="28"/>
          <w:rtl/>
        </w:rPr>
        <w:t xml:space="preserve">إنما النحو قياس يتبع </w:t>
      </w:r>
      <w:r>
        <w:rPr>
          <w:rFonts w:hint="cs"/>
          <w:b/>
          <w:bCs/>
          <w:sz w:val="28"/>
          <w:szCs w:val="28"/>
          <w:rtl/>
        </w:rPr>
        <w:t xml:space="preserve">. أي </w:t>
      </w:r>
      <w:r>
        <w:rPr>
          <w:rFonts w:hint="cs"/>
          <w:sz w:val="28"/>
          <w:szCs w:val="28"/>
          <w:rtl/>
        </w:rPr>
        <w:t>أن النحو في تعريف الكسائي هو القواعد والأحكام التي يتبعها المتكلم واعيا أو غير واع.</w:t>
      </w:r>
    </w:p>
    <w:p w:rsidR="008A20A9" w:rsidRDefault="00D37888" w:rsidP="00D37888">
      <w:pPr>
        <w:jc w:val="both"/>
        <w:rPr>
          <w:sz w:val="28"/>
          <w:szCs w:val="28"/>
          <w:rtl/>
        </w:rPr>
      </w:pPr>
      <w:r>
        <w:rPr>
          <w:rFonts w:hint="cs"/>
          <w:sz w:val="28"/>
          <w:szCs w:val="28"/>
          <w:rtl/>
        </w:rPr>
        <w:t xml:space="preserve">         وقد تجلى بوضوح استعمال مصطلح القياس بمعنى القاعدة كما لاحظنا عند عبد الله بن أبي إسحاق الحضرمي(117هـ) لذلك وُصِفَ بأنه أول</w:t>
      </w:r>
      <w:r w:rsidRPr="00BF34F8">
        <w:rPr>
          <w:rFonts w:hint="cs"/>
          <w:b/>
          <w:bCs/>
          <w:sz w:val="28"/>
          <w:szCs w:val="28"/>
          <w:rtl/>
        </w:rPr>
        <w:t xml:space="preserve"> من بعج النحو ومدَّ القياس والعلل</w:t>
      </w:r>
      <w:r>
        <w:rPr>
          <w:rFonts w:hint="cs"/>
          <w:sz w:val="28"/>
          <w:szCs w:val="28"/>
          <w:rtl/>
        </w:rPr>
        <w:t xml:space="preserve">، والمقصود بمد القياس هنا طردُ القواعد في الظواهر اللغوية التي تنظمها هذه القواعد، لذا رأينا الحضرمي نفسَه ينصح يونس بن حبيب بضرورة العدول عن العناية بالظواهر اللهجية الصوتية غير القابلة للتقعيد التعليمي المطَّــرِد، أو غير المجدية في ذلك إلى العناية بباب من النحو يطرد و ينقاس، وذلك عندما سأل ابنُ حبيب الحضرميَ : هل يقول أحدٌ الصويق؟ يعني السويق قال : نعم، عمرو بن تميم تقولها، وما تريد إلى هذا؟! </w:t>
      </w:r>
      <w:r w:rsidRPr="00BF34F8">
        <w:rPr>
          <w:rFonts w:hint="cs"/>
          <w:b/>
          <w:bCs/>
          <w:sz w:val="28"/>
          <w:szCs w:val="28"/>
          <w:rtl/>
        </w:rPr>
        <w:t>عليك بباب من النحو يطرد، وينقاس</w:t>
      </w:r>
      <w:r>
        <w:rPr>
          <w:rFonts w:hint="cs"/>
          <w:sz w:val="28"/>
          <w:szCs w:val="28"/>
          <w:rtl/>
        </w:rPr>
        <w:t xml:space="preserve">! ومن واضح استعمال الحضرمي لمصطلح القياس بمعنى القاعدة النحوية، ما في اعتراضه على الفرزدق في جرِّه لخبر المبتدأ من قوله - كما لاحظنا- ( </w:t>
      </w:r>
      <w:r w:rsidRPr="00BF34F8">
        <w:rPr>
          <w:rFonts w:hint="cs"/>
          <w:b/>
          <w:bCs/>
          <w:sz w:val="28"/>
          <w:szCs w:val="28"/>
          <w:rtl/>
        </w:rPr>
        <w:t>مخُّها ريرِ</w:t>
      </w:r>
      <w:r>
        <w:rPr>
          <w:rFonts w:hint="cs"/>
          <w:b/>
          <w:bCs/>
          <w:sz w:val="28"/>
          <w:szCs w:val="28"/>
          <w:rtl/>
        </w:rPr>
        <w:t>)</w:t>
      </w:r>
      <w:r w:rsidR="005E41C8">
        <w:rPr>
          <w:rFonts w:hint="cs"/>
          <w:sz w:val="28"/>
          <w:szCs w:val="28"/>
          <w:rtl/>
        </w:rPr>
        <w:t>بجر</w:t>
      </w:r>
      <w:r>
        <w:rPr>
          <w:rFonts w:hint="cs"/>
          <w:sz w:val="28"/>
          <w:szCs w:val="28"/>
          <w:rtl/>
        </w:rPr>
        <w:t xml:space="preserve">(ريرِ)والصواب: مخُّها ريرُ برفعه، لأنه خبر للمبتدأ(مخها) وهو ما أنكره  ابن أبي إسحاق على الفرزدق قائلا له :  أسأتَ، إنما هي ريرُ، </w:t>
      </w:r>
      <w:r w:rsidRPr="00BF34F8">
        <w:rPr>
          <w:rFonts w:hint="cs"/>
          <w:b/>
          <w:bCs/>
          <w:sz w:val="28"/>
          <w:szCs w:val="28"/>
          <w:rtl/>
        </w:rPr>
        <w:t>وكذلك قياس النحو في هذا الموضع</w:t>
      </w:r>
      <w:r>
        <w:rPr>
          <w:rFonts w:hint="cs"/>
          <w:sz w:val="28"/>
          <w:szCs w:val="28"/>
          <w:rtl/>
        </w:rPr>
        <w:t>.ومرادُ الحضرميِّ  بقياس النحو في كلامه هذا إنما هو حكم النحو، أو القاعدة النحوية في تعبيرنا.</w:t>
      </w:r>
      <w:r w:rsidR="004411B0">
        <w:rPr>
          <w:rFonts w:hint="cs"/>
          <w:sz w:val="28"/>
          <w:szCs w:val="28"/>
          <w:rtl/>
        </w:rPr>
        <w:t xml:space="preserve"> </w:t>
      </w:r>
    </w:p>
    <w:p w:rsidR="00372D29" w:rsidRPr="00D37888" w:rsidRDefault="008A20A9" w:rsidP="00D37888">
      <w:pPr>
        <w:jc w:val="both"/>
        <w:rPr>
          <w:sz w:val="28"/>
          <w:szCs w:val="28"/>
        </w:rPr>
      </w:pPr>
      <w:r>
        <w:rPr>
          <w:rFonts w:hint="cs"/>
          <w:sz w:val="28"/>
          <w:szCs w:val="28"/>
          <w:rtl/>
        </w:rPr>
        <w:t xml:space="preserve">  </w:t>
      </w:r>
      <w:r w:rsidR="00793C35">
        <w:rPr>
          <w:rFonts w:hint="cs"/>
          <w:sz w:val="28"/>
          <w:szCs w:val="28"/>
          <w:rtl/>
        </w:rPr>
        <w:t xml:space="preserve">      </w:t>
      </w:r>
      <w:r>
        <w:rPr>
          <w:rFonts w:hint="cs"/>
          <w:sz w:val="28"/>
          <w:szCs w:val="28"/>
          <w:rtl/>
        </w:rPr>
        <w:t xml:space="preserve">ولما تقدم يقول حلمي خليل " القياس بمعنى اطراد الظاهرة في النصوص اللغوية المسموعة ، واعتبار ما يطرد من هذه الظواهر قواعد ينبغي الالتزام بها  وتطبيقها في الاستعمال...وهذا هو المفهوم الاستقرائي للقياس ، مثال ذلك قولهم : كل فاعل مرفوع، وكل مفعول منصوب ، ثبت ذلك من استقراء كلام العرب".    </w:t>
      </w:r>
      <w:r w:rsidR="004411B0">
        <w:rPr>
          <w:rFonts w:hint="cs"/>
          <w:sz w:val="28"/>
          <w:szCs w:val="28"/>
          <w:rtl/>
        </w:rPr>
        <w:t xml:space="preserve"> </w:t>
      </w:r>
      <w:r w:rsidR="00D412F8">
        <w:rPr>
          <w:rFonts w:hint="cs"/>
          <w:sz w:val="28"/>
          <w:szCs w:val="28"/>
          <w:rtl/>
        </w:rPr>
        <w:t xml:space="preserve"> </w:t>
      </w:r>
      <w:r w:rsidR="008E69B4" w:rsidRPr="00BF4D62">
        <w:rPr>
          <w:rFonts w:hint="cs"/>
          <w:sz w:val="28"/>
          <w:szCs w:val="28"/>
          <w:rtl/>
        </w:rPr>
        <w:t xml:space="preserve"> </w:t>
      </w:r>
    </w:p>
    <w:p w:rsidR="008E4B7E" w:rsidRPr="009A614F" w:rsidRDefault="009A614F" w:rsidP="009A614F">
      <w:pPr>
        <w:jc w:val="both"/>
        <w:rPr>
          <w:b/>
          <w:bCs/>
          <w:sz w:val="28"/>
          <w:szCs w:val="28"/>
        </w:rPr>
      </w:pPr>
      <w:r>
        <w:rPr>
          <w:rFonts w:hint="cs"/>
          <w:b/>
          <w:bCs/>
          <w:sz w:val="28"/>
          <w:szCs w:val="28"/>
          <w:rtl/>
        </w:rPr>
        <w:t>2-</w:t>
      </w:r>
      <w:r w:rsidR="008E4B7E" w:rsidRPr="009A614F">
        <w:rPr>
          <w:rFonts w:hint="cs"/>
          <w:b/>
          <w:bCs/>
          <w:sz w:val="28"/>
          <w:szCs w:val="28"/>
          <w:rtl/>
        </w:rPr>
        <w:t>القياس الاستدلال</w:t>
      </w:r>
      <w:r w:rsidR="000E5324" w:rsidRPr="009A614F">
        <w:rPr>
          <w:rFonts w:hint="cs"/>
          <w:b/>
          <w:bCs/>
          <w:sz w:val="28"/>
          <w:szCs w:val="28"/>
          <w:rtl/>
        </w:rPr>
        <w:t>ي</w:t>
      </w:r>
      <w:r w:rsidR="008E4B7E" w:rsidRPr="009A614F">
        <w:rPr>
          <w:rFonts w:hint="cs"/>
          <w:b/>
          <w:bCs/>
          <w:sz w:val="28"/>
          <w:szCs w:val="28"/>
          <w:rtl/>
        </w:rPr>
        <w:t>.</w:t>
      </w:r>
    </w:p>
    <w:p w:rsidR="003F711D" w:rsidRDefault="00EC7238" w:rsidP="00363C95">
      <w:pPr>
        <w:jc w:val="both"/>
        <w:rPr>
          <w:sz w:val="28"/>
          <w:szCs w:val="28"/>
          <w:rtl/>
        </w:rPr>
      </w:pPr>
      <w:r>
        <w:rPr>
          <w:rFonts w:hint="cs"/>
          <w:sz w:val="28"/>
          <w:szCs w:val="28"/>
          <w:rtl/>
        </w:rPr>
        <w:t xml:space="preserve">      </w:t>
      </w:r>
      <w:r w:rsidR="00BC68CB">
        <w:rPr>
          <w:rFonts w:hint="cs"/>
          <w:sz w:val="28"/>
          <w:szCs w:val="28"/>
          <w:rtl/>
        </w:rPr>
        <w:t>يراد بمصطلح القياس أحيانا أصل</w:t>
      </w:r>
      <w:r>
        <w:rPr>
          <w:rFonts w:hint="cs"/>
          <w:sz w:val="28"/>
          <w:szCs w:val="28"/>
          <w:rtl/>
        </w:rPr>
        <w:t>ٌ من الأصول التي ي</w:t>
      </w:r>
      <w:r w:rsidR="00BC68CB">
        <w:rPr>
          <w:rFonts w:hint="cs"/>
          <w:sz w:val="28"/>
          <w:szCs w:val="28"/>
          <w:rtl/>
        </w:rPr>
        <w:t xml:space="preserve">ستدل </w:t>
      </w:r>
      <w:r>
        <w:rPr>
          <w:rFonts w:hint="cs"/>
          <w:sz w:val="28"/>
          <w:szCs w:val="28"/>
          <w:rtl/>
        </w:rPr>
        <w:t>بها النحاة على القواعد والأحكام التي يرغبون ف</w:t>
      </w:r>
      <w:r w:rsidR="008E69B4">
        <w:rPr>
          <w:rFonts w:hint="cs"/>
          <w:sz w:val="28"/>
          <w:szCs w:val="28"/>
          <w:rtl/>
        </w:rPr>
        <w:t xml:space="preserve">ي الوصول إليها، </w:t>
      </w:r>
      <w:r w:rsidR="00363C95">
        <w:rPr>
          <w:rFonts w:hint="cs"/>
          <w:sz w:val="28"/>
          <w:szCs w:val="28"/>
          <w:rtl/>
        </w:rPr>
        <w:t xml:space="preserve">لذا </w:t>
      </w:r>
      <w:r w:rsidR="000E5324">
        <w:rPr>
          <w:rFonts w:hint="cs"/>
          <w:sz w:val="28"/>
          <w:szCs w:val="28"/>
          <w:rtl/>
        </w:rPr>
        <w:t xml:space="preserve">يسمى </w:t>
      </w:r>
      <w:r w:rsidR="00363C95">
        <w:rPr>
          <w:rFonts w:hint="cs"/>
          <w:sz w:val="28"/>
          <w:szCs w:val="28"/>
          <w:rtl/>
        </w:rPr>
        <w:t xml:space="preserve"> هذا القياس </w:t>
      </w:r>
      <w:r w:rsidR="000E5324">
        <w:rPr>
          <w:rFonts w:hint="cs"/>
          <w:sz w:val="28"/>
          <w:szCs w:val="28"/>
          <w:rtl/>
        </w:rPr>
        <w:t>بالقياس الاستدلالي،</w:t>
      </w:r>
      <w:r w:rsidR="008006A5">
        <w:rPr>
          <w:rFonts w:hint="cs"/>
          <w:sz w:val="28"/>
          <w:szCs w:val="28"/>
          <w:rtl/>
        </w:rPr>
        <w:t xml:space="preserve">والقياس بهذا المفهوم هو عبارة عن </w:t>
      </w:r>
      <w:r w:rsidR="00083B24">
        <w:rPr>
          <w:rFonts w:hint="cs"/>
          <w:sz w:val="28"/>
          <w:szCs w:val="28"/>
          <w:rtl/>
        </w:rPr>
        <w:t>عملية عقلية شكلية صورية</w:t>
      </w:r>
      <w:r w:rsidR="00363C95">
        <w:rPr>
          <w:rFonts w:hint="cs"/>
          <w:sz w:val="28"/>
          <w:szCs w:val="28"/>
          <w:rtl/>
        </w:rPr>
        <w:t>،</w:t>
      </w:r>
      <w:r w:rsidR="00083B24">
        <w:rPr>
          <w:rFonts w:hint="cs"/>
          <w:sz w:val="28"/>
          <w:szCs w:val="28"/>
          <w:rtl/>
        </w:rPr>
        <w:t xml:space="preserve"> يتم فيها إلحاق أمر بآخر لما بينهما من شبه أو علة، أو هو حمل غير المنقول على المنقول لعلة جامعة بينهما</w:t>
      </w:r>
      <w:r w:rsidR="008006A5">
        <w:rPr>
          <w:rFonts w:hint="cs"/>
          <w:sz w:val="28"/>
          <w:szCs w:val="28"/>
          <w:rtl/>
        </w:rPr>
        <w:t>،</w:t>
      </w:r>
      <w:r w:rsidR="00F55F98">
        <w:rPr>
          <w:rFonts w:hint="cs"/>
          <w:sz w:val="28"/>
          <w:szCs w:val="28"/>
          <w:rtl/>
        </w:rPr>
        <w:t xml:space="preserve"> </w:t>
      </w:r>
      <w:r w:rsidR="008E69B4">
        <w:rPr>
          <w:rFonts w:hint="cs"/>
          <w:sz w:val="28"/>
          <w:szCs w:val="28"/>
          <w:rtl/>
        </w:rPr>
        <w:t>وفي هذه الحالة ن</w:t>
      </w:r>
      <w:r>
        <w:rPr>
          <w:rFonts w:hint="cs"/>
          <w:sz w:val="28"/>
          <w:szCs w:val="28"/>
          <w:rtl/>
        </w:rPr>
        <w:t>حرص</w:t>
      </w:r>
      <w:r w:rsidR="00BC68CB">
        <w:rPr>
          <w:rFonts w:hint="cs"/>
          <w:sz w:val="28"/>
          <w:szCs w:val="28"/>
          <w:rtl/>
        </w:rPr>
        <w:t xml:space="preserve"> بوضوح</w:t>
      </w:r>
      <w:r>
        <w:rPr>
          <w:rFonts w:hint="cs"/>
          <w:sz w:val="28"/>
          <w:szCs w:val="28"/>
          <w:rtl/>
        </w:rPr>
        <w:t xml:space="preserve"> وتفكير عقلاني</w:t>
      </w:r>
      <w:r w:rsidR="00363C95">
        <w:rPr>
          <w:rFonts w:hint="cs"/>
          <w:sz w:val="28"/>
          <w:szCs w:val="28"/>
          <w:rtl/>
        </w:rPr>
        <w:t xml:space="preserve"> واعٍ </w:t>
      </w:r>
      <w:r w:rsidR="00683FD3">
        <w:rPr>
          <w:rFonts w:hint="cs"/>
          <w:sz w:val="28"/>
          <w:szCs w:val="28"/>
          <w:rtl/>
        </w:rPr>
        <w:t xml:space="preserve">على تحديد أركان القياس </w:t>
      </w:r>
      <w:r w:rsidR="00363C95">
        <w:rPr>
          <w:rFonts w:hint="cs"/>
          <w:sz w:val="28"/>
          <w:szCs w:val="28"/>
          <w:rtl/>
        </w:rPr>
        <w:t>الأربعة :</w:t>
      </w:r>
      <w:r w:rsidR="00BC68CB">
        <w:rPr>
          <w:rFonts w:hint="cs"/>
          <w:sz w:val="28"/>
          <w:szCs w:val="28"/>
          <w:rtl/>
        </w:rPr>
        <w:t xml:space="preserve"> </w:t>
      </w:r>
      <w:r w:rsidR="00083B24">
        <w:rPr>
          <w:rFonts w:hint="cs"/>
          <w:sz w:val="28"/>
          <w:szCs w:val="28"/>
          <w:rtl/>
        </w:rPr>
        <w:t>1-المقيس، 2- المقيس عليه، 3- العلة الجامعة بينهما، 4-</w:t>
      </w:r>
      <w:r w:rsidR="00BC68CB">
        <w:rPr>
          <w:rFonts w:hint="cs"/>
          <w:sz w:val="28"/>
          <w:szCs w:val="28"/>
          <w:rtl/>
        </w:rPr>
        <w:t>ال</w:t>
      </w:r>
      <w:r>
        <w:rPr>
          <w:rFonts w:hint="cs"/>
          <w:sz w:val="28"/>
          <w:szCs w:val="28"/>
          <w:rtl/>
        </w:rPr>
        <w:t>ح</w:t>
      </w:r>
      <w:r w:rsidR="00BC68CB">
        <w:rPr>
          <w:rFonts w:hint="cs"/>
          <w:sz w:val="28"/>
          <w:szCs w:val="28"/>
          <w:rtl/>
        </w:rPr>
        <w:t>كم أو النتيجة ، ومن هذا القبيل ما يلي</w:t>
      </w:r>
      <w:r>
        <w:rPr>
          <w:rFonts w:hint="cs"/>
          <w:sz w:val="28"/>
          <w:szCs w:val="28"/>
          <w:rtl/>
        </w:rPr>
        <w:t xml:space="preserve"> </w:t>
      </w:r>
      <w:r w:rsidR="00BC68CB">
        <w:rPr>
          <w:rFonts w:hint="cs"/>
          <w:sz w:val="28"/>
          <w:szCs w:val="28"/>
          <w:rtl/>
        </w:rPr>
        <w:t>:</w:t>
      </w:r>
    </w:p>
    <w:p w:rsidR="00BC68CB" w:rsidRDefault="00BC68CB" w:rsidP="004E5CFC">
      <w:pPr>
        <w:pStyle w:val="a5"/>
        <w:numPr>
          <w:ilvl w:val="0"/>
          <w:numId w:val="5"/>
        </w:numPr>
        <w:jc w:val="both"/>
        <w:rPr>
          <w:sz w:val="28"/>
          <w:szCs w:val="28"/>
        </w:rPr>
      </w:pPr>
      <w:r>
        <w:rPr>
          <w:rFonts w:hint="cs"/>
          <w:sz w:val="28"/>
          <w:szCs w:val="28"/>
          <w:rtl/>
        </w:rPr>
        <w:t>قياس</w:t>
      </w:r>
      <w:r w:rsidR="00683FD3">
        <w:rPr>
          <w:rFonts w:hint="cs"/>
          <w:sz w:val="28"/>
          <w:szCs w:val="28"/>
          <w:rtl/>
        </w:rPr>
        <w:t xml:space="preserve"> النحاة</w:t>
      </w:r>
      <w:r>
        <w:rPr>
          <w:rFonts w:hint="cs"/>
          <w:sz w:val="28"/>
          <w:szCs w:val="28"/>
          <w:rtl/>
        </w:rPr>
        <w:t xml:space="preserve"> اسم الفاعل على الفعل المضارع في  العمل النحوي المتمثل بنصب اسم الفاعل للمفعول، ورفعه للفاعل، وذلك للعلة الجامعة بينهما المت</w:t>
      </w:r>
      <w:r w:rsidR="00EC7238">
        <w:rPr>
          <w:rFonts w:hint="cs"/>
          <w:sz w:val="28"/>
          <w:szCs w:val="28"/>
          <w:rtl/>
        </w:rPr>
        <w:t>مثلة بالموازنة الصوتية العروضية</w:t>
      </w:r>
      <w:r>
        <w:rPr>
          <w:rFonts w:hint="cs"/>
          <w:sz w:val="28"/>
          <w:szCs w:val="28"/>
          <w:rtl/>
        </w:rPr>
        <w:t>، فـ( يكتبُ) مثلا يواز</w:t>
      </w:r>
      <w:r w:rsidR="00EC7238">
        <w:rPr>
          <w:rFonts w:hint="cs"/>
          <w:sz w:val="28"/>
          <w:szCs w:val="28"/>
          <w:rtl/>
        </w:rPr>
        <w:t>ِ</w:t>
      </w:r>
      <w:r>
        <w:rPr>
          <w:rFonts w:hint="cs"/>
          <w:sz w:val="28"/>
          <w:szCs w:val="28"/>
          <w:rtl/>
        </w:rPr>
        <w:t>ن</w:t>
      </w:r>
      <w:r w:rsidR="00EC7238">
        <w:rPr>
          <w:rFonts w:hint="cs"/>
          <w:sz w:val="28"/>
          <w:szCs w:val="28"/>
          <w:rtl/>
        </w:rPr>
        <w:t>ُ</w:t>
      </w:r>
      <w:r>
        <w:rPr>
          <w:rFonts w:hint="cs"/>
          <w:sz w:val="28"/>
          <w:szCs w:val="28"/>
          <w:rtl/>
        </w:rPr>
        <w:t xml:space="preserve"> عروضيا(كاتب) فكلاهم</w:t>
      </w:r>
      <w:r w:rsidR="00B4179F">
        <w:rPr>
          <w:rFonts w:hint="cs"/>
          <w:sz w:val="28"/>
          <w:szCs w:val="28"/>
          <w:rtl/>
        </w:rPr>
        <w:t xml:space="preserve">ا (فاعلن) و(يستكتب) يوازن </w:t>
      </w:r>
      <w:r>
        <w:rPr>
          <w:rFonts w:hint="cs"/>
          <w:sz w:val="28"/>
          <w:szCs w:val="28"/>
          <w:rtl/>
        </w:rPr>
        <w:t xml:space="preserve"> اسم الفاعل(م</w:t>
      </w:r>
      <w:r w:rsidR="00B4179F">
        <w:rPr>
          <w:rFonts w:hint="cs"/>
          <w:sz w:val="28"/>
          <w:szCs w:val="28"/>
          <w:rtl/>
        </w:rPr>
        <w:t>ُسْتَكْتِب) فكلاهما يساوي</w:t>
      </w:r>
      <w:r>
        <w:rPr>
          <w:rFonts w:hint="cs"/>
          <w:sz w:val="28"/>
          <w:szCs w:val="28"/>
          <w:rtl/>
        </w:rPr>
        <w:t>(مسْتَفْعِلن).</w:t>
      </w:r>
    </w:p>
    <w:p w:rsidR="00083B24" w:rsidRDefault="00083B24" w:rsidP="00083B24">
      <w:pPr>
        <w:pStyle w:val="a5"/>
        <w:jc w:val="both"/>
        <w:rPr>
          <w:sz w:val="28"/>
          <w:szCs w:val="28"/>
        </w:rPr>
      </w:pPr>
    </w:p>
    <w:p w:rsidR="00684A0E" w:rsidRDefault="00BC68CB" w:rsidP="004E5CFC">
      <w:pPr>
        <w:pStyle w:val="a5"/>
        <w:numPr>
          <w:ilvl w:val="0"/>
          <w:numId w:val="5"/>
        </w:numPr>
        <w:jc w:val="both"/>
        <w:rPr>
          <w:sz w:val="28"/>
          <w:szCs w:val="28"/>
        </w:rPr>
      </w:pPr>
      <w:r>
        <w:rPr>
          <w:rFonts w:hint="cs"/>
          <w:sz w:val="28"/>
          <w:szCs w:val="28"/>
          <w:rtl/>
        </w:rPr>
        <w:t>قياس</w:t>
      </w:r>
      <w:r w:rsidR="00683FD3">
        <w:rPr>
          <w:rFonts w:hint="cs"/>
          <w:sz w:val="28"/>
          <w:szCs w:val="28"/>
          <w:rtl/>
        </w:rPr>
        <w:t xml:space="preserve"> النحاة </w:t>
      </w:r>
      <w:r w:rsidR="00684A0E">
        <w:rPr>
          <w:rFonts w:hint="cs"/>
          <w:sz w:val="28"/>
          <w:szCs w:val="28"/>
          <w:rtl/>
        </w:rPr>
        <w:t xml:space="preserve">إعراب الفعل المضارع </w:t>
      </w:r>
      <w:r>
        <w:rPr>
          <w:rFonts w:hint="cs"/>
          <w:sz w:val="28"/>
          <w:szCs w:val="28"/>
          <w:rtl/>
        </w:rPr>
        <w:t xml:space="preserve"> على اسم الفاعل</w:t>
      </w:r>
      <w:r w:rsidR="00684A0E">
        <w:rPr>
          <w:rFonts w:hint="cs"/>
          <w:sz w:val="28"/>
          <w:szCs w:val="28"/>
          <w:rtl/>
        </w:rPr>
        <w:t>، لعلة  ال</w:t>
      </w:r>
      <w:r w:rsidR="00B4179F">
        <w:rPr>
          <w:rFonts w:hint="cs"/>
          <w:sz w:val="28"/>
          <w:szCs w:val="28"/>
          <w:rtl/>
        </w:rPr>
        <w:t xml:space="preserve">موازنة العروضية الجامعة التي </w:t>
      </w:r>
      <w:r w:rsidR="00684A0E">
        <w:rPr>
          <w:rFonts w:hint="cs"/>
          <w:sz w:val="28"/>
          <w:szCs w:val="28"/>
          <w:rtl/>
        </w:rPr>
        <w:t>وضحنا</w:t>
      </w:r>
      <w:r w:rsidR="00B4179F">
        <w:rPr>
          <w:rFonts w:hint="cs"/>
          <w:sz w:val="28"/>
          <w:szCs w:val="28"/>
          <w:rtl/>
        </w:rPr>
        <w:t>ها</w:t>
      </w:r>
      <w:r w:rsidR="00684A0E">
        <w:rPr>
          <w:rFonts w:hint="cs"/>
          <w:sz w:val="28"/>
          <w:szCs w:val="28"/>
          <w:rtl/>
        </w:rPr>
        <w:t xml:space="preserve"> قبل قليل .</w:t>
      </w:r>
    </w:p>
    <w:p w:rsidR="00B359AE" w:rsidRDefault="00684A0E" w:rsidP="004E5CFC">
      <w:pPr>
        <w:pStyle w:val="a5"/>
        <w:numPr>
          <w:ilvl w:val="0"/>
          <w:numId w:val="5"/>
        </w:numPr>
        <w:jc w:val="both"/>
        <w:rPr>
          <w:sz w:val="28"/>
          <w:szCs w:val="28"/>
        </w:rPr>
      </w:pPr>
      <w:r>
        <w:rPr>
          <w:rFonts w:hint="cs"/>
          <w:sz w:val="28"/>
          <w:szCs w:val="28"/>
          <w:rtl/>
        </w:rPr>
        <w:t>قياس</w:t>
      </w:r>
      <w:r w:rsidR="00B4179F">
        <w:rPr>
          <w:rFonts w:hint="cs"/>
          <w:sz w:val="28"/>
          <w:szCs w:val="28"/>
          <w:rtl/>
        </w:rPr>
        <w:t>ُ</w:t>
      </w:r>
      <w:r>
        <w:rPr>
          <w:rFonts w:hint="cs"/>
          <w:sz w:val="28"/>
          <w:szCs w:val="28"/>
          <w:rtl/>
        </w:rPr>
        <w:t xml:space="preserve"> خبر</w:t>
      </w:r>
      <w:r w:rsidR="00B4179F">
        <w:rPr>
          <w:rFonts w:hint="cs"/>
          <w:sz w:val="28"/>
          <w:szCs w:val="28"/>
          <w:rtl/>
        </w:rPr>
        <w:t xml:space="preserve">ِ </w:t>
      </w:r>
      <w:r w:rsidR="008E69B4">
        <w:rPr>
          <w:rFonts w:hint="cs"/>
          <w:sz w:val="28"/>
          <w:szCs w:val="28"/>
          <w:rtl/>
        </w:rPr>
        <w:t>ما</w:t>
      </w:r>
      <w:r w:rsidR="00B4179F">
        <w:rPr>
          <w:rFonts w:hint="cs"/>
          <w:sz w:val="28"/>
          <w:szCs w:val="28"/>
          <w:rtl/>
        </w:rPr>
        <w:t xml:space="preserve"> فيه معنى ال</w:t>
      </w:r>
      <w:r w:rsidR="00683FD3">
        <w:rPr>
          <w:rFonts w:hint="cs"/>
          <w:sz w:val="28"/>
          <w:szCs w:val="28"/>
          <w:rtl/>
        </w:rPr>
        <w:t>عموم والسببية من حيث زيادة الفاء</w:t>
      </w:r>
      <w:r w:rsidR="00B4179F">
        <w:rPr>
          <w:rFonts w:hint="cs"/>
          <w:sz w:val="28"/>
          <w:szCs w:val="28"/>
          <w:rtl/>
        </w:rPr>
        <w:t xml:space="preserve"> فيه</w:t>
      </w:r>
      <w:r>
        <w:rPr>
          <w:rFonts w:hint="cs"/>
          <w:sz w:val="28"/>
          <w:szCs w:val="28"/>
          <w:rtl/>
        </w:rPr>
        <w:t>، على جواب الشرط ، الدال</w:t>
      </w:r>
      <w:r w:rsidR="00B4179F">
        <w:rPr>
          <w:rFonts w:hint="cs"/>
          <w:sz w:val="28"/>
          <w:szCs w:val="28"/>
          <w:rtl/>
        </w:rPr>
        <w:t>ِّ أصلا على العموم والسببية</w:t>
      </w:r>
      <w:r>
        <w:rPr>
          <w:rFonts w:hint="cs"/>
          <w:sz w:val="28"/>
          <w:szCs w:val="28"/>
          <w:rtl/>
        </w:rPr>
        <w:t>، وذلك</w:t>
      </w:r>
      <w:r w:rsidR="00B4179F">
        <w:rPr>
          <w:rFonts w:hint="cs"/>
          <w:sz w:val="28"/>
          <w:szCs w:val="28"/>
          <w:rtl/>
        </w:rPr>
        <w:t xml:space="preserve"> نحو</w:t>
      </w:r>
      <w:r>
        <w:rPr>
          <w:rFonts w:hint="cs"/>
          <w:sz w:val="28"/>
          <w:szCs w:val="28"/>
          <w:rtl/>
        </w:rPr>
        <w:t xml:space="preserve"> قولهم (من يأتيني، أو الذي يأتيني  فله درهم) قياسأ عل</w:t>
      </w:r>
      <w:r w:rsidR="008E69B4">
        <w:rPr>
          <w:rFonts w:hint="cs"/>
          <w:sz w:val="28"/>
          <w:szCs w:val="28"/>
          <w:rtl/>
        </w:rPr>
        <w:t>ى</w:t>
      </w:r>
      <w:r>
        <w:rPr>
          <w:rFonts w:hint="cs"/>
          <w:sz w:val="28"/>
          <w:szCs w:val="28"/>
          <w:rtl/>
        </w:rPr>
        <w:t>(منْ يأتني فله درهم) و</w:t>
      </w:r>
      <w:r w:rsidR="00B4179F">
        <w:rPr>
          <w:rFonts w:hint="cs"/>
          <w:sz w:val="28"/>
          <w:szCs w:val="28"/>
          <w:rtl/>
        </w:rPr>
        <w:t xml:space="preserve"> قولهم</w:t>
      </w:r>
      <w:r>
        <w:rPr>
          <w:rFonts w:hint="cs"/>
          <w:sz w:val="28"/>
          <w:szCs w:val="28"/>
          <w:rtl/>
        </w:rPr>
        <w:t>(كل</w:t>
      </w:r>
      <w:r w:rsidR="00B4179F">
        <w:rPr>
          <w:rFonts w:hint="cs"/>
          <w:sz w:val="28"/>
          <w:szCs w:val="28"/>
          <w:rtl/>
        </w:rPr>
        <w:t>ُّ</w:t>
      </w:r>
      <w:r>
        <w:rPr>
          <w:rFonts w:hint="cs"/>
          <w:sz w:val="28"/>
          <w:szCs w:val="28"/>
          <w:rtl/>
        </w:rPr>
        <w:t xml:space="preserve"> دارس</w:t>
      </w:r>
      <w:r w:rsidR="00B4179F">
        <w:rPr>
          <w:rFonts w:hint="cs"/>
          <w:sz w:val="28"/>
          <w:szCs w:val="28"/>
          <w:rtl/>
        </w:rPr>
        <w:t>ٍ</w:t>
      </w:r>
      <w:r>
        <w:rPr>
          <w:rFonts w:hint="cs"/>
          <w:sz w:val="28"/>
          <w:szCs w:val="28"/>
          <w:rtl/>
        </w:rPr>
        <w:t xml:space="preserve"> فهو ناجح</w:t>
      </w:r>
      <w:r w:rsidR="00B4179F">
        <w:rPr>
          <w:rFonts w:hint="cs"/>
          <w:sz w:val="28"/>
          <w:szCs w:val="28"/>
          <w:rtl/>
        </w:rPr>
        <w:t>ٌ</w:t>
      </w:r>
      <w:r>
        <w:rPr>
          <w:rFonts w:hint="cs"/>
          <w:sz w:val="28"/>
          <w:szCs w:val="28"/>
          <w:rtl/>
        </w:rPr>
        <w:t xml:space="preserve"> ) </w:t>
      </w:r>
      <w:r w:rsidR="00B4179F">
        <w:rPr>
          <w:rFonts w:hint="cs"/>
          <w:sz w:val="28"/>
          <w:szCs w:val="28"/>
          <w:rtl/>
        </w:rPr>
        <w:t>قياساً</w:t>
      </w:r>
      <w:r w:rsidR="008E69B4">
        <w:rPr>
          <w:rFonts w:hint="cs"/>
          <w:sz w:val="28"/>
          <w:szCs w:val="28"/>
          <w:rtl/>
        </w:rPr>
        <w:t xml:space="preserve"> على قولنا (</w:t>
      </w:r>
      <w:r>
        <w:rPr>
          <w:rFonts w:hint="cs"/>
          <w:sz w:val="28"/>
          <w:szCs w:val="28"/>
          <w:rtl/>
        </w:rPr>
        <w:t>من يدرسْ فهو ناج</w:t>
      </w:r>
      <w:r w:rsidR="00B359AE">
        <w:rPr>
          <w:rFonts w:hint="cs"/>
          <w:sz w:val="28"/>
          <w:szCs w:val="28"/>
          <w:rtl/>
        </w:rPr>
        <w:t>ــــــــــ</w:t>
      </w:r>
      <w:r>
        <w:rPr>
          <w:rFonts w:hint="cs"/>
          <w:sz w:val="28"/>
          <w:szCs w:val="28"/>
          <w:rtl/>
        </w:rPr>
        <w:t>حٌ)</w:t>
      </w:r>
    </w:p>
    <w:p w:rsidR="00083B24" w:rsidRDefault="00083B24" w:rsidP="00083B24">
      <w:pPr>
        <w:pStyle w:val="a5"/>
        <w:jc w:val="both"/>
        <w:rPr>
          <w:sz w:val="28"/>
          <w:szCs w:val="28"/>
        </w:rPr>
      </w:pPr>
    </w:p>
    <w:p w:rsidR="00083B24" w:rsidRPr="00083B24" w:rsidRDefault="00B359AE" w:rsidP="004E5CFC">
      <w:pPr>
        <w:pStyle w:val="a5"/>
        <w:numPr>
          <w:ilvl w:val="0"/>
          <w:numId w:val="5"/>
        </w:numPr>
        <w:jc w:val="both"/>
        <w:rPr>
          <w:sz w:val="28"/>
          <w:szCs w:val="28"/>
        </w:rPr>
      </w:pPr>
      <w:r>
        <w:rPr>
          <w:rFonts w:hint="cs"/>
          <w:sz w:val="28"/>
          <w:szCs w:val="28"/>
          <w:rtl/>
        </w:rPr>
        <w:lastRenderedPageBreak/>
        <w:t xml:space="preserve"> قياس(ما) الحجازية النافية في الإعمال على (ليس) للعلة الجامعة</w:t>
      </w:r>
      <w:r w:rsidR="008E69B4">
        <w:rPr>
          <w:rFonts w:hint="cs"/>
          <w:sz w:val="28"/>
          <w:szCs w:val="28"/>
          <w:rtl/>
        </w:rPr>
        <w:t xml:space="preserve"> بينهما </w:t>
      </w:r>
      <w:r>
        <w:rPr>
          <w:rFonts w:hint="cs"/>
          <w:sz w:val="28"/>
          <w:szCs w:val="28"/>
          <w:rtl/>
        </w:rPr>
        <w:t>المتمث</w:t>
      </w:r>
      <w:r w:rsidR="008E69B4">
        <w:rPr>
          <w:rFonts w:hint="cs"/>
          <w:sz w:val="28"/>
          <w:szCs w:val="28"/>
          <w:rtl/>
        </w:rPr>
        <w:t xml:space="preserve">لة </w:t>
      </w:r>
      <w:r w:rsidR="00B4179F">
        <w:rPr>
          <w:rFonts w:hint="cs"/>
          <w:sz w:val="28"/>
          <w:szCs w:val="28"/>
          <w:rtl/>
        </w:rPr>
        <w:t xml:space="preserve"> </w:t>
      </w:r>
      <w:r w:rsidR="008E69B4">
        <w:rPr>
          <w:rFonts w:hint="cs"/>
          <w:sz w:val="28"/>
          <w:szCs w:val="28"/>
          <w:rtl/>
        </w:rPr>
        <w:t>ب</w:t>
      </w:r>
      <w:r w:rsidR="00B4179F">
        <w:rPr>
          <w:rFonts w:hint="cs"/>
          <w:sz w:val="28"/>
          <w:szCs w:val="28"/>
          <w:rtl/>
        </w:rPr>
        <w:t>دلالة كل منهما على النفي .</w:t>
      </w:r>
    </w:p>
    <w:p w:rsidR="00FF4D1F" w:rsidRDefault="00FF4D1F" w:rsidP="004E5CFC">
      <w:pPr>
        <w:pStyle w:val="a5"/>
        <w:numPr>
          <w:ilvl w:val="0"/>
          <w:numId w:val="5"/>
        </w:numPr>
        <w:jc w:val="both"/>
        <w:rPr>
          <w:sz w:val="28"/>
          <w:szCs w:val="28"/>
        </w:rPr>
      </w:pPr>
      <w:r>
        <w:rPr>
          <w:rFonts w:hint="cs"/>
          <w:sz w:val="28"/>
          <w:szCs w:val="28"/>
          <w:rtl/>
        </w:rPr>
        <w:t xml:space="preserve">قياس نائب الفاعل على الفاعل في الرفع، لأن كلا منهما مسند إليه، ولو في ظاهر اللفظ فقط. </w:t>
      </w:r>
    </w:p>
    <w:p w:rsidR="00083B24" w:rsidRDefault="00083B24" w:rsidP="00083B24">
      <w:pPr>
        <w:pStyle w:val="a5"/>
        <w:jc w:val="both"/>
        <w:rPr>
          <w:sz w:val="28"/>
          <w:szCs w:val="28"/>
        </w:rPr>
      </w:pPr>
    </w:p>
    <w:p w:rsidR="00B359AE" w:rsidRDefault="00C17752" w:rsidP="00E87C0D">
      <w:pPr>
        <w:jc w:val="both"/>
        <w:rPr>
          <w:sz w:val="28"/>
          <w:szCs w:val="28"/>
          <w:rtl/>
        </w:rPr>
      </w:pPr>
      <w:r>
        <w:rPr>
          <w:rFonts w:hint="cs"/>
          <w:sz w:val="28"/>
          <w:szCs w:val="28"/>
          <w:rtl/>
        </w:rPr>
        <w:t xml:space="preserve">         </w:t>
      </w:r>
      <w:r w:rsidR="002A784C">
        <w:rPr>
          <w:rFonts w:hint="cs"/>
          <w:sz w:val="28"/>
          <w:szCs w:val="28"/>
          <w:rtl/>
        </w:rPr>
        <w:t xml:space="preserve">ومن مثالب القياس أصلا من أصول الاستدلال على القواعد والأحكام </w:t>
      </w:r>
      <w:r>
        <w:rPr>
          <w:rFonts w:hint="cs"/>
          <w:sz w:val="28"/>
          <w:szCs w:val="28"/>
          <w:rtl/>
        </w:rPr>
        <w:t xml:space="preserve"> نسبي</w:t>
      </w:r>
      <w:r w:rsidR="008E69B4">
        <w:rPr>
          <w:rFonts w:hint="cs"/>
          <w:sz w:val="28"/>
          <w:szCs w:val="28"/>
          <w:rtl/>
        </w:rPr>
        <w:t>َّ</w:t>
      </w:r>
      <w:r>
        <w:rPr>
          <w:rFonts w:hint="cs"/>
          <w:sz w:val="28"/>
          <w:szCs w:val="28"/>
          <w:rtl/>
        </w:rPr>
        <w:t>ة</w:t>
      </w:r>
      <w:r w:rsidR="008E69B4">
        <w:rPr>
          <w:rFonts w:hint="cs"/>
          <w:sz w:val="28"/>
          <w:szCs w:val="28"/>
          <w:rtl/>
        </w:rPr>
        <w:t>ُ</w:t>
      </w:r>
      <w:r w:rsidR="002A784C">
        <w:rPr>
          <w:rFonts w:hint="cs"/>
          <w:sz w:val="28"/>
          <w:szCs w:val="28"/>
          <w:rtl/>
        </w:rPr>
        <w:t xml:space="preserve"> العلة الجامعة بين المق</w:t>
      </w:r>
      <w:r>
        <w:rPr>
          <w:rFonts w:hint="cs"/>
          <w:sz w:val="28"/>
          <w:szCs w:val="28"/>
          <w:rtl/>
        </w:rPr>
        <w:t xml:space="preserve">يس والمقيس عليه، مما </w:t>
      </w:r>
      <w:r w:rsidR="00B4179F">
        <w:rPr>
          <w:rFonts w:hint="cs"/>
          <w:sz w:val="28"/>
          <w:szCs w:val="28"/>
          <w:rtl/>
        </w:rPr>
        <w:t xml:space="preserve">قد </w:t>
      </w:r>
      <w:r>
        <w:rPr>
          <w:rFonts w:hint="cs"/>
          <w:sz w:val="28"/>
          <w:szCs w:val="28"/>
          <w:rtl/>
        </w:rPr>
        <w:t>يفضي إلى أن يخط</w:t>
      </w:r>
      <w:r w:rsidR="00B4179F">
        <w:rPr>
          <w:rFonts w:hint="cs"/>
          <w:sz w:val="28"/>
          <w:szCs w:val="28"/>
          <w:rtl/>
        </w:rPr>
        <w:t>ِّ</w:t>
      </w:r>
      <w:r>
        <w:rPr>
          <w:rFonts w:hint="cs"/>
          <w:sz w:val="28"/>
          <w:szCs w:val="28"/>
          <w:rtl/>
        </w:rPr>
        <w:t>ىء النحاة</w:t>
      </w:r>
      <w:r w:rsidR="008E69B4">
        <w:rPr>
          <w:rFonts w:hint="cs"/>
          <w:sz w:val="28"/>
          <w:szCs w:val="28"/>
          <w:rtl/>
        </w:rPr>
        <w:t>ُ</w:t>
      </w:r>
      <w:r>
        <w:rPr>
          <w:rFonts w:hint="cs"/>
          <w:sz w:val="28"/>
          <w:szCs w:val="28"/>
          <w:rtl/>
        </w:rPr>
        <w:t xml:space="preserve"> بعض</w:t>
      </w:r>
      <w:r w:rsidR="008E69B4">
        <w:rPr>
          <w:rFonts w:hint="cs"/>
          <w:sz w:val="28"/>
          <w:szCs w:val="28"/>
          <w:rtl/>
        </w:rPr>
        <w:t>ُ</w:t>
      </w:r>
      <w:r>
        <w:rPr>
          <w:rFonts w:hint="cs"/>
          <w:sz w:val="28"/>
          <w:szCs w:val="28"/>
          <w:rtl/>
        </w:rPr>
        <w:t>هم بعضا بموجب القياس نفسه،</w:t>
      </w:r>
      <w:r w:rsidR="00683FD3">
        <w:rPr>
          <w:rFonts w:hint="cs"/>
          <w:sz w:val="28"/>
          <w:szCs w:val="28"/>
          <w:rtl/>
        </w:rPr>
        <w:t xml:space="preserve"> ولهذا السبب اعترض بعضهم كابن مضاء القرطبي من القدماء والدكتور على أبي المكارم من المحدثين </w:t>
      </w:r>
      <w:r w:rsidR="00E87C0D">
        <w:rPr>
          <w:rFonts w:hint="cs"/>
          <w:sz w:val="28"/>
          <w:szCs w:val="28"/>
          <w:rtl/>
        </w:rPr>
        <w:t>على اعتماد</w:t>
      </w:r>
      <w:r w:rsidR="00683FD3">
        <w:rPr>
          <w:rFonts w:hint="cs"/>
          <w:sz w:val="28"/>
          <w:szCs w:val="28"/>
          <w:rtl/>
        </w:rPr>
        <w:t xml:space="preserve"> القياس أصلا من أصو</w:t>
      </w:r>
      <w:r w:rsidR="00604907">
        <w:rPr>
          <w:rFonts w:hint="cs"/>
          <w:sz w:val="28"/>
          <w:szCs w:val="28"/>
          <w:rtl/>
        </w:rPr>
        <w:t>ل الاستدلال على القواعد والأحكام عن</w:t>
      </w:r>
      <w:r w:rsidR="002A7825">
        <w:rPr>
          <w:rFonts w:hint="cs"/>
          <w:sz w:val="28"/>
          <w:szCs w:val="28"/>
          <w:rtl/>
        </w:rPr>
        <w:t>د</w:t>
      </w:r>
      <w:r w:rsidR="00604907">
        <w:rPr>
          <w:rFonts w:hint="cs"/>
          <w:sz w:val="28"/>
          <w:szCs w:val="28"/>
          <w:rtl/>
        </w:rPr>
        <w:t xml:space="preserve"> أئمة العربية،</w:t>
      </w:r>
      <w:r>
        <w:rPr>
          <w:rFonts w:hint="cs"/>
          <w:sz w:val="28"/>
          <w:szCs w:val="28"/>
          <w:rtl/>
        </w:rPr>
        <w:t xml:space="preserve"> ومن هذا القبيل إجازة الكوفيين تقد</w:t>
      </w:r>
      <w:r w:rsidR="00B4179F">
        <w:rPr>
          <w:rFonts w:hint="cs"/>
          <w:sz w:val="28"/>
          <w:szCs w:val="28"/>
          <w:rtl/>
        </w:rPr>
        <w:t>ُّ</w:t>
      </w:r>
      <w:r>
        <w:rPr>
          <w:rFonts w:hint="cs"/>
          <w:sz w:val="28"/>
          <w:szCs w:val="28"/>
          <w:rtl/>
        </w:rPr>
        <w:t>م التمييز على عامله</w:t>
      </w:r>
      <w:r w:rsidR="00B4179F">
        <w:rPr>
          <w:rFonts w:hint="cs"/>
          <w:sz w:val="28"/>
          <w:szCs w:val="28"/>
          <w:rtl/>
        </w:rPr>
        <w:t xml:space="preserve"> الفعل</w:t>
      </w:r>
      <w:r w:rsidR="008E69B4">
        <w:rPr>
          <w:rFonts w:hint="cs"/>
          <w:sz w:val="28"/>
          <w:szCs w:val="28"/>
          <w:rtl/>
        </w:rPr>
        <w:t>ِ</w:t>
      </w:r>
      <w:r>
        <w:rPr>
          <w:rFonts w:hint="cs"/>
          <w:sz w:val="28"/>
          <w:szCs w:val="28"/>
          <w:rtl/>
        </w:rPr>
        <w:t xml:space="preserve"> المتصر</w:t>
      </w:r>
      <w:r w:rsidR="00B4179F">
        <w:rPr>
          <w:rFonts w:hint="cs"/>
          <w:sz w:val="28"/>
          <w:szCs w:val="28"/>
          <w:rtl/>
        </w:rPr>
        <w:t>ِّف</w:t>
      </w:r>
      <w:r w:rsidR="008E69B4">
        <w:rPr>
          <w:rFonts w:hint="cs"/>
          <w:sz w:val="28"/>
          <w:szCs w:val="28"/>
          <w:rtl/>
        </w:rPr>
        <w:t>ِ</w:t>
      </w:r>
      <w:r w:rsidR="00B4179F">
        <w:rPr>
          <w:rFonts w:hint="cs"/>
          <w:sz w:val="28"/>
          <w:szCs w:val="28"/>
          <w:rtl/>
        </w:rPr>
        <w:t>، ومنع البصريين لذلك التقدُّم ،</w:t>
      </w:r>
      <w:r>
        <w:rPr>
          <w:rFonts w:hint="cs"/>
          <w:sz w:val="28"/>
          <w:szCs w:val="28"/>
          <w:rtl/>
        </w:rPr>
        <w:t xml:space="preserve"> في نحو</w:t>
      </w:r>
      <w:r w:rsidR="00B4179F">
        <w:rPr>
          <w:rFonts w:hint="cs"/>
          <w:sz w:val="28"/>
          <w:szCs w:val="28"/>
          <w:rtl/>
        </w:rPr>
        <w:t xml:space="preserve"> </w:t>
      </w:r>
      <w:r>
        <w:rPr>
          <w:rFonts w:hint="cs"/>
          <w:sz w:val="28"/>
          <w:szCs w:val="28"/>
          <w:rtl/>
        </w:rPr>
        <w:t xml:space="preserve">قول الشاعر: </w:t>
      </w:r>
    </w:p>
    <w:p w:rsidR="00C17752" w:rsidRPr="00C17752" w:rsidRDefault="00C17752" w:rsidP="00C17752">
      <w:pPr>
        <w:jc w:val="center"/>
        <w:rPr>
          <w:b/>
          <w:bCs/>
          <w:sz w:val="28"/>
          <w:szCs w:val="28"/>
          <w:rtl/>
        </w:rPr>
      </w:pPr>
      <w:r w:rsidRPr="00C17752">
        <w:rPr>
          <w:rFonts w:hint="cs"/>
          <w:b/>
          <w:bCs/>
          <w:sz w:val="28"/>
          <w:szCs w:val="28"/>
          <w:rtl/>
        </w:rPr>
        <w:t>أتهجر سلمى بالفراق حبيبها       وما كان نفسا بالفراق تطيب</w:t>
      </w:r>
    </w:p>
    <w:p w:rsidR="00C51570" w:rsidRDefault="003C76A2" w:rsidP="008E69B4">
      <w:pPr>
        <w:jc w:val="both"/>
        <w:rPr>
          <w:sz w:val="28"/>
          <w:szCs w:val="28"/>
          <w:rtl/>
        </w:rPr>
      </w:pPr>
      <w:r>
        <w:rPr>
          <w:rFonts w:hint="cs"/>
          <w:sz w:val="28"/>
          <w:szCs w:val="28"/>
          <w:rtl/>
        </w:rPr>
        <w:t>فاسم (كان)</w:t>
      </w:r>
      <w:r w:rsidR="00B4179F">
        <w:rPr>
          <w:rFonts w:hint="cs"/>
          <w:sz w:val="28"/>
          <w:szCs w:val="28"/>
          <w:rtl/>
        </w:rPr>
        <w:t>عند الكوفيين هو ضمير</w:t>
      </w:r>
      <w:r w:rsidR="008E69B4">
        <w:rPr>
          <w:rFonts w:hint="cs"/>
          <w:sz w:val="28"/>
          <w:szCs w:val="28"/>
          <w:rtl/>
        </w:rPr>
        <w:t xml:space="preserve"> </w:t>
      </w:r>
      <w:r w:rsidR="00C17752">
        <w:rPr>
          <w:rFonts w:hint="cs"/>
          <w:sz w:val="28"/>
          <w:szCs w:val="28"/>
          <w:rtl/>
        </w:rPr>
        <w:t>ا</w:t>
      </w:r>
      <w:r w:rsidR="00B4179F">
        <w:rPr>
          <w:rFonts w:hint="cs"/>
          <w:sz w:val="28"/>
          <w:szCs w:val="28"/>
          <w:rtl/>
        </w:rPr>
        <w:t>لشأن، وأما (نفساً) فتمييز منصوب</w:t>
      </w:r>
      <w:r w:rsidR="00C17752">
        <w:rPr>
          <w:rFonts w:hint="cs"/>
          <w:sz w:val="28"/>
          <w:szCs w:val="28"/>
          <w:rtl/>
        </w:rPr>
        <w:t>،</w:t>
      </w:r>
      <w:r w:rsidR="002A7825">
        <w:rPr>
          <w:rFonts w:hint="cs"/>
          <w:sz w:val="28"/>
          <w:szCs w:val="28"/>
          <w:rtl/>
        </w:rPr>
        <w:t xml:space="preserve"> وعامله هو الفعل المتصرف (تطيب)</w:t>
      </w:r>
      <w:r w:rsidR="00C17752">
        <w:rPr>
          <w:rFonts w:hint="cs"/>
          <w:sz w:val="28"/>
          <w:szCs w:val="28"/>
          <w:rtl/>
        </w:rPr>
        <w:t>وبذا استدلوا على جواز تقدم التمييز على عامله إذا كان هذا العامل فعلا متصر</w:t>
      </w:r>
      <w:r w:rsidR="008E69B4">
        <w:rPr>
          <w:rFonts w:hint="cs"/>
          <w:sz w:val="28"/>
          <w:szCs w:val="28"/>
          <w:rtl/>
        </w:rPr>
        <w:t>ِّ</w:t>
      </w:r>
      <w:r w:rsidR="00C17752">
        <w:rPr>
          <w:rFonts w:hint="cs"/>
          <w:sz w:val="28"/>
          <w:szCs w:val="28"/>
          <w:rtl/>
        </w:rPr>
        <w:t xml:space="preserve">فا، لذا من الجائز عندهم أن يقال: </w:t>
      </w:r>
      <w:r w:rsidR="00B4179F">
        <w:rPr>
          <w:rFonts w:hint="cs"/>
          <w:sz w:val="28"/>
          <w:szCs w:val="28"/>
          <w:rtl/>
        </w:rPr>
        <w:t>عرقا تصبب زيد</w:t>
      </w:r>
      <w:r w:rsidR="008E69B4">
        <w:rPr>
          <w:rFonts w:hint="cs"/>
          <w:sz w:val="28"/>
          <w:szCs w:val="28"/>
          <w:rtl/>
        </w:rPr>
        <w:t>ٌ</w:t>
      </w:r>
      <w:r w:rsidR="00B4179F">
        <w:rPr>
          <w:rFonts w:hint="cs"/>
          <w:sz w:val="28"/>
          <w:szCs w:val="28"/>
          <w:rtl/>
        </w:rPr>
        <w:t>، وذلك</w:t>
      </w:r>
      <w:r w:rsidR="00F41EC6">
        <w:rPr>
          <w:rFonts w:hint="cs"/>
          <w:sz w:val="28"/>
          <w:szCs w:val="28"/>
          <w:rtl/>
        </w:rPr>
        <w:t xml:space="preserve"> ق</w:t>
      </w:r>
      <w:r w:rsidR="00B4179F">
        <w:rPr>
          <w:rFonts w:hint="cs"/>
          <w:sz w:val="28"/>
          <w:szCs w:val="28"/>
          <w:rtl/>
        </w:rPr>
        <w:t xml:space="preserve">ياس على </w:t>
      </w:r>
      <w:r w:rsidR="00F41EC6">
        <w:rPr>
          <w:rFonts w:hint="cs"/>
          <w:sz w:val="28"/>
          <w:szCs w:val="28"/>
          <w:rtl/>
        </w:rPr>
        <w:t>تقدم ال</w:t>
      </w:r>
      <w:r w:rsidR="00B4179F">
        <w:rPr>
          <w:rFonts w:hint="cs"/>
          <w:sz w:val="28"/>
          <w:szCs w:val="28"/>
          <w:rtl/>
        </w:rPr>
        <w:t>حال، أو المفعول على عاملهما عندما يكون فعلا متصرفا</w:t>
      </w:r>
      <w:r w:rsidR="00F41EC6">
        <w:rPr>
          <w:rFonts w:hint="cs"/>
          <w:sz w:val="28"/>
          <w:szCs w:val="28"/>
          <w:rtl/>
        </w:rPr>
        <w:t>، فيقال: عمرا أكرم زيدٌ، وراكضا جاء زيد . أما البصريون</w:t>
      </w:r>
      <w:r>
        <w:rPr>
          <w:rStyle w:val="a7"/>
          <w:sz w:val="28"/>
          <w:szCs w:val="28"/>
          <w:rtl/>
        </w:rPr>
        <w:footnoteReference w:id="30"/>
      </w:r>
      <w:r w:rsidR="00F41EC6">
        <w:rPr>
          <w:rFonts w:hint="cs"/>
          <w:sz w:val="28"/>
          <w:szCs w:val="28"/>
          <w:rtl/>
        </w:rPr>
        <w:t xml:space="preserve"> فمنع</w:t>
      </w:r>
      <w:r w:rsidR="00B4179F">
        <w:rPr>
          <w:rFonts w:hint="cs"/>
          <w:sz w:val="28"/>
          <w:szCs w:val="28"/>
          <w:rtl/>
        </w:rPr>
        <w:t>وا</w:t>
      </w:r>
      <w:r w:rsidR="00F41EC6">
        <w:rPr>
          <w:rFonts w:hint="cs"/>
          <w:sz w:val="28"/>
          <w:szCs w:val="28"/>
          <w:rtl/>
        </w:rPr>
        <w:t xml:space="preserve"> بالقياس أيضا ما أجازه الكوفيون من تقديم للتمييز على عامله ولو كان فعلا متصرفا قياسا على</w:t>
      </w:r>
      <w:r w:rsidR="00B4179F">
        <w:rPr>
          <w:rFonts w:hint="cs"/>
          <w:sz w:val="28"/>
          <w:szCs w:val="28"/>
          <w:rtl/>
        </w:rPr>
        <w:t xml:space="preserve"> الفاعل</w:t>
      </w:r>
      <w:r w:rsidR="00F41EC6">
        <w:rPr>
          <w:rFonts w:hint="cs"/>
          <w:sz w:val="28"/>
          <w:szCs w:val="28"/>
          <w:rtl/>
        </w:rPr>
        <w:t xml:space="preserve"> </w:t>
      </w:r>
      <w:r w:rsidR="00B4179F">
        <w:rPr>
          <w:rFonts w:hint="cs"/>
          <w:sz w:val="28"/>
          <w:szCs w:val="28"/>
          <w:rtl/>
        </w:rPr>
        <w:t xml:space="preserve">الذي </w:t>
      </w:r>
      <w:r w:rsidR="00F41EC6">
        <w:rPr>
          <w:rFonts w:hint="cs"/>
          <w:sz w:val="28"/>
          <w:szCs w:val="28"/>
          <w:rtl/>
        </w:rPr>
        <w:t>لا يجوز</w:t>
      </w:r>
      <w:r w:rsidR="00B4179F">
        <w:rPr>
          <w:rFonts w:hint="cs"/>
          <w:sz w:val="28"/>
          <w:szCs w:val="28"/>
          <w:rtl/>
        </w:rPr>
        <w:t xml:space="preserve"> عندهم أن يتقدم على فعله، ذلك أن التمييز(عرقا) في قولنا</w:t>
      </w:r>
      <w:r w:rsidR="008E69B4">
        <w:rPr>
          <w:rFonts w:hint="cs"/>
          <w:sz w:val="28"/>
          <w:szCs w:val="28"/>
          <w:rtl/>
        </w:rPr>
        <w:t xml:space="preserve">(عرقا تصبب زيد )هو </w:t>
      </w:r>
      <w:r w:rsidR="00B950D4">
        <w:rPr>
          <w:rFonts w:hint="cs"/>
          <w:sz w:val="28"/>
          <w:szCs w:val="28"/>
          <w:rtl/>
        </w:rPr>
        <w:t>ال</w:t>
      </w:r>
      <w:r w:rsidR="00F41EC6">
        <w:rPr>
          <w:rFonts w:hint="cs"/>
          <w:sz w:val="28"/>
          <w:szCs w:val="28"/>
          <w:rtl/>
        </w:rPr>
        <w:t>فاعل</w:t>
      </w:r>
      <w:r w:rsidR="008E69B4">
        <w:rPr>
          <w:rFonts w:hint="cs"/>
          <w:sz w:val="28"/>
          <w:szCs w:val="28"/>
          <w:rtl/>
        </w:rPr>
        <w:t>ٌ</w:t>
      </w:r>
      <w:r w:rsidR="00F41EC6">
        <w:rPr>
          <w:rFonts w:hint="cs"/>
          <w:sz w:val="28"/>
          <w:szCs w:val="28"/>
          <w:rtl/>
        </w:rPr>
        <w:t xml:space="preserve"> الحقيقي</w:t>
      </w:r>
      <w:r w:rsidR="002A7825">
        <w:rPr>
          <w:rFonts w:hint="cs"/>
          <w:sz w:val="28"/>
          <w:szCs w:val="28"/>
          <w:rtl/>
        </w:rPr>
        <w:t xml:space="preserve"> في البنية العميق</w:t>
      </w:r>
      <w:r w:rsidR="00B950D4">
        <w:rPr>
          <w:rFonts w:hint="cs"/>
          <w:sz w:val="28"/>
          <w:szCs w:val="28"/>
          <w:rtl/>
        </w:rPr>
        <w:t>ة</w:t>
      </w:r>
      <w:r w:rsidR="002A7825">
        <w:rPr>
          <w:rFonts w:hint="cs"/>
          <w:sz w:val="28"/>
          <w:szCs w:val="28"/>
          <w:rtl/>
        </w:rPr>
        <w:t xml:space="preserve"> لهذا التركيب</w:t>
      </w:r>
      <w:r w:rsidR="00F41EC6">
        <w:rPr>
          <w:rFonts w:hint="cs"/>
          <w:sz w:val="28"/>
          <w:szCs w:val="28"/>
          <w:rtl/>
        </w:rPr>
        <w:t>، لأن المعنى الأصل</w:t>
      </w:r>
      <w:r w:rsidR="001C19A6">
        <w:rPr>
          <w:rFonts w:hint="cs"/>
          <w:sz w:val="28"/>
          <w:szCs w:val="28"/>
          <w:rtl/>
        </w:rPr>
        <w:t>ي والعميق</w:t>
      </w:r>
      <w:r w:rsidR="00F41EC6">
        <w:rPr>
          <w:rFonts w:hint="cs"/>
          <w:sz w:val="28"/>
          <w:szCs w:val="28"/>
          <w:rtl/>
        </w:rPr>
        <w:t xml:space="preserve"> هو تصبب عرق</w:t>
      </w:r>
      <w:r w:rsidR="008E69B4">
        <w:rPr>
          <w:rFonts w:hint="cs"/>
          <w:sz w:val="28"/>
          <w:szCs w:val="28"/>
          <w:rtl/>
        </w:rPr>
        <w:t>ُ</w:t>
      </w:r>
      <w:r w:rsidR="00F41EC6">
        <w:rPr>
          <w:rFonts w:hint="cs"/>
          <w:sz w:val="28"/>
          <w:szCs w:val="28"/>
          <w:rtl/>
        </w:rPr>
        <w:t xml:space="preserve"> زيد</w:t>
      </w:r>
      <w:r w:rsidR="001C19A6">
        <w:rPr>
          <w:rFonts w:hint="cs"/>
          <w:sz w:val="28"/>
          <w:szCs w:val="28"/>
          <w:rtl/>
        </w:rPr>
        <w:t xml:space="preserve">ٍ، </w:t>
      </w:r>
      <w:r w:rsidR="00F41EC6">
        <w:rPr>
          <w:rFonts w:hint="cs"/>
          <w:sz w:val="28"/>
          <w:szCs w:val="28"/>
          <w:rtl/>
        </w:rPr>
        <w:t>وإذا كان الأمر كذلك امتنع تقديم التمييز على عامله</w:t>
      </w:r>
      <w:r w:rsidR="001C19A6">
        <w:rPr>
          <w:rFonts w:hint="cs"/>
          <w:sz w:val="28"/>
          <w:szCs w:val="28"/>
          <w:rtl/>
        </w:rPr>
        <w:t xml:space="preserve"> في هذه الحالة،</w:t>
      </w:r>
      <w:r w:rsidR="00F41EC6">
        <w:rPr>
          <w:rFonts w:hint="cs"/>
          <w:sz w:val="28"/>
          <w:szCs w:val="28"/>
          <w:rtl/>
        </w:rPr>
        <w:t xml:space="preserve"> ولو كان فعلا متصر</w:t>
      </w:r>
      <w:r w:rsidR="001C19A6">
        <w:rPr>
          <w:rFonts w:hint="cs"/>
          <w:sz w:val="28"/>
          <w:szCs w:val="28"/>
          <w:rtl/>
        </w:rPr>
        <w:t>ِّ</w:t>
      </w:r>
      <w:r w:rsidR="00F41EC6">
        <w:rPr>
          <w:rFonts w:hint="cs"/>
          <w:sz w:val="28"/>
          <w:szCs w:val="28"/>
          <w:rtl/>
        </w:rPr>
        <w:t>فا، لأنه في الحقيقة هو الفاعل لذلك الفعل، والفاعل لا يجوز أن يتقدم على فعله .وبذلك يتضح أن</w:t>
      </w:r>
      <w:r w:rsidR="009D1B2C">
        <w:rPr>
          <w:rFonts w:hint="cs"/>
          <w:sz w:val="28"/>
          <w:szCs w:val="28"/>
          <w:rtl/>
        </w:rPr>
        <w:t>ه</w:t>
      </w:r>
      <w:r w:rsidR="00F41EC6">
        <w:rPr>
          <w:rFonts w:hint="cs"/>
          <w:sz w:val="28"/>
          <w:szCs w:val="28"/>
          <w:rtl/>
        </w:rPr>
        <w:t xml:space="preserve"> </w:t>
      </w:r>
      <w:r w:rsidR="008E69B4">
        <w:rPr>
          <w:rFonts w:hint="cs"/>
          <w:sz w:val="28"/>
          <w:szCs w:val="28"/>
          <w:rtl/>
        </w:rPr>
        <w:t>ب</w:t>
      </w:r>
      <w:r w:rsidR="00F41EC6">
        <w:rPr>
          <w:rFonts w:hint="cs"/>
          <w:sz w:val="28"/>
          <w:szCs w:val="28"/>
          <w:rtl/>
        </w:rPr>
        <w:t xml:space="preserve">القياس نفسه </w:t>
      </w:r>
      <w:r w:rsidR="001C19A6">
        <w:rPr>
          <w:rFonts w:hint="cs"/>
          <w:sz w:val="28"/>
          <w:szCs w:val="28"/>
          <w:rtl/>
        </w:rPr>
        <w:t>يجيز</w:t>
      </w:r>
      <w:r w:rsidR="008E69B4" w:rsidRPr="008E69B4">
        <w:rPr>
          <w:rFonts w:hint="cs"/>
          <w:sz w:val="28"/>
          <w:szCs w:val="28"/>
          <w:rtl/>
        </w:rPr>
        <w:t xml:space="preserve"> </w:t>
      </w:r>
      <w:r w:rsidR="008E69B4">
        <w:rPr>
          <w:rFonts w:hint="cs"/>
          <w:sz w:val="28"/>
          <w:szCs w:val="28"/>
          <w:rtl/>
        </w:rPr>
        <w:t>بعض النحاة</w:t>
      </w:r>
      <w:r w:rsidR="001C19A6">
        <w:rPr>
          <w:rFonts w:hint="cs"/>
          <w:sz w:val="28"/>
          <w:szCs w:val="28"/>
          <w:rtl/>
        </w:rPr>
        <w:t xml:space="preserve"> </w:t>
      </w:r>
      <w:r w:rsidR="00F41EC6">
        <w:rPr>
          <w:rFonts w:hint="cs"/>
          <w:sz w:val="28"/>
          <w:szCs w:val="28"/>
          <w:rtl/>
        </w:rPr>
        <w:t xml:space="preserve">ما </w:t>
      </w:r>
      <w:r w:rsidR="001C19A6">
        <w:rPr>
          <w:rFonts w:hint="cs"/>
          <w:sz w:val="28"/>
          <w:szCs w:val="28"/>
          <w:rtl/>
        </w:rPr>
        <w:t>ي</w:t>
      </w:r>
      <w:r w:rsidR="00F41EC6">
        <w:rPr>
          <w:rFonts w:hint="cs"/>
          <w:sz w:val="28"/>
          <w:szCs w:val="28"/>
          <w:rtl/>
        </w:rPr>
        <w:t>من</w:t>
      </w:r>
      <w:r w:rsidR="001C19A6">
        <w:rPr>
          <w:rFonts w:hint="cs"/>
          <w:sz w:val="28"/>
          <w:szCs w:val="28"/>
          <w:rtl/>
        </w:rPr>
        <w:t>عه بعضهم الأخر</w:t>
      </w:r>
      <w:r w:rsidR="0014557B">
        <w:rPr>
          <w:rFonts w:hint="cs"/>
          <w:sz w:val="28"/>
          <w:szCs w:val="28"/>
          <w:rtl/>
        </w:rPr>
        <w:t xml:space="preserve">، مما كان له بالغ الأثر في تأجيج نار الخلاف بين النحاة ، </w:t>
      </w:r>
      <w:r w:rsidR="009D1B2C">
        <w:rPr>
          <w:rFonts w:hint="cs"/>
          <w:sz w:val="28"/>
          <w:szCs w:val="28"/>
          <w:rtl/>
        </w:rPr>
        <w:t xml:space="preserve">و هذا </w:t>
      </w:r>
      <w:r w:rsidR="008E69B4">
        <w:rPr>
          <w:rFonts w:hint="cs"/>
          <w:sz w:val="28"/>
          <w:szCs w:val="28"/>
          <w:rtl/>
        </w:rPr>
        <w:t xml:space="preserve">ما </w:t>
      </w:r>
      <w:r w:rsidR="0014557B">
        <w:rPr>
          <w:rFonts w:hint="cs"/>
          <w:sz w:val="28"/>
          <w:szCs w:val="28"/>
          <w:rtl/>
        </w:rPr>
        <w:t>انعكس اضطرابا</w:t>
      </w:r>
      <w:r w:rsidR="00C51570">
        <w:rPr>
          <w:rFonts w:hint="cs"/>
          <w:sz w:val="28"/>
          <w:szCs w:val="28"/>
          <w:rtl/>
        </w:rPr>
        <w:t xml:space="preserve"> وبلبلة في قواعد اللغة وأحكامها.</w:t>
      </w:r>
    </w:p>
    <w:p w:rsidR="00D37888" w:rsidRDefault="00C51570" w:rsidP="00DE2CDF">
      <w:pPr>
        <w:jc w:val="both"/>
        <w:rPr>
          <w:sz w:val="28"/>
          <w:szCs w:val="28"/>
          <w:rtl/>
        </w:rPr>
      </w:pPr>
      <w:r>
        <w:rPr>
          <w:rFonts w:hint="cs"/>
          <w:sz w:val="28"/>
          <w:szCs w:val="28"/>
          <w:rtl/>
        </w:rPr>
        <w:t xml:space="preserve">          وهذا</w:t>
      </w:r>
      <w:r w:rsidR="0004461C">
        <w:rPr>
          <w:rFonts w:hint="cs"/>
          <w:sz w:val="28"/>
          <w:szCs w:val="28"/>
          <w:rtl/>
        </w:rPr>
        <w:t xml:space="preserve"> </w:t>
      </w:r>
      <w:r w:rsidR="0014557B">
        <w:rPr>
          <w:rFonts w:hint="cs"/>
          <w:sz w:val="28"/>
          <w:szCs w:val="28"/>
          <w:rtl/>
        </w:rPr>
        <w:t xml:space="preserve">ما حمل بعضهم قديما وحديثا </w:t>
      </w:r>
      <w:r w:rsidR="00571B5C">
        <w:rPr>
          <w:rFonts w:hint="cs"/>
          <w:sz w:val="28"/>
          <w:szCs w:val="28"/>
          <w:rtl/>
        </w:rPr>
        <w:t xml:space="preserve">كما قلنا </w:t>
      </w:r>
      <w:r w:rsidR="0014557B">
        <w:rPr>
          <w:rFonts w:hint="cs"/>
          <w:sz w:val="28"/>
          <w:szCs w:val="28"/>
          <w:rtl/>
        </w:rPr>
        <w:t>على الدعوة إلى التخلي عن ال</w:t>
      </w:r>
      <w:r w:rsidR="001C19A6">
        <w:rPr>
          <w:rFonts w:hint="cs"/>
          <w:sz w:val="28"/>
          <w:szCs w:val="28"/>
          <w:rtl/>
        </w:rPr>
        <w:t xml:space="preserve">قياس أصلا من أصول الاستدلال في </w:t>
      </w:r>
      <w:r w:rsidR="0014557B">
        <w:rPr>
          <w:rFonts w:hint="cs"/>
          <w:sz w:val="28"/>
          <w:szCs w:val="28"/>
          <w:rtl/>
        </w:rPr>
        <w:t>الدرس اللغوي، و</w:t>
      </w:r>
      <w:r w:rsidR="001C19A6">
        <w:rPr>
          <w:rFonts w:hint="cs"/>
          <w:sz w:val="28"/>
          <w:szCs w:val="28"/>
          <w:rtl/>
        </w:rPr>
        <w:t>لا سيما في</w:t>
      </w:r>
      <w:r w:rsidR="004C4FF1">
        <w:rPr>
          <w:rFonts w:hint="cs"/>
          <w:sz w:val="28"/>
          <w:szCs w:val="28"/>
          <w:rtl/>
        </w:rPr>
        <w:t xml:space="preserve"> استنباط القواعد الأحكام</w:t>
      </w:r>
      <w:r w:rsidR="0014557B">
        <w:rPr>
          <w:rFonts w:hint="cs"/>
          <w:sz w:val="28"/>
          <w:szCs w:val="28"/>
          <w:rtl/>
        </w:rPr>
        <w:t xml:space="preserve">. وهي دعوة لا يقرها التفكير العلمي الواقعي، </w:t>
      </w:r>
      <w:r w:rsidR="004C4FF1">
        <w:rPr>
          <w:rFonts w:hint="cs"/>
          <w:sz w:val="28"/>
          <w:szCs w:val="28"/>
          <w:rtl/>
        </w:rPr>
        <w:t>ل</w:t>
      </w:r>
      <w:r w:rsidR="00085640">
        <w:rPr>
          <w:rFonts w:hint="cs"/>
          <w:sz w:val="28"/>
          <w:szCs w:val="28"/>
          <w:rtl/>
        </w:rPr>
        <w:t xml:space="preserve">أن </w:t>
      </w:r>
      <w:r w:rsidR="0014557B">
        <w:rPr>
          <w:rFonts w:hint="cs"/>
          <w:sz w:val="28"/>
          <w:szCs w:val="28"/>
          <w:rtl/>
        </w:rPr>
        <w:t>القياس</w:t>
      </w:r>
      <w:r w:rsidR="00BA126E">
        <w:rPr>
          <w:rFonts w:hint="cs"/>
          <w:sz w:val="28"/>
          <w:szCs w:val="28"/>
          <w:rtl/>
        </w:rPr>
        <w:t xml:space="preserve"> </w:t>
      </w:r>
      <w:r w:rsidR="00085640">
        <w:rPr>
          <w:rFonts w:hint="cs"/>
          <w:sz w:val="28"/>
          <w:szCs w:val="28"/>
          <w:rtl/>
        </w:rPr>
        <w:t>والاستدلال به في الأصل</w:t>
      </w:r>
      <w:r w:rsidR="00BA126E">
        <w:rPr>
          <w:rFonts w:hint="cs"/>
          <w:sz w:val="28"/>
          <w:szCs w:val="28"/>
          <w:rtl/>
        </w:rPr>
        <w:t xml:space="preserve"> عمل</w:t>
      </w:r>
      <w:r w:rsidR="001C19A6">
        <w:rPr>
          <w:rFonts w:hint="cs"/>
          <w:sz w:val="28"/>
          <w:szCs w:val="28"/>
          <w:rtl/>
        </w:rPr>
        <w:t>ٌ</w:t>
      </w:r>
      <w:r w:rsidR="00BA126E">
        <w:rPr>
          <w:rFonts w:hint="cs"/>
          <w:sz w:val="28"/>
          <w:szCs w:val="28"/>
          <w:rtl/>
        </w:rPr>
        <w:t xml:space="preserve"> فطري</w:t>
      </w:r>
      <w:r w:rsidR="001C19A6">
        <w:rPr>
          <w:rFonts w:hint="cs"/>
          <w:sz w:val="28"/>
          <w:szCs w:val="28"/>
          <w:rtl/>
        </w:rPr>
        <w:t>ٌ</w:t>
      </w:r>
      <w:r w:rsidR="00BA126E">
        <w:rPr>
          <w:rFonts w:hint="cs"/>
          <w:sz w:val="28"/>
          <w:szCs w:val="28"/>
          <w:rtl/>
        </w:rPr>
        <w:t xml:space="preserve">، قبل </w:t>
      </w:r>
      <w:r w:rsidR="004C4FF1">
        <w:rPr>
          <w:rFonts w:hint="cs"/>
          <w:sz w:val="28"/>
          <w:szCs w:val="28"/>
          <w:rtl/>
        </w:rPr>
        <w:t xml:space="preserve">أن </w:t>
      </w:r>
      <w:r w:rsidR="00BA126E">
        <w:rPr>
          <w:rFonts w:hint="cs"/>
          <w:sz w:val="28"/>
          <w:szCs w:val="28"/>
          <w:rtl/>
        </w:rPr>
        <w:t>يتطور</w:t>
      </w:r>
      <w:r w:rsidR="001C19A6">
        <w:rPr>
          <w:rFonts w:hint="cs"/>
          <w:sz w:val="28"/>
          <w:szCs w:val="28"/>
          <w:rtl/>
        </w:rPr>
        <w:t xml:space="preserve">، </w:t>
      </w:r>
      <w:r w:rsidR="00BA126E">
        <w:rPr>
          <w:rFonts w:hint="cs"/>
          <w:sz w:val="28"/>
          <w:szCs w:val="28"/>
          <w:rtl/>
        </w:rPr>
        <w:t>فيصبح ضربا من التفكير العقلي الم</w:t>
      </w:r>
      <w:r w:rsidR="004C4FF1">
        <w:rPr>
          <w:rFonts w:hint="cs"/>
          <w:sz w:val="28"/>
          <w:szCs w:val="28"/>
          <w:rtl/>
        </w:rPr>
        <w:t>نطقي</w:t>
      </w:r>
      <w:r w:rsidR="001C19A6">
        <w:rPr>
          <w:rFonts w:hint="cs"/>
          <w:sz w:val="28"/>
          <w:szCs w:val="28"/>
          <w:rtl/>
        </w:rPr>
        <w:t xml:space="preserve"> الواعي</w:t>
      </w:r>
      <w:r w:rsidR="00085640">
        <w:rPr>
          <w:rFonts w:hint="cs"/>
          <w:sz w:val="28"/>
          <w:szCs w:val="28"/>
          <w:rtl/>
        </w:rPr>
        <w:t>،والقياس الفطري كما يقال جزء من تفكير الإنسان في مجال العلم والمعرفة</w:t>
      </w:r>
      <w:r w:rsidR="00613233">
        <w:rPr>
          <w:rFonts w:hint="cs"/>
          <w:sz w:val="28"/>
          <w:szCs w:val="28"/>
          <w:rtl/>
        </w:rPr>
        <w:t>، فالإنسان يقارن بين الاشياء،</w:t>
      </w:r>
      <w:r w:rsidR="009E4172">
        <w:rPr>
          <w:rFonts w:hint="cs"/>
          <w:sz w:val="28"/>
          <w:szCs w:val="28"/>
          <w:rtl/>
        </w:rPr>
        <w:t xml:space="preserve"> </w:t>
      </w:r>
      <w:r w:rsidR="00613233">
        <w:rPr>
          <w:rFonts w:hint="cs"/>
          <w:sz w:val="28"/>
          <w:szCs w:val="28"/>
          <w:rtl/>
        </w:rPr>
        <w:t>فيعرف صفاتها المتشابهة والمختلفة، ثم يستنبط من هذه الصفات المتشابهة مقاي</w:t>
      </w:r>
      <w:r w:rsidR="009E4172">
        <w:rPr>
          <w:rFonts w:hint="cs"/>
          <w:sz w:val="28"/>
          <w:szCs w:val="28"/>
          <w:rtl/>
        </w:rPr>
        <w:t>ي</w:t>
      </w:r>
      <w:r w:rsidR="00613233">
        <w:rPr>
          <w:rFonts w:hint="cs"/>
          <w:sz w:val="28"/>
          <w:szCs w:val="28"/>
          <w:rtl/>
        </w:rPr>
        <w:t>سه وأصوله</w:t>
      </w:r>
      <w:r w:rsidR="009E4172">
        <w:rPr>
          <w:rFonts w:hint="cs"/>
          <w:sz w:val="28"/>
          <w:szCs w:val="28"/>
          <w:rtl/>
        </w:rPr>
        <w:t>، ومن طبيعة الإنسان أيضا أن يبحث عن</w:t>
      </w:r>
      <w:r w:rsidR="00DE2CDF">
        <w:rPr>
          <w:rFonts w:hint="cs"/>
          <w:sz w:val="28"/>
          <w:szCs w:val="28"/>
          <w:rtl/>
        </w:rPr>
        <w:t xml:space="preserve"> العلة أو السبب في كل حكم يصدره</w:t>
      </w:r>
      <w:r w:rsidR="009E4172">
        <w:rPr>
          <w:rFonts w:hint="cs"/>
          <w:sz w:val="28"/>
          <w:szCs w:val="28"/>
          <w:rtl/>
        </w:rPr>
        <w:t>.</w:t>
      </w:r>
      <w:r w:rsidR="00085640">
        <w:rPr>
          <w:rStyle w:val="a7"/>
          <w:sz w:val="28"/>
          <w:szCs w:val="28"/>
          <w:rtl/>
        </w:rPr>
        <w:footnoteReference w:id="31"/>
      </w:r>
      <w:r w:rsidR="004C4FF1">
        <w:rPr>
          <w:rFonts w:hint="cs"/>
          <w:sz w:val="28"/>
          <w:szCs w:val="28"/>
          <w:rtl/>
        </w:rPr>
        <w:t xml:space="preserve">، ومما يؤنس بذلك ما </w:t>
      </w:r>
      <w:r w:rsidR="00BA126E">
        <w:rPr>
          <w:rFonts w:hint="cs"/>
          <w:sz w:val="28"/>
          <w:szCs w:val="28"/>
          <w:rtl/>
        </w:rPr>
        <w:t>أثبته علم نفس النمو من أن الطفل يجمع بين الأجسام المختلفة  لتشابهها في اللون ، أو في الحجم ، أو في الشكل، مما يعني أنه يعطي هذه الأشياء أحكاما</w:t>
      </w:r>
      <w:r w:rsidR="001C19A6">
        <w:rPr>
          <w:rFonts w:hint="cs"/>
          <w:sz w:val="28"/>
          <w:szCs w:val="28"/>
          <w:rtl/>
        </w:rPr>
        <w:t xml:space="preserve"> تصنيفية</w:t>
      </w:r>
      <w:r w:rsidR="00BA126E">
        <w:rPr>
          <w:rFonts w:hint="cs"/>
          <w:sz w:val="28"/>
          <w:szCs w:val="28"/>
          <w:rtl/>
        </w:rPr>
        <w:t xml:space="preserve"> مشتركة لما بين</w:t>
      </w:r>
      <w:r w:rsidR="004C4FF1">
        <w:rPr>
          <w:rFonts w:hint="cs"/>
          <w:sz w:val="28"/>
          <w:szCs w:val="28"/>
          <w:rtl/>
        </w:rPr>
        <w:t>ه</w:t>
      </w:r>
      <w:r w:rsidR="00BA126E">
        <w:rPr>
          <w:rFonts w:hint="cs"/>
          <w:sz w:val="28"/>
          <w:szCs w:val="28"/>
          <w:rtl/>
        </w:rPr>
        <w:t>ا من التشابه على ما بينها من الاختلاف،</w:t>
      </w:r>
      <w:r w:rsidR="004C4FF1">
        <w:rPr>
          <w:rFonts w:hint="cs"/>
          <w:sz w:val="28"/>
          <w:szCs w:val="28"/>
          <w:rtl/>
        </w:rPr>
        <w:t xml:space="preserve"> وفي ذلك ما فيه من الدلالة على أن القياس في الأصل </w:t>
      </w:r>
      <w:r w:rsidR="001C19A6">
        <w:rPr>
          <w:rFonts w:hint="cs"/>
          <w:sz w:val="28"/>
          <w:szCs w:val="28"/>
          <w:rtl/>
        </w:rPr>
        <w:t xml:space="preserve">عمل </w:t>
      </w:r>
      <w:r w:rsidR="004C4FF1">
        <w:rPr>
          <w:rFonts w:hint="cs"/>
          <w:sz w:val="28"/>
          <w:szCs w:val="28"/>
          <w:rtl/>
        </w:rPr>
        <w:t>فطري قبل أن يتطور إلى عمل منطقي عقلي، ولعل هذا يسوغ</w:t>
      </w:r>
      <w:r w:rsidR="00BA126E">
        <w:rPr>
          <w:rFonts w:hint="cs"/>
          <w:sz w:val="28"/>
          <w:szCs w:val="28"/>
          <w:rtl/>
        </w:rPr>
        <w:t xml:space="preserve"> </w:t>
      </w:r>
      <w:r w:rsidR="004C4FF1">
        <w:rPr>
          <w:rFonts w:hint="cs"/>
          <w:sz w:val="28"/>
          <w:szCs w:val="28"/>
          <w:rtl/>
        </w:rPr>
        <w:t>اعتماد</w:t>
      </w:r>
      <w:r w:rsidR="001C19A6">
        <w:rPr>
          <w:rFonts w:hint="cs"/>
          <w:sz w:val="28"/>
          <w:szCs w:val="28"/>
          <w:rtl/>
        </w:rPr>
        <w:t>َ</w:t>
      </w:r>
      <w:r w:rsidR="004C4FF1">
        <w:rPr>
          <w:rFonts w:hint="cs"/>
          <w:sz w:val="28"/>
          <w:szCs w:val="28"/>
          <w:rtl/>
        </w:rPr>
        <w:t xml:space="preserve">ه منذ القدم </w:t>
      </w:r>
      <w:r w:rsidR="00BA126E">
        <w:rPr>
          <w:rFonts w:hint="cs"/>
          <w:sz w:val="28"/>
          <w:szCs w:val="28"/>
          <w:rtl/>
        </w:rPr>
        <w:t>ضرب</w:t>
      </w:r>
      <w:r w:rsidR="004C4FF1">
        <w:rPr>
          <w:rFonts w:hint="cs"/>
          <w:sz w:val="28"/>
          <w:szCs w:val="28"/>
          <w:rtl/>
        </w:rPr>
        <w:t>ا</w:t>
      </w:r>
      <w:r w:rsidR="00BA126E">
        <w:rPr>
          <w:rFonts w:hint="cs"/>
          <w:sz w:val="28"/>
          <w:szCs w:val="28"/>
          <w:rtl/>
        </w:rPr>
        <w:t xml:space="preserve"> من ض</w:t>
      </w:r>
      <w:r w:rsidR="00B950D4">
        <w:rPr>
          <w:rFonts w:hint="cs"/>
          <w:sz w:val="28"/>
          <w:szCs w:val="28"/>
          <w:rtl/>
        </w:rPr>
        <w:t>وابط</w:t>
      </w:r>
      <w:r w:rsidR="00BA126E">
        <w:rPr>
          <w:rFonts w:hint="cs"/>
          <w:sz w:val="28"/>
          <w:szCs w:val="28"/>
          <w:rtl/>
        </w:rPr>
        <w:t xml:space="preserve"> التفكير الإنساني</w:t>
      </w:r>
      <w:r w:rsidR="004C4FF1">
        <w:rPr>
          <w:rFonts w:hint="cs"/>
          <w:sz w:val="28"/>
          <w:szCs w:val="28"/>
          <w:rtl/>
        </w:rPr>
        <w:t xml:space="preserve"> الواقعي المعت</w:t>
      </w:r>
      <w:r w:rsidR="008E69B4">
        <w:rPr>
          <w:rFonts w:hint="cs"/>
          <w:sz w:val="28"/>
          <w:szCs w:val="28"/>
          <w:rtl/>
        </w:rPr>
        <w:t>َـــ</w:t>
      </w:r>
      <w:r w:rsidR="004C4FF1">
        <w:rPr>
          <w:rFonts w:hint="cs"/>
          <w:sz w:val="28"/>
          <w:szCs w:val="28"/>
          <w:rtl/>
        </w:rPr>
        <w:t>م</w:t>
      </w:r>
      <w:r w:rsidR="008E69B4">
        <w:rPr>
          <w:rFonts w:hint="cs"/>
          <w:sz w:val="28"/>
          <w:szCs w:val="28"/>
          <w:rtl/>
        </w:rPr>
        <w:t>َــ</w:t>
      </w:r>
      <w:r w:rsidR="004C4FF1">
        <w:rPr>
          <w:rFonts w:hint="cs"/>
          <w:sz w:val="28"/>
          <w:szCs w:val="28"/>
          <w:rtl/>
        </w:rPr>
        <w:t>دة</w:t>
      </w:r>
      <w:r w:rsidR="00F333F7">
        <w:rPr>
          <w:rFonts w:hint="cs"/>
          <w:sz w:val="28"/>
          <w:szCs w:val="28"/>
          <w:rtl/>
        </w:rPr>
        <w:t xml:space="preserve"> </w:t>
      </w:r>
      <w:r w:rsidR="004C4FF1">
        <w:rPr>
          <w:rFonts w:hint="cs"/>
          <w:sz w:val="28"/>
          <w:szCs w:val="28"/>
          <w:rtl/>
        </w:rPr>
        <w:t>في كثير من العلوم</w:t>
      </w:r>
      <w:r w:rsidR="00BA126E">
        <w:rPr>
          <w:rFonts w:hint="cs"/>
          <w:sz w:val="28"/>
          <w:szCs w:val="28"/>
          <w:rtl/>
        </w:rPr>
        <w:t xml:space="preserve">، </w:t>
      </w:r>
      <w:r w:rsidR="004C4FF1">
        <w:rPr>
          <w:rFonts w:hint="cs"/>
          <w:sz w:val="28"/>
          <w:szCs w:val="28"/>
          <w:rtl/>
        </w:rPr>
        <w:t>وإن أفضى</w:t>
      </w:r>
      <w:r w:rsidR="00BA126E">
        <w:rPr>
          <w:rFonts w:hint="cs"/>
          <w:sz w:val="28"/>
          <w:szCs w:val="28"/>
          <w:rtl/>
        </w:rPr>
        <w:t xml:space="preserve"> أح</w:t>
      </w:r>
      <w:r w:rsidR="004C4FF1">
        <w:rPr>
          <w:rFonts w:hint="cs"/>
          <w:sz w:val="28"/>
          <w:szCs w:val="28"/>
          <w:rtl/>
        </w:rPr>
        <w:t>يانا إلى بعض ما لا يروقنا، ولعلنا نتفق على أن</w:t>
      </w:r>
      <w:r>
        <w:rPr>
          <w:rFonts w:hint="cs"/>
          <w:sz w:val="28"/>
          <w:szCs w:val="28"/>
          <w:rtl/>
        </w:rPr>
        <w:t xml:space="preserve"> سوء تطبيق المبدأ السليم </w:t>
      </w:r>
      <w:r w:rsidR="001C19A6">
        <w:rPr>
          <w:rFonts w:hint="cs"/>
          <w:sz w:val="28"/>
          <w:szCs w:val="28"/>
          <w:rtl/>
        </w:rPr>
        <w:t>لا يب</w:t>
      </w:r>
      <w:r w:rsidR="00B950D4">
        <w:rPr>
          <w:rFonts w:hint="cs"/>
          <w:sz w:val="28"/>
          <w:szCs w:val="28"/>
          <w:rtl/>
        </w:rPr>
        <w:t>ي</w:t>
      </w:r>
      <w:r w:rsidR="001C19A6">
        <w:rPr>
          <w:rFonts w:hint="cs"/>
          <w:sz w:val="28"/>
          <w:szCs w:val="28"/>
          <w:rtl/>
        </w:rPr>
        <w:t>ح لنا إبطال</w:t>
      </w:r>
      <w:r w:rsidR="008E69B4">
        <w:rPr>
          <w:rFonts w:hint="cs"/>
          <w:sz w:val="28"/>
          <w:szCs w:val="28"/>
          <w:rtl/>
        </w:rPr>
        <w:t>َ</w:t>
      </w:r>
      <w:r w:rsidR="001C19A6">
        <w:rPr>
          <w:rFonts w:hint="cs"/>
          <w:sz w:val="28"/>
          <w:szCs w:val="28"/>
          <w:rtl/>
        </w:rPr>
        <w:t xml:space="preserve"> العمل به</w:t>
      </w:r>
      <w:r w:rsidR="00A1133D">
        <w:rPr>
          <w:rFonts w:hint="cs"/>
          <w:sz w:val="28"/>
          <w:szCs w:val="28"/>
          <w:rtl/>
        </w:rPr>
        <w:t>، فصحة المبدأ لا يقدح فيها سوء تطبيقه</w:t>
      </w:r>
      <w:r w:rsidR="001C19A6">
        <w:rPr>
          <w:rFonts w:hint="cs"/>
          <w:sz w:val="28"/>
          <w:szCs w:val="28"/>
          <w:rtl/>
        </w:rPr>
        <w:t xml:space="preserve"> </w:t>
      </w:r>
      <w:r w:rsidR="00DE41C0">
        <w:rPr>
          <w:rFonts w:hint="cs"/>
          <w:sz w:val="28"/>
          <w:szCs w:val="28"/>
          <w:rtl/>
        </w:rPr>
        <w:t>!</w:t>
      </w:r>
    </w:p>
    <w:p w:rsidR="00D37888" w:rsidRPr="009A614F" w:rsidRDefault="009A614F" w:rsidP="009A614F">
      <w:pPr>
        <w:jc w:val="both"/>
        <w:rPr>
          <w:b/>
          <w:bCs/>
          <w:sz w:val="28"/>
          <w:szCs w:val="28"/>
        </w:rPr>
      </w:pPr>
      <w:r>
        <w:rPr>
          <w:rFonts w:hint="cs"/>
          <w:b/>
          <w:bCs/>
          <w:sz w:val="28"/>
          <w:szCs w:val="28"/>
          <w:rtl/>
        </w:rPr>
        <w:lastRenderedPageBreak/>
        <w:t>3-</w:t>
      </w:r>
      <w:r w:rsidR="00D37888" w:rsidRPr="009A614F">
        <w:rPr>
          <w:rFonts w:hint="cs"/>
          <w:b/>
          <w:bCs/>
          <w:sz w:val="28"/>
          <w:szCs w:val="28"/>
          <w:rtl/>
        </w:rPr>
        <w:t>القياس الاستعمالي.</w:t>
      </w:r>
    </w:p>
    <w:p w:rsidR="00D37888" w:rsidRDefault="00D37888" w:rsidP="00D37888">
      <w:pPr>
        <w:jc w:val="both"/>
        <w:rPr>
          <w:sz w:val="28"/>
          <w:szCs w:val="28"/>
          <w:rtl/>
        </w:rPr>
      </w:pPr>
      <w:r>
        <w:rPr>
          <w:rFonts w:hint="cs"/>
          <w:sz w:val="28"/>
          <w:szCs w:val="28"/>
          <w:rtl/>
        </w:rPr>
        <w:t xml:space="preserve">     هو عملية ذهنية عفوية يقوم بها المتكلم المنتمي إلى </w:t>
      </w:r>
      <w:r w:rsidR="00B92506">
        <w:rPr>
          <w:rFonts w:hint="cs"/>
          <w:sz w:val="28"/>
          <w:szCs w:val="28"/>
          <w:rtl/>
        </w:rPr>
        <w:t>جماعة لغوية ما لدى إنجازه لغة هذه المجموعة</w:t>
      </w:r>
      <w:r>
        <w:rPr>
          <w:rFonts w:hint="cs"/>
          <w:sz w:val="28"/>
          <w:szCs w:val="28"/>
          <w:rtl/>
        </w:rPr>
        <w:t xml:space="preserve">، فالمتكلم يَجْــرِي بموجب هذه العملية على الاستعمال المطَّرِد والشائع في لغة جماعته اللغوية، </w:t>
      </w:r>
      <w:r w:rsidR="00B92506">
        <w:rPr>
          <w:rFonts w:hint="cs"/>
          <w:sz w:val="28"/>
          <w:szCs w:val="28"/>
          <w:rtl/>
        </w:rPr>
        <w:t>و</w:t>
      </w:r>
      <w:r>
        <w:rPr>
          <w:rFonts w:hint="cs"/>
          <w:sz w:val="28"/>
          <w:szCs w:val="28"/>
          <w:rtl/>
        </w:rPr>
        <w:t xml:space="preserve">ذلك بموجب </w:t>
      </w:r>
      <w:r w:rsidRPr="00B92506">
        <w:rPr>
          <w:rFonts w:hint="cs"/>
          <w:b/>
          <w:bCs/>
          <w:sz w:val="28"/>
          <w:szCs w:val="28"/>
          <w:rtl/>
        </w:rPr>
        <w:t>القياس اللغوي،أو قياس المتكلم أو القياس الاستعمالي</w:t>
      </w:r>
      <w:r>
        <w:rPr>
          <w:rFonts w:hint="cs"/>
          <w:sz w:val="28"/>
          <w:szCs w:val="28"/>
          <w:rtl/>
        </w:rPr>
        <w:t>،</w:t>
      </w:r>
      <w:r w:rsidR="00DC4556">
        <w:rPr>
          <w:rFonts w:hint="cs"/>
          <w:sz w:val="28"/>
          <w:szCs w:val="28"/>
          <w:rtl/>
        </w:rPr>
        <w:t xml:space="preserve"> </w:t>
      </w:r>
      <w:r>
        <w:rPr>
          <w:rFonts w:hint="cs"/>
          <w:sz w:val="28"/>
          <w:szCs w:val="28"/>
          <w:rtl/>
        </w:rPr>
        <w:t>و ذلك لأن المتكلم يقوم بهذا الضرب من القيا</w:t>
      </w:r>
      <w:r w:rsidR="00150803">
        <w:rPr>
          <w:rFonts w:hint="cs"/>
          <w:sz w:val="28"/>
          <w:szCs w:val="28"/>
          <w:rtl/>
        </w:rPr>
        <w:t>س عفويا أو تلقائيا، أو لا شعوريا</w:t>
      </w:r>
      <w:r>
        <w:rPr>
          <w:rFonts w:hint="cs"/>
          <w:sz w:val="28"/>
          <w:szCs w:val="28"/>
          <w:rtl/>
        </w:rPr>
        <w:t>،</w:t>
      </w:r>
      <w:r w:rsidR="00DC4556">
        <w:rPr>
          <w:rFonts w:hint="cs"/>
          <w:sz w:val="28"/>
          <w:szCs w:val="28"/>
          <w:rtl/>
        </w:rPr>
        <w:t xml:space="preserve"> </w:t>
      </w:r>
      <w:r>
        <w:rPr>
          <w:rFonts w:hint="cs"/>
          <w:sz w:val="28"/>
          <w:szCs w:val="28"/>
          <w:rtl/>
        </w:rPr>
        <w:t>في أثناء ممارسته  للغة، وقياسنا نحن هو محاكاة لكلام العرب كما يتصوره كلٌّ منا، أي أننا نحمل كلامنا على كلامهم في صوغ أصول الألفاظ وفروعها، وفي ضبط الحروف، وفي ترتيب الكلمات في الجمل، فالإنسان يتعلم، أو يكتسب بعض الحقائق اللغوية للغته الأم، ثم تؤدي ملكته اللغوية سائر الدور بقياس المتكلم هذا الذي يسميه بعضهم القياسَ اللغوي، فنحن نقيس قياسا عفويا ما نرتجله من الكلام على ما تختزنه ذواكرنا من نماذجَ لغوية، وأصولٍ وأحكامٍ مجردة، مما يعني أن تطبيقنا قواعد اللغة بمختلف مستوياتها الصوتية والمعجمية والصرفية والنحوية والدلالية هو في جوهره قياسٌ محضٌ قائمٌ على ملاحظتنا العفوية لأوجه الشبه بين ما تختزنه ذواكرنا من نماذج لغوية وبين ما نرتجله من الكلام،</w:t>
      </w:r>
      <w:r w:rsidR="00E1658B">
        <w:rPr>
          <w:rFonts w:hint="cs"/>
          <w:sz w:val="28"/>
          <w:szCs w:val="28"/>
          <w:rtl/>
        </w:rPr>
        <w:t xml:space="preserve"> </w:t>
      </w:r>
      <w:r>
        <w:rPr>
          <w:rFonts w:hint="cs"/>
          <w:sz w:val="28"/>
          <w:szCs w:val="28"/>
          <w:rtl/>
        </w:rPr>
        <w:t xml:space="preserve">فنرفع كل كلمة وقعت موقع الفاعل مثلا قياسا على ما تخزنه ذواكرنا من نماذج لغوية مستقرة ومتمثلة برفع كل كلمة، وقعت موقع الفاعل في الجملة العربية، وهكذا في سائر المهارات اللغوية التي نقيس بموجبها ما نرتجل من كلام على ما نختزن من نماذج لغوية لما يتراءى لنا عفويا من أوجه شبه بين ما نختزن، وما نرتجل، فإذا كان وجهُ الشبه بينهما حقيقيا كان قياسنا قياساً صحيحا، وكان كلامنا صحيحا، أما إذا كان وجه الشبه متوَهَّـما لا حقيقة له؛ فيكون قياسنا خاطئا، ويفضي إلى كلام خارج عن الأصول والقواعد والأحكام المرعية في الصحيح الفصيح من كلام العرب، وفيما يلي أمثلة موضِّحة لكل من هاتين الحالتين القياسيتين . </w:t>
      </w:r>
    </w:p>
    <w:p w:rsidR="00D37888" w:rsidRPr="00BF4D62" w:rsidRDefault="00D37888" w:rsidP="00D37888">
      <w:pPr>
        <w:jc w:val="both"/>
        <w:rPr>
          <w:sz w:val="28"/>
          <w:szCs w:val="28"/>
        </w:rPr>
      </w:pPr>
      <w:r w:rsidRPr="0079242C">
        <w:rPr>
          <w:rFonts w:hint="cs"/>
          <w:b/>
          <w:bCs/>
          <w:sz w:val="28"/>
          <w:szCs w:val="28"/>
          <w:rtl/>
        </w:rPr>
        <w:t>أ-نماذج من صحيح قياس المتكلم</w:t>
      </w:r>
      <w:r w:rsidRPr="00BF4D62">
        <w:rPr>
          <w:rFonts w:hint="cs"/>
          <w:sz w:val="28"/>
          <w:szCs w:val="28"/>
          <w:rtl/>
        </w:rPr>
        <w:t>.</w:t>
      </w:r>
      <w:r w:rsidR="00C3514E">
        <w:rPr>
          <w:rFonts w:hint="cs"/>
          <w:sz w:val="28"/>
          <w:szCs w:val="28"/>
          <w:rtl/>
        </w:rPr>
        <w:t xml:space="preserve"> </w:t>
      </w:r>
      <w:r w:rsidRPr="00BF4D62">
        <w:rPr>
          <w:rFonts w:hint="cs"/>
          <w:sz w:val="28"/>
          <w:szCs w:val="28"/>
          <w:rtl/>
        </w:rPr>
        <w:t>بموجب قياس المتكلم هذا نشتق مثلا ما نحتاجه من الكلمات للتعبير عن معان قد تكون جديدة، فنحتاج إلى ما يعبر عنها من الكلمات، ويكون أحيانا باشتقاق كلمات نقيس صياغتها على نماذج مختزنة في الذاكرة تدل على المعاني الصرفية نفسها التي نريد أن نعبر عنها، وهو وجه الشبه الذي يسوغ لنا أن نقيس في اشتقاقنا مادة لغوية  نريد ارتجالها على نظائر لها مختزنة في ذاكرتنا، فمما تدل عليه صيغة (مَفْعَل) مثلا الدلالة على مكان وقوع الحدث، أو على كثرة وجود كائن ما فيه، وقياسا على هذه الصيغة نرتجل ما قد لا يكون موجودا عمليا من قبل في المدونة اللغوية العربية، نحو(مَـقْـرَأ ، مكتب،</w:t>
      </w:r>
      <w:r w:rsidR="00485337">
        <w:rPr>
          <w:rFonts w:hint="cs"/>
          <w:sz w:val="28"/>
          <w:szCs w:val="28"/>
          <w:rtl/>
        </w:rPr>
        <w:t xml:space="preserve"> </w:t>
      </w:r>
      <w:r w:rsidRPr="00BF4D62">
        <w:rPr>
          <w:rFonts w:hint="cs"/>
          <w:sz w:val="28"/>
          <w:szCs w:val="28"/>
          <w:rtl/>
        </w:rPr>
        <w:t>مطار،</w:t>
      </w:r>
      <w:r w:rsidR="00485337">
        <w:rPr>
          <w:rFonts w:hint="cs"/>
          <w:sz w:val="28"/>
          <w:szCs w:val="28"/>
          <w:rtl/>
        </w:rPr>
        <w:t xml:space="preserve"> </w:t>
      </w:r>
      <w:r w:rsidRPr="00BF4D62">
        <w:rPr>
          <w:rFonts w:hint="cs"/>
          <w:sz w:val="28"/>
          <w:szCs w:val="28"/>
          <w:rtl/>
        </w:rPr>
        <w:t xml:space="preserve">مكتبة </w:t>
      </w:r>
      <w:r w:rsidRPr="00BF4D62">
        <w:rPr>
          <w:sz w:val="28"/>
          <w:szCs w:val="28"/>
          <w:rtl/>
        </w:rPr>
        <w:t>–</w:t>
      </w:r>
      <w:r w:rsidRPr="00BF4D62">
        <w:rPr>
          <w:rFonts w:hint="cs"/>
          <w:sz w:val="28"/>
          <w:szCs w:val="28"/>
          <w:rtl/>
        </w:rPr>
        <w:t xml:space="preserve"> مدجنة - مبقرة </w:t>
      </w:r>
      <w:r w:rsidRPr="00BF4D62">
        <w:rPr>
          <w:sz w:val="28"/>
          <w:szCs w:val="28"/>
          <w:rtl/>
        </w:rPr>
        <w:t>–</w:t>
      </w:r>
      <w:r w:rsidR="00A80E09">
        <w:rPr>
          <w:rFonts w:hint="cs"/>
          <w:sz w:val="28"/>
          <w:szCs w:val="28"/>
          <w:rtl/>
        </w:rPr>
        <w:t>مرملة-</w:t>
      </w:r>
      <w:r w:rsidR="00C3514E">
        <w:rPr>
          <w:rFonts w:hint="cs"/>
          <w:sz w:val="28"/>
          <w:szCs w:val="28"/>
          <w:rtl/>
        </w:rPr>
        <w:t xml:space="preserve"> </w:t>
      </w:r>
      <w:r w:rsidRPr="00BF4D62">
        <w:rPr>
          <w:rFonts w:hint="cs"/>
          <w:sz w:val="28"/>
          <w:szCs w:val="28"/>
          <w:rtl/>
        </w:rPr>
        <w:t xml:space="preserve">مغنمة </w:t>
      </w:r>
      <w:r w:rsidRPr="00BF4D62">
        <w:rPr>
          <w:sz w:val="28"/>
          <w:szCs w:val="28"/>
          <w:rtl/>
        </w:rPr>
        <w:t>–</w:t>
      </w:r>
      <w:r w:rsidRPr="00BF4D62">
        <w:rPr>
          <w:rFonts w:hint="cs"/>
          <w:sz w:val="28"/>
          <w:szCs w:val="28"/>
          <w:rtl/>
        </w:rPr>
        <w:t xml:space="preserve"> مَسْمَكة </w:t>
      </w:r>
      <w:r w:rsidRPr="00BF4D62">
        <w:rPr>
          <w:sz w:val="28"/>
          <w:szCs w:val="28"/>
          <w:rtl/>
        </w:rPr>
        <w:t>–</w:t>
      </w:r>
      <w:r>
        <w:rPr>
          <w:rFonts w:hint="cs"/>
          <w:sz w:val="28"/>
          <w:szCs w:val="28"/>
          <w:rtl/>
        </w:rPr>
        <w:t xml:space="preserve"> مَصْحَنة</w:t>
      </w:r>
      <w:r w:rsidRPr="00BF4D62">
        <w:rPr>
          <w:rFonts w:hint="cs"/>
          <w:sz w:val="28"/>
          <w:szCs w:val="28"/>
          <w:rtl/>
        </w:rPr>
        <w:t xml:space="preserve">) فهذه المشتقات وغيرها مما نرتجل اشتقاقه بدافع الحاجة إلى التعبير عن معان جديدة إنما نشتقها بفعل ما يسمى بقياس المتكلم أو القياس اللغوي، وهو قياس صحيح أفضى </w:t>
      </w:r>
      <w:r>
        <w:rPr>
          <w:rFonts w:hint="cs"/>
          <w:sz w:val="28"/>
          <w:szCs w:val="28"/>
          <w:rtl/>
        </w:rPr>
        <w:t xml:space="preserve">إلى </w:t>
      </w:r>
      <w:r w:rsidRPr="00BF4D62">
        <w:rPr>
          <w:rFonts w:hint="cs"/>
          <w:sz w:val="28"/>
          <w:szCs w:val="28"/>
          <w:rtl/>
        </w:rPr>
        <w:t xml:space="preserve">مادة لغوية صحيحة لأنه قائم على أوجه شبه أي علة جامعة </w:t>
      </w:r>
      <w:r>
        <w:rPr>
          <w:rFonts w:hint="cs"/>
          <w:sz w:val="28"/>
          <w:szCs w:val="28"/>
          <w:rtl/>
        </w:rPr>
        <w:t xml:space="preserve">حقيقية </w:t>
      </w:r>
      <w:r w:rsidRPr="00BF4D62">
        <w:rPr>
          <w:rFonts w:hint="cs"/>
          <w:sz w:val="28"/>
          <w:szCs w:val="28"/>
          <w:rtl/>
        </w:rPr>
        <w:t>بين المقيس والمقيس عليه</w:t>
      </w:r>
      <w:r>
        <w:rPr>
          <w:rFonts w:hint="cs"/>
          <w:sz w:val="28"/>
          <w:szCs w:val="28"/>
          <w:rtl/>
        </w:rPr>
        <w:t>.</w:t>
      </w:r>
      <w:r w:rsidRPr="00BF4D62">
        <w:rPr>
          <w:rFonts w:hint="cs"/>
          <w:sz w:val="28"/>
          <w:szCs w:val="28"/>
          <w:rtl/>
        </w:rPr>
        <w:t xml:space="preserve"> </w:t>
      </w:r>
    </w:p>
    <w:p w:rsidR="00D37888" w:rsidRDefault="00D37888" w:rsidP="00D37888">
      <w:pPr>
        <w:jc w:val="both"/>
        <w:rPr>
          <w:sz w:val="28"/>
          <w:szCs w:val="28"/>
          <w:rtl/>
        </w:rPr>
      </w:pPr>
      <w:r w:rsidRPr="0079242C">
        <w:rPr>
          <w:rFonts w:hint="cs"/>
          <w:b/>
          <w:bCs/>
          <w:sz w:val="28"/>
          <w:szCs w:val="28"/>
          <w:u w:val="single"/>
          <w:rtl/>
        </w:rPr>
        <w:t>ب-نماذج من خاطئ قياس المتكلم.</w:t>
      </w:r>
      <w:r>
        <w:rPr>
          <w:rFonts w:hint="cs"/>
          <w:b/>
          <w:bCs/>
          <w:sz w:val="28"/>
          <w:szCs w:val="28"/>
          <w:rtl/>
        </w:rPr>
        <w:t xml:space="preserve"> ومن هذا القبيل قولهم حديثا(</w:t>
      </w:r>
      <w:r w:rsidRPr="00BF4D62">
        <w:rPr>
          <w:rFonts w:hint="cs"/>
          <w:sz w:val="28"/>
          <w:szCs w:val="28"/>
          <w:rtl/>
        </w:rPr>
        <w:t>مُـدراء</w:t>
      </w:r>
      <w:r>
        <w:rPr>
          <w:rFonts w:hint="cs"/>
          <w:sz w:val="28"/>
          <w:szCs w:val="28"/>
          <w:rtl/>
        </w:rPr>
        <w:t>)</w:t>
      </w:r>
      <w:r w:rsidRPr="00BF4D62">
        <w:rPr>
          <w:rFonts w:hint="cs"/>
          <w:sz w:val="28"/>
          <w:szCs w:val="28"/>
          <w:rtl/>
        </w:rPr>
        <w:t xml:space="preserve"> في جمع (مدير)</w:t>
      </w:r>
      <w:r>
        <w:rPr>
          <w:rFonts w:hint="cs"/>
          <w:sz w:val="28"/>
          <w:szCs w:val="28"/>
          <w:rtl/>
        </w:rPr>
        <w:t xml:space="preserve"> ووزنه في الحقيقة (مُفَلاء) وهو وزن لا وجود له في النظام الصرفي للغة العربية، وهذا وجه خطئه، </w:t>
      </w:r>
      <w:r w:rsidRPr="00BF4D62">
        <w:rPr>
          <w:rFonts w:hint="cs"/>
          <w:sz w:val="28"/>
          <w:szCs w:val="28"/>
          <w:rtl/>
        </w:rPr>
        <w:t xml:space="preserve">وهذا قياسٌ خاطئ على </w:t>
      </w:r>
      <w:r>
        <w:rPr>
          <w:rFonts w:hint="cs"/>
          <w:sz w:val="28"/>
          <w:szCs w:val="28"/>
          <w:rtl/>
        </w:rPr>
        <w:t>باب</w:t>
      </w:r>
      <w:r w:rsidRPr="00BF4D62">
        <w:rPr>
          <w:rFonts w:hint="cs"/>
          <w:sz w:val="28"/>
          <w:szCs w:val="28"/>
          <w:rtl/>
        </w:rPr>
        <w:t>(سفير)</w:t>
      </w:r>
      <w:r>
        <w:rPr>
          <w:rFonts w:hint="cs"/>
          <w:sz w:val="28"/>
          <w:szCs w:val="28"/>
          <w:rtl/>
        </w:rPr>
        <w:t xml:space="preserve">الذي تُجْـمَـعُ </w:t>
      </w:r>
      <w:r w:rsidRPr="00BF4D62">
        <w:rPr>
          <w:rFonts w:hint="cs"/>
          <w:sz w:val="28"/>
          <w:szCs w:val="28"/>
          <w:rtl/>
        </w:rPr>
        <w:t xml:space="preserve">على سفراء، والصواب : مديرون ومديرين، </w:t>
      </w:r>
      <w:r>
        <w:rPr>
          <w:rFonts w:hint="cs"/>
          <w:sz w:val="28"/>
          <w:szCs w:val="28"/>
          <w:rtl/>
        </w:rPr>
        <w:t>ومن هذا القبيل قول العرب(</w:t>
      </w:r>
      <w:r w:rsidRPr="00BF4D62">
        <w:rPr>
          <w:rFonts w:hint="cs"/>
          <w:sz w:val="28"/>
          <w:szCs w:val="28"/>
          <w:rtl/>
        </w:rPr>
        <w:t>مُسْلان</w:t>
      </w:r>
      <w:r>
        <w:rPr>
          <w:rFonts w:hint="cs"/>
          <w:sz w:val="28"/>
          <w:szCs w:val="28"/>
          <w:rtl/>
        </w:rPr>
        <w:t>)</w:t>
      </w:r>
      <w:r w:rsidRPr="00BF4D62">
        <w:rPr>
          <w:rFonts w:hint="cs"/>
          <w:sz w:val="28"/>
          <w:szCs w:val="28"/>
          <w:rtl/>
        </w:rPr>
        <w:t xml:space="preserve"> في جمع (مَسِيْـل) </w:t>
      </w:r>
      <w:r>
        <w:rPr>
          <w:rFonts w:hint="cs"/>
          <w:sz w:val="28"/>
          <w:szCs w:val="28"/>
          <w:rtl/>
        </w:rPr>
        <w:t xml:space="preserve">ووزنه الحقيقي(مُفْـلان) وهو وزن لا وجود له أيضا في النظام الصرفي للغة العربية، </w:t>
      </w:r>
      <w:r w:rsidRPr="00BF4D62">
        <w:rPr>
          <w:rFonts w:hint="cs"/>
          <w:sz w:val="28"/>
          <w:szCs w:val="28"/>
          <w:rtl/>
        </w:rPr>
        <w:t xml:space="preserve">وهذا قياسٌ خاطئ على نحو </w:t>
      </w:r>
      <w:r>
        <w:rPr>
          <w:rFonts w:hint="cs"/>
          <w:sz w:val="28"/>
          <w:szCs w:val="28"/>
          <w:rtl/>
        </w:rPr>
        <w:t>(</w:t>
      </w:r>
      <w:r w:rsidRPr="00BF4D62">
        <w:rPr>
          <w:rFonts w:hint="cs"/>
          <w:sz w:val="28"/>
          <w:szCs w:val="28"/>
          <w:rtl/>
        </w:rPr>
        <w:t>رغيف ورُغْــفـان</w:t>
      </w:r>
      <w:r>
        <w:rPr>
          <w:rFonts w:hint="cs"/>
          <w:sz w:val="28"/>
          <w:szCs w:val="28"/>
          <w:rtl/>
        </w:rPr>
        <w:t>)</w:t>
      </w:r>
      <w:r w:rsidRPr="00BF4D62">
        <w:rPr>
          <w:rFonts w:hint="cs"/>
          <w:sz w:val="28"/>
          <w:szCs w:val="28"/>
          <w:rtl/>
        </w:rPr>
        <w:t xml:space="preserve"> و </w:t>
      </w:r>
      <w:r>
        <w:rPr>
          <w:rFonts w:hint="cs"/>
          <w:sz w:val="28"/>
          <w:szCs w:val="28"/>
          <w:rtl/>
        </w:rPr>
        <w:t>(</w:t>
      </w:r>
      <w:r w:rsidRPr="00BF4D62">
        <w:rPr>
          <w:rFonts w:hint="cs"/>
          <w:sz w:val="28"/>
          <w:szCs w:val="28"/>
          <w:rtl/>
        </w:rPr>
        <w:t>قَـفيز و</w:t>
      </w:r>
      <w:r>
        <w:rPr>
          <w:rFonts w:hint="cs"/>
          <w:sz w:val="28"/>
          <w:szCs w:val="28"/>
          <w:rtl/>
        </w:rPr>
        <w:t xml:space="preserve"> </w:t>
      </w:r>
      <w:r w:rsidRPr="00BF4D62">
        <w:rPr>
          <w:rFonts w:hint="cs"/>
          <w:sz w:val="28"/>
          <w:szCs w:val="28"/>
          <w:rtl/>
        </w:rPr>
        <w:t>قُــفْــ</w:t>
      </w:r>
      <w:r>
        <w:rPr>
          <w:rFonts w:hint="cs"/>
          <w:sz w:val="28"/>
          <w:szCs w:val="28"/>
          <w:rtl/>
        </w:rPr>
        <w:t>زان)</w:t>
      </w:r>
      <w:r w:rsidRPr="00BF4D62">
        <w:rPr>
          <w:rFonts w:hint="cs"/>
          <w:sz w:val="28"/>
          <w:szCs w:val="28"/>
          <w:rtl/>
        </w:rPr>
        <w:t xml:space="preserve"> وربما قيل: أمْسِلة</w:t>
      </w:r>
      <w:r>
        <w:rPr>
          <w:rFonts w:hint="cs"/>
          <w:sz w:val="28"/>
          <w:szCs w:val="28"/>
          <w:rtl/>
        </w:rPr>
        <w:t>، ووزنه الحقيقي(أمْفِلَة)</w:t>
      </w:r>
      <w:r w:rsidRPr="00BF4D62">
        <w:rPr>
          <w:rFonts w:hint="cs"/>
          <w:sz w:val="28"/>
          <w:szCs w:val="28"/>
          <w:rtl/>
        </w:rPr>
        <w:t xml:space="preserve"> </w:t>
      </w:r>
      <w:r>
        <w:rPr>
          <w:rFonts w:hint="cs"/>
          <w:sz w:val="28"/>
          <w:szCs w:val="28"/>
          <w:rtl/>
        </w:rPr>
        <w:t>وهو قياس خاطئ أيضا</w:t>
      </w:r>
      <w:r w:rsidRPr="00BF4D62">
        <w:rPr>
          <w:rFonts w:hint="cs"/>
          <w:sz w:val="28"/>
          <w:szCs w:val="28"/>
          <w:rtl/>
        </w:rPr>
        <w:t xml:space="preserve"> على (أرْغفة) و(أسْبِـِـلَة) جمع (سبيل) ،</w:t>
      </w:r>
      <w:r>
        <w:rPr>
          <w:rFonts w:hint="cs"/>
          <w:sz w:val="28"/>
          <w:szCs w:val="28"/>
          <w:rtl/>
        </w:rPr>
        <w:t>وفي كلا المثالين قاس المتكلم جمع كلمة على جمع أخرى ظنا منه أن المقيس والمقيس عليه من باب صرفي واحد،</w:t>
      </w:r>
      <w:r w:rsidR="0026531B">
        <w:rPr>
          <w:rFonts w:hint="cs"/>
          <w:sz w:val="28"/>
          <w:szCs w:val="28"/>
          <w:rtl/>
        </w:rPr>
        <w:t xml:space="preserve"> </w:t>
      </w:r>
      <w:r>
        <w:rPr>
          <w:rFonts w:hint="cs"/>
          <w:sz w:val="28"/>
          <w:szCs w:val="28"/>
          <w:rtl/>
        </w:rPr>
        <w:t xml:space="preserve">علما أن كلا منهما من بنية مختلفة عن بنية صاحبه اختلافا لا يسمح بقياس أحدهما على الآخر، فـ(مسيل) مثلا وزنه في الراجح قبل الإعلال(مفْعِل) أما رغيف فوزنه(فَعِــيـْـل) والذي جعل المتكلم يقيس إحدى هاتين الكلمتين على الأخرى في الجمع هو أنه توهم بينهما علة جامعة  غير حقيقية، وهي الجرس الصوتي العام أو البنية الصوتية العروضية العامة لكل من المقيس والمقيس </w:t>
      </w:r>
      <w:r>
        <w:rPr>
          <w:rFonts w:hint="cs"/>
          <w:sz w:val="28"/>
          <w:szCs w:val="28"/>
          <w:rtl/>
        </w:rPr>
        <w:lastRenderedPageBreak/>
        <w:t>عليه، فـ(مسيل) مثلا وزنها العروضي هو نفسه وزن(رغيف)أو(سبيل) فأعطي توهما حكمهما في الجمع، فجُمِعَ جمعَهما، علما أن المتحكِّم الحقيقي في ذلك هو الشبه في الوزن الصرفي،لا في الوزن العروضي، مما يعني أن وجه الشبه أو العلة الجامعة بين المقيس والمقيس عليه علة أو شبه متوهمان لا حقيقيان، مما أفضى إلى إنجاب مادة لغوية ليست صحيحة بمعيار النظم الصرفية للغة العربية.</w:t>
      </w:r>
    </w:p>
    <w:p w:rsidR="00BC68CB" w:rsidRPr="00B359AE" w:rsidRDefault="00D37888" w:rsidP="00B60448">
      <w:pPr>
        <w:jc w:val="both"/>
        <w:rPr>
          <w:sz w:val="28"/>
          <w:szCs w:val="28"/>
        </w:rPr>
      </w:pPr>
      <w:r>
        <w:rPr>
          <w:rFonts w:hint="cs"/>
          <w:sz w:val="28"/>
          <w:szCs w:val="28"/>
          <w:rtl/>
        </w:rPr>
        <w:t xml:space="preserve">   </w:t>
      </w:r>
      <w:r w:rsidRPr="00BF4D62">
        <w:rPr>
          <w:rFonts w:hint="cs"/>
          <w:sz w:val="28"/>
          <w:szCs w:val="28"/>
          <w:rtl/>
        </w:rPr>
        <w:t xml:space="preserve"> </w:t>
      </w:r>
      <w:r>
        <w:rPr>
          <w:rFonts w:hint="cs"/>
          <w:sz w:val="28"/>
          <w:szCs w:val="28"/>
          <w:rtl/>
        </w:rPr>
        <w:t xml:space="preserve">   ومن القياس الخاطئ على المستوى النحوي، قياس(سوى)على(إلا) في إدخال حرف الجر على ما بعدها،</w:t>
      </w:r>
      <w:r w:rsidR="00481B9F">
        <w:rPr>
          <w:rFonts w:hint="cs"/>
          <w:sz w:val="28"/>
          <w:szCs w:val="28"/>
          <w:rtl/>
        </w:rPr>
        <w:t xml:space="preserve"> </w:t>
      </w:r>
      <w:r>
        <w:rPr>
          <w:rFonts w:hint="cs"/>
          <w:sz w:val="28"/>
          <w:szCs w:val="28"/>
          <w:rtl/>
        </w:rPr>
        <w:t xml:space="preserve">والصواب إدخاله عليها أي على (سوى) نفسها لأنها اسم ملازم للإضافة، وإدخاله على ما بعدها يحول بينها وبين الإضافة، وذلك نحو </w:t>
      </w:r>
      <w:r w:rsidRPr="00BF4D62">
        <w:rPr>
          <w:rFonts w:hint="cs"/>
          <w:sz w:val="28"/>
          <w:szCs w:val="28"/>
          <w:rtl/>
        </w:rPr>
        <w:t>قولهم</w:t>
      </w:r>
      <w:r>
        <w:rPr>
          <w:rFonts w:hint="cs"/>
          <w:sz w:val="28"/>
          <w:szCs w:val="28"/>
          <w:rtl/>
        </w:rPr>
        <w:t xml:space="preserve"> مثلا</w:t>
      </w:r>
      <w:r w:rsidRPr="00BF4D62">
        <w:rPr>
          <w:rFonts w:hint="cs"/>
          <w:sz w:val="28"/>
          <w:szCs w:val="28"/>
          <w:rtl/>
        </w:rPr>
        <w:t>(ما مررت سوى ب</w:t>
      </w:r>
      <w:r>
        <w:rPr>
          <w:rFonts w:hint="cs"/>
          <w:sz w:val="28"/>
          <w:szCs w:val="28"/>
          <w:rtl/>
        </w:rPr>
        <w:t>زيد)</w:t>
      </w:r>
      <w:r w:rsidRPr="00BF4D62">
        <w:rPr>
          <w:rFonts w:hint="cs"/>
          <w:sz w:val="28"/>
          <w:szCs w:val="28"/>
          <w:rtl/>
        </w:rPr>
        <w:t>قياسا خاطئا على (ما مررت إلا بزيدٍ)والصواب: ما مررت بسوى زيدٍ</w:t>
      </w:r>
      <w:r>
        <w:rPr>
          <w:rFonts w:hint="cs"/>
          <w:sz w:val="28"/>
          <w:szCs w:val="28"/>
          <w:rtl/>
        </w:rPr>
        <w:t>، لأن(سوى)اسم ملازم للإضافة كما قلنا، والعلة الجامعة المتوهمة التي أفضت إلى هذا القياس الخاطئ الذي أفضى بدوره إلى استعمال لغوي مخالف للأصول، هي دلالة كل من(إلا)و(سوى)على الاستثناء، وغني عن التوكيد والبيان أن هذه العلة ليست هي الحكَم الفصل في ضوابط استعمال مختلف أساليب الاستثناء في اللغة العربية .</w:t>
      </w:r>
    </w:p>
    <w:p w:rsidR="00C348BB" w:rsidRDefault="00F333F7" w:rsidP="00D6051E">
      <w:pPr>
        <w:jc w:val="both"/>
        <w:rPr>
          <w:sz w:val="28"/>
          <w:szCs w:val="28"/>
          <w:rtl/>
        </w:rPr>
      </w:pPr>
      <w:r>
        <w:rPr>
          <w:rFonts w:hint="cs"/>
          <w:sz w:val="28"/>
          <w:szCs w:val="28"/>
          <w:rtl/>
        </w:rPr>
        <w:t xml:space="preserve">     والجدير بالذكر أن القياس</w:t>
      </w:r>
      <w:r w:rsidR="00F36267">
        <w:rPr>
          <w:rFonts w:hint="cs"/>
          <w:sz w:val="28"/>
          <w:szCs w:val="28"/>
          <w:rtl/>
        </w:rPr>
        <w:t xml:space="preserve"> بمختلف معانيه الاصطلاحية نقف عليه عند النحاة بصرييهم وكوفييهم،</w:t>
      </w:r>
      <w:r>
        <w:rPr>
          <w:rFonts w:hint="cs"/>
          <w:sz w:val="28"/>
          <w:szCs w:val="28"/>
          <w:rtl/>
        </w:rPr>
        <w:t xml:space="preserve"> </w:t>
      </w:r>
      <w:r w:rsidR="00F36267">
        <w:rPr>
          <w:rFonts w:hint="cs"/>
          <w:sz w:val="28"/>
          <w:szCs w:val="28"/>
          <w:rtl/>
        </w:rPr>
        <w:t>ف</w:t>
      </w:r>
      <w:r>
        <w:rPr>
          <w:rFonts w:hint="cs"/>
          <w:sz w:val="28"/>
          <w:szCs w:val="28"/>
          <w:rtl/>
        </w:rPr>
        <w:t>قياس المتكلم عرض له النحاة عندما يكون  خاطئا، وهو معر</w:t>
      </w:r>
      <w:r w:rsidR="00F36267">
        <w:rPr>
          <w:rFonts w:hint="cs"/>
          <w:sz w:val="28"/>
          <w:szCs w:val="28"/>
          <w:rtl/>
        </w:rPr>
        <w:t>و</w:t>
      </w:r>
      <w:r>
        <w:rPr>
          <w:rFonts w:hint="cs"/>
          <w:sz w:val="28"/>
          <w:szCs w:val="28"/>
          <w:rtl/>
        </w:rPr>
        <w:t>ف لديهم بالغلط أو التوهم أو التشبيه، وكذلك ال</w:t>
      </w:r>
      <w:r w:rsidR="00F36267">
        <w:rPr>
          <w:rFonts w:hint="cs"/>
          <w:sz w:val="28"/>
          <w:szCs w:val="28"/>
          <w:rtl/>
        </w:rPr>
        <w:t xml:space="preserve">قياس بمعنى القاعدة النحوية عرف لديهم </w:t>
      </w:r>
      <w:r>
        <w:rPr>
          <w:rFonts w:hint="cs"/>
          <w:sz w:val="28"/>
          <w:szCs w:val="28"/>
          <w:rtl/>
        </w:rPr>
        <w:t xml:space="preserve"> بصريين كعبد الله بن أبي إسحاق الحضرمي، </w:t>
      </w:r>
      <w:r w:rsidR="00F36267">
        <w:rPr>
          <w:rFonts w:hint="cs"/>
          <w:sz w:val="28"/>
          <w:szCs w:val="28"/>
          <w:rtl/>
        </w:rPr>
        <w:t>و</w:t>
      </w:r>
      <w:r>
        <w:rPr>
          <w:rFonts w:hint="cs"/>
          <w:sz w:val="28"/>
          <w:szCs w:val="28"/>
          <w:rtl/>
        </w:rPr>
        <w:t>كوفيين كالكسائي، وكذلك أيضا حال القياس مقصودا به أحد الأصول المعتمدة  في الاستدلال على القواعد والأحكام والمفاهيم</w:t>
      </w:r>
      <w:r w:rsidR="00F36267">
        <w:rPr>
          <w:rFonts w:hint="cs"/>
          <w:sz w:val="28"/>
          <w:szCs w:val="28"/>
          <w:rtl/>
        </w:rPr>
        <w:t>،</w:t>
      </w:r>
      <w:r>
        <w:rPr>
          <w:rFonts w:hint="cs"/>
          <w:sz w:val="28"/>
          <w:szCs w:val="28"/>
          <w:rtl/>
        </w:rPr>
        <w:t xml:space="preserve"> فقد عو</w:t>
      </w:r>
      <w:r w:rsidR="00F36267">
        <w:rPr>
          <w:rFonts w:hint="cs"/>
          <w:sz w:val="28"/>
          <w:szCs w:val="28"/>
          <w:rtl/>
        </w:rPr>
        <w:t>َّ</w:t>
      </w:r>
      <w:r>
        <w:rPr>
          <w:rFonts w:hint="cs"/>
          <w:sz w:val="28"/>
          <w:szCs w:val="28"/>
          <w:rtl/>
        </w:rPr>
        <w:t>ل عليه مختلف النحاة بصريين وكوفيين وغيرهم في هذا الاستدلال، وهذا واضح بجلاء في كتب الخلاف النحوي المعنية بمسائل الخلاف بين البصريين والكوفيين، وفي المقدمة من ذلك كتاب " الإنصاف في مسائل الخلاف</w:t>
      </w:r>
      <w:r w:rsidR="007929E6">
        <w:rPr>
          <w:rFonts w:hint="cs"/>
          <w:sz w:val="28"/>
          <w:szCs w:val="28"/>
          <w:rtl/>
        </w:rPr>
        <w:t xml:space="preserve"> بين </w:t>
      </w:r>
      <w:r w:rsidR="00F36267">
        <w:rPr>
          <w:rFonts w:hint="cs"/>
          <w:sz w:val="28"/>
          <w:szCs w:val="28"/>
          <w:rtl/>
        </w:rPr>
        <w:t>ا</w:t>
      </w:r>
      <w:r w:rsidR="007929E6">
        <w:rPr>
          <w:rFonts w:hint="cs"/>
          <w:sz w:val="28"/>
          <w:szCs w:val="28"/>
          <w:rtl/>
        </w:rPr>
        <w:t xml:space="preserve">لبصريين والكوفيين" لأبي البركات الأنباري، وهو ما سنتناول في الفصل الثاني </w:t>
      </w:r>
      <w:r w:rsidR="00F36267">
        <w:rPr>
          <w:rFonts w:hint="cs"/>
          <w:sz w:val="28"/>
          <w:szCs w:val="28"/>
          <w:rtl/>
        </w:rPr>
        <w:t xml:space="preserve">من هذا العام </w:t>
      </w:r>
      <w:r w:rsidR="007929E6">
        <w:rPr>
          <w:rFonts w:hint="cs"/>
          <w:sz w:val="28"/>
          <w:szCs w:val="28"/>
          <w:rtl/>
        </w:rPr>
        <w:t xml:space="preserve">مسائل منه إن شاء الله.   </w:t>
      </w:r>
      <w:r>
        <w:rPr>
          <w:rFonts w:hint="cs"/>
          <w:sz w:val="28"/>
          <w:szCs w:val="28"/>
          <w:rtl/>
        </w:rPr>
        <w:t xml:space="preserve">  </w:t>
      </w:r>
    </w:p>
    <w:p w:rsidR="00BF34F8" w:rsidRDefault="00527ECD" w:rsidP="006B04DA">
      <w:pPr>
        <w:jc w:val="center"/>
        <w:rPr>
          <w:b/>
          <w:bCs/>
          <w:sz w:val="28"/>
          <w:szCs w:val="28"/>
          <w:rtl/>
        </w:rPr>
      </w:pPr>
      <w:r w:rsidRPr="00527ECD">
        <w:rPr>
          <w:rFonts w:hint="cs"/>
          <w:b/>
          <w:bCs/>
          <w:sz w:val="28"/>
          <w:szCs w:val="28"/>
          <w:rtl/>
        </w:rPr>
        <w:t>ثالثاً</w:t>
      </w:r>
      <w:r w:rsidR="0067458F">
        <w:rPr>
          <w:rFonts w:hint="cs"/>
          <w:b/>
          <w:bCs/>
          <w:sz w:val="28"/>
          <w:szCs w:val="28"/>
          <w:rtl/>
        </w:rPr>
        <w:t>:</w:t>
      </w:r>
      <w:r w:rsidRPr="00527ECD">
        <w:rPr>
          <w:rFonts w:hint="cs"/>
          <w:b/>
          <w:bCs/>
          <w:sz w:val="28"/>
          <w:szCs w:val="28"/>
          <w:rtl/>
        </w:rPr>
        <w:t xml:space="preserve"> </w:t>
      </w:r>
      <w:r w:rsidR="006B04DA">
        <w:rPr>
          <w:rFonts w:hint="cs"/>
          <w:b/>
          <w:bCs/>
          <w:sz w:val="28"/>
          <w:szCs w:val="28"/>
          <w:rtl/>
        </w:rPr>
        <w:t xml:space="preserve">اختلاف </w:t>
      </w:r>
      <w:r w:rsidRPr="00527ECD">
        <w:rPr>
          <w:rFonts w:hint="cs"/>
          <w:b/>
          <w:bCs/>
          <w:sz w:val="28"/>
          <w:szCs w:val="28"/>
          <w:rtl/>
        </w:rPr>
        <w:t>البصريين والكوفيين</w:t>
      </w:r>
      <w:r w:rsidR="006B04DA">
        <w:rPr>
          <w:rFonts w:hint="cs"/>
          <w:b/>
          <w:bCs/>
          <w:sz w:val="28"/>
          <w:szCs w:val="28"/>
          <w:rtl/>
        </w:rPr>
        <w:t xml:space="preserve"> في القواعد والأحكام</w:t>
      </w:r>
      <w:r w:rsidRPr="00527ECD">
        <w:rPr>
          <w:rFonts w:hint="cs"/>
          <w:b/>
          <w:bCs/>
          <w:sz w:val="28"/>
          <w:szCs w:val="28"/>
          <w:rtl/>
        </w:rPr>
        <w:t>.</w:t>
      </w:r>
    </w:p>
    <w:p w:rsidR="00E91FC3" w:rsidRDefault="0067458F" w:rsidP="0067458F">
      <w:pPr>
        <w:jc w:val="both"/>
        <w:rPr>
          <w:sz w:val="28"/>
          <w:szCs w:val="28"/>
          <w:rtl/>
        </w:rPr>
      </w:pPr>
      <w:r>
        <w:rPr>
          <w:rFonts w:hint="cs"/>
          <w:sz w:val="28"/>
          <w:szCs w:val="28"/>
          <w:rtl/>
        </w:rPr>
        <w:t xml:space="preserve">        من الطبيعي أن يفضي الاختلاف في الأصول المنهجية العامة بين الب</w:t>
      </w:r>
      <w:r w:rsidR="00264C54">
        <w:rPr>
          <w:rFonts w:hint="cs"/>
          <w:sz w:val="28"/>
          <w:szCs w:val="28"/>
          <w:rtl/>
        </w:rPr>
        <w:t>صريين والكوفيين في دراسة النحو إ</w:t>
      </w:r>
      <w:r>
        <w:rPr>
          <w:rFonts w:hint="cs"/>
          <w:sz w:val="28"/>
          <w:szCs w:val="28"/>
          <w:rtl/>
        </w:rPr>
        <w:t>لى اختلاف</w:t>
      </w:r>
      <w:r w:rsidR="006F6375">
        <w:rPr>
          <w:rFonts w:hint="cs"/>
          <w:sz w:val="28"/>
          <w:szCs w:val="28"/>
          <w:rtl/>
        </w:rPr>
        <w:t>هم</w:t>
      </w:r>
      <w:r>
        <w:rPr>
          <w:rFonts w:hint="cs"/>
          <w:sz w:val="28"/>
          <w:szCs w:val="28"/>
          <w:rtl/>
        </w:rPr>
        <w:t xml:space="preserve"> في القواعد والأحكام الجزئية، مما يؤكد أنهما مدرستان نحويتان على درجة لافتة من التميُّز</w:t>
      </w:r>
      <w:r w:rsidR="00264C54">
        <w:rPr>
          <w:rFonts w:hint="cs"/>
          <w:sz w:val="28"/>
          <w:szCs w:val="28"/>
          <w:rtl/>
        </w:rPr>
        <w:t xml:space="preserve"> والاستقلال</w:t>
      </w:r>
      <w:r>
        <w:rPr>
          <w:rFonts w:hint="cs"/>
          <w:sz w:val="28"/>
          <w:szCs w:val="28"/>
          <w:rtl/>
        </w:rPr>
        <w:t>، وقد لفت ذلك انتباه المعنيين منذ وقت مبكر، فص</w:t>
      </w:r>
      <w:r w:rsidR="00264C54">
        <w:rPr>
          <w:rFonts w:hint="cs"/>
          <w:sz w:val="28"/>
          <w:szCs w:val="28"/>
          <w:rtl/>
        </w:rPr>
        <w:t>ُ</w:t>
      </w:r>
      <w:r>
        <w:rPr>
          <w:rFonts w:hint="cs"/>
          <w:sz w:val="28"/>
          <w:szCs w:val="28"/>
          <w:rtl/>
        </w:rPr>
        <w:t>ن</w:t>
      </w:r>
      <w:r w:rsidR="00264C54">
        <w:rPr>
          <w:rFonts w:hint="cs"/>
          <w:sz w:val="28"/>
          <w:szCs w:val="28"/>
          <w:rtl/>
        </w:rPr>
        <w:t>ِّـ</w:t>
      </w:r>
      <w:r>
        <w:rPr>
          <w:rFonts w:hint="cs"/>
          <w:sz w:val="28"/>
          <w:szCs w:val="28"/>
          <w:rtl/>
        </w:rPr>
        <w:t>ف</w:t>
      </w:r>
      <w:r w:rsidR="00264C54">
        <w:rPr>
          <w:rFonts w:hint="cs"/>
          <w:sz w:val="28"/>
          <w:szCs w:val="28"/>
          <w:rtl/>
        </w:rPr>
        <w:t>َـ</w:t>
      </w:r>
      <w:r>
        <w:rPr>
          <w:rFonts w:hint="cs"/>
          <w:sz w:val="28"/>
          <w:szCs w:val="28"/>
          <w:rtl/>
        </w:rPr>
        <w:t>ت</w:t>
      </w:r>
      <w:r w:rsidR="00264C54">
        <w:rPr>
          <w:rFonts w:hint="cs"/>
          <w:sz w:val="28"/>
          <w:szCs w:val="28"/>
          <w:rtl/>
        </w:rPr>
        <w:t>ْ</w:t>
      </w:r>
      <w:r>
        <w:rPr>
          <w:rFonts w:hint="cs"/>
          <w:sz w:val="28"/>
          <w:szCs w:val="28"/>
          <w:rtl/>
        </w:rPr>
        <w:t xml:space="preserve"> في </w:t>
      </w:r>
      <w:r w:rsidR="00264C54">
        <w:rPr>
          <w:rFonts w:hint="cs"/>
          <w:sz w:val="28"/>
          <w:szCs w:val="28"/>
          <w:rtl/>
        </w:rPr>
        <w:t xml:space="preserve"> الخلاف النحو</w:t>
      </w:r>
      <w:r w:rsidR="006F6375">
        <w:rPr>
          <w:rFonts w:hint="cs"/>
          <w:sz w:val="28"/>
          <w:szCs w:val="28"/>
          <w:rtl/>
        </w:rPr>
        <w:t>ي</w:t>
      </w:r>
      <w:r w:rsidR="00264C54">
        <w:rPr>
          <w:rFonts w:hint="cs"/>
          <w:sz w:val="28"/>
          <w:szCs w:val="28"/>
          <w:rtl/>
        </w:rPr>
        <w:t xml:space="preserve"> بينهما </w:t>
      </w:r>
      <w:r>
        <w:rPr>
          <w:rFonts w:hint="cs"/>
          <w:sz w:val="28"/>
          <w:szCs w:val="28"/>
          <w:rtl/>
        </w:rPr>
        <w:t>المصنفات، ومن أبرز</w:t>
      </w:r>
      <w:r w:rsidR="00761BA7">
        <w:rPr>
          <w:rFonts w:hint="cs"/>
          <w:sz w:val="28"/>
          <w:szCs w:val="28"/>
          <w:rtl/>
        </w:rPr>
        <w:t xml:space="preserve"> </w:t>
      </w:r>
      <w:r>
        <w:rPr>
          <w:rFonts w:hint="cs"/>
          <w:sz w:val="28"/>
          <w:szCs w:val="28"/>
          <w:rtl/>
        </w:rPr>
        <w:t xml:space="preserve">هذه المصنفات </w:t>
      </w:r>
      <w:r w:rsidR="006F6375">
        <w:rPr>
          <w:rFonts w:hint="cs"/>
          <w:sz w:val="28"/>
          <w:szCs w:val="28"/>
          <w:rtl/>
        </w:rPr>
        <w:t>(</w:t>
      </w:r>
      <w:r>
        <w:rPr>
          <w:rFonts w:hint="cs"/>
          <w:sz w:val="28"/>
          <w:szCs w:val="28"/>
          <w:rtl/>
        </w:rPr>
        <w:t>الإنصاف في مسائل الخلاف لأبي البركات الأنباري</w:t>
      </w:r>
      <w:r w:rsidR="00761BA7">
        <w:rPr>
          <w:rFonts w:hint="cs"/>
          <w:sz w:val="28"/>
          <w:szCs w:val="28"/>
          <w:rtl/>
        </w:rPr>
        <w:t xml:space="preserve"> </w:t>
      </w:r>
      <w:r w:rsidR="0037258A">
        <w:rPr>
          <w:rFonts w:hint="cs"/>
          <w:sz w:val="28"/>
          <w:szCs w:val="28"/>
          <w:rtl/>
        </w:rPr>
        <w:t>(557هـ)</w:t>
      </w:r>
      <w:r>
        <w:rPr>
          <w:rFonts w:hint="cs"/>
          <w:sz w:val="28"/>
          <w:szCs w:val="28"/>
          <w:rtl/>
        </w:rPr>
        <w:t>و</w:t>
      </w:r>
      <w:r w:rsidR="006F6375">
        <w:rPr>
          <w:rFonts w:hint="cs"/>
          <w:sz w:val="28"/>
          <w:szCs w:val="28"/>
          <w:rtl/>
        </w:rPr>
        <w:t>(</w:t>
      </w:r>
      <w:r>
        <w:rPr>
          <w:rFonts w:hint="cs"/>
          <w:sz w:val="28"/>
          <w:szCs w:val="28"/>
          <w:rtl/>
        </w:rPr>
        <w:t>التبيين في مسائل الخلاف بين الكوفيين والبصريين</w:t>
      </w:r>
      <w:r w:rsidR="006F6375">
        <w:rPr>
          <w:rFonts w:hint="cs"/>
          <w:sz w:val="28"/>
          <w:szCs w:val="28"/>
          <w:rtl/>
        </w:rPr>
        <w:t>)</w:t>
      </w:r>
      <w:r>
        <w:rPr>
          <w:rFonts w:hint="cs"/>
          <w:sz w:val="28"/>
          <w:szCs w:val="28"/>
          <w:rtl/>
        </w:rPr>
        <w:t xml:space="preserve"> لأبي البقاء العُكْبَري</w:t>
      </w:r>
      <w:r w:rsidR="00761BA7">
        <w:rPr>
          <w:rFonts w:hint="cs"/>
          <w:sz w:val="28"/>
          <w:szCs w:val="28"/>
          <w:rtl/>
        </w:rPr>
        <w:t xml:space="preserve"> </w:t>
      </w:r>
      <w:r>
        <w:rPr>
          <w:rFonts w:hint="cs"/>
          <w:sz w:val="28"/>
          <w:szCs w:val="28"/>
          <w:rtl/>
        </w:rPr>
        <w:t>(616هـ) وسندرس في الفصل الدراسي الثاني من هذا العام نماذج من المسائل الخلافية بين مدرستي البصرة والكوفة لذا نكتفي الآن بهذه الإشارة الموجزة إلى ما بينهما من الخل</w:t>
      </w:r>
      <w:r w:rsidR="006F6375">
        <w:rPr>
          <w:rFonts w:hint="cs"/>
          <w:sz w:val="28"/>
          <w:szCs w:val="28"/>
          <w:rtl/>
        </w:rPr>
        <w:t>اف في القواعد والأحكام النحوية، وهو كما قلنا أي اختلافهم في القواعد والأحكام النحوية مما سو</w:t>
      </w:r>
      <w:r w:rsidR="00B107C9">
        <w:rPr>
          <w:rFonts w:hint="cs"/>
          <w:sz w:val="28"/>
          <w:szCs w:val="28"/>
          <w:rtl/>
        </w:rPr>
        <w:t>َّ</w:t>
      </w:r>
      <w:r w:rsidR="006F6375">
        <w:rPr>
          <w:rFonts w:hint="cs"/>
          <w:sz w:val="28"/>
          <w:szCs w:val="28"/>
          <w:rtl/>
        </w:rPr>
        <w:t>غ</w:t>
      </w:r>
      <w:r w:rsidR="00B107C9">
        <w:rPr>
          <w:rFonts w:hint="cs"/>
          <w:sz w:val="28"/>
          <w:szCs w:val="28"/>
          <w:rtl/>
        </w:rPr>
        <w:t>ْــ</w:t>
      </w:r>
      <w:r w:rsidR="006F6375">
        <w:rPr>
          <w:rFonts w:hint="cs"/>
          <w:sz w:val="28"/>
          <w:szCs w:val="28"/>
          <w:rtl/>
        </w:rPr>
        <w:t>نا به الإقرار</w:t>
      </w:r>
      <w:r w:rsidR="00C3514E">
        <w:rPr>
          <w:rFonts w:hint="cs"/>
          <w:sz w:val="28"/>
          <w:szCs w:val="28"/>
          <w:rtl/>
        </w:rPr>
        <w:t>َ</w:t>
      </w:r>
      <w:r w:rsidR="006F6375">
        <w:rPr>
          <w:rFonts w:hint="cs"/>
          <w:sz w:val="28"/>
          <w:szCs w:val="28"/>
          <w:rtl/>
        </w:rPr>
        <w:t xml:space="preserve"> بأنهما مدرستان نحويتان متميزتان و حقيقيتان في تاريخ النحو العربي.  </w:t>
      </w:r>
      <w:r>
        <w:rPr>
          <w:rFonts w:hint="cs"/>
          <w:sz w:val="28"/>
          <w:szCs w:val="28"/>
          <w:rtl/>
        </w:rPr>
        <w:t xml:space="preserve"> </w:t>
      </w:r>
    </w:p>
    <w:p w:rsidR="000D7E00" w:rsidRDefault="000D7E00" w:rsidP="0067458F">
      <w:pPr>
        <w:jc w:val="both"/>
        <w:rPr>
          <w:sz w:val="28"/>
          <w:szCs w:val="28"/>
          <w:rtl/>
        </w:rPr>
      </w:pPr>
    </w:p>
    <w:p w:rsidR="00BE399F" w:rsidRPr="00B30DF2" w:rsidRDefault="00E91FC3" w:rsidP="00572A04">
      <w:pPr>
        <w:jc w:val="center"/>
        <w:rPr>
          <w:sz w:val="32"/>
          <w:szCs w:val="32"/>
          <w:rtl/>
        </w:rPr>
      </w:pPr>
      <w:r w:rsidRPr="003A5E26">
        <w:rPr>
          <w:rFonts w:hint="cs"/>
          <w:b/>
          <w:bCs/>
          <w:sz w:val="32"/>
          <w:szCs w:val="32"/>
          <w:rtl/>
        </w:rPr>
        <w:t>حركة التأليف النحوي</w:t>
      </w:r>
      <w:r w:rsidR="00321929">
        <w:rPr>
          <w:rFonts w:hint="cs"/>
          <w:b/>
          <w:bCs/>
          <w:sz w:val="32"/>
          <w:szCs w:val="32"/>
          <w:rtl/>
        </w:rPr>
        <w:t xml:space="preserve"> عند العرب</w:t>
      </w:r>
      <w:r w:rsidRPr="003A5E26">
        <w:rPr>
          <w:rFonts w:hint="cs"/>
          <w:b/>
          <w:bCs/>
          <w:sz w:val="32"/>
          <w:szCs w:val="32"/>
          <w:rtl/>
        </w:rPr>
        <w:t xml:space="preserve"> </w:t>
      </w:r>
    </w:p>
    <w:p w:rsidR="00B472A5" w:rsidRDefault="003102FC" w:rsidP="008979AD">
      <w:pPr>
        <w:jc w:val="both"/>
        <w:rPr>
          <w:sz w:val="28"/>
          <w:szCs w:val="28"/>
          <w:rtl/>
        </w:rPr>
      </w:pPr>
      <w:r>
        <w:rPr>
          <w:rFonts w:hint="cs"/>
          <w:sz w:val="28"/>
          <w:szCs w:val="28"/>
          <w:rtl/>
        </w:rPr>
        <w:t xml:space="preserve">   </w:t>
      </w:r>
      <w:r w:rsidR="00454A57">
        <w:rPr>
          <w:rFonts w:hint="cs"/>
          <w:sz w:val="28"/>
          <w:szCs w:val="28"/>
          <w:rtl/>
        </w:rPr>
        <w:t xml:space="preserve">     </w:t>
      </w:r>
      <w:r w:rsidR="008979AD">
        <w:rPr>
          <w:rFonts w:hint="cs"/>
          <w:sz w:val="28"/>
          <w:szCs w:val="28"/>
          <w:rtl/>
        </w:rPr>
        <w:t xml:space="preserve">  كتاب سيبويه(180هـ) </w:t>
      </w:r>
      <w:r w:rsidR="003A5E26">
        <w:rPr>
          <w:rFonts w:hint="cs"/>
          <w:sz w:val="28"/>
          <w:szCs w:val="28"/>
          <w:rtl/>
        </w:rPr>
        <w:t>أقدم</w:t>
      </w:r>
      <w:r w:rsidR="00B472A5">
        <w:rPr>
          <w:rFonts w:hint="cs"/>
          <w:sz w:val="28"/>
          <w:szCs w:val="28"/>
          <w:rtl/>
        </w:rPr>
        <w:t>ُ</w:t>
      </w:r>
      <w:r w:rsidR="003A5E26">
        <w:rPr>
          <w:rFonts w:hint="cs"/>
          <w:sz w:val="28"/>
          <w:szCs w:val="28"/>
          <w:rtl/>
        </w:rPr>
        <w:t xml:space="preserve"> كتب النحو </w:t>
      </w:r>
      <w:r>
        <w:rPr>
          <w:rFonts w:hint="cs"/>
          <w:sz w:val="28"/>
          <w:szCs w:val="28"/>
          <w:rtl/>
        </w:rPr>
        <w:t>التي وصلت إلينا و</w:t>
      </w:r>
      <w:r w:rsidR="003A5E26">
        <w:rPr>
          <w:rFonts w:hint="cs"/>
          <w:sz w:val="28"/>
          <w:szCs w:val="28"/>
          <w:rtl/>
        </w:rPr>
        <w:t>الموث</w:t>
      </w:r>
      <w:r w:rsidR="00B30DF2">
        <w:rPr>
          <w:rFonts w:hint="cs"/>
          <w:sz w:val="28"/>
          <w:szCs w:val="28"/>
          <w:rtl/>
        </w:rPr>
        <w:t>و</w:t>
      </w:r>
      <w:r w:rsidR="003A5E26">
        <w:rPr>
          <w:rFonts w:hint="cs"/>
          <w:sz w:val="28"/>
          <w:szCs w:val="28"/>
          <w:rtl/>
        </w:rPr>
        <w:t>قة النسبة إلى أصحابها</w:t>
      </w:r>
      <w:r w:rsidR="00B30DF2">
        <w:rPr>
          <w:rFonts w:hint="cs"/>
          <w:sz w:val="28"/>
          <w:szCs w:val="28"/>
          <w:rtl/>
        </w:rPr>
        <w:t>.</w:t>
      </w:r>
      <w:r w:rsidR="003A5E26">
        <w:rPr>
          <w:rFonts w:hint="cs"/>
          <w:sz w:val="28"/>
          <w:szCs w:val="28"/>
          <w:rtl/>
        </w:rPr>
        <w:t xml:space="preserve"> على أن ذلك </w:t>
      </w:r>
      <w:r>
        <w:rPr>
          <w:rFonts w:hint="cs"/>
          <w:sz w:val="28"/>
          <w:szCs w:val="28"/>
          <w:rtl/>
        </w:rPr>
        <w:t xml:space="preserve">لا ينفي </w:t>
      </w:r>
      <w:r w:rsidR="003A5E26">
        <w:rPr>
          <w:rFonts w:hint="cs"/>
          <w:sz w:val="28"/>
          <w:szCs w:val="28"/>
          <w:rtl/>
        </w:rPr>
        <w:t>أن الأخبار تذكر مح</w:t>
      </w:r>
      <w:r w:rsidR="00B472A5">
        <w:rPr>
          <w:rFonts w:hint="cs"/>
          <w:sz w:val="28"/>
          <w:szCs w:val="28"/>
          <w:rtl/>
        </w:rPr>
        <w:t>ا</w:t>
      </w:r>
      <w:r w:rsidR="003A5E26">
        <w:rPr>
          <w:rFonts w:hint="cs"/>
          <w:sz w:val="28"/>
          <w:szCs w:val="28"/>
          <w:rtl/>
        </w:rPr>
        <w:t>ولات</w:t>
      </w:r>
      <w:r w:rsidR="00B472A5">
        <w:rPr>
          <w:rFonts w:hint="cs"/>
          <w:sz w:val="28"/>
          <w:szCs w:val="28"/>
          <w:rtl/>
        </w:rPr>
        <w:t>ٍ</w:t>
      </w:r>
      <w:r w:rsidR="003A5E26">
        <w:rPr>
          <w:rFonts w:hint="cs"/>
          <w:sz w:val="28"/>
          <w:szCs w:val="28"/>
          <w:rtl/>
        </w:rPr>
        <w:t xml:space="preserve"> رائدة</w:t>
      </w:r>
      <w:r w:rsidR="00B30DF2">
        <w:rPr>
          <w:rFonts w:hint="cs"/>
          <w:sz w:val="28"/>
          <w:szCs w:val="28"/>
          <w:rtl/>
        </w:rPr>
        <w:t>،</w:t>
      </w:r>
      <w:r w:rsidR="003A5E26">
        <w:rPr>
          <w:rFonts w:hint="cs"/>
          <w:sz w:val="28"/>
          <w:szCs w:val="28"/>
          <w:rtl/>
        </w:rPr>
        <w:t xml:space="preserve"> سبقت سيبويه إلى التصنيف في النحو العربي، </w:t>
      </w:r>
      <w:r w:rsidR="00DC0217">
        <w:rPr>
          <w:rFonts w:hint="cs"/>
          <w:sz w:val="28"/>
          <w:szCs w:val="28"/>
          <w:rtl/>
        </w:rPr>
        <w:t>ومن ذلك  شروع علي بن أبي طالب</w:t>
      </w:r>
      <w:r w:rsidR="00761048">
        <w:rPr>
          <w:rFonts w:hint="cs"/>
          <w:sz w:val="28"/>
          <w:szCs w:val="28"/>
          <w:rtl/>
        </w:rPr>
        <w:t>(40هـ)</w:t>
      </w:r>
      <w:r w:rsidR="00DC0217">
        <w:rPr>
          <w:rFonts w:hint="cs"/>
          <w:sz w:val="28"/>
          <w:szCs w:val="28"/>
          <w:rtl/>
        </w:rPr>
        <w:t xml:space="preserve"> في </w:t>
      </w:r>
      <w:r>
        <w:rPr>
          <w:rFonts w:hint="cs"/>
          <w:sz w:val="28"/>
          <w:szCs w:val="28"/>
          <w:rtl/>
        </w:rPr>
        <w:t>ال</w:t>
      </w:r>
      <w:r w:rsidR="00DC0217">
        <w:rPr>
          <w:rFonts w:hint="cs"/>
          <w:sz w:val="28"/>
          <w:szCs w:val="28"/>
          <w:rtl/>
        </w:rPr>
        <w:t>تصنيف</w:t>
      </w:r>
      <w:r>
        <w:rPr>
          <w:rFonts w:hint="cs"/>
          <w:sz w:val="28"/>
          <w:szCs w:val="28"/>
          <w:rtl/>
        </w:rPr>
        <w:t xml:space="preserve"> في النحو بعد ما لاحظه من تفشي اللحن</w:t>
      </w:r>
      <w:r w:rsidR="00DC0217">
        <w:rPr>
          <w:rFonts w:hint="cs"/>
          <w:sz w:val="28"/>
          <w:szCs w:val="28"/>
          <w:rtl/>
        </w:rPr>
        <w:t>،</w:t>
      </w:r>
      <w:r w:rsidR="00A214B5">
        <w:rPr>
          <w:rFonts w:hint="cs"/>
          <w:sz w:val="28"/>
          <w:szCs w:val="28"/>
          <w:rtl/>
        </w:rPr>
        <w:t xml:space="preserve"> </w:t>
      </w:r>
      <w:r>
        <w:rPr>
          <w:rFonts w:hint="cs"/>
          <w:sz w:val="28"/>
          <w:szCs w:val="28"/>
          <w:rtl/>
        </w:rPr>
        <w:t>مما حمله على</w:t>
      </w:r>
      <w:r w:rsidR="00DC0217">
        <w:rPr>
          <w:rFonts w:hint="cs"/>
          <w:sz w:val="28"/>
          <w:szCs w:val="28"/>
          <w:rtl/>
        </w:rPr>
        <w:t xml:space="preserve"> </w:t>
      </w:r>
      <w:r w:rsidR="005273C9">
        <w:rPr>
          <w:rFonts w:hint="cs"/>
          <w:sz w:val="28"/>
          <w:szCs w:val="28"/>
          <w:rtl/>
        </w:rPr>
        <w:t xml:space="preserve"> ت</w:t>
      </w:r>
      <w:r>
        <w:rPr>
          <w:rFonts w:hint="cs"/>
          <w:sz w:val="28"/>
          <w:szCs w:val="28"/>
          <w:rtl/>
        </w:rPr>
        <w:t>ك</w:t>
      </w:r>
      <w:r w:rsidR="005273C9">
        <w:rPr>
          <w:rFonts w:hint="cs"/>
          <w:sz w:val="28"/>
          <w:szCs w:val="28"/>
          <w:rtl/>
        </w:rPr>
        <w:t>ل</w:t>
      </w:r>
      <w:r>
        <w:rPr>
          <w:rFonts w:hint="cs"/>
          <w:sz w:val="28"/>
          <w:szCs w:val="28"/>
          <w:rtl/>
        </w:rPr>
        <w:t xml:space="preserve">يف </w:t>
      </w:r>
      <w:r w:rsidR="00DC0217">
        <w:rPr>
          <w:rFonts w:hint="cs"/>
          <w:sz w:val="28"/>
          <w:szCs w:val="28"/>
          <w:rtl/>
        </w:rPr>
        <w:t>أب</w:t>
      </w:r>
      <w:r>
        <w:rPr>
          <w:rFonts w:hint="cs"/>
          <w:sz w:val="28"/>
          <w:szCs w:val="28"/>
          <w:rtl/>
        </w:rPr>
        <w:t>ي</w:t>
      </w:r>
      <w:r w:rsidR="00DC0217">
        <w:rPr>
          <w:rFonts w:hint="cs"/>
          <w:sz w:val="28"/>
          <w:szCs w:val="28"/>
          <w:rtl/>
        </w:rPr>
        <w:t xml:space="preserve"> الأسود </w:t>
      </w:r>
      <w:r w:rsidR="00DC0217">
        <w:rPr>
          <w:rFonts w:hint="cs"/>
          <w:sz w:val="28"/>
          <w:szCs w:val="28"/>
          <w:rtl/>
        </w:rPr>
        <w:lastRenderedPageBreak/>
        <w:t>الدؤلي</w:t>
      </w:r>
      <w:r w:rsidR="00761048">
        <w:rPr>
          <w:rFonts w:hint="cs"/>
          <w:sz w:val="28"/>
          <w:szCs w:val="28"/>
          <w:rtl/>
        </w:rPr>
        <w:t>(69هـ)</w:t>
      </w:r>
      <w:r w:rsidR="00DC0217">
        <w:rPr>
          <w:rFonts w:hint="cs"/>
          <w:sz w:val="28"/>
          <w:szCs w:val="28"/>
          <w:rtl/>
        </w:rPr>
        <w:t xml:space="preserve"> إتمام </w:t>
      </w:r>
      <w:r w:rsidR="00761048">
        <w:rPr>
          <w:rFonts w:hint="cs"/>
          <w:sz w:val="28"/>
          <w:szCs w:val="28"/>
          <w:rtl/>
        </w:rPr>
        <w:t xml:space="preserve">ما </w:t>
      </w:r>
      <w:r w:rsidR="00DC0217">
        <w:rPr>
          <w:rFonts w:hint="cs"/>
          <w:sz w:val="28"/>
          <w:szCs w:val="28"/>
          <w:rtl/>
        </w:rPr>
        <w:t>بدأ به</w:t>
      </w:r>
      <w:r w:rsidR="008979AD">
        <w:rPr>
          <w:rFonts w:hint="cs"/>
          <w:sz w:val="28"/>
          <w:szCs w:val="28"/>
          <w:rtl/>
        </w:rPr>
        <w:t xml:space="preserve"> هو</w:t>
      </w:r>
      <w:r>
        <w:rPr>
          <w:rFonts w:hint="cs"/>
          <w:sz w:val="28"/>
          <w:szCs w:val="28"/>
          <w:rtl/>
        </w:rPr>
        <w:t>،</w:t>
      </w:r>
      <w:r w:rsidR="00DC0217">
        <w:rPr>
          <w:rFonts w:hint="cs"/>
          <w:sz w:val="28"/>
          <w:szCs w:val="28"/>
          <w:rtl/>
        </w:rPr>
        <w:t xml:space="preserve"> فكان من أبي الأسود ما ع</w:t>
      </w:r>
      <w:r>
        <w:rPr>
          <w:rFonts w:hint="cs"/>
          <w:sz w:val="28"/>
          <w:szCs w:val="28"/>
          <w:rtl/>
        </w:rPr>
        <w:t>ُـ</w:t>
      </w:r>
      <w:r w:rsidR="00DC0217">
        <w:rPr>
          <w:rFonts w:hint="cs"/>
          <w:sz w:val="28"/>
          <w:szCs w:val="28"/>
          <w:rtl/>
        </w:rPr>
        <w:t>رف بالتعليقة.</w:t>
      </w:r>
      <w:r w:rsidR="00A214B5">
        <w:rPr>
          <w:rFonts w:hint="cs"/>
          <w:sz w:val="28"/>
          <w:szCs w:val="28"/>
          <w:rtl/>
        </w:rPr>
        <w:t xml:space="preserve"> </w:t>
      </w:r>
      <w:r>
        <w:rPr>
          <w:rFonts w:hint="cs"/>
          <w:sz w:val="28"/>
          <w:szCs w:val="28"/>
          <w:rtl/>
        </w:rPr>
        <w:t xml:space="preserve">ومن هذا </w:t>
      </w:r>
      <w:r w:rsidR="00761048">
        <w:rPr>
          <w:rFonts w:hint="cs"/>
          <w:sz w:val="28"/>
          <w:szCs w:val="28"/>
          <w:rtl/>
        </w:rPr>
        <w:t xml:space="preserve">القبيل أيضا ما </w:t>
      </w:r>
      <w:r w:rsidR="00B472A5">
        <w:rPr>
          <w:rFonts w:hint="cs"/>
          <w:sz w:val="28"/>
          <w:szCs w:val="28"/>
          <w:rtl/>
        </w:rPr>
        <w:t>قيل -</w:t>
      </w:r>
      <w:r w:rsidR="00A214B5">
        <w:rPr>
          <w:rFonts w:hint="cs"/>
          <w:sz w:val="28"/>
          <w:szCs w:val="28"/>
          <w:rtl/>
        </w:rPr>
        <w:t xml:space="preserve"> </w:t>
      </w:r>
      <w:r w:rsidR="00761048">
        <w:rPr>
          <w:rFonts w:hint="cs"/>
          <w:sz w:val="28"/>
          <w:szCs w:val="28"/>
          <w:rtl/>
        </w:rPr>
        <w:t>كما لا حظنا</w:t>
      </w:r>
      <w:r w:rsidR="00B472A5">
        <w:rPr>
          <w:rFonts w:hint="cs"/>
          <w:sz w:val="28"/>
          <w:szCs w:val="28"/>
          <w:rtl/>
        </w:rPr>
        <w:t>-</w:t>
      </w:r>
      <w:r w:rsidR="005273C9">
        <w:rPr>
          <w:rFonts w:hint="cs"/>
          <w:sz w:val="28"/>
          <w:szCs w:val="28"/>
          <w:rtl/>
        </w:rPr>
        <w:t xml:space="preserve"> </w:t>
      </w:r>
      <w:r w:rsidR="00761048">
        <w:rPr>
          <w:rFonts w:hint="cs"/>
          <w:sz w:val="28"/>
          <w:szCs w:val="28"/>
          <w:rtl/>
        </w:rPr>
        <w:t>من أن أبا عمرو بن العلاء(154هـ) صن</w:t>
      </w:r>
      <w:r w:rsidR="00B472A5">
        <w:rPr>
          <w:rFonts w:hint="cs"/>
          <w:sz w:val="28"/>
          <w:szCs w:val="28"/>
          <w:rtl/>
        </w:rPr>
        <w:t>َّـ</w:t>
      </w:r>
      <w:r w:rsidR="00761048">
        <w:rPr>
          <w:rFonts w:hint="cs"/>
          <w:sz w:val="28"/>
          <w:szCs w:val="28"/>
          <w:rtl/>
        </w:rPr>
        <w:t>ف</w:t>
      </w:r>
      <w:r w:rsidR="00B472A5">
        <w:rPr>
          <w:rFonts w:hint="cs"/>
          <w:sz w:val="28"/>
          <w:szCs w:val="28"/>
          <w:rtl/>
        </w:rPr>
        <w:t>َ</w:t>
      </w:r>
      <w:r w:rsidR="00761048">
        <w:rPr>
          <w:rFonts w:hint="cs"/>
          <w:sz w:val="28"/>
          <w:szCs w:val="28"/>
          <w:rtl/>
        </w:rPr>
        <w:t xml:space="preserve"> كث</w:t>
      </w:r>
      <w:r w:rsidR="005273C9">
        <w:rPr>
          <w:rFonts w:hint="cs"/>
          <w:sz w:val="28"/>
          <w:szCs w:val="28"/>
          <w:rtl/>
        </w:rPr>
        <w:t>ي</w:t>
      </w:r>
      <w:r w:rsidR="00761048">
        <w:rPr>
          <w:rFonts w:hint="cs"/>
          <w:sz w:val="28"/>
          <w:szCs w:val="28"/>
          <w:rtl/>
        </w:rPr>
        <w:t xml:space="preserve">را من الكتب في النحو واللغة ، ثم أحرقها </w:t>
      </w:r>
      <w:r w:rsidR="008979AD">
        <w:rPr>
          <w:rFonts w:hint="cs"/>
          <w:sz w:val="28"/>
          <w:szCs w:val="28"/>
          <w:rtl/>
        </w:rPr>
        <w:t xml:space="preserve">تأثما </w:t>
      </w:r>
      <w:r w:rsidR="00761048">
        <w:rPr>
          <w:rFonts w:hint="cs"/>
          <w:sz w:val="28"/>
          <w:szCs w:val="28"/>
          <w:rtl/>
        </w:rPr>
        <w:t xml:space="preserve">في آخر حياته. </w:t>
      </w:r>
    </w:p>
    <w:p w:rsidR="00A214B5" w:rsidRPr="003B59D1" w:rsidRDefault="00B472A5" w:rsidP="00A214B5">
      <w:pPr>
        <w:jc w:val="both"/>
        <w:rPr>
          <w:sz w:val="28"/>
          <w:szCs w:val="28"/>
          <w:rtl/>
        </w:rPr>
      </w:pPr>
      <w:r>
        <w:rPr>
          <w:rFonts w:hint="cs"/>
          <w:sz w:val="28"/>
          <w:szCs w:val="28"/>
          <w:rtl/>
        </w:rPr>
        <w:t xml:space="preserve">     </w:t>
      </w:r>
      <w:r w:rsidR="00496E03">
        <w:rPr>
          <w:rFonts w:hint="cs"/>
          <w:sz w:val="28"/>
          <w:szCs w:val="28"/>
          <w:rtl/>
        </w:rPr>
        <w:t xml:space="preserve">  </w:t>
      </w:r>
      <w:r w:rsidR="00761048">
        <w:rPr>
          <w:rFonts w:hint="cs"/>
          <w:sz w:val="28"/>
          <w:szCs w:val="28"/>
          <w:rtl/>
        </w:rPr>
        <w:t xml:space="preserve">ومن ذلك أيضا ما ينسب إلى عيسى بن عمر الثقفي(149هـ) من أنه وضع كتابين في </w:t>
      </w:r>
      <w:r w:rsidR="005273C9">
        <w:rPr>
          <w:rFonts w:hint="cs"/>
          <w:sz w:val="28"/>
          <w:szCs w:val="28"/>
          <w:rtl/>
        </w:rPr>
        <w:t>ال</w:t>
      </w:r>
      <w:r w:rsidR="00761048">
        <w:rPr>
          <w:rFonts w:hint="cs"/>
          <w:sz w:val="28"/>
          <w:szCs w:val="28"/>
          <w:rtl/>
        </w:rPr>
        <w:t>نحو،</w:t>
      </w:r>
      <w:r w:rsidR="00E17CB5">
        <w:rPr>
          <w:rFonts w:hint="cs"/>
          <w:sz w:val="28"/>
          <w:szCs w:val="28"/>
          <w:rtl/>
        </w:rPr>
        <w:t xml:space="preserve"> </w:t>
      </w:r>
      <w:r w:rsidR="005273C9">
        <w:rPr>
          <w:rFonts w:hint="cs"/>
          <w:sz w:val="28"/>
          <w:szCs w:val="28"/>
          <w:rtl/>
        </w:rPr>
        <w:t>و</w:t>
      </w:r>
      <w:r w:rsidR="00E17CB5">
        <w:rPr>
          <w:rFonts w:hint="cs"/>
          <w:sz w:val="28"/>
          <w:szCs w:val="28"/>
          <w:rtl/>
        </w:rPr>
        <w:t xml:space="preserve">هما الجامع والإكمال، ولكن هذين الكتابين لم يتركا أثرا </w:t>
      </w:r>
      <w:r w:rsidR="00B30DF2">
        <w:rPr>
          <w:rFonts w:hint="cs"/>
          <w:sz w:val="28"/>
          <w:szCs w:val="28"/>
          <w:rtl/>
        </w:rPr>
        <w:t xml:space="preserve">يذكر </w:t>
      </w:r>
      <w:r w:rsidR="00E17CB5">
        <w:rPr>
          <w:rFonts w:hint="cs"/>
          <w:sz w:val="28"/>
          <w:szCs w:val="28"/>
          <w:rtl/>
        </w:rPr>
        <w:t>في التصنيف النحو</w:t>
      </w:r>
      <w:r w:rsidR="005273C9">
        <w:rPr>
          <w:rFonts w:hint="cs"/>
          <w:sz w:val="28"/>
          <w:szCs w:val="28"/>
          <w:rtl/>
        </w:rPr>
        <w:t>ي</w:t>
      </w:r>
      <w:r w:rsidR="00E17CB5">
        <w:rPr>
          <w:rFonts w:hint="cs"/>
          <w:sz w:val="28"/>
          <w:szCs w:val="28"/>
          <w:rtl/>
        </w:rPr>
        <w:t>، ذلك أن أحدا من النحاة لم يذكر أنه اط</w:t>
      </w:r>
      <w:r>
        <w:rPr>
          <w:rFonts w:hint="cs"/>
          <w:sz w:val="28"/>
          <w:szCs w:val="28"/>
          <w:rtl/>
        </w:rPr>
        <w:t>َّــ</w:t>
      </w:r>
      <w:r w:rsidR="00E17CB5">
        <w:rPr>
          <w:rFonts w:hint="cs"/>
          <w:sz w:val="28"/>
          <w:szCs w:val="28"/>
          <w:rtl/>
        </w:rPr>
        <w:t>ل</w:t>
      </w:r>
      <w:r>
        <w:rPr>
          <w:rFonts w:hint="cs"/>
          <w:sz w:val="28"/>
          <w:szCs w:val="28"/>
          <w:rtl/>
        </w:rPr>
        <w:t>َ</w:t>
      </w:r>
      <w:r w:rsidR="00E17CB5">
        <w:rPr>
          <w:rFonts w:hint="cs"/>
          <w:sz w:val="28"/>
          <w:szCs w:val="28"/>
          <w:rtl/>
        </w:rPr>
        <w:t>ع</w:t>
      </w:r>
      <w:r>
        <w:rPr>
          <w:rFonts w:hint="cs"/>
          <w:sz w:val="28"/>
          <w:szCs w:val="28"/>
          <w:rtl/>
        </w:rPr>
        <w:t>َ</w:t>
      </w:r>
      <w:r w:rsidR="00E17CB5">
        <w:rPr>
          <w:rFonts w:hint="cs"/>
          <w:sz w:val="28"/>
          <w:szCs w:val="28"/>
          <w:rtl/>
        </w:rPr>
        <w:t xml:space="preserve"> عليهما، وفي ذلك يقول </w:t>
      </w:r>
      <w:r w:rsidR="00023C9D">
        <w:rPr>
          <w:rFonts w:hint="cs"/>
          <w:sz w:val="28"/>
          <w:szCs w:val="28"/>
          <w:rtl/>
        </w:rPr>
        <w:t>الحسن بن عبد الله أبو سعيد السيرافي(368هـ)</w:t>
      </w:r>
      <w:r w:rsidR="00466E30">
        <w:rPr>
          <w:rFonts w:hint="cs"/>
          <w:sz w:val="28"/>
          <w:szCs w:val="28"/>
          <w:rtl/>
        </w:rPr>
        <w:t xml:space="preserve"> </w:t>
      </w:r>
      <w:r w:rsidR="00023C9D">
        <w:rPr>
          <w:rFonts w:hint="cs"/>
          <w:sz w:val="28"/>
          <w:szCs w:val="28"/>
          <w:rtl/>
        </w:rPr>
        <w:t>"هذان الكتابان ما وقعا إلينا ، ولا رأيت</w:t>
      </w:r>
      <w:r w:rsidR="005273C9">
        <w:rPr>
          <w:rFonts w:hint="cs"/>
          <w:sz w:val="28"/>
          <w:szCs w:val="28"/>
          <w:rtl/>
        </w:rPr>
        <w:t>ُ</w:t>
      </w:r>
      <w:r w:rsidR="00023C9D">
        <w:rPr>
          <w:rFonts w:hint="cs"/>
          <w:sz w:val="28"/>
          <w:szCs w:val="28"/>
          <w:rtl/>
        </w:rPr>
        <w:t xml:space="preserve"> أحدا ي</w:t>
      </w:r>
      <w:r>
        <w:rPr>
          <w:rFonts w:hint="cs"/>
          <w:sz w:val="28"/>
          <w:szCs w:val="28"/>
          <w:rtl/>
        </w:rPr>
        <w:t>َـ</w:t>
      </w:r>
      <w:r w:rsidR="00023C9D">
        <w:rPr>
          <w:rFonts w:hint="cs"/>
          <w:sz w:val="28"/>
          <w:szCs w:val="28"/>
          <w:rtl/>
        </w:rPr>
        <w:t>ذ</w:t>
      </w:r>
      <w:r>
        <w:rPr>
          <w:rFonts w:hint="cs"/>
          <w:sz w:val="28"/>
          <w:szCs w:val="28"/>
          <w:rtl/>
        </w:rPr>
        <w:t>ْ</w:t>
      </w:r>
      <w:r w:rsidR="00023C9D">
        <w:rPr>
          <w:rFonts w:hint="cs"/>
          <w:sz w:val="28"/>
          <w:szCs w:val="28"/>
          <w:rtl/>
        </w:rPr>
        <w:t>ك</w:t>
      </w:r>
      <w:r>
        <w:rPr>
          <w:rFonts w:hint="cs"/>
          <w:sz w:val="28"/>
          <w:szCs w:val="28"/>
          <w:rtl/>
        </w:rPr>
        <w:t>ُـ</w:t>
      </w:r>
      <w:r w:rsidR="00023C9D">
        <w:rPr>
          <w:rFonts w:hint="cs"/>
          <w:sz w:val="28"/>
          <w:szCs w:val="28"/>
          <w:rtl/>
        </w:rPr>
        <w:t>ر أنه رآهما"</w:t>
      </w:r>
      <w:r w:rsidR="00E17CB5">
        <w:rPr>
          <w:rFonts w:hint="cs"/>
          <w:sz w:val="28"/>
          <w:szCs w:val="28"/>
          <w:rtl/>
        </w:rPr>
        <w:t xml:space="preserve"> </w:t>
      </w:r>
      <w:r w:rsidR="00761048">
        <w:rPr>
          <w:rFonts w:hint="cs"/>
          <w:sz w:val="28"/>
          <w:szCs w:val="28"/>
          <w:rtl/>
        </w:rPr>
        <w:t xml:space="preserve"> </w:t>
      </w:r>
      <w:r w:rsidR="00023C9D">
        <w:rPr>
          <w:rFonts w:hint="cs"/>
          <w:sz w:val="28"/>
          <w:szCs w:val="28"/>
          <w:rtl/>
        </w:rPr>
        <w:t xml:space="preserve">والشيء نفسه نجده عند ابن النديم </w:t>
      </w:r>
      <w:r w:rsidR="005273C9">
        <w:rPr>
          <w:rFonts w:hint="cs"/>
          <w:sz w:val="28"/>
          <w:szCs w:val="28"/>
          <w:rtl/>
        </w:rPr>
        <w:t xml:space="preserve">الذي </w:t>
      </w:r>
      <w:r w:rsidR="00023C9D">
        <w:rPr>
          <w:rFonts w:hint="cs"/>
          <w:sz w:val="28"/>
          <w:szCs w:val="28"/>
          <w:rtl/>
        </w:rPr>
        <w:t>قال</w:t>
      </w:r>
      <w:r w:rsidR="005273C9">
        <w:rPr>
          <w:rFonts w:hint="cs"/>
          <w:sz w:val="28"/>
          <w:szCs w:val="28"/>
          <w:rtl/>
        </w:rPr>
        <w:t xml:space="preserve"> : </w:t>
      </w:r>
      <w:r w:rsidR="00023C9D">
        <w:rPr>
          <w:rFonts w:hint="cs"/>
          <w:sz w:val="28"/>
          <w:szCs w:val="28"/>
          <w:rtl/>
        </w:rPr>
        <w:t>ف</w:t>
      </w:r>
      <w:r w:rsidR="008979AD">
        <w:rPr>
          <w:rFonts w:hint="cs"/>
          <w:sz w:val="28"/>
          <w:szCs w:val="28"/>
          <w:rtl/>
        </w:rPr>
        <w:t>َـ</w:t>
      </w:r>
      <w:r w:rsidR="00023C9D">
        <w:rPr>
          <w:rFonts w:hint="cs"/>
          <w:sz w:val="28"/>
          <w:szCs w:val="28"/>
          <w:rtl/>
        </w:rPr>
        <w:t>ق</w:t>
      </w:r>
      <w:r w:rsidR="008979AD">
        <w:rPr>
          <w:rFonts w:hint="cs"/>
          <w:sz w:val="28"/>
          <w:szCs w:val="28"/>
          <w:rtl/>
        </w:rPr>
        <w:t>َـ</w:t>
      </w:r>
      <w:r w:rsidR="00023C9D">
        <w:rPr>
          <w:rFonts w:hint="cs"/>
          <w:sz w:val="28"/>
          <w:szCs w:val="28"/>
          <w:rtl/>
        </w:rPr>
        <w:t>د</w:t>
      </w:r>
      <w:r w:rsidR="008979AD">
        <w:rPr>
          <w:rFonts w:hint="cs"/>
          <w:sz w:val="28"/>
          <w:szCs w:val="28"/>
          <w:rtl/>
        </w:rPr>
        <w:t>َ</w:t>
      </w:r>
      <w:r w:rsidR="00023C9D">
        <w:rPr>
          <w:rFonts w:hint="cs"/>
          <w:sz w:val="28"/>
          <w:szCs w:val="28"/>
          <w:rtl/>
        </w:rPr>
        <w:t xml:space="preserve"> الناس</w:t>
      </w:r>
      <w:r w:rsidR="005273C9">
        <w:rPr>
          <w:rFonts w:hint="cs"/>
          <w:sz w:val="28"/>
          <w:szCs w:val="28"/>
          <w:rtl/>
        </w:rPr>
        <w:t>ُ</w:t>
      </w:r>
      <w:r w:rsidR="00023C9D">
        <w:rPr>
          <w:rFonts w:hint="cs"/>
          <w:sz w:val="28"/>
          <w:szCs w:val="28"/>
          <w:rtl/>
        </w:rPr>
        <w:t xml:space="preserve"> هذين الكتابين منذ مدة طويلة...ولا خب</w:t>
      </w:r>
      <w:r w:rsidR="005273C9">
        <w:rPr>
          <w:rFonts w:hint="cs"/>
          <w:sz w:val="28"/>
          <w:szCs w:val="28"/>
          <w:rtl/>
        </w:rPr>
        <w:t>َّ</w:t>
      </w:r>
      <w:r w:rsidR="00023C9D">
        <w:rPr>
          <w:rFonts w:hint="cs"/>
          <w:sz w:val="28"/>
          <w:szCs w:val="28"/>
          <w:rtl/>
        </w:rPr>
        <w:t>رنا أحدٌ أنه رآهما"</w:t>
      </w:r>
      <w:r w:rsidR="00761048">
        <w:rPr>
          <w:rFonts w:hint="cs"/>
          <w:sz w:val="28"/>
          <w:szCs w:val="28"/>
          <w:rtl/>
        </w:rPr>
        <w:t xml:space="preserve"> </w:t>
      </w:r>
      <w:r w:rsidR="00A214B5" w:rsidRPr="003B59D1">
        <w:rPr>
          <w:rFonts w:hint="cs"/>
          <w:sz w:val="28"/>
          <w:szCs w:val="28"/>
          <w:rtl/>
        </w:rPr>
        <w:t xml:space="preserve">وقد أثنى عليهما الخليل في قوله : </w:t>
      </w:r>
    </w:p>
    <w:p w:rsidR="00A214B5" w:rsidRPr="001B29D5" w:rsidRDefault="00A214B5" w:rsidP="00A214B5">
      <w:pPr>
        <w:jc w:val="center"/>
        <w:rPr>
          <w:b/>
          <w:bCs/>
          <w:sz w:val="28"/>
          <w:szCs w:val="28"/>
          <w:rtl/>
        </w:rPr>
      </w:pPr>
      <w:r w:rsidRPr="001B29D5">
        <w:rPr>
          <w:rFonts w:hint="cs"/>
          <w:b/>
          <w:bCs/>
          <w:sz w:val="28"/>
          <w:szCs w:val="28"/>
          <w:rtl/>
        </w:rPr>
        <w:t>بطل النحو جميعا كل</w:t>
      </w:r>
      <w:r>
        <w:rPr>
          <w:rFonts w:hint="cs"/>
          <w:b/>
          <w:bCs/>
          <w:sz w:val="28"/>
          <w:szCs w:val="28"/>
          <w:rtl/>
        </w:rPr>
        <w:t>ُّ</w:t>
      </w:r>
      <w:r w:rsidRPr="001B29D5">
        <w:rPr>
          <w:rFonts w:hint="cs"/>
          <w:b/>
          <w:bCs/>
          <w:sz w:val="28"/>
          <w:szCs w:val="28"/>
          <w:rtl/>
        </w:rPr>
        <w:t>ه       غير</w:t>
      </w:r>
      <w:r>
        <w:rPr>
          <w:rFonts w:hint="cs"/>
          <w:b/>
          <w:bCs/>
          <w:sz w:val="28"/>
          <w:szCs w:val="28"/>
          <w:rtl/>
        </w:rPr>
        <w:t>َ</w:t>
      </w:r>
      <w:r w:rsidRPr="001B29D5">
        <w:rPr>
          <w:rFonts w:hint="cs"/>
          <w:b/>
          <w:bCs/>
          <w:sz w:val="28"/>
          <w:szCs w:val="28"/>
          <w:rtl/>
        </w:rPr>
        <w:t xml:space="preserve"> ما أحدث عيسى بن</w:t>
      </w:r>
      <w:r>
        <w:rPr>
          <w:rFonts w:hint="cs"/>
          <w:b/>
          <w:bCs/>
          <w:sz w:val="28"/>
          <w:szCs w:val="28"/>
          <w:rtl/>
        </w:rPr>
        <w:t>ُ</w:t>
      </w:r>
      <w:r w:rsidRPr="001B29D5">
        <w:rPr>
          <w:rFonts w:hint="cs"/>
          <w:b/>
          <w:bCs/>
          <w:sz w:val="28"/>
          <w:szCs w:val="28"/>
          <w:rtl/>
        </w:rPr>
        <w:t xml:space="preserve"> عمر</w:t>
      </w:r>
    </w:p>
    <w:p w:rsidR="00A214B5" w:rsidRPr="001B29D5" w:rsidRDefault="00A214B5" w:rsidP="00A214B5">
      <w:pPr>
        <w:jc w:val="center"/>
        <w:rPr>
          <w:b/>
          <w:bCs/>
          <w:sz w:val="28"/>
          <w:szCs w:val="28"/>
          <w:rtl/>
        </w:rPr>
      </w:pPr>
      <w:r w:rsidRPr="001B29D5">
        <w:rPr>
          <w:rFonts w:hint="cs"/>
          <w:b/>
          <w:bCs/>
          <w:sz w:val="28"/>
          <w:szCs w:val="28"/>
          <w:rtl/>
        </w:rPr>
        <w:t>ذاك إك</w:t>
      </w:r>
      <w:r>
        <w:rPr>
          <w:rFonts w:hint="cs"/>
          <w:b/>
          <w:bCs/>
          <w:sz w:val="28"/>
          <w:szCs w:val="28"/>
          <w:rtl/>
        </w:rPr>
        <w:t>ــــ</w:t>
      </w:r>
      <w:r w:rsidRPr="001B29D5">
        <w:rPr>
          <w:rFonts w:hint="cs"/>
          <w:b/>
          <w:bCs/>
          <w:sz w:val="28"/>
          <w:szCs w:val="28"/>
          <w:rtl/>
        </w:rPr>
        <w:t>مال</w:t>
      </w:r>
      <w:r>
        <w:rPr>
          <w:rFonts w:hint="cs"/>
          <w:b/>
          <w:bCs/>
          <w:sz w:val="28"/>
          <w:szCs w:val="28"/>
          <w:rtl/>
        </w:rPr>
        <w:t>ٌ</w:t>
      </w:r>
      <w:r w:rsidRPr="001B29D5">
        <w:rPr>
          <w:rFonts w:hint="cs"/>
          <w:b/>
          <w:bCs/>
          <w:sz w:val="28"/>
          <w:szCs w:val="28"/>
          <w:rtl/>
        </w:rPr>
        <w:t xml:space="preserve"> وهذا جامع      فهما للناس شمس</w:t>
      </w:r>
      <w:r>
        <w:rPr>
          <w:rFonts w:hint="cs"/>
          <w:b/>
          <w:bCs/>
          <w:sz w:val="28"/>
          <w:szCs w:val="28"/>
          <w:rtl/>
        </w:rPr>
        <w:t>ٌ</w:t>
      </w:r>
      <w:r w:rsidRPr="001B29D5">
        <w:rPr>
          <w:rFonts w:hint="cs"/>
          <w:b/>
          <w:bCs/>
          <w:sz w:val="28"/>
          <w:szCs w:val="28"/>
          <w:rtl/>
        </w:rPr>
        <w:t xml:space="preserve"> وق</w:t>
      </w:r>
      <w:r>
        <w:rPr>
          <w:rFonts w:hint="cs"/>
          <w:b/>
          <w:bCs/>
          <w:sz w:val="28"/>
          <w:szCs w:val="28"/>
          <w:rtl/>
        </w:rPr>
        <w:t>ـــ</w:t>
      </w:r>
      <w:r w:rsidRPr="001B29D5">
        <w:rPr>
          <w:rFonts w:hint="cs"/>
          <w:b/>
          <w:bCs/>
          <w:sz w:val="28"/>
          <w:szCs w:val="28"/>
          <w:rtl/>
        </w:rPr>
        <w:t>مر</w:t>
      </w:r>
    </w:p>
    <w:p w:rsidR="00A214B5" w:rsidRDefault="00A214B5" w:rsidP="00EE2470">
      <w:pPr>
        <w:jc w:val="both"/>
        <w:rPr>
          <w:sz w:val="28"/>
          <w:szCs w:val="28"/>
          <w:rtl/>
        </w:rPr>
      </w:pPr>
      <w:r>
        <w:rPr>
          <w:rFonts w:hint="cs"/>
          <w:sz w:val="28"/>
          <w:szCs w:val="28"/>
          <w:rtl/>
        </w:rPr>
        <w:t xml:space="preserve">ويشكك سعيد الأفغاني  في صحة هذين البيتين، لأن ابن السيرافي كما لاحظنا قبل قليل </w:t>
      </w:r>
      <w:r w:rsidR="00C57172">
        <w:rPr>
          <w:rFonts w:hint="cs"/>
          <w:sz w:val="28"/>
          <w:szCs w:val="28"/>
          <w:rtl/>
        </w:rPr>
        <w:t>ذكر أن هذين الكتابين لم يقعا إليه ، وأن</w:t>
      </w:r>
      <w:r w:rsidR="00496E03">
        <w:rPr>
          <w:rFonts w:hint="cs"/>
          <w:sz w:val="28"/>
          <w:szCs w:val="28"/>
          <w:rtl/>
        </w:rPr>
        <w:t xml:space="preserve">ه لم يقل أحد: </w:t>
      </w:r>
      <w:r w:rsidR="00A96980">
        <w:rPr>
          <w:rFonts w:hint="cs"/>
          <w:sz w:val="28"/>
          <w:szCs w:val="28"/>
          <w:rtl/>
        </w:rPr>
        <w:t xml:space="preserve">إنه </w:t>
      </w:r>
      <w:r w:rsidR="00C57172">
        <w:rPr>
          <w:rFonts w:hint="cs"/>
          <w:sz w:val="28"/>
          <w:szCs w:val="28"/>
          <w:rtl/>
        </w:rPr>
        <w:t xml:space="preserve">رآهما، ويعجب </w:t>
      </w:r>
      <w:r w:rsidR="00A3285E">
        <w:rPr>
          <w:rFonts w:hint="cs"/>
          <w:sz w:val="28"/>
          <w:szCs w:val="28"/>
          <w:rtl/>
        </w:rPr>
        <w:t>الأفغان</w:t>
      </w:r>
      <w:r w:rsidR="00A96980">
        <w:rPr>
          <w:rFonts w:hint="cs"/>
          <w:sz w:val="28"/>
          <w:szCs w:val="28"/>
          <w:rtl/>
        </w:rPr>
        <w:t xml:space="preserve">ي </w:t>
      </w:r>
      <w:r w:rsidR="00C57172">
        <w:rPr>
          <w:rFonts w:hint="cs"/>
          <w:sz w:val="28"/>
          <w:szCs w:val="28"/>
          <w:rtl/>
        </w:rPr>
        <w:t>من ضياع هذين الكتابين في ذلك العصر</w:t>
      </w:r>
      <w:r w:rsidR="00EE2470" w:rsidRPr="00EE2470">
        <w:rPr>
          <w:rFonts w:hint="cs"/>
          <w:sz w:val="28"/>
          <w:szCs w:val="28"/>
          <w:rtl/>
        </w:rPr>
        <w:t xml:space="preserve"> </w:t>
      </w:r>
      <w:r w:rsidR="00EE2470">
        <w:rPr>
          <w:rFonts w:hint="cs"/>
          <w:sz w:val="28"/>
          <w:szCs w:val="28"/>
          <w:rtl/>
        </w:rPr>
        <w:t xml:space="preserve">عجبا  مشوبا بالشك  </w:t>
      </w:r>
      <w:r w:rsidR="00C57172">
        <w:rPr>
          <w:rFonts w:hint="cs"/>
          <w:sz w:val="28"/>
          <w:szCs w:val="28"/>
          <w:rtl/>
        </w:rPr>
        <w:t>،</w:t>
      </w:r>
      <w:r w:rsidR="00A96980">
        <w:rPr>
          <w:rFonts w:hint="cs"/>
          <w:sz w:val="28"/>
          <w:szCs w:val="28"/>
          <w:rtl/>
        </w:rPr>
        <w:t xml:space="preserve"> </w:t>
      </w:r>
      <w:r w:rsidR="00EE2470">
        <w:rPr>
          <w:rFonts w:hint="cs"/>
          <w:sz w:val="28"/>
          <w:szCs w:val="28"/>
          <w:rtl/>
        </w:rPr>
        <w:t>في وجودهما أصلا،</w:t>
      </w:r>
      <w:r w:rsidR="00C57172">
        <w:rPr>
          <w:rFonts w:hint="cs"/>
          <w:sz w:val="28"/>
          <w:szCs w:val="28"/>
          <w:rtl/>
        </w:rPr>
        <w:t>ولا يرى دارس</w:t>
      </w:r>
      <w:r w:rsidR="00A96980">
        <w:rPr>
          <w:rStyle w:val="a7"/>
          <w:sz w:val="28"/>
          <w:szCs w:val="28"/>
          <w:rtl/>
        </w:rPr>
        <w:footnoteReference w:id="32"/>
      </w:r>
      <w:r w:rsidR="00C57172">
        <w:rPr>
          <w:rFonts w:hint="cs"/>
          <w:sz w:val="28"/>
          <w:szCs w:val="28"/>
          <w:rtl/>
        </w:rPr>
        <w:t xml:space="preserve"> آخر عجبا في ضياع هذين الكتابين، بدليل ضياع كتب على صلة وثيقة بالدين، وحاج</w:t>
      </w:r>
      <w:r w:rsidR="00A96980">
        <w:rPr>
          <w:rFonts w:hint="cs"/>
          <w:sz w:val="28"/>
          <w:szCs w:val="28"/>
          <w:rtl/>
        </w:rPr>
        <w:t>ة الناس</w:t>
      </w:r>
      <w:r w:rsidR="00C57172">
        <w:rPr>
          <w:rFonts w:hint="cs"/>
          <w:sz w:val="28"/>
          <w:szCs w:val="28"/>
          <w:rtl/>
        </w:rPr>
        <w:t xml:space="preserve"> إلى الدين أشد من حاجتهم إلى النحو كما يرى صاحب هذا الرأي الذي يرى أيضا أن كتابي </w:t>
      </w:r>
      <w:r w:rsidR="00EE2470">
        <w:rPr>
          <w:rFonts w:hint="cs"/>
          <w:sz w:val="28"/>
          <w:szCs w:val="28"/>
          <w:rtl/>
        </w:rPr>
        <w:t xml:space="preserve">عيسى بن عمر الثقفي(149هـ) </w:t>
      </w:r>
      <w:r w:rsidR="00C57172">
        <w:rPr>
          <w:rFonts w:hint="cs"/>
          <w:sz w:val="28"/>
          <w:szCs w:val="28"/>
          <w:rtl/>
        </w:rPr>
        <w:t xml:space="preserve">الإكمال والجامع أعطيا  في التأريخ للنحو العربي من الأهمية أكثر مما هما جديران به.    </w:t>
      </w:r>
    </w:p>
    <w:p w:rsidR="00C74C3A" w:rsidRDefault="00A214B5" w:rsidP="00B30DF2">
      <w:pPr>
        <w:jc w:val="both"/>
        <w:rPr>
          <w:sz w:val="28"/>
          <w:szCs w:val="28"/>
          <w:rtl/>
        </w:rPr>
      </w:pPr>
      <w:r>
        <w:rPr>
          <w:rFonts w:hint="cs"/>
          <w:sz w:val="28"/>
          <w:szCs w:val="28"/>
          <w:rtl/>
        </w:rPr>
        <w:t xml:space="preserve">       </w:t>
      </w:r>
      <w:r w:rsidR="005273C9">
        <w:rPr>
          <w:rFonts w:hint="cs"/>
          <w:sz w:val="28"/>
          <w:szCs w:val="28"/>
          <w:rtl/>
        </w:rPr>
        <w:t>و</w:t>
      </w:r>
      <w:r w:rsidR="00454A57">
        <w:rPr>
          <w:rFonts w:hint="cs"/>
          <w:sz w:val="28"/>
          <w:szCs w:val="28"/>
          <w:rtl/>
        </w:rPr>
        <w:t xml:space="preserve"> ينسب</w:t>
      </w:r>
      <w:r w:rsidR="008979AD" w:rsidRPr="008979AD">
        <w:rPr>
          <w:rFonts w:hint="cs"/>
          <w:sz w:val="28"/>
          <w:szCs w:val="28"/>
          <w:rtl/>
        </w:rPr>
        <w:t xml:space="preserve"> </w:t>
      </w:r>
      <w:r w:rsidR="008979AD">
        <w:rPr>
          <w:rFonts w:hint="cs"/>
          <w:sz w:val="28"/>
          <w:szCs w:val="28"/>
          <w:rtl/>
        </w:rPr>
        <w:t xml:space="preserve">إلى الخليل بن أحمد الفراهيدي(175هـ) </w:t>
      </w:r>
      <w:r w:rsidR="00454A57">
        <w:rPr>
          <w:rFonts w:hint="cs"/>
          <w:sz w:val="28"/>
          <w:szCs w:val="28"/>
          <w:rtl/>
        </w:rPr>
        <w:t xml:space="preserve">كتاب" الجمل في النحو" </w:t>
      </w:r>
      <w:r w:rsidR="003500E5">
        <w:rPr>
          <w:rFonts w:hint="cs"/>
          <w:sz w:val="28"/>
          <w:szCs w:val="28"/>
          <w:rtl/>
        </w:rPr>
        <w:t>الذي</w:t>
      </w:r>
      <w:r w:rsidR="00454A57">
        <w:rPr>
          <w:rFonts w:hint="cs"/>
          <w:sz w:val="28"/>
          <w:szCs w:val="28"/>
          <w:rtl/>
        </w:rPr>
        <w:t xml:space="preserve"> صدر بتحقيق الدكتور فخر الدين قباوة، وقد اختلف المعنيون في نسب</w:t>
      </w:r>
      <w:r w:rsidR="005273C9">
        <w:rPr>
          <w:rFonts w:hint="cs"/>
          <w:sz w:val="28"/>
          <w:szCs w:val="28"/>
          <w:rtl/>
        </w:rPr>
        <w:t>ته</w:t>
      </w:r>
      <w:r w:rsidR="00B30DF2">
        <w:rPr>
          <w:rFonts w:hint="cs"/>
          <w:sz w:val="28"/>
          <w:szCs w:val="28"/>
          <w:rtl/>
        </w:rPr>
        <w:t xml:space="preserve"> إلى الخليل،</w:t>
      </w:r>
      <w:r>
        <w:rPr>
          <w:rFonts w:hint="cs"/>
          <w:sz w:val="28"/>
          <w:szCs w:val="28"/>
          <w:rtl/>
        </w:rPr>
        <w:t xml:space="preserve"> </w:t>
      </w:r>
      <w:r w:rsidR="00B30DF2">
        <w:rPr>
          <w:rFonts w:hint="cs"/>
          <w:sz w:val="28"/>
          <w:szCs w:val="28"/>
          <w:rtl/>
        </w:rPr>
        <w:t xml:space="preserve">مما يؤكد أن كتاب </w:t>
      </w:r>
      <w:r w:rsidR="00454A57">
        <w:rPr>
          <w:rFonts w:hint="cs"/>
          <w:sz w:val="28"/>
          <w:szCs w:val="28"/>
          <w:rtl/>
        </w:rPr>
        <w:t>سيبويه أ</w:t>
      </w:r>
      <w:r w:rsidR="00A9079E">
        <w:rPr>
          <w:rFonts w:hint="cs"/>
          <w:sz w:val="28"/>
          <w:szCs w:val="28"/>
          <w:rtl/>
        </w:rPr>
        <w:t>قد</w:t>
      </w:r>
      <w:r w:rsidR="005273C9">
        <w:rPr>
          <w:rFonts w:hint="cs"/>
          <w:sz w:val="28"/>
          <w:szCs w:val="28"/>
          <w:rtl/>
        </w:rPr>
        <w:t>م</w:t>
      </w:r>
      <w:r w:rsidR="00454A57">
        <w:rPr>
          <w:rFonts w:hint="cs"/>
          <w:sz w:val="28"/>
          <w:szCs w:val="28"/>
          <w:rtl/>
        </w:rPr>
        <w:t xml:space="preserve"> الكتب النحوية الموث</w:t>
      </w:r>
      <w:r w:rsidR="003500E5">
        <w:rPr>
          <w:rFonts w:hint="cs"/>
          <w:sz w:val="28"/>
          <w:szCs w:val="28"/>
          <w:rtl/>
        </w:rPr>
        <w:t>و</w:t>
      </w:r>
      <w:r w:rsidR="00454A57">
        <w:rPr>
          <w:rFonts w:hint="cs"/>
          <w:sz w:val="28"/>
          <w:szCs w:val="28"/>
          <w:rtl/>
        </w:rPr>
        <w:t>قة النسبة إلى أ</w:t>
      </w:r>
      <w:r w:rsidR="00A9079E">
        <w:rPr>
          <w:rFonts w:hint="cs"/>
          <w:sz w:val="28"/>
          <w:szCs w:val="28"/>
          <w:rtl/>
        </w:rPr>
        <w:t>صحابها،</w:t>
      </w:r>
      <w:r w:rsidR="00DC34A0">
        <w:rPr>
          <w:rFonts w:hint="cs"/>
          <w:sz w:val="28"/>
          <w:szCs w:val="28"/>
          <w:rtl/>
        </w:rPr>
        <w:t xml:space="preserve"> </w:t>
      </w:r>
      <w:r w:rsidR="00B60448">
        <w:rPr>
          <w:rFonts w:hint="cs"/>
          <w:sz w:val="28"/>
          <w:szCs w:val="28"/>
          <w:rtl/>
        </w:rPr>
        <w:t>على أن ما يحسن التنبيه عليه أن كتاب سيبويه يمثل م</w:t>
      </w:r>
      <w:r w:rsidR="00321929">
        <w:rPr>
          <w:rFonts w:hint="cs"/>
          <w:sz w:val="28"/>
          <w:szCs w:val="28"/>
          <w:rtl/>
        </w:rPr>
        <w:t>ُ</w:t>
      </w:r>
      <w:r w:rsidR="00B60448">
        <w:rPr>
          <w:rFonts w:hint="cs"/>
          <w:sz w:val="28"/>
          <w:szCs w:val="28"/>
          <w:rtl/>
        </w:rPr>
        <w:t>ح</w:t>
      </w:r>
      <w:r w:rsidR="00321929">
        <w:rPr>
          <w:rFonts w:hint="cs"/>
          <w:sz w:val="28"/>
          <w:szCs w:val="28"/>
          <w:rtl/>
        </w:rPr>
        <w:t>َ</w:t>
      </w:r>
      <w:r w:rsidR="00B60448">
        <w:rPr>
          <w:rFonts w:hint="cs"/>
          <w:sz w:val="28"/>
          <w:szCs w:val="28"/>
          <w:rtl/>
        </w:rPr>
        <w:t>ص</w:t>
      </w:r>
      <w:r w:rsidR="00321929">
        <w:rPr>
          <w:rFonts w:hint="cs"/>
          <w:sz w:val="28"/>
          <w:szCs w:val="28"/>
          <w:rtl/>
        </w:rPr>
        <w:t>ِّ</w:t>
      </w:r>
      <w:r w:rsidR="00B60448">
        <w:rPr>
          <w:rFonts w:hint="cs"/>
          <w:sz w:val="28"/>
          <w:szCs w:val="28"/>
          <w:rtl/>
        </w:rPr>
        <w:t>لة للجهود العلمية النحوية المبذولة من قبل</w:t>
      </w:r>
      <w:r w:rsidR="00321929">
        <w:rPr>
          <w:rFonts w:hint="cs"/>
          <w:sz w:val="28"/>
          <w:szCs w:val="28"/>
          <w:rtl/>
        </w:rPr>
        <w:t>ه</w:t>
      </w:r>
      <w:r w:rsidR="00B60448">
        <w:rPr>
          <w:rFonts w:hint="cs"/>
          <w:sz w:val="28"/>
          <w:szCs w:val="28"/>
          <w:rtl/>
        </w:rPr>
        <w:t>، ولا سيما جهود الخليل الذي ي</w:t>
      </w:r>
      <w:r w:rsidR="00321929">
        <w:rPr>
          <w:rFonts w:hint="cs"/>
          <w:sz w:val="28"/>
          <w:szCs w:val="28"/>
          <w:rtl/>
        </w:rPr>
        <w:t>ُ</w:t>
      </w:r>
      <w:r w:rsidR="00B60448">
        <w:rPr>
          <w:rFonts w:hint="cs"/>
          <w:sz w:val="28"/>
          <w:szCs w:val="28"/>
          <w:rtl/>
        </w:rPr>
        <w:t>ع</w:t>
      </w:r>
      <w:r w:rsidR="00321929">
        <w:rPr>
          <w:rFonts w:hint="cs"/>
          <w:sz w:val="28"/>
          <w:szCs w:val="28"/>
          <w:rtl/>
        </w:rPr>
        <w:t>َـ</w:t>
      </w:r>
      <w:r w:rsidR="00B60448">
        <w:rPr>
          <w:rFonts w:hint="cs"/>
          <w:sz w:val="28"/>
          <w:szCs w:val="28"/>
          <w:rtl/>
        </w:rPr>
        <w:t>د</w:t>
      </w:r>
      <w:r w:rsidR="00321929">
        <w:rPr>
          <w:rFonts w:hint="cs"/>
          <w:sz w:val="28"/>
          <w:szCs w:val="28"/>
          <w:rtl/>
        </w:rPr>
        <w:t>ُّ</w:t>
      </w:r>
      <w:r w:rsidR="00B60448">
        <w:rPr>
          <w:rFonts w:hint="cs"/>
          <w:sz w:val="28"/>
          <w:szCs w:val="28"/>
          <w:rtl/>
        </w:rPr>
        <w:t xml:space="preserve"> إلى حد بعيد صاحب النظرية التي أداها سيبويه في كتابه، وفي ذلك يقول السيرافي</w:t>
      </w:r>
      <w:r w:rsidR="00DC34A0">
        <w:rPr>
          <w:rFonts w:hint="cs"/>
          <w:sz w:val="28"/>
          <w:szCs w:val="28"/>
          <w:rtl/>
        </w:rPr>
        <w:t xml:space="preserve"> </w:t>
      </w:r>
      <w:r w:rsidR="00B60448">
        <w:rPr>
          <w:rFonts w:hint="cs"/>
          <w:sz w:val="28"/>
          <w:szCs w:val="28"/>
          <w:rtl/>
        </w:rPr>
        <w:t xml:space="preserve">"كلما قال سيبويه :سألته، أو قال من غير أن يذكر قائله فهو الخليل" ويقول السيوطي"إن سيبويه عقد أبواب كتابه بلفظه ولفظ الخليل" .  </w:t>
      </w:r>
    </w:p>
    <w:p w:rsidR="00B472A5" w:rsidRDefault="00A9079E" w:rsidP="00B50728">
      <w:pPr>
        <w:jc w:val="both"/>
        <w:rPr>
          <w:sz w:val="28"/>
          <w:szCs w:val="28"/>
          <w:rtl/>
        </w:rPr>
      </w:pPr>
      <w:r>
        <w:rPr>
          <w:rFonts w:hint="cs"/>
          <w:sz w:val="28"/>
          <w:szCs w:val="28"/>
          <w:rtl/>
        </w:rPr>
        <w:t xml:space="preserve"> </w:t>
      </w:r>
      <w:r w:rsidR="00B30DF2">
        <w:rPr>
          <w:rFonts w:hint="cs"/>
          <w:sz w:val="28"/>
          <w:szCs w:val="28"/>
          <w:rtl/>
        </w:rPr>
        <w:t xml:space="preserve">    </w:t>
      </w:r>
      <w:r>
        <w:rPr>
          <w:rFonts w:hint="cs"/>
          <w:sz w:val="28"/>
          <w:szCs w:val="28"/>
          <w:rtl/>
        </w:rPr>
        <w:t>و</w:t>
      </w:r>
      <w:r w:rsidR="005273C9">
        <w:rPr>
          <w:rFonts w:hint="cs"/>
          <w:sz w:val="28"/>
          <w:szCs w:val="28"/>
          <w:rtl/>
        </w:rPr>
        <w:t>قد</w:t>
      </w:r>
      <w:r>
        <w:rPr>
          <w:rFonts w:hint="cs"/>
          <w:sz w:val="28"/>
          <w:szCs w:val="28"/>
          <w:rtl/>
        </w:rPr>
        <w:t xml:space="preserve"> ترك</w:t>
      </w:r>
      <w:r w:rsidR="005273C9">
        <w:rPr>
          <w:rFonts w:hint="cs"/>
          <w:sz w:val="28"/>
          <w:szCs w:val="28"/>
          <w:rtl/>
        </w:rPr>
        <w:t xml:space="preserve"> الكتاب</w:t>
      </w:r>
      <w:r w:rsidR="003500E5">
        <w:rPr>
          <w:rFonts w:hint="cs"/>
          <w:sz w:val="28"/>
          <w:szCs w:val="28"/>
          <w:rtl/>
        </w:rPr>
        <w:t>ُ</w:t>
      </w:r>
      <w:r>
        <w:rPr>
          <w:rFonts w:hint="cs"/>
          <w:sz w:val="28"/>
          <w:szCs w:val="28"/>
          <w:rtl/>
        </w:rPr>
        <w:t xml:space="preserve"> في القديم</w:t>
      </w:r>
      <w:r w:rsidR="003500E5">
        <w:rPr>
          <w:rFonts w:hint="cs"/>
          <w:sz w:val="28"/>
          <w:szCs w:val="28"/>
          <w:rtl/>
        </w:rPr>
        <w:t xml:space="preserve"> والحديث </w:t>
      </w:r>
      <w:r w:rsidR="005273C9">
        <w:rPr>
          <w:rFonts w:hint="cs"/>
          <w:sz w:val="28"/>
          <w:szCs w:val="28"/>
          <w:rtl/>
        </w:rPr>
        <w:t xml:space="preserve">أثرا لافتا في </w:t>
      </w:r>
      <w:r>
        <w:rPr>
          <w:rFonts w:hint="cs"/>
          <w:sz w:val="28"/>
          <w:szCs w:val="28"/>
          <w:rtl/>
        </w:rPr>
        <w:t xml:space="preserve">حركة </w:t>
      </w:r>
      <w:r w:rsidR="005273C9">
        <w:rPr>
          <w:rFonts w:hint="cs"/>
          <w:sz w:val="28"/>
          <w:szCs w:val="28"/>
          <w:rtl/>
        </w:rPr>
        <w:t>ال</w:t>
      </w:r>
      <w:r>
        <w:rPr>
          <w:rFonts w:hint="cs"/>
          <w:sz w:val="28"/>
          <w:szCs w:val="28"/>
          <w:rtl/>
        </w:rPr>
        <w:t>تصنيف</w:t>
      </w:r>
      <w:r w:rsidR="005273C9">
        <w:rPr>
          <w:rFonts w:hint="cs"/>
          <w:sz w:val="28"/>
          <w:szCs w:val="28"/>
          <w:rtl/>
        </w:rPr>
        <w:t xml:space="preserve"> النحوي عند العرب</w:t>
      </w:r>
      <w:r>
        <w:rPr>
          <w:rFonts w:hint="cs"/>
          <w:sz w:val="28"/>
          <w:szCs w:val="28"/>
          <w:rtl/>
        </w:rPr>
        <w:t xml:space="preserve">  كما </w:t>
      </w:r>
      <w:r w:rsidR="00DA274E">
        <w:rPr>
          <w:rFonts w:hint="cs"/>
          <w:sz w:val="28"/>
          <w:szCs w:val="28"/>
          <w:rtl/>
        </w:rPr>
        <w:t>ه</w:t>
      </w:r>
      <w:r w:rsidR="00B30DF2">
        <w:rPr>
          <w:rFonts w:hint="cs"/>
          <w:sz w:val="28"/>
          <w:szCs w:val="28"/>
          <w:rtl/>
        </w:rPr>
        <w:t>و معروف</w:t>
      </w:r>
      <w:r>
        <w:rPr>
          <w:rFonts w:hint="cs"/>
          <w:sz w:val="28"/>
          <w:szCs w:val="28"/>
          <w:rtl/>
        </w:rPr>
        <w:t>.</w:t>
      </w:r>
      <w:r w:rsidR="00DC34A0">
        <w:rPr>
          <w:rFonts w:hint="cs"/>
          <w:sz w:val="28"/>
          <w:szCs w:val="28"/>
          <w:rtl/>
        </w:rPr>
        <w:t xml:space="preserve"> </w:t>
      </w:r>
      <w:r w:rsidR="00C74C3A">
        <w:rPr>
          <w:rFonts w:hint="cs"/>
          <w:sz w:val="28"/>
          <w:szCs w:val="28"/>
          <w:rtl/>
        </w:rPr>
        <w:t xml:space="preserve">فعلى الرغم </w:t>
      </w:r>
      <w:r w:rsidR="00B30DF2">
        <w:rPr>
          <w:rFonts w:hint="cs"/>
          <w:sz w:val="28"/>
          <w:szCs w:val="28"/>
          <w:rtl/>
        </w:rPr>
        <w:t>-</w:t>
      </w:r>
      <w:r w:rsidR="00C74C3A">
        <w:rPr>
          <w:rFonts w:hint="cs"/>
          <w:sz w:val="28"/>
          <w:szCs w:val="28"/>
          <w:rtl/>
        </w:rPr>
        <w:t>كما يقول حلمي خليل</w:t>
      </w:r>
      <w:r w:rsidR="00B30DF2">
        <w:rPr>
          <w:rFonts w:hint="cs"/>
          <w:sz w:val="28"/>
          <w:szCs w:val="28"/>
          <w:rtl/>
        </w:rPr>
        <w:t>-</w:t>
      </w:r>
      <w:r w:rsidR="00C74C3A">
        <w:rPr>
          <w:rFonts w:hint="cs"/>
          <w:sz w:val="28"/>
          <w:szCs w:val="28"/>
          <w:rtl/>
        </w:rPr>
        <w:t xml:space="preserve"> من أن الدراسات النحوية واللغوية قد شهدت بعد سيبويه عقولا علمية فذة ،لا تق</w:t>
      </w:r>
      <w:r w:rsidR="00B30DF2">
        <w:rPr>
          <w:rFonts w:hint="cs"/>
          <w:sz w:val="28"/>
          <w:szCs w:val="28"/>
          <w:rtl/>
        </w:rPr>
        <w:t>ل</w:t>
      </w:r>
      <w:r w:rsidR="00C74C3A">
        <w:rPr>
          <w:rFonts w:hint="cs"/>
          <w:sz w:val="28"/>
          <w:szCs w:val="28"/>
          <w:rtl/>
        </w:rPr>
        <w:t xml:space="preserve"> عنه قدرة على الإبداع إلا أن الإيمان بكمال اللغة العربية وأفضليتها على سائر اللغات قد انتقلا إلى كتاب سيبويه ، وكأنما أصبح هو واللغة سواء ، فعكفوا عليه شرحا وتعليقا واختصارا ...فتضخمت المؤلفات النحوية واتسعت ظاهرة المنظومات والمتون  التي كان هدفها أن تقر</w:t>
      </w:r>
      <w:r w:rsidR="00B50728">
        <w:rPr>
          <w:rFonts w:hint="cs"/>
          <w:sz w:val="28"/>
          <w:szCs w:val="28"/>
          <w:rtl/>
        </w:rPr>
        <w:t>ِّ</w:t>
      </w:r>
      <w:r w:rsidR="00C74C3A">
        <w:rPr>
          <w:rFonts w:hint="cs"/>
          <w:sz w:val="28"/>
          <w:szCs w:val="28"/>
          <w:rtl/>
        </w:rPr>
        <w:t>ب</w:t>
      </w:r>
      <w:r w:rsidR="00B50728">
        <w:rPr>
          <w:rFonts w:hint="cs"/>
          <w:sz w:val="28"/>
          <w:szCs w:val="28"/>
          <w:rtl/>
        </w:rPr>
        <w:t>َ</w:t>
      </w:r>
      <w:r w:rsidR="00C74C3A">
        <w:rPr>
          <w:rFonts w:hint="cs"/>
          <w:sz w:val="28"/>
          <w:szCs w:val="28"/>
          <w:rtl/>
        </w:rPr>
        <w:t xml:space="preserve"> الأقصى ..ولكنها أخفقت في تحقيق هذا الهدف، لأنها جاءت في لغة م</w:t>
      </w:r>
      <w:r w:rsidR="00B30DF2">
        <w:rPr>
          <w:rFonts w:hint="cs"/>
          <w:sz w:val="28"/>
          <w:szCs w:val="28"/>
          <w:rtl/>
        </w:rPr>
        <w:t>ُ</w:t>
      </w:r>
      <w:r w:rsidR="00C74C3A">
        <w:rPr>
          <w:rFonts w:hint="cs"/>
          <w:sz w:val="28"/>
          <w:szCs w:val="28"/>
          <w:rtl/>
        </w:rPr>
        <w:t>ع</w:t>
      </w:r>
      <w:r w:rsidR="00B30DF2">
        <w:rPr>
          <w:rFonts w:hint="cs"/>
          <w:sz w:val="28"/>
          <w:szCs w:val="28"/>
          <w:rtl/>
        </w:rPr>
        <w:t>َ</w:t>
      </w:r>
      <w:r w:rsidR="00C74C3A">
        <w:rPr>
          <w:rFonts w:hint="cs"/>
          <w:sz w:val="28"/>
          <w:szCs w:val="28"/>
          <w:rtl/>
        </w:rPr>
        <w:t>م</w:t>
      </w:r>
      <w:r w:rsidR="00B30DF2">
        <w:rPr>
          <w:rFonts w:hint="cs"/>
          <w:sz w:val="28"/>
          <w:szCs w:val="28"/>
          <w:rtl/>
        </w:rPr>
        <w:t>َّ</w:t>
      </w:r>
      <w:r w:rsidR="00C74C3A">
        <w:rPr>
          <w:rFonts w:hint="cs"/>
          <w:sz w:val="28"/>
          <w:szCs w:val="28"/>
          <w:rtl/>
        </w:rPr>
        <w:t xml:space="preserve">اة </w:t>
      </w:r>
      <w:r w:rsidR="00CA37DF">
        <w:rPr>
          <w:rFonts w:hint="cs"/>
          <w:sz w:val="28"/>
          <w:szCs w:val="28"/>
          <w:rtl/>
        </w:rPr>
        <w:t>، واحتاجت المتون إلى شروح ، والشروح إلى حواش وتعليقات،</w:t>
      </w:r>
      <w:r w:rsidR="00C3514E">
        <w:rPr>
          <w:rFonts w:hint="cs"/>
          <w:sz w:val="28"/>
          <w:szCs w:val="28"/>
          <w:rtl/>
        </w:rPr>
        <w:t xml:space="preserve"> </w:t>
      </w:r>
      <w:r w:rsidR="00CA37DF">
        <w:rPr>
          <w:rFonts w:hint="cs"/>
          <w:sz w:val="28"/>
          <w:szCs w:val="28"/>
          <w:rtl/>
        </w:rPr>
        <w:t xml:space="preserve">وهو ما يمكن أن يشي ببعض معالمه تتبع </w:t>
      </w:r>
      <w:r w:rsidR="005A1296">
        <w:rPr>
          <w:rFonts w:hint="cs"/>
          <w:sz w:val="28"/>
          <w:szCs w:val="28"/>
          <w:rtl/>
        </w:rPr>
        <w:t>حركة التأليف في النحو العربي إلى العصر الحديث</w:t>
      </w:r>
      <w:r w:rsidR="00CA37DF">
        <w:rPr>
          <w:rFonts w:hint="cs"/>
          <w:sz w:val="28"/>
          <w:szCs w:val="28"/>
          <w:rtl/>
        </w:rPr>
        <w:t>،</w:t>
      </w:r>
      <w:r w:rsidR="00DB547F">
        <w:rPr>
          <w:rFonts w:hint="cs"/>
          <w:sz w:val="28"/>
          <w:szCs w:val="28"/>
          <w:rtl/>
        </w:rPr>
        <w:t xml:space="preserve"> </w:t>
      </w:r>
      <w:r w:rsidR="00CA37DF">
        <w:rPr>
          <w:rFonts w:hint="cs"/>
          <w:sz w:val="28"/>
          <w:szCs w:val="28"/>
          <w:rtl/>
        </w:rPr>
        <w:t>و يمكن</w:t>
      </w:r>
      <w:r w:rsidR="005A1296">
        <w:rPr>
          <w:rFonts w:hint="cs"/>
          <w:sz w:val="28"/>
          <w:szCs w:val="28"/>
          <w:rtl/>
        </w:rPr>
        <w:t xml:space="preserve"> تصور هذه الحركة </w:t>
      </w:r>
      <w:r w:rsidR="00DA274E">
        <w:rPr>
          <w:rFonts w:hint="cs"/>
          <w:sz w:val="28"/>
          <w:szCs w:val="28"/>
          <w:rtl/>
        </w:rPr>
        <w:t xml:space="preserve"> ممثلة بال</w:t>
      </w:r>
      <w:r w:rsidR="005A1296">
        <w:rPr>
          <w:rFonts w:hint="cs"/>
          <w:sz w:val="28"/>
          <w:szCs w:val="28"/>
          <w:rtl/>
        </w:rPr>
        <w:t xml:space="preserve">محاور </w:t>
      </w:r>
      <w:r w:rsidR="00DA274E">
        <w:rPr>
          <w:rFonts w:hint="cs"/>
          <w:sz w:val="28"/>
          <w:szCs w:val="28"/>
          <w:rtl/>
        </w:rPr>
        <w:t>ال</w:t>
      </w:r>
      <w:r w:rsidR="005A1296">
        <w:rPr>
          <w:rFonts w:hint="cs"/>
          <w:sz w:val="28"/>
          <w:szCs w:val="28"/>
          <w:rtl/>
        </w:rPr>
        <w:t>أساسية</w:t>
      </w:r>
      <w:r w:rsidR="00DA274E">
        <w:rPr>
          <w:rFonts w:hint="cs"/>
          <w:sz w:val="28"/>
          <w:szCs w:val="28"/>
          <w:rtl/>
        </w:rPr>
        <w:t xml:space="preserve"> التالية :</w:t>
      </w:r>
      <w:r w:rsidR="005A1296">
        <w:rPr>
          <w:rFonts w:hint="cs"/>
          <w:sz w:val="28"/>
          <w:szCs w:val="28"/>
          <w:rtl/>
        </w:rPr>
        <w:t xml:space="preserve"> </w:t>
      </w:r>
    </w:p>
    <w:p w:rsidR="00A9079E" w:rsidRDefault="00A9079E" w:rsidP="005273C9">
      <w:pPr>
        <w:jc w:val="both"/>
        <w:rPr>
          <w:sz w:val="28"/>
          <w:szCs w:val="28"/>
          <w:rtl/>
        </w:rPr>
      </w:pPr>
      <w:r>
        <w:rPr>
          <w:rFonts w:hint="cs"/>
          <w:sz w:val="28"/>
          <w:szCs w:val="28"/>
          <w:rtl/>
        </w:rPr>
        <w:t xml:space="preserve"> </w:t>
      </w:r>
    </w:p>
    <w:p w:rsidR="005A1296" w:rsidRDefault="005A1296" w:rsidP="005A1296">
      <w:pPr>
        <w:jc w:val="center"/>
        <w:rPr>
          <w:b/>
          <w:bCs/>
          <w:sz w:val="32"/>
          <w:szCs w:val="32"/>
          <w:rtl/>
        </w:rPr>
      </w:pPr>
      <w:r w:rsidRPr="005A1296">
        <w:rPr>
          <w:rFonts w:hint="cs"/>
          <w:b/>
          <w:bCs/>
          <w:sz w:val="32"/>
          <w:szCs w:val="32"/>
          <w:rtl/>
        </w:rPr>
        <w:lastRenderedPageBreak/>
        <w:t xml:space="preserve">أبـــــرز محـــاور التــصنـيـف </w:t>
      </w:r>
      <w:r w:rsidR="007B2125">
        <w:rPr>
          <w:rFonts w:hint="cs"/>
          <w:b/>
          <w:bCs/>
          <w:sz w:val="32"/>
          <w:szCs w:val="32"/>
          <w:rtl/>
        </w:rPr>
        <w:t>في النحــــــــو العربي</w:t>
      </w:r>
      <w:r w:rsidRPr="005A1296">
        <w:rPr>
          <w:rFonts w:hint="cs"/>
          <w:b/>
          <w:bCs/>
          <w:sz w:val="32"/>
          <w:szCs w:val="32"/>
          <w:rtl/>
        </w:rPr>
        <w:t>.</w:t>
      </w:r>
    </w:p>
    <w:p w:rsidR="00445AAA" w:rsidRDefault="00445AAA" w:rsidP="0071288A">
      <w:pPr>
        <w:rPr>
          <w:b/>
          <w:bCs/>
          <w:sz w:val="28"/>
          <w:szCs w:val="28"/>
          <w:rtl/>
        </w:rPr>
      </w:pPr>
    </w:p>
    <w:p w:rsidR="00BE399F" w:rsidRPr="005A1296" w:rsidRDefault="00C50C74" w:rsidP="000C3943">
      <w:pPr>
        <w:jc w:val="both"/>
        <w:rPr>
          <w:b/>
          <w:bCs/>
          <w:sz w:val="28"/>
          <w:szCs w:val="28"/>
          <w:rtl/>
        </w:rPr>
      </w:pPr>
      <w:r>
        <w:rPr>
          <w:rFonts w:hint="cs"/>
          <w:b/>
          <w:bCs/>
          <w:sz w:val="28"/>
          <w:szCs w:val="28"/>
          <w:rtl/>
        </w:rPr>
        <w:t xml:space="preserve">       </w:t>
      </w:r>
      <w:r w:rsidR="008979AD" w:rsidRPr="008979AD">
        <w:rPr>
          <w:rFonts w:hint="cs"/>
          <w:sz w:val="28"/>
          <w:szCs w:val="28"/>
          <w:rtl/>
        </w:rPr>
        <w:t xml:space="preserve"> </w:t>
      </w:r>
    </w:p>
    <w:p w:rsidR="00BE399F" w:rsidRPr="000C3943" w:rsidRDefault="00445AAA" w:rsidP="00445AAA">
      <w:pPr>
        <w:jc w:val="both"/>
        <w:rPr>
          <w:b/>
          <w:bCs/>
          <w:sz w:val="28"/>
          <w:szCs w:val="28"/>
          <w:u w:val="single"/>
        </w:rPr>
      </w:pPr>
      <w:r w:rsidRPr="000C3943">
        <w:rPr>
          <w:rFonts w:hint="cs"/>
          <w:b/>
          <w:bCs/>
          <w:sz w:val="28"/>
          <w:szCs w:val="28"/>
          <w:u w:val="single"/>
          <w:rtl/>
        </w:rPr>
        <w:t xml:space="preserve">أولا: المطولات </w:t>
      </w:r>
      <w:r w:rsidR="00BE399F" w:rsidRPr="000C3943">
        <w:rPr>
          <w:rFonts w:hint="cs"/>
          <w:b/>
          <w:bCs/>
          <w:sz w:val="28"/>
          <w:szCs w:val="28"/>
          <w:u w:val="single"/>
          <w:rtl/>
        </w:rPr>
        <w:t xml:space="preserve"> النحوية </w:t>
      </w:r>
      <w:r w:rsidRPr="000C3943">
        <w:rPr>
          <w:rFonts w:hint="cs"/>
          <w:b/>
          <w:bCs/>
          <w:sz w:val="28"/>
          <w:szCs w:val="28"/>
          <w:u w:val="single"/>
          <w:rtl/>
        </w:rPr>
        <w:t xml:space="preserve"> </w:t>
      </w:r>
      <w:r w:rsidR="00BE399F" w:rsidRPr="000C3943">
        <w:rPr>
          <w:rFonts w:hint="cs"/>
          <w:b/>
          <w:bCs/>
          <w:sz w:val="28"/>
          <w:szCs w:val="28"/>
          <w:u w:val="single"/>
          <w:rtl/>
        </w:rPr>
        <w:t>وشروحها</w:t>
      </w:r>
      <w:r w:rsidRPr="000C3943">
        <w:rPr>
          <w:rFonts w:hint="cs"/>
          <w:b/>
          <w:bCs/>
          <w:sz w:val="28"/>
          <w:szCs w:val="28"/>
          <w:u w:val="single"/>
          <w:rtl/>
        </w:rPr>
        <w:t xml:space="preserve"> و</w:t>
      </w:r>
      <w:r w:rsidR="007B2125">
        <w:rPr>
          <w:rFonts w:hint="cs"/>
          <w:b/>
          <w:bCs/>
          <w:sz w:val="28"/>
          <w:szCs w:val="28"/>
          <w:u w:val="single"/>
          <w:rtl/>
        </w:rPr>
        <w:t xml:space="preserve">كتب </w:t>
      </w:r>
      <w:r w:rsidRPr="000C3943">
        <w:rPr>
          <w:rFonts w:hint="cs"/>
          <w:b/>
          <w:bCs/>
          <w:sz w:val="28"/>
          <w:szCs w:val="28"/>
          <w:u w:val="single"/>
          <w:rtl/>
        </w:rPr>
        <w:t>علم أصول النحو</w:t>
      </w:r>
      <w:r w:rsidR="00BE399F" w:rsidRPr="000C3943">
        <w:rPr>
          <w:rFonts w:hint="cs"/>
          <w:b/>
          <w:bCs/>
          <w:sz w:val="28"/>
          <w:szCs w:val="28"/>
          <w:u w:val="single"/>
          <w:rtl/>
        </w:rPr>
        <w:t>.</w:t>
      </w:r>
    </w:p>
    <w:p w:rsidR="000C3943" w:rsidRPr="005A1296" w:rsidRDefault="00DC34A0" w:rsidP="000C3943">
      <w:pPr>
        <w:jc w:val="both"/>
        <w:rPr>
          <w:b/>
          <w:bCs/>
          <w:sz w:val="28"/>
          <w:szCs w:val="28"/>
          <w:rtl/>
        </w:rPr>
      </w:pPr>
      <w:r>
        <w:rPr>
          <w:rFonts w:hint="cs"/>
          <w:sz w:val="28"/>
          <w:szCs w:val="28"/>
          <w:rtl/>
        </w:rPr>
        <w:t xml:space="preserve">       </w:t>
      </w:r>
      <w:r w:rsidR="000C3943" w:rsidRPr="008979AD">
        <w:rPr>
          <w:rFonts w:hint="cs"/>
          <w:sz w:val="28"/>
          <w:szCs w:val="28"/>
          <w:rtl/>
        </w:rPr>
        <w:t>والمقصود بذلك الكتب التي ع</w:t>
      </w:r>
      <w:r w:rsidR="000C3943">
        <w:rPr>
          <w:rFonts w:hint="cs"/>
          <w:sz w:val="28"/>
          <w:szCs w:val="28"/>
          <w:rtl/>
        </w:rPr>
        <w:t>ُ</w:t>
      </w:r>
      <w:r w:rsidR="000C3943" w:rsidRPr="008979AD">
        <w:rPr>
          <w:rFonts w:hint="cs"/>
          <w:sz w:val="28"/>
          <w:szCs w:val="28"/>
          <w:rtl/>
        </w:rPr>
        <w:t xml:space="preserve">نيت بعرض قواعد النحو والصرف والاستدلال عليها، </w:t>
      </w:r>
      <w:r w:rsidR="000C3943">
        <w:rPr>
          <w:rFonts w:hint="cs"/>
          <w:sz w:val="28"/>
          <w:szCs w:val="28"/>
          <w:rtl/>
        </w:rPr>
        <w:t>و</w:t>
      </w:r>
      <w:r w:rsidR="00C3514E">
        <w:rPr>
          <w:rFonts w:hint="cs"/>
          <w:sz w:val="28"/>
          <w:szCs w:val="28"/>
          <w:rtl/>
        </w:rPr>
        <w:t xml:space="preserve">بعض </w:t>
      </w:r>
      <w:r w:rsidR="000C3943">
        <w:rPr>
          <w:rFonts w:hint="cs"/>
          <w:sz w:val="28"/>
          <w:szCs w:val="28"/>
          <w:rtl/>
        </w:rPr>
        <w:t xml:space="preserve">هذه الكتب متون مطولة ذات طابع علمي </w:t>
      </w:r>
      <w:r w:rsidR="00625E86">
        <w:rPr>
          <w:rFonts w:hint="cs"/>
          <w:sz w:val="28"/>
          <w:szCs w:val="28"/>
          <w:rtl/>
        </w:rPr>
        <w:t>ككتاب سيبويه، وبعضها الآخر متون قصيرة ، أو مختصرات موجزة ذات طابع تعليم، كمقدمة في النحو لابن خلف الأحمر(180هـ)</w:t>
      </w:r>
      <w:r w:rsidR="000C3943">
        <w:rPr>
          <w:rFonts w:hint="cs"/>
          <w:sz w:val="28"/>
          <w:szCs w:val="28"/>
          <w:rtl/>
        </w:rPr>
        <w:t xml:space="preserve">، وتشمل أيضا </w:t>
      </w:r>
      <w:r w:rsidR="00C3514E">
        <w:rPr>
          <w:rFonts w:hint="cs"/>
          <w:sz w:val="28"/>
          <w:szCs w:val="28"/>
          <w:rtl/>
        </w:rPr>
        <w:t xml:space="preserve">مصنفات النحوية النظرية </w:t>
      </w:r>
      <w:r w:rsidR="000C3943">
        <w:rPr>
          <w:rFonts w:hint="cs"/>
          <w:sz w:val="28"/>
          <w:szCs w:val="28"/>
          <w:rtl/>
        </w:rPr>
        <w:t xml:space="preserve">الكتب المعنية بأصول الاستدلال  في النحو أو ما يعرف بعلم أصول النحو، يضاف إلى ذلك الكتب المعنية بالعلة النحو وبالحدود أو التعريفات النحوية ، وفيما يلي ذكر لنماذج  لهذا الضرب من ضروب التصنيف في النحو العربي:  </w:t>
      </w:r>
    </w:p>
    <w:p w:rsidR="00163347" w:rsidRPr="00D677E2" w:rsidRDefault="00D677E2" w:rsidP="00D677E2">
      <w:pPr>
        <w:jc w:val="both"/>
        <w:rPr>
          <w:b/>
          <w:bCs/>
          <w:sz w:val="28"/>
          <w:szCs w:val="28"/>
          <w:rtl/>
        </w:rPr>
      </w:pPr>
      <w:r>
        <w:rPr>
          <w:rFonts w:hint="cs"/>
          <w:b/>
          <w:bCs/>
          <w:sz w:val="28"/>
          <w:szCs w:val="28"/>
          <w:u w:val="single"/>
          <w:rtl/>
        </w:rPr>
        <w:t>1-</w:t>
      </w:r>
      <w:r w:rsidRPr="00D677E2">
        <w:rPr>
          <w:rFonts w:hint="cs"/>
          <w:b/>
          <w:bCs/>
          <w:sz w:val="28"/>
          <w:szCs w:val="28"/>
          <w:u w:val="single"/>
          <w:rtl/>
        </w:rPr>
        <w:t>المطولات  النحوية  وشروحها</w:t>
      </w:r>
    </w:p>
    <w:p w:rsidR="00BE399F" w:rsidRDefault="00BE399F" w:rsidP="004E5CFC">
      <w:pPr>
        <w:pStyle w:val="a5"/>
        <w:numPr>
          <w:ilvl w:val="0"/>
          <w:numId w:val="18"/>
        </w:numPr>
        <w:jc w:val="both"/>
        <w:rPr>
          <w:sz w:val="28"/>
          <w:szCs w:val="28"/>
        </w:rPr>
      </w:pPr>
      <w:r w:rsidRPr="009143CC">
        <w:rPr>
          <w:rFonts w:hint="cs"/>
          <w:sz w:val="28"/>
          <w:szCs w:val="28"/>
          <w:rtl/>
        </w:rPr>
        <w:t>كتاب سيبويه</w:t>
      </w:r>
      <w:r>
        <w:rPr>
          <w:rFonts w:hint="cs"/>
          <w:sz w:val="28"/>
          <w:szCs w:val="28"/>
          <w:rtl/>
        </w:rPr>
        <w:t>(1</w:t>
      </w:r>
      <w:r w:rsidR="00843E5C">
        <w:rPr>
          <w:rFonts w:hint="cs"/>
          <w:sz w:val="28"/>
          <w:szCs w:val="28"/>
          <w:rtl/>
        </w:rPr>
        <w:t>80</w:t>
      </w:r>
      <w:r>
        <w:rPr>
          <w:rFonts w:hint="cs"/>
          <w:sz w:val="28"/>
          <w:szCs w:val="28"/>
          <w:rtl/>
        </w:rPr>
        <w:t>هـ)</w:t>
      </w:r>
    </w:p>
    <w:p w:rsidR="00BE399F" w:rsidRDefault="00BE399F" w:rsidP="004E5CFC">
      <w:pPr>
        <w:pStyle w:val="a5"/>
        <w:numPr>
          <w:ilvl w:val="0"/>
          <w:numId w:val="30"/>
        </w:numPr>
        <w:jc w:val="both"/>
        <w:rPr>
          <w:sz w:val="28"/>
          <w:szCs w:val="28"/>
        </w:rPr>
      </w:pPr>
      <w:r>
        <w:rPr>
          <w:rFonts w:hint="cs"/>
          <w:sz w:val="28"/>
          <w:szCs w:val="28"/>
          <w:rtl/>
        </w:rPr>
        <w:t>شرح كتاب سيبويه. لأبي سعيد السيرافي( 368هـ )</w:t>
      </w:r>
    </w:p>
    <w:p w:rsidR="00BE399F" w:rsidRDefault="00BE399F" w:rsidP="004E5CFC">
      <w:pPr>
        <w:pStyle w:val="a5"/>
        <w:numPr>
          <w:ilvl w:val="0"/>
          <w:numId w:val="30"/>
        </w:numPr>
        <w:jc w:val="both"/>
        <w:rPr>
          <w:sz w:val="28"/>
          <w:szCs w:val="28"/>
        </w:rPr>
      </w:pPr>
      <w:r>
        <w:rPr>
          <w:rFonts w:hint="cs"/>
          <w:sz w:val="28"/>
          <w:szCs w:val="28"/>
          <w:rtl/>
        </w:rPr>
        <w:t>شرح كتاب سيبويه. للرماني( 384هـ )</w:t>
      </w:r>
      <w:r w:rsidR="00FC0D9E">
        <w:rPr>
          <w:rStyle w:val="a7"/>
          <w:sz w:val="28"/>
          <w:szCs w:val="28"/>
        </w:rPr>
        <w:footnoteReference w:id="33"/>
      </w:r>
    </w:p>
    <w:p w:rsidR="00BE399F" w:rsidRDefault="00BE399F" w:rsidP="004E5CFC">
      <w:pPr>
        <w:pStyle w:val="a5"/>
        <w:numPr>
          <w:ilvl w:val="0"/>
          <w:numId w:val="18"/>
        </w:numPr>
        <w:jc w:val="both"/>
        <w:rPr>
          <w:sz w:val="28"/>
          <w:szCs w:val="28"/>
        </w:rPr>
      </w:pPr>
      <w:r>
        <w:rPr>
          <w:rFonts w:hint="cs"/>
          <w:sz w:val="28"/>
          <w:szCs w:val="28"/>
          <w:rtl/>
        </w:rPr>
        <w:t>المقتضب للمبرد.(285هـ)</w:t>
      </w:r>
    </w:p>
    <w:p w:rsidR="00BE399F" w:rsidRDefault="00BE399F" w:rsidP="004E5CFC">
      <w:pPr>
        <w:pStyle w:val="a5"/>
        <w:numPr>
          <w:ilvl w:val="0"/>
          <w:numId w:val="18"/>
        </w:numPr>
        <w:jc w:val="both"/>
        <w:rPr>
          <w:sz w:val="28"/>
          <w:szCs w:val="28"/>
        </w:rPr>
      </w:pPr>
      <w:r>
        <w:rPr>
          <w:rFonts w:hint="cs"/>
          <w:sz w:val="28"/>
          <w:szCs w:val="28"/>
          <w:rtl/>
        </w:rPr>
        <w:t>الأصول لابن السراج(316هـ)</w:t>
      </w:r>
    </w:p>
    <w:p w:rsidR="00BE399F" w:rsidRDefault="00BE399F" w:rsidP="004E5CFC">
      <w:pPr>
        <w:pStyle w:val="a5"/>
        <w:numPr>
          <w:ilvl w:val="0"/>
          <w:numId w:val="18"/>
        </w:numPr>
        <w:jc w:val="both"/>
        <w:rPr>
          <w:sz w:val="28"/>
          <w:szCs w:val="28"/>
        </w:rPr>
      </w:pPr>
      <w:r>
        <w:rPr>
          <w:rFonts w:hint="cs"/>
          <w:sz w:val="28"/>
          <w:szCs w:val="28"/>
          <w:rtl/>
        </w:rPr>
        <w:t>ارتشاف الضرب من لسان العرب</w:t>
      </w:r>
      <w:r w:rsidR="00E4738C">
        <w:rPr>
          <w:rFonts w:hint="cs"/>
          <w:sz w:val="28"/>
          <w:szCs w:val="28"/>
          <w:rtl/>
        </w:rPr>
        <w:t>.</w:t>
      </w:r>
      <w:r>
        <w:rPr>
          <w:rFonts w:hint="cs"/>
          <w:sz w:val="28"/>
          <w:szCs w:val="28"/>
          <w:rtl/>
        </w:rPr>
        <w:t xml:space="preserve"> لأبي حيان الأندلسي(845هـ)</w:t>
      </w:r>
    </w:p>
    <w:p w:rsidR="00BE399F" w:rsidRDefault="00BE399F" w:rsidP="004E5CFC">
      <w:pPr>
        <w:pStyle w:val="a5"/>
        <w:numPr>
          <w:ilvl w:val="0"/>
          <w:numId w:val="18"/>
        </w:numPr>
        <w:jc w:val="both"/>
        <w:rPr>
          <w:sz w:val="28"/>
          <w:szCs w:val="28"/>
        </w:rPr>
      </w:pPr>
      <w:r>
        <w:rPr>
          <w:rFonts w:hint="cs"/>
          <w:sz w:val="28"/>
          <w:szCs w:val="28"/>
          <w:rtl/>
        </w:rPr>
        <w:t>همع الهوامع  شرح جمع الجوامع في علم العربية.</w:t>
      </w:r>
      <w:r w:rsidRPr="00A028E9">
        <w:rPr>
          <w:rFonts w:hint="cs"/>
          <w:sz w:val="28"/>
          <w:szCs w:val="28"/>
          <w:rtl/>
        </w:rPr>
        <w:t xml:space="preserve"> </w:t>
      </w:r>
      <w:r>
        <w:rPr>
          <w:rFonts w:hint="cs"/>
          <w:sz w:val="28"/>
          <w:szCs w:val="28"/>
          <w:rtl/>
        </w:rPr>
        <w:t xml:space="preserve">النحو للسيوطي(911هـ) </w:t>
      </w:r>
    </w:p>
    <w:p w:rsidR="00BE399F" w:rsidRPr="00FA7434" w:rsidRDefault="00BE399F" w:rsidP="00BE399F">
      <w:pPr>
        <w:jc w:val="both"/>
        <w:rPr>
          <w:b/>
          <w:bCs/>
          <w:sz w:val="28"/>
          <w:szCs w:val="28"/>
          <w:u w:val="single"/>
          <w:rtl/>
        </w:rPr>
      </w:pPr>
      <w:r>
        <w:rPr>
          <w:rFonts w:hint="cs"/>
          <w:b/>
          <w:bCs/>
          <w:sz w:val="28"/>
          <w:szCs w:val="28"/>
          <w:u w:val="single"/>
          <w:rtl/>
        </w:rPr>
        <w:t>2-</w:t>
      </w:r>
      <w:r w:rsidRPr="00FA7434">
        <w:rPr>
          <w:rFonts w:hint="cs"/>
          <w:b/>
          <w:bCs/>
          <w:sz w:val="28"/>
          <w:szCs w:val="28"/>
          <w:u w:val="single"/>
          <w:rtl/>
        </w:rPr>
        <w:t>مكتبة علم أصول النحو.</w:t>
      </w:r>
    </w:p>
    <w:p w:rsidR="00BE399F" w:rsidRDefault="00BE399F" w:rsidP="004E5CFC">
      <w:pPr>
        <w:pStyle w:val="a5"/>
        <w:numPr>
          <w:ilvl w:val="0"/>
          <w:numId w:val="20"/>
        </w:numPr>
        <w:jc w:val="both"/>
        <w:rPr>
          <w:sz w:val="28"/>
          <w:szCs w:val="28"/>
        </w:rPr>
      </w:pPr>
      <w:r>
        <w:rPr>
          <w:rFonts w:hint="cs"/>
          <w:sz w:val="28"/>
          <w:szCs w:val="28"/>
          <w:rtl/>
        </w:rPr>
        <w:t>الإغراب في جدل الإعراب ولمع الأدلة لابن الأنباري( 535هـ )</w:t>
      </w:r>
    </w:p>
    <w:p w:rsidR="00BE399F" w:rsidRDefault="00BE399F" w:rsidP="004E5CFC">
      <w:pPr>
        <w:pStyle w:val="a5"/>
        <w:numPr>
          <w:ilvl w:val="0"/>
          <w:numId w:val="20"/>
        </w:numPr>
        <w:jc w:val="both"/>
        <w:rPr>
          <w:sz w:val="28"/>
          <w:szCs w:val="28"/>
        </w:rPr>
      </w:pPr>
      <w:r>
        <w:rPr>
          <w:rFonts w:hint="cs"/>
          <w:sz w:val="28"/>
          <w:szCs w:val="28"/>
          <w:rtl/>
        </w:rPr>
        <w:t>الاقتراح في علم أصول النحو للسيوطي(911هـ)</w:t>
      </w:r>
    </w:p>
    <w:p w:rsidR="00BE399F" w:rsidRDefault="00BE399F" w:rsidP="004E5CFC">
      <w:pPr>
        <w:pStyle w:val="a5"/>
        <w:numPr>
          <w:ilvl w:val="0"/>
          <w:numId w:val="20"/>
        </w:numPr>
        <w:jc w:val="both"/>
        <w:rPr>
          <w:sz w:val="28"/>
          <w:szCs w:val="28"/>
        </w:rPr>
      </w:pPr>
      <w:r>
        <w:rPr>
          <w:rFonts w:hint="cs"/>
          <w:sz w:val="28"/>
          <w:szCs w:val="28"/>
          <w:rtl/>
        </w:rPr>
        <w:t>الأشباه والنظائر في النحو.</w:t>
      </w:r>
      <w:r w:rsidRPr="004B0EF6">
        <w:rPr>
          <w:rFonts w:hint="cs"/>
          <w:sz w:val="28"/>
          <w:szCs w:val="28"/>
          <w:rtl/>
        </w:rPr>
        <w:t xml:space="preserve"> </w:t>
      </w:r>
      <w:r>
        <w:rPr>
          <w:rFonts w:hint="cs"/>
          <w:sz w:val="28"/>
          <w:szCs w:val="28"/>
          <w:rtl/>
        </w:rPr>
        <w:t>للسيوطي(911هـ)</w:t>
      </w:r>
    </w:p>
    <w:p w:rsidR="00BE399F" w:rsidRPr="00FA7434" w:rsidRDefault="00BE399F" w:rsidP="00BE399F">
      <w:pPr>
        <w:jc w:val="both"/>
        <w:rPr>
          <w:b/>
          <w:bCs/>
          <w:sz w:val="28"/>
          <w:szCs w:val="28"/>
          <w:u w:val="single"/>
          <w:rtl/>
        </w:rPr>
      </w:pPr>
      <w:r>
        <w:rPr>
          <w:rFonts w:hint="cs"/>
          <w:b/>
          <w:bCs/>
          <w:sz w:val="28"/>
          <w:szCs w:val="28"/>
          <w:u w:val="single"/>
          <w:rtl/>
        </w:rPr>
        <w:t>3-</w:t>
      </w:r>
      <w:r w:rsidRPr="00FA7434">
        <w:rPr>
          <w:rFonts w:hint="cs"/>
          <w:b/>
          <w:bCs/>
          <w:sz w:val="28"/>
          <w:szCs w:val="28"/>
          <w:u w:val="single"/>
          <w:rtl/>
        </w:rPr>
        <w:t>مكتبة العلة النحوية</w:t>
      </w:r>
      <w:r>
        <w:rPr>
          <w:rFonts w:hint="cs"/>
          <w:b/>
          <w:bCs/>
          <w:sz w:val="28"/>
          <w:szCs w:val="28"/>
          <w:u w:val="single"/>
          <w:rtl/>
        </w:rPr>
        <w:t>، والحدود النحوية</w:t>
      </w:r>
    </w:p>
    <w:p w:rsidR="00BE399F" w:rsidRDefault="00650786" w:rsidP="004E5CFC">
      <w:pPr>
        <w:pStyle w:val="a5"/>
        <w:numPr>
          <w:ilvl w:val="0"/>
          <w:numId w:val="26"/>
        </w:numPr>
        <w:jc w:val="both"/>
        <w:rPr>
          <w:sz w:val="28"/>
          <w:szCs w:val="28"/>
        </w:rPr>
      </w:pPr>
      <w:r>
        <w:rPr>
          <w:rFonts w:hint="cs"/>
          <w:sz w:val="28"/>
          <w:szCs w:val="28"/>
          <w:rtl/>
        </w:rPr>
        <w:t>الإيضاح في علل النحو.</w:t>
      </w:r>
      <w:r w:rsidR="002210A9">
        <w:rPr>
          <w:rFonts w:hint="cs"/>
          <w:sz w:val="28"/>
          <w:szCs w:val="28"/>
          <w:rtl/>
        </w:rPr>
        <w:t xml:space="preserve"> </w:t>
      </w:r>
      <w:r w:rsidR="0054563E">
        <w:rPr>
          <w:rFonts w:hint="cs"/>
          <w:sz w:val="28"/>
          <w:szCs w:val="28"/>
          <w:rtl/>
        </w:rPr>
        <w:t>لأبي القاسم الزجاجي(</w:t>
      </w:r>
      <w:r w:rsidR="00BE399F">
        <w:rPr>
          <w:rFonts w:hint="cs"/>
          <w:sz w:val="28"/>
          <w:szCs w:val="28"/>
          <w:rtl/>
        </w:rPr>
        <w:t>340هـ</w:t>
      </w:r>
      <w:r w:rsidR="00BE399F" w:rsidRPr="00C85569">
        <w:rPr>
          <w:rFonts w:hint="cs"/>
          <w:sz w:val="28"/>
          <w:szCs w:val="28"/>
          <w:rtl/>
        </w:rPr>
        <w:t>)</w:t>
      </w:r>
    </w:p>
    <w:p w:rsidR="00696C11" w:rsidRPr="00696C11" w:rsidRDefault="00696C11" w:rsidP="004E5CFC">
      <w:pPr>
        <w:pStyle w:val="a5"/>
        <w:numPr>
          <w:ilvl w:val="0"/>
          <w:numId w:val="26"/>
        </w:numPr>
        <w:jc w:val="both"/>
        <w:rPr>
          <w:sz w:val="28"/>
          <w:szCs w:val="28"/>
        </w:rPr>
      </w:pPr>
      <w:r>
        <w:rPr>
          <w:rFonts w:hint="cs"/>
          <w:sz w:val="28"/>
          <w:szCs w:val="28"/>
          <w:rtl/>
        </w:rPr>
        <w:t>العلل في النحو ل</w:t>
      </w:r>
      <w:r w:rsidR="00434ED7">
        <w:rPr>
          <w:rFonts w:hint="cs"/>
          <w:sz w:val="28"/>
          <w:szCs w:val="28"/>
          <w:rtl/>
        </w:rPr>
        <w:t xml:space="preserve">أبي الحسن </w:t>
      </w:r>
      <w:r>
        <w:rPr>
          <w:rFonts w:hint="cs"/>
          <w:sz w:val="28"/>
          <w:szCs w:val="28"/>
          <w:rtl/>
        </w:rPr>
        <w:t>محمد بن عبد الله</w:t>
      </w:r>
      <w:r w:rsidR="00434ED7">
        <w:rPr>
          <w:rFonts w:hint="cs"/>
          <w:sz w:val="28"/>
          <w:szCs w:val="28"/>
          <w:rtl/>
        </w:rPr>
        <w:t xml:space="preserve"> المعروف ب</w:t>
      </w:r>
      <w:r>
        <w:rPr>
          <w:rFonts w:hint="cs"/>
          <w:sz w:val="28"/>
          <w:szCs w:val="28"/>
          <w:rtl/>
        </w:rPr>
        <w:t>الوراق.(381هـ)</w:t>
      </w:r>
    </w:p>
    <w:p w:rsidR="00696C11" w:rsidRPr="00696C11" w:rsidRDefault="00BE399F" w:rsidP="004E5CFC">
      <w:pPr>
        <w:pStyle w:val="a5"/>
        <w:numPr>
          <w:ilvl w:val="0"/>
          <w:numId w:val="26"/>
        </w:numPr>
        <w:jc w:val="both"/>
        <w:rPr>
          <w:sz w:val="28"/>
          <w:szCs w:val="28"/>
        </w:rPr>
      </w:pPr>
      <w:r>
        <w:rPr>
          <w:rFonts w:hint="cs"/>
          <w:sz w:val="28"/>
          <w:szCs w:val="28"/>
          <w:rtl/>
        </w:rPr>
        <w:t>أسرار لعربية.</w:t>
      </w:r>
      <w:r w:rsidR="004059A4">
        <w:rPr>
          <w:rFonts w:hint="cs"/>
          <w:sz w:val="28"/>
          <w:szCs w:val="28"/>
          <w:rtl/>
        </w:rPr>
        <w:t xml:space="preserve"> </w:t>
      </w:r>
      <w:r>
        <w:rPr>
          <w:rFonts w:hint="cs"/>
          <w:sz w:val="28"/>
          <w:szCs w:val="28"/>
          <w:rtl/>
        </w:rPr>
        <w:t>ل</w:t>
      </w:r>
      <w:r w:rsidR="00813CF0">
        <w:rPr>
          <w:rFonts w:hint="cs"/>
          <w:sz w:val="28"/>
          <w:szCs w:val="28"/>
          <w:rtl/>
        </w:rPr>
        <w:t>أبي البركات ا</w:t>
      </w:r>
      <w:r>
        <w:rPr>
          <w:rFonts w:hint="cs"/>
          <w:sz w:val="28"/>
          <w:szCs w:val="28"/>
          <w:rtl/>
        </w:rPr>
        <w:t>لأنباري(577هـ)</w:t>
      </w:r>
    </w:p>
    <w:p w:rsidR="00BE399F" w:rsidRDefault="00BE399F" w:rsidP="004E5CFC">
      <w:pPr>
        <w:pStyle w:val="a5"/>
        <w:numPr>
          <w:ilvl w:val="0"/>
          <w:numId w:val="26"/>
        </w:numPr>
        <w:jc w:val="both"/>
        <w:rPr>
          <w:sz w:val="28"/>
          <w:szCs w:val="28"/>
        </w:rPr>
      </w:pPr>
      <w:r>
        <w:rPr>
          <w:rFonts w:hint="cs"/>
          <w:sz w:val="28"/>
          <w:szCs w:val="28"/>
          <w:rtl/>
        </w:rPr>
        <w:t>اللباب في علل البناء والإعراب للعكبري(616هـ)</w:t>
      </w:r>
    </w:p>
    <w:p w:rsidR="00163347" w:rsidRPr="00445AAA" w:rsidRDefault="004A29BA" w:rsidP="004A29BA">
      <w:pPr>
        <w:rPr>
          <w:sz w:val="28"/>
          <w:szCs w:val="28"/>
        </w:rPr>
      </w:pPr>
      <w:r>
        <w:rPr>
          <w:rFonts w:hint="cs"/>
          <w:b/>
          <w:bCs/>
          <w:sz w:val="28"/>
          <w:szCs w:val="28"/>
          <w:u w:val="single"/>
          <w:rtl/>
        </w:rPr>
        <w:lastRenderedPageBreak/>
        <w:t>ثانيا :</w:t>
      </w:r>
      <w:r w:rsidR="00445AAA">
        <w:rPr>
          <w:rFonts w:hint="cs"/>
          <w:b/>
          <w:bCs/>
          <w:sz w:val="28"/>
          <w:szCs w:val="28"/>
          <w:u w:val="single"/>
          <w:rtl/>
        </w:rPr>
        <w:t xml:space="preserve"> الكتب </w:t>
      </w:r>
      <w:r w:rsidR="00BE399F" w:rsidRPr="00445AAA">
        <w:rPr>
          <w:rFonts w:hint="cs"/>
          <w:b/>
          <w:bCs/>
          <w:sz w:val="28"/>
          <w:szCs w:val="28"/>
          <w:u w:val="single"/>
          <w:rtl/>
        </w:rPr>
        <w:t xml:space="preserve">النحوية التعليمية </w:t>
      </w:r>
      <w:r w:rsidR="00BE399F" w:rsidRPr="00060363">
        <w:rPr>
          <w:rFonts w:hint="cs"/>
          <w:sz w:val="28"/>
          <w:szCs w:val="28"/>
          <w:rtl/>
        </w:rPr>
        <w:t>وشروحها</w:t>
      </w:r>
      <w:r w:rsidR="00BE399F" w:rsidRPr="00445AAA">
        <w:rPr>
          <w:rFonts w:hint="cs"/>
          <w:sz w:val="28"/>
          <w:szCs w:val="28"/>
          <w:rtl/>
        </w:rPr>
        <w:t xml:space="preserve"> .</w:t>
      </w:r>
      <w:r w:rsidR="0054563E" w:rsidRPr="00445AAA">
        <w:rPr>
          <w:rFonts w:hint="cs"/>
          <w:sz w:val="28"/>
          <w:szCs w:val="28"/>
          <w:rtl/>
        </w:rPr>
        <w:t xml:space="preserve">ويشمل ذلك المتون النحوية النثرية المختصر الموجهة للشداة من طلبة النحو، كما تشمل كتب الأدوات النحوية، والمنظومات النحوية، وفيما نماذج من هذا الضرب من ضروب التصنيف النحوي.  </w:t>
      </w:r>
    </w:p>
    <w:p w:rsidR="0054563E" w:rsidRPr="00163347" w:rsidRDefault="004A29BA" w:rsidP="004A29BA">
      <w:pPr>
        <w:rPr>
          <w:sz w:val="28"/>
          <w:szCs w:val="28"/>
          <w:rtl/>
        </w:rPr>
      </w:pPr>
      <w:r>
        <w:rPr>
          <w:rFonts w:hint="cs"/>
          <w:b/>
          <w:bCs/>
          <w:sz w:val="28"/>
          <w:szCs w:val="28"/>
          <w:rtl/>
        </w:rPr>
        <w:t>1-ا</w:t>
      </w:r>
      <w:r w:rsidR="00BE399F" w:rsidRPr="00163347">
        <w:rPr>
          <w:rFonts w:hint="cs"/>
          <w:b/>
          <w:bCs/>
          <w:sz w:val="28"/>
          <w:szCs w:val="28"/>
          <w:rtl/>
        </w:rPr>
        <w:t>لمتون التعليمية النثرية وشروحها.</w:t>
      </w:r>
      <w:r w:rsidR="00C50C74" w:rsidRPr="00163347">
        <w:rPr>
          <w:rFonts w:hint="cs"/>
          <w:sz w:val="28"/>
          <w:szCs w:val="28"/>
          <w:rtl/>
        </w:rPr>
        <w:t xml:space="preserve"> </w:t>
      </w:r>
    </w:p>
    <w:p w:rsidR="00BE399F" w:rsidRDefault="00BE399F" w:rsidP="004E5CFC">
      <w:pPr>
        <w:pStyle w:val="a5"/>
        <w:numPr>
          <w:ilvl w:val="0"/>
          <w:numId w:val="21"/>
        </w:numPr>
        <w:jc w:val="both"/>
        <w:rPr>
          <w:sz w:val="28"/>
          <w:szCs w:val="28"/>
        </w:rPr>
      </w:pPr>
      <w:r w:rsidRPr="0054563E">
        <w:rPr>
          <w:rFonts w:hint="cs"/>
          <w:sz w:val="28"/>
          <w:szCs w:val="28"/>
          <w:rtl/>
        </w:rPr>
        <w:t>مقدمة في النحو لابن خلف الأحمر(180هـ).</w:t>
      </w:r>
    </w:p>
    <w:p w:rsidR="00BE399F" w:rsidRPr="0054563E" w:rsidRDefault="00BE399F" w:rsidP="004E5CFC">
      <w:pPr>
        <w:pStyle w:val="a5"/>
        <w:numPr>
          <w:ilvl w:val="0"/>
          <w:numId w:val="21"/>
        </w:numPr>
        <w:jc w:val="both"/>
        <w:rPr>
          <w:sz w:val="28"/>
          <w:szCs w:val="28"/>
        </w:rPr>
      </w:pPr>
      <w:r w:rsidRPr="0054563E">
        <w:rPr>
          <w:rFonts w:hint="cs"/>
          <w:sz w:val="28"/>
          <w:szCs w:val="28"/>
          <w:rtl/>
        </w:rPr>
        <w:t>الموجز في النحو لابن السراج (316هـ)</w:t>
      </w:r>
    </w:p>
    <w:p w:rsidR="00BE399F" w:rsidRDefault="0054563E" w:rsidP="004E5CFC">
      <w:pPr>
        <w:pStyle w:val="a5"/>
        <w:numPr>
          <w:ilvl w:val="0"/>
          <w:numId w:val="21"/>
        </w:numPr>
        <w:jc w:val="both"/>
        <w:rPr>
          <w:sz w:val="28"/>
          <w:szCs w:val="28"/>
        </w:rPr>
      </w:pPr>
      <w:r>
        <w:rPr>
          <w:rFonts w:hint="cs"/>
          <w:sz w:val="28"/>
          <w:szCs w:val="28"/>
          <w:rtl/>
        </w:rPr>
        <w:t>الجمل في النحو للزجاجي (340هـ</w:t>
      </w:r>
      <w:r w:rsidR="00BE399F">
        <w:rPr>
          <w:rFonts w:hint="cs"/>
          <w:sz w:val="28"/>
          <w:szCs w:val="28"/>
          <w:rtl/>
        </w:rPr>
        <w:t>)</w:t>
      </w:r>
    </w:p>
    <w:p w:rsidR="00BE399F" w:rsidRDefault="00BE399F" w:rsidP="004E5CFC">
      <w:pPr>
        <w:pStyle w:val="a5"/>
        <w:numPr>
          <w:ilvl w:val="0"/>
          <w:numId w:val="31"/>
        </w:numPr>
        <w:jc w:val="both"/>
        <w:rPr>
          <w:sz w:val="28"/>
          <w:szCs w:val="28"/>
        </w:rPr>
      </w:pPr>
      <w:r>
        <w:rPr>
          <w:rFonts w:hint="cs"/>
          <w:sz w:val="28"/>
          <w:szCs w:val="28"/>
          <w:rtl/>
        </w:rPr>
        <w:t>شرح جمل الزجاجي. لابن عصفور(636هـ )</w:t>
      </w:r>
    </w:p>
    <w:p w:rsidR="00BE399F" w:rsidRPr="000E546D" w:rsidRDefault="00BE399F" w:rsidP="004E5CFC">
      <w:pPr>
        <w:pStyle w:val="a5"/>
        <w:numPr>
          <w:ilvl w:val="0"/>
          <w:numId w:val="31"/>
        </w:numPr>
        <w:jc w:val="both"/>
        <w:rPr>
          <w:sz w:val="28"/>
          <w:szCs w:val="28"/>
        </w:rPr>
      </w:pPr>
      <w:r>
        <w:rPr>
          <w:rFonts w:hint="cs"/>
          <w:sz w:val="28"/>
          <w:szCs w:val="28"/>
          <w:rtl/>
        </w:rPr>
        <w:t>شرح الجمل لابن الحاجب(646هـ)</w:t>
      </w:r>
    </w:p>
    <w:p w:rsidR="00BE399F" w:rsidRDefault="00BE399F" w:rsidP="004E5CFC">
      <w:pPr>
        <w:pStyle w:val="a5"/>
        <w:numPr>
          <w:ilvl w:val="0"/>
          <w:numId w:val="21"/>
        </w:numPr>
        <w:jc w:val="both"/>
        <w:rPr>
          <w:sz w:val="28"/>
          <w:szCs w:val="28"/>
        </w:rPr>
      </w:pPr>
      <w:r>
        <w:rPr>
          <w:rFonts w:hint="cs"/>
          <w:sz w:val="28"/>
          <w:szCs w:val="28"/>
          <w:rtl/>
        </w:rPr>
        <w:t>الإيضاح العضدي. لأبي علي الفارسي(377هـ)</w:t>
      </w:r>
    </w:p>
    <w:p w:rsidR="00BE399F" w:rsidRDefault="00BE399F" w:rsidP="004E5CFC">
      <w:pPr>
        <w:pStyle w:val="a5"/>
        <w:numPr>
          <w:ilvl w:val="0"/>
          <w:numId w:val="21"/>
        </w:numPr>
        <w:jc w:val="both"/>
        <w:rPr>
          <w:sz w:val="28"/>
          <w:szCs w:val="28"/>
        </w:rPr>
      </w:pPr>
      <w:r>
        <w:rPr>
          <w:rFonts w:hint="cs"/>
          <w:sz w:val="28"/>
          <w:szCs w:val="28"/>
          <w:rtl/>
        </w:rPr>
        <w:t>التكملة لأبي علي الفارسي( 377هـ )</w:t>
      </w:r>
    </w:p>
    <w:p w:rsidR="00BE399F" w:rsidRDefault="00BE399F" w:rsidP="004E5CFC">
      <w:pPr>
        <w:pStyle w:val="a5"/>
        <w:numPr>
          <w:ilvl w:val="0"/>
          <w:numId w:val="21"/>
        </w:numPr>
        <w:jc w:val="both"/>
        <w:rPr>
          <w:sz w:val="28"/>
          <w:szCs w:val="28"/>
        </w:rPr>
      </w:pPr>
      <w:r>
        <w:rPr>
          <w:rFonts w:hint="cs"/>
          <w:sz w:val="28"/>
          <w:szCs w:val="28"/>
          <w:rtl/>
        </w:rPr>
        <w:t>اللمع في العربية. لابن جني(392هـ)</w:t>
      </w:r>
    </w:p>
    <w:p w:rsidR="00BE399F" w:rsidRDefault="00BE399F" w:rsidP="004E5CFC">
      <w:pPr>
        <w:pStyle w:val="a5"/>
        <w:numPr>
          <w:ilvl w:val="0"/>
          <w:numId w:val="33"/>
        </w:numPr>
        <w:jc w:val="both"/>
        <w:rPr>
          <w:sz w:val="28"/>
          <w:szCs w:val="28"/>
        </w:rPr>
      </w:pPr>
      <w:r>
        <w:rPr>
          <w:rFonts w:hint="cs"/>
          <w:sz w:val="28"/>
          <w:szCs w:val="28"/>
          <w:rtl/>
        </w:rPr>
        <w:t>شرح اللمع لابن الخباز(638هـ)</w:t>
      </w:r>
    </w:p>
    <w:p w:rsidR="00BE399F" w:rsidRDefault="00BE399F" w:rsidP="004E5CFC">
      <w:pPr>
        <w:pStyle w:val="a5"/>
        <w:numPr>
          <w:ilvl w:val="0"/>
          <w:numId w:val="33"/>
        </w:numPr>
        <w:jc w:val="both"/>
        <w:rPr>
          <w:sz w:val="28"/>
          <w:szCs w:val="28"/>
        </w:rPr>
      </w:pPr>
      <w:r>
        <w:rPr>
          <w:rFonts w:hint="cs"/>
          <w:sz w:val="28"/>
          <w:szCs w:val="28"/>
          <w:rtl/>
        </w:rPr>
        <w:t>المتبع في شرح اللمع. لأبي البقاء العكبري(616هـ)</w:t>
      </w:r>
    </w:p>
    <w:p w:rsidR="00BE399F" w:rsidRDefault="00BE399F" w:rsidP="004E5CFC">
      <w:pPr>
        <w:pStyle w:val="a5"/>
        <w:numPr>
          <w:ilvl w:val="0"/>
          <w:numId w:val="21"/>
        </w:numPr>
        <w:jc w:val="both"/>
        <w:rPr>
          <w:sz w:val="28"/>
          <w:szCs w:val="28"/>
        </w:rPr>
      </w:pPr>
      <w:r>
        <w:rPr>
          <w:rFonts w:hint="cs"/>
          <w:sz w:val="28"/>
          <w:szCs w:val="28"/>
          <w:rtl/>
        </w:rPr>
        <w:t>المفصل في علم العربية . للزمخشري.(538هـ)</w:t>
      </w:r>
    </w:p>
    <w:p w:rsidR="00BE399F" w:rsidRDefault="00650786" w:rsidP="004E5CFC">
      <w:pPr>
        <w:pStyle w:val="a5"/>
        <w:numPr>
          <w:ilvl w:val="0"/>
          <w:numId w:val="27"/>
        </w:numPr>
        <w:jc w:val="both"/>
        <w:rPr>
          <w:sz w:val="28"/>
          <w:szCs w:val="28"/>
        </w:rPr>
      </w:pPr>
      <w:r>
        <w:rPr>
          <w:rFonts w:hint="cs"/>
          <w:sz w:val="28"/>
          <w:szCs w:val="28"/>
          <w:rtl/>
        </w:rPr>
        <w:t>شرح المفصل لابن يعيش(</w:t>
      </w:r>
      <w:r w:rsidR="00BE399F">
        <w:rPr>
          <w:rFonts w:hint="cs"/>
          <w:sz w:val="28"/>
          <w:szCs w:val="28"/>
          <w:rtl/>
        </w:rPr>
        <w:t>643هـ)</w:t>
      </w:r>
    </w:p>
    <w:p w:rsidR="00BE399F" w:rsidRDefault="00BE399F" w:rsidP="004E5CFC">
      <w:pPr>
        <w:pStyle w:val="a5"/>
        <w:numPr>
          <w:ilvl w:val="0"/>
          <w:numId w:val="21"/>
        </w:numPr>
        <w:jc w:val="both"/>
        <w:rPr>
          <w:sz w:val="28"/>
          <w:szCs w:val="28"/>
        </w:rPr>
      </w:pPr>
      <w:r>
        <w:rPr>
          <w:rFonts w:hint="cs"/>
          <w:sz w:val="28"/>
          <w:szCs w:val="28"/>
          <w:rtl/>
        </w:rPr>
        <w:t>الكا</w:t>
      </w:r>
      <w:r w:rsidR="00650786">
        <w:rPr>
          <w:rFonts w:hint="cs"/>
          <w:sz w:val="28"/>
          <w:szCs w:val="28"/>
          <w:rtl/>
        </w:rPr>
        <w:t>فية في النحو لابن الحاجب (646هـ</w:t>
      </w:r>
      <w:r>
        <w:rPr>
          <w:rFonts w:hint="cs"/>
          <w:sz w:val="28"/>
          <w:szCs w:val="28"/>
          <w:rtl/>
        </w:rPr>
        <w:t>)</w:t>
      </w:r>
    </w:p>
    <w:p w:rsidR="00BE399F" w:rsidRDefault="00BE399F" w:rsidP="004E5CFC">
      <w:pPr>
        <w:pStyle w:val="a5"/>
        <w:numPr>
          <w:ilvl w:val="0"/>
          <w:numId w:val="28"/>
        </w:numPr>
        <w:jc w:val="both"/>
        <w:rPr>
          <w:sz w:val="28"/>
          <w:szCs w:val="28"/>
        </w:rPr>
      </w:pPr>
      <w:r>
        <w:rPr>
          <w:rFonts w:hint="cs"/>
          <w:sz w:val="28"/>
          <w:szCs w:val="28"/>
          <w:rtl/>
        </w:rPr>
        <w:t>شرح الكافية في النحو للرضي(715هـ)</w:t>
      </w:r>
    </w:p>
    <w:p w:rsidR="00BE399F" w:rsidRDefault="00BE399F" w:rsidP="004E5CFC">
      <w:pPr>
        <w:pStyle w:val="a5"/>
        <w:numPr>
          <w:ilvl w:val="0"/>
          <w:numId w:val="21"/>
        </w:numPr>
        <w:jc w:val="both"/>
        <w:rPr>
          <w:sz w:val="28"/>
          <w:szCs w:val="28"/>
        </w:rPr>
      </w:pPr>
      <w:r>
        <w:rPr>
          <w:rFonts w:hint="cs"/>
          <w:sz w:val="28"/>
          <w:szCs w:val="28"/>
          <w:rtl/>
        </w:rPr>
        <w:t>الشافية في الصرف لابن الحاجب</w:t>
      </w:r>
      <w:r w:rsidR="00650786">
        <w:rPr>
          <w:rFonts w:hint="cs"/>
          <w:sz w:val="28"/>
          <w:szCs w:val="28"/>
          <w:rtl/>
        </w:rPr>
        <w:t>(646هـ)</w:t>
      </w:r>
    </w:p>
    <w:p w:rsidR="00BE399F" w:rsidRDefault="00BE399F" w:rsidP="004E5CFC">
      <w:pPr>
        <w:pStyle w:val="a5"/>
        <w:numPr>
          <w:ilvl w:val="0"/>
          <w:numId w:val="34"/>
        </w:numPr>
        <w:jc w:val="both"/>
        <w:rPr>
          <w:sz w:val="28"/>
          <w:szCs w:val="28"/>
        </w:rPr>
      </w:pPr>
      <w:r>
        <w:rPr>
          <w:rFonts w:hint="cs"/>
          <w:sz w:val="28"/>
          <w:szCs w:val="28"/>
          <w:rtl/>
        </w:rPr>
        <w:t>شرح الشافية للرضي(715هـ)</w:t>
      </w:r>
    </w:p>
    <w:p w:rsidR="00BE399F" w:rsidRDefault="00BE399F" w:rsidP="004E5CFC">
      <w:pPr>
        <w:pStyle w:val="a5"/>
        <w:numPr>
          <w:ilvl w:val="0"/>
          <w:numId w:val="21"/>
        </w:numPr>
        <w:jc w:val="both"/>
        <w:rPr>
          <w:sz w:val="28"/>
          <w:szCs w:val="28"/>
        </w:rPr>
      </w:pPr>
      <w:r>
        <w:rPr>
          <w:rFonts w:hint="cs"/>
          <w:sz w:val="28"/>
          <w:szCs w:val="28"/>
          <w:rtl/>
        </w:rPr>
        <w:t>قطر الندى- شذور الذهب. ابن هشام الأنصاري(761هـ)</w:t>
      </w:r>
    </w:p>
    <w:p w:rsidR="00BE399F" w:rsidRPr="004A29BA" w:rsidRDefault="004A29BA" w:rsidP="004A29BA">
      <w:pPr>
        <w:jc w:val="both"/>
        <w:rPr>
          <w:b/>
          <w:bCs/>
          <w:sz w:val="28"/>
          <w:szCs w:val="28"/>
          <w:rtl/>
        </w:rPr>
      </w:pPr>
      <w:r>
        <w:rPr>
          <w:rFonts w:hint="cs"/>
          <w:b/>
          <w:bCs/>
          <w:sz w:val="28"/>
          <w:szCs w:val="28"/>
          <w:rtl/>
        </w:rPr>
        <w:t>2-</w:t>
      </w:r>
      <w:r w:rsidR="00BE399F" w:rsidRPr="004A29BA">
        <w:rPr>
          <w:rFonts w:hint="cs"/>
          <w:b/>
          <w:bCs/>
          <w:sz w:val="28"/>
          <w:szCs w:val="28"/>
          <w:rtl/>
        </w:rPr>
        <w:t>مكتبة الأدوات النحوية(في ذلك ما يقرب من أربعين مصنفا)</w:t>
      </w:r>
      <w:r w:rsidR="0054563E" w:rsidRPr="004A29BA">
        <w:rPr>
          <w:rFonts w:hint="cs"/>
          <w:b/>
          <w:bCs/>
          <w:sz w:val="28"/>
          <w:szCs w:val="28"/>
          <w:rtl/>
        </w:rPr>
        <w:t xml:space="preserve"> ومنها</w:t>
      </w:r>
    </w:p>
    <w:p w:rsidR="00BE399F" w:rsidRDefault="00BE399F" w:rsidP="004E5CFC">
      <w:pPr>
        <w:pStyle w:val="a5"/>
        <w:numPr>
          <w:ilvl w:val="0"/>
          <w:numId w:val="32"/>
        </w:numPr>
        <w:jc w:val="both"/>
        <w:rPr>
          <w:sz w:val="28"/>
          <w:szCs w:val="28"/>
        </w:rPr>
      </w:pPr>
      <w:r>
        <w:rPr>
          <w:rFonts w:hint="cs"/>
          <w:sz w:val="28"/>
          <w:szCs w:val="28"/>
          <w:rtl/>
        </w:rPr>
        <w:t>اللامات لأبي القاسم الزجاجي(340هـ</w:t>
      </w:r>
      <w:r w:rsidRPr="00A32DEA">
        <w:rPr>
          <w:rFonts w:hint="cs"/>
          <w:sz w:val="28"/>
          <w:szCs w:val="28"/>
          <w:rtl/>
        </w:rPr>
        <w:t>)</w:t>
      </w:r>
    </w:p>
    <w:p w:rsidR="003A5E26" w:rsidRDefault="003A5E26" w:rsidP="004E5CFC">
      <w:pPr>
        <w:pStyle w:val="a5"/>
        <w:numPr>
          <w:ilvl w:val="0"/>
          <w:numId w:val="32"/>
        </w:numPr>
        <w:jc w:val="both"/>
        <w:rPr>
          <w:sz w:val="28"/>
          <w:szCs w:val="28"/>
        </w:rPr>
      </w:pPr>
      <w:r>
        <w:rPr>
          <w:rFonts w:hint="cs"/>
          <w:sz w:val="28"/>
          <w:szCs w:val="28"/>
          <w:rtl/>
        </w:rPr>
        <w:t>كتاب الأزهية في علم الحروف،</w:t>
      </w:r>
      <w:r w:rsidR="00D754C4">
        <w:rPr>
          <w:rFonts w:hint="cs"/>
          <w:sz w:val="28"/>
          <w:szCs w:val="28"/>
          <w:rtl/>
        </w:rPr>
        <w:t xml:space="preserve"> </w:t>
      </w:r>
      <w:r>
        <w:rPr>
          <w:rFonts w:hint="cs"/>
          <w:sz w:val="28"/>
          <w:szCs w:val="28"/>
          <w:rtl/>
        </w:rPr>
        <w:t xml:space="preserve">لعلي بن محمد الهروي(415هـ) </w:t>
      </w:r>
    </w:p>
    <w:p w:rsidR="00BE399F" w:rsidRDefault="00BE399F" w:rsidP="004E5CFC">
      <w:pPr>
        <w:pStyle w:val="a5"/>
        <w:numPr>
          <w:ilvl w:val="0"/>
          <w:numId w:val="32"/>
        </w:numPr>
        <w:jc w:val="both"/>
        <w:rPr>
          <w:sz w:val="28"/>
          <w:szCs w:val="28"/>
        </w:rPr>
      </w:pPr>
      <w:r>
        <w:rPr>
          <w:rFonts w:hint="cs"/>
          <w:sz w:val="28"/>
          <w:szCs w:val="28"/>
          <w:rtl/>
        </w:rPr>
        <w:t xml:space="preserve">الجنى الداني لابن أم قاسم المرادي( </w:t>
      </w:r>
      <w:r w:rsidR="007062D1">
        <w:rPr>
          <w:rFonts w:hint="cs"/>
          <w:sz w:val="28"/>
          <w:szCs w:val="28"/>
          <w:rtl/>
        </w:rPr>
        <w:t>ق7هـ</w:t>
      </w:r>
      <w:r>
        <w:rPr>
          <w:rFonts w:hint="cs"/>
          <w:sz w:val="28"/>
          <w:szCs w:val="28"/>
          <w:rtl/>
        </w:rPr>
        <w:t>)</w:t>
      </w:r>
    </w:p>
    <w:p w:rsidR="00BE399F" w:rsidRDefault="00650786" w:rsidP="004E5CFC">
      <w:pPr>
        <w:pStyle w:val="a5"/>
        <w:numPr>
          <w:ilvl w:val="0"/>
          <w:numId w:val="32"/>
        </w:numPr>
        <w:jc w:val="both"/>
        <w:rPr>
          <w:sz w:val="28"/>
          <w:szCs w:val="28"/>
        </w:rPr>
      </w:pPr>
      <w:r>
        <w:rPr>
          <w:rFonts w:hint="cs"/>
          <w:sz w:val="28"/>
          <w:szCs w:val="28"/>
          <w:rtl/>
        </w:rPr>
        <w:t>رصف المباني . للمالقي</w:t>
      </w:r>
      <w:r w:rsidR="00BE399F">
        <w:rPr>
          <w:rFonts w:hint="cs"/>
          <w:sz w:val="28"/>
          <w:szCs w:val="28"/>
          <w:rtl/>
        </w:rPr>
        <w:t xml:space="preserve"> </w:t>
      </w:r>
      <w:r>
        <w:rPr>
          <w:rFonts w:hint="cs"/>
          <w:sz w:val="28"/>
          <w:szCs w:val="28"/>
          <w:rtl/>
        </w:rPr>
        <w:t>(</w:t>
      </w:r>
      <w:r w:rsidR="003A5E26">
        <w:rPr>
          <w:rFonts w:hint="cs"/>
          <w:sz w:val="28"/>
          <w:szCs w:val="28"/>
          <w:rtl/>
        </w:rPr>
        <w:t>702هـ</w:t>
      </w:r>
      <w:r w:rsidR="00BE399F">
        <w:rPr>
          <w:rFonts w:hint="cs"/>
          <w:sz w:val="28"/>
          <w:szCs w:val="28"/>
          <w:rtl/>
        </w:rPr>
        <w:t>)</w:t>
      </w:r>
    </w:p>
    <w:p w:rsidR="003A5E26" w:rsidRPr="005A1296" w:rsidRDefault="0054563E" w:rsidP="004E5CFC">
      <w:pPr>
        <w:pStyle w:val="a5"/>
        <w:numPr>
          <w:ilvl w:val="0"/>
          <w:numId w:val="32"/>
        </w:numPr>
        <w:jc w:val="both"/>
        <w:rPr>
          <w:sz w:val="28"/>
          <w:szCs w:val="28"/>
        </w:rPr>
      </w:pPr>
      <w:r>
        <w:rPr>
          <w:rFonts w:hint="cs"/>
          <w:sz w:val="28"/>
          <w:szCs w:val="28"/>
          <w:rtl/>
        </w:rPr>
        <w:t>مغني اللبيب عن كتب الأعاريب.</w:t>
      </w:r>
      <w:r w:rsidR="00BE399F">
        <w:rPr>
          <w:rFonts w:hint="cs"/>
          <w:sz w:val="28"/>
          <w:szCs w:val="28"/>
          <w:rtl/>
        </w:rPr>
        <w:t>لابن هشام(761هـ)</w:t>
      </w:r>
    </w:p>
    <w:p w:rsidR="00BE399F" w:rsidRPr="004A29BA" w:rsidRDefault="004A29BA" w:rsidP="004A29BA">
      <w:pPr>
        <w:jc w:val="both"/>
        <w:rPr>
          <w:b/>
          <w:bCs/>
          <w:sz w:val="28"/>
          <w:szCs w:val="28"/>
          <w:rtl/>
        </w:rPr>
      </w:pPr>
      <w:r>
        <w:rPr>
          <w:rFonts w:hint="cs"/>
          <w:b/>
          <w:bCs/>
          <w:sz w:val="28"/>
          <w:szCs w:val="28"/>
          <w:rtl/>
        </w:rPr>
        <w:t>3-</w:t>
      </w:r>
      <w:r w:rsidR="00BE399F" w:rsidRPr="004A29BA">
        <w:rPr>
          <w:rFonts w:hint="cs"/>
          <w:b/>
          <w:bCs/>
          <w:sz w:val="28"/>
          <w:szCs w:val="28"/>
          <w:rtl/>
        </w:rPr>
        <w:t>مكتبة المنظومات النحوية</w:t>
      </w:r>
    </w:p>
    <w:p w:rsidR="00BE399F" w:rsidRDefault="00BE399F" w:rsidP="004E5CFC">
      <w:pPr>
        <w:pStyle w:val="a5"/>
        <w:numPr>
          <w:ilvl w:val="0"/>
          <w:numId w:val="22"/>
        </w:numPr>
        <w:jc w:val="both"/>
        <w:rPr>
          <w:sz w:val="28"/>
          <w:szCs w:val="28"/>
        </w:rPr>
      </w:pPr>
      <w:r>
        <w:rPr>
          <w:rFonts w:hint="cs"/>
          <w:sz w:val="28"/>
          <w:szCs w:val="28"/>
          <w:rtl/>
        </w:rPr>
        <w:t xml:space="preserve">منظومة </w:t>
      </w:r>
      <w:r w:rsidR="0054563E">
        <w:rPr>
          <w:rFonts w:hint="cs"/>
          <w:sz w:val="28"/>
          <w:szCs w:val="28"/>
          <w:rtl/>
        </w:rPr>
        <w:t xml:space="preserve">نحوية منسوبة إلى </w:t>
      </w:r>
      <w:r>
        <w:rPr>
          <w:rFonts w:hint="cs"/>
          <w:sz w:val="28"/>
          <w:szCs w:val="28"/>
          <w:rtl/>
        </w:rPr>
        <w:t xml:space="preserve">الخليل  </w:t>
      </w:r>
      <w:r w:rsidR="0054563E">
        <w:rPr>
          <w:rFonts w:hint="cs"/>
          <w:sz w:val="28"/>
          <w:szCs w:val="28"/>
          <w:rtl/>
        </w:rPr>
        <w:t>بن أحمد الفراهيد</w:t>
      </w:r>
      <w:r>
        <w:rPr>
          <w:rFonts w:hint="cs"/>
          <w:sz w:val="28"/>
          <w:szCs w:val="28"/>
          <w:rtl/>
        </w:rPr>
        <w:t>(175هـ)</w:t>
      </w:r>
    </w:p>
    <w:p w:rsidR="00975E0D" w:rsidRPr="00975E0D" w:rsidRDefault="00975E0D" w:rsidP="004E5CFC">
      <w:pPr>
        <w:pStyle w:val="a5"/>
        <w:numPr>
          <w:ilvl w:val="0"/>
          <w:numId w:val="22"/>
        </w:numPr>
        <w:jc w:val="both"/>
        <w:rPr>
          <w:sz w:val="28"/>
          <w:szCs w:val="28"/>
        </w:rPr>
      </w:pPr>
      <w:r>
        <w:rPr>
          <w:rFonts w:hint="cs"/>
          <w:sz w:val="28"/>
          <w:szCs w:val="28"/>
          <w:rtl/>
        </w:rPr>
        <w:t>ألفية ابن معطٍ(628هـ)</w:t>
      </w:r>
    </w:p>
    <w:p w:rsidR="00BE399F" w:rsidRDefault="00BE399F" w:rsidP="004E5CFC">
      <w:pPr>
        <w:pStyle w:val="a5"/>
        <w:numPr>
          <w:ilvl w:val="0"/>
          <w:numId w:val="22"/>
        </w:numPr>
        <w:jc w:val="both"/>
        <w:rPr>
          <w:sz w:val="28"/>
          <w:szCs w:val="28"/>
        </w:rPr>
      </w:pPr>
      <w:r>
        <w:rPr>
          <w:rFonts w:hint="cs"/>
          <w:sz w:val="28"/>
          <w:szCs w:val="28"/>
          <w:rtl/>
        </w:rPr>
        <w:t>ألفية ابن مالك(672هـ)</w:t>
      </w:r>
      <w:r w:rsidR="00975E0D">
        <w:rPr>
          <w:rFonts w:hint="cs"/>
          <w:sz w:val="28"/>
          <w:szCs w:val="28"/>
          <w:rtl/>
        </w:rPr>
        <w:t xml:space="preserve"> وقد أثارت ألفية ابن مالك حركة ملحوظة في التصنيف النحوي ما بين شروح لها، وشروح لشواهد شروحها، وحواش وتعليقات على اختلاف مسمياتها، وقد تجاوزت هذه المصنفات المئة. </w:t>
      </w:r>
    </w:p>
    <w:p w:rsidR="00275BC5" w:rsidRPr="000C3943" w:rsidRDefault="00BE399F" w:rsidP="005A1296">
      <w:pPr>
        <w:rPr>
          <w:b/>
          <w:bCs/>
          <w:sz w:val="32"/>
          <w:szCs w:val="32"/>
          <w:u w:val="single"/>
          <w:rtl/>
        </w:rPr>
      </w:pPr>
      <w:r w:rsidRPr="000C3943">
        <w:rPr>
          <w:rFonts w:hint="cs"/>
          <w:b/>
          <w:bCs/>
          <w:sz w:val="32"/>
          <w:szCs w:val="32"/>
          <w:u w:val="single"/>
          <w:rtl/>
        </w:rPr>
        <w:lastRenderedPageBreak/>
        <w:t>ثالثا: المكتبـــــة النحـــوية  التطبيقية .</w:t>
      </w:r>
    </w:p>
    <w:p w:rsidR="00275BC5" w:rsidRPr="00275BC5" w:rsidRDefault="00275BC5" w:rsidP="0070114B">
      <w:pPr>
        <w:jc w:val="both"/>
        <w:rPr>
          <w:sz w:val="28"/>
          <w:szCs w:val="28"/>
          <w:rtl/>
        </w:rPr>
      </w:pPr>
      <w:r w:rsidRPr="00275BC5">
        <w:rPr>
          <w:rFonts w:hint="cs"/>
          <w:sz w:val="28"/>
          <w:szCs w:val="28"/>
          <w:rtl/>
        </w:rPr>
        <w:t xml:space="preserve"> </w:t>
      </w:r>
      <w:r>
        <w:rPr>
          <w:rFonts w:hint="cs"/>
          <w:sz w:val="28"/>
          <w:szCs w:val="28"/>
          <w:rtl/>
        </w:rPr>
        <w:t xml:space="preserve">      </w:t>
      </w:r>
      <w:r w:rsidRPr="00275BC5">
        <w:rPr>
          <w:rFonts w:hint="cs"/>
          <w:sz w:val="28"/>
          <w:szCs w:val="28"/>
          <w:rtl/>
        </w:rPr>
        <w:t>والمراد</w:t>
      </w:r>
      <w:r>
        <w:rPr>
          <w:rFonts w:hint="cs"/>
          <w:sz w:val="28"/>
          <w:szCs w:val="28"/>
          <w:rtl/>
        </w:rPr>
        <w:t xml:space="preserve"> بذلك المصنفات التي عُنِيَتْ بشرح وإعراب شواهد المتون النحوية، والمصنفات التي عنيت بإعراب القرآن الكريم، والحديث النبوي، وفيما يلي نماذج من هذا الضرب من ضروب التصنيف في النحو العربي.</w:t>
      </w:r>
    </w:p>
    <w:p w:rsidR="00BE399F" w:rsidRPr="00FA4482" w:rsidRDefault="00BE399F" w:rsidP="00BE399F">
      <w:pPr>
        <w:jc w:val="both"/>
        <w:rPr>
          <w:b/>
          <w:bCs/>
          <w:sz w:val="28"/>
          <w:szCs w:val="28"/>
          <w:rtl/>
        </w:rPr>
      </w:pPr>
      <w:r>
        <w:rPr>
          <w:rFonts w:hint="cs"/>
          <w:b/>
          <w:bCs/>
          <w:sz w:val="28"/>
          <w:szCs w:val="28"/>
          <w:rtl/>
        </w:rPr>
        <w:t>1-</w:t>
      </w:r>
      <w:r w:rsidRPr="00FA4482">
        <w:rPr>
          <w:rFonts w:hint="cs"/>
          <w:b/>
          <w:bCs/>
          <w:sz w:val="28"/>
          <w:szCs w:val="28"/>
          <w:rtl/>
        </w:rPr>
        <w:t>شروح الشواهد الشعرية</w:t>
      </w:r>
    </w:p>
    <w:p w:rsidR="00BE399F" w:rsidRDefault="00BE399F" w:rsidP="004E5CFC">
      <w:pPr>
        <w:pStyle w:val="a5"/>
        <w:numPr>
          <w:ilvl w:val="0"/>
          <w:numId w:val="24"/>
        </w:numPr>
        <w:jc w:val="both"/>
        <w:rPr>
          <w:sz w:val="28"/>
          <w:szCs w:val="28"/>
        </w:rPr>
      </w:pPr>
      <w:r>
        <w:rPr>
          <w:rFonts w:hint="cs"/>
          <w:sz w:val="28"/>
          <w:szCs w:val="28"/>
          <w:rtl/>
        </w:rPr>
        <w:t>شرح أبيات سيبويه لأبي سعيد السيرافي( 368هـ )</w:t>
      </w:r>
    </w:p>
    <w:p w:rsidR="00BE399F" w:rsidRDefault="00BE399F" w:rsidP="004E5CFC">
      <w:pPr>
        <w:pStyle w:val="a5"/>
        <w:numPr>
          <w:ilvl w:val="0"/>
          <w:numId w:val="24"/>
        </w:numPr>
        <w:jc w:val="both"/>
        <w:rPr>
          <w:sz w:val="28"/>
          <w:szCs w:val="28"/>
        </w:rPr>
      </w:pPr>
      <w:r>
        <w:rPr>
          <w:rFonts w:hint="cs"/>
          <w:sz w:val="28"/>
          <w:szCs w:val="28"/>
          <w:rtl/>
        </w:rPr>
        <w:t>شرح أبيات سيبويه للنحاس( 338هـ )</w:t>
      </w:r>
    </w:p>
    <w:p w:rsidR="00BE399F" w:rsidRDefault="00BE399F" w:rsidP="004E5CFC">
      <w:pPr>
        <w:pStyle w:val="a5"/>
        <w:numPr>
          <w:ilvl w:val="0"/>
          <w:numId w:val="24"/>
        </w:numPr>
        <w:jc w:val="both"/>
        <w:rPr>
          <w:sz w:val="28"/>
          <w:szCs w:val="28"/>
        </w:rPr>
      </w:pPr>
      <w:r>
        <w:rPr>
          <w:rFonts w:hint="cs"/>
          <w:sz w:val="28"/>
          <w:szCs w:val="28"/>
          <w:rtl/>
        </w:rPr>
        <w:t>شرح أبيات مشكلة الإعراب.</w:t>
      </w:r>
      <w:r w:rsidR="0075329B">
        <w:rPr>
          <w:rFonts w:hint="cs"/>
          <w:sz w:val="28"/>
          <w:szCs w:val="28"/>
          <w:rtl/>
        </w:rPr>
        <w:t xml:space="preserve"> </w:t>
      </w:r>
      <w:r>
        <w:rPr>
          <w:rFonts w:hint="cs"/>
          <w:sz w:val="28"/>
          <w:szCs w:val="28"/>
          <w:rtl/>
        </w:rPr>
        <w:t>لأبي علي الفارسي(377هـ)</w:t>
      </w:r>
    </w:p>
    <w:p w:rsidR="00BE399F" w:rsidRDefault="00BE399F" w:rsidP="004E5CFC">
      <w:pPr>
        <w:pStyle w:val="a5"/>
        <w:numPr>
          <w:ilvl w:val="0"/>
          <w:numId w:val="24"/>
        </w:numPr>
        <w:jc w:val="both"/>
        <w:rPr>
          <w:sz w:val="28"/>
          <w:szCs w:val="28"/>
        </w:rPr>
      </w:pPr>
      <w:r>
        <w:rPr>
          <w:rFonts w:hint="cs"/>
          <w:sz w:val="28"/>
          <w:szCs w:val="28"/>
          <w:rtl/>
        </w:rPr>
        <w:t>المقاصد النحوية</w:t>
      </w:r>
      <w:r w:rsidR="005C2F2B">
        <w:rPr>
          <w:rFonts w:hint="cs"/>
          <w:sz w:val="28"/>
          <w:szCs w:val="28"/>
          <w:rtl/>
        </w:rPr>
        <w:t xml:space="preserve"> في شرح شواهد شروح الألفية. بدر</w:t>
      </w:r>
      <w:r>
        <w:rPr>
          <w:rFonts w:hint="cs"/>
          <w:sz w:val="28"/>
          <w:szCs w:val="28"/>
          <w:rtl/>
        </w:rPr>
        <w:t>الدين مح</w:t>
      </w:r>
      <w:r w:rsidR="005C2F2B">
        <w:rPr>
          <w:rFonts w:hint="cs"/>
          <w:sz w:val="28"/>
          <w:szCs w:val="28"/>
          <w:rtl/>
        </w:rPr>
        <w:t>مود العيني(855هـ</w:t>
      </w:r>
      <w:r>
        <w:rPr>
          <w:rFonts w:hint="cs"/>
          <w:sz w:val="28"/>
          <w:szCs w:val="28"/>
          <w:rtl/>
        </w:rPr>
        <w:t>)</w:t>
      </w:r>
    </w:p>
    <w:p w:rsidR="00BE399F" w:rsidRPr="0036347F" w:rsidRDefault="00BE399F" w:rsidP="004E5CFC">
      <w:pPr>
        <w:pStyle w:val="a5"/>
        <w:numPr>
          <w:ilvl w:val="0"/>
          <w:numId w:val="24"/>
        </w:numPr>
        <w:jc w:val="both"/>
        <w:rPr>
          <w:sz w:val="28"/>
          <w:szCs w:val="28"/>
        </w:rPr>
      </w:pPr>
      <w:r w:rsidRPr="004B0EF6">
        <w:rPr>
          <w:rFonts w:hint="cs"/>
          <w:sz w:val="28"/>
          <w:szCs w:val="28"/>
          <w:rtl/>
        </w:rPr>
        <w:t>شرح شواهد مغني اللبيب. للسيوطي(911هـ)</w:t>
      </w:r>
    </w:p>
    <w:p w:rsidR="00BE399F" w:rsidRDefault="00BE399F" w:rsidP="004E5CFC">
      <w:pPr>
        <w:pStyle w:val="a5"/>
        <w:numPr>
          <w:ilvl w:val="0"/>
          <w:numId w:val="24"/>
        </w:numPr>
        <w:jc w:val="both"/>
        <w:rPr>
          <w:sz w:val="28"/>
          <w:szCs w:val="28"/>
        </w:rPr>
      </w:pPr>
      <w:r>
        <w:rPr>
          <w:rFonts w:hint="cs"/>
          <w:sz w:val="28"/>
          <w:szCs w:val="28"/>
          <w:rtl/>
        </w:rPr>
        <w:t>خزانة الأدب ولب لباب لسان العرب. لعبد القادر البغدادي(1094هـ)</w:t>
      </w:r>
    </w:p>
    <w:p w:rsidR="00BE399F" w:rsidRDefault="00BE399F" w:rsidP="004E5CFC">
      <w:pPr>
        <w:pStyle w:val="a5"/>
        <w:numPr>
          <w:ilvl w:val="0"/>
          <w:numId w:val="24"/>
        </w:numPr>
        <w:jc w:val="both"/>
        <w:rPr>
          <w:sz w:val="28"/>
          <w:szCs w:val="28"/>
        </w:rPr>
      </w:pPr>
      <w:r>
        <w:rPr>
          <w:rFonts w:hint="cs"/>
          <w:sz w:val="28"/>
          <w:szCs w:val="28"/>
          <w:rtl/>
        </w:rPr>
        <w:t>شرح أبيات المغني.</w:t>
      </w:r>
      <w:r w:rsidRPr="004B0EF6">
        <w:rPr>
          <w:rFonts w:hint="cs"/>
          <w:sz w:val="28"/>
          <w:szCs w:val="28"/>
          <w:rtl/>
        </w:rPr>
        <w:t xml:space="preserve"> </w:t>
      </w:r>
      <w:r>
        <w:rPr>
          <w:rFonts w:hint="cs"/>
          <w:sz w:val="28"/>
          <w:szCs w:val="28"/>
          <w:rtl/>
        </w:rPr>
        <w:t>لعبد القادر البغدادي(1094هـ)</w:t>
      </w:r>
    </w:p>
    <w:p w:rsidR="00BE399F" w:rsidRDefault="00BE399F" w:rsidP="004E5CFC">
      <w:pPr>
        <w:pStyle w:val="a5"/>
        <w:numPr>
          <w:ilvl w:val="0"/>
          <w:numId w:val="24"/>
        </w:numPr>
        <w:jc w:val="both"/>
        <w:rPr>
          <w:sz w:val="28"/>
          <w:szCs w:val="28"/>
        </w:rPr>
      </w:pPr>
      <w:r>
        <w:rPr>
          <w:rFonts w:hint="cs"/>
          <w:sz w:val="28"/>
          <w:szCs w:val="28"/>
          <w:rtl/>
        </w:rPr>
        <w:t>شرح شواهد شرحي الشافية.</w:t>
      </w:r>
      <w:r w:rsidRPr="00C85569">
        <w:rPr>
          <w:rFonts w:hint="cs"/>
          <w:sz w:val="28"/>
          <w:szCs w:val="28"/>
          <w:rtl/>
        </w:rPr>
        <w:t xml:space="preserve"> </w:t>
      </w:r>
      <w:r>
        <w:rPr>
          <w:rFonts w:hint="cs"/>
          <w:sz w:val="28"/>
          <w:szCs w:val="28"/>
          <w:rtl/>
        </w:rPr>
        <w:t xml:space="preserve">لعبد القادر البغدادي(1094هـ) </w:t>
      </w:r>
    </w:p>
    <w:p w:rsidR="00BE399F" w:rsidRPr="00BF1E2E" w:rsidRDefault="00BE399F" w:rsidP="00BE399F">
      <w:pPr>
        <w:jc w:val="both"/>
        <w:rPr>
          <w:b/>
          <w:bCs/>
          <w:sz w:val="28"/>
          <w:szCs w:val="28"/>
          <w:rtl/>
        </w:rPr>
      </w:pPr>
      <w:r>
        <w:rPr>
          <w:rFonts w:hint="cs"/>
          <w:b/>
          <w:bCs/>
          <w:sz w:val="28"/>
          <w:szCs w:val="28"/>
          <w:rtl/>
        </w:rPr>
        <w:t>2-</w:t>
      </w:r>
      <w:r w:rsidRPr="00BF1E2E">
        <w:rPr>
          <w:rFonts w:hint="cs"/>
          <w:b/>
          <w:bCs/>
          <w:sz w:val="28"/>
          <w:szCs w:val="28"/>
          <w:rtl/>
        </w:rPr>
        <w:t>كتب إعراب القرآن ومعانيه</w:t>
      </w:r>
      <w:r>
        <w:rPr>
          <w:rFonts w:hint="cs"/>
          <w:b/>
          <w:bCs/>
          <w:sz w:val="28"/>
          <w:szCs w:val="28"/>
          <w:rtl/>
        </w:rPr>
        <w:t>، وقراءاته .</w:t>
      </w:r>
    </w:p>
    <w:p w:rsidR="00BE399F" w:rsidRDefault="00BE399F" w:rsidP="004E5CFC">
      <w:pPr>
        <w:pStyle w:val="a5"/>
        <w:numPr>
          <w:ilvl w:val="0"/>
          <w:numId w:val="19"/>
        </w:numPr>
        <w:jc w:val="both"/>
        <w:rPr>
          <w:sz w:val="28"/>
          <w:szCs w:val="28"/>
        </w:rPr>
      </w:pPr>
      <w:r>
        <w:rPr>
          <w:rFonts w:hint="cs"/>
          <w:sz w:val="28"/>
          <w:szCs w:val="28"/>
          <w:rtl/>
        </w:rPr>
        <w:t>معاني القرآن للكسائي(189هـ)</w:t>
      </w:r>
    </w:p>
    <w:p w:rsidR="00BE399F" w:rsidRDefault="00BE399F" w:rsidP="004E5CFC">
      <w:pPr>
        <w:pStyle w:val="a5"/>
        <w:numPr>
          <w:ilvl w:val="0"/>
          <w:numId w:val="19"/>
        </w:numPr>
        <w:jc w:val="both"/>
        <w:rPr>
          <w:sz w:val="28"/>
          <w:szCs w:val="28"/>
        </w:rPr>
      </w:pPr>
      <w:r>
        <w:rPr>
          <w:rFonts w:hint="cs"/>
          <w:sz w:val="28"/>
          <w:szCs w:val="28"/>
          <w:rtl/>
        </w:rPr>
        <w:t>معاني القرآن للفراء(207هـ)</w:t>
      </w:r>
    </w:p>
    <w:p w:rsidR="00BE399F" w:rsidRDefault="00BE399F" w:rsidP="004E5CFC">
      <w:pPr>
        <w:pStyle w:val="a5"/>
        <w:numPr>
          <w:ilvl w:val="0"/>
          <w:numId w:val="19"/>
        </w:numPr>
        <w:jc w:val="both"/>
        <w:rPr>
          <w:sz w:val="28"/>
          <w:szCs w:val="28"/>
        </w:rPr>
      </w:pPr>
      <w:r>
        <w:rPr>
          <w:rFonts w:hint="cs"/>
          <w:sz w:val="28"/>
          <w:szCs w:val="28"/>
          <w:rtl/>
        </w:rPr>
        <w:t>معاني القرآن للأخفش(208هـ)</w:t>
      </w:r>
    </w:p>
    <w:p w:rsidR="005C2F2B" w:rsidRDefault="00BE399F" w:rsidP="004E5CFC">
      <w:pPr>
        <w:pStyle w:val="a5"/>
        <w:numPr>
          <w:ilvl w:val="0"/>
          <w:numId w:val="19"/>
        </w:numPr>
        <w:jc w:val="both"/>
        <w:rPr>
          <w:sz w:val="28"/>
          <w:szCs w:val="28"/>
        </w:rPr>
      </w:pPr>
      <w:r>
        <w:rPr>
          <w:rFonts w:hint="cs"/>
          <w:sz w:val="28"/>
          <w:szCs w:val="28"/>
          <w:rtl/>
        </w:rPr>
        <w:t>معاني القرآن وإ</w:t>
      </w:r>
      <w:r w:rsidR="005C2F2B">
        <w:rPr>
          <w:rFonts w:hint="cs"/>
          <w:sz w:val="28"/>
          <w:szCs w:val="28"/>
          <w:rtl/>
        </w:rPr>
        <w:t>عرابه المنسوب لأبي إسحاق الزجاج</w:t>
      </w:r>
      <w:r>
        <w:rPr>
          <w:rFonts w:hint="cs"/>
          <w:sz w:val="28"/>
          <w:szCs w:val="28"/>
          <w:rtl/>
        </w:rPr>
        <w:t xml:space="preserve"> </w:t>
      </w:r>
      <w:r w:rsidR="005C2F2B">
        <w:rPr>
          <w:rFonts w:hint="cs"/>
          <w:sz w:val="28"/>
          <w:szCs w:val="28"/>
          <w:rtl/>
        </w:rPr>
        <w:t>(310هـ</w:t>
      </w:r>
      <w:r>
        <w:rPr>
          <w:rFonts w:hint="cs"/>
          <w:sz w:val="28"/>
          <w:szCs w:val="28"/>
          <w:rtl/>
        </w:rPr>
        <w:t>)</w:t>
      </w:r>
    </w:p>
    <w:p w:rsidR="00BE399F" w:rsidRPr="005C2F2B" w:rsidRDefault="005C2F2B" w:rsidP="004E5CFC">
      <w:pPr>
        <w:pStyle w:val="a5"/>
        <w:numPr>
          <w:ilvl w:val="0"/>
          <w:numId w:val="19"/>
        </w:numPr>
        <w:jc w:val="both"/>
        <w:rPr>
          <w:sz w:val="28"/>
          <w:szCs w:val="28"/>
        </w:rPr>
      </w:pPr>
      <w:r>
        <w:rPr>
          <w:rFonts w:hint="cs"/>
          <w:sz w:val="28"/>
          <w:szCs w:val="28"/>
          <w:rtl/>
        </w:rPr>
        <w:t>المحتسب في تبيين وجوه شواذ القراءات . لابن جني(392هـ)</w:t>
      </w:r>
      <w:r w:rsidR="00BE399F" w:rsidRPr="005C2F2B">
        <w:rPr>
          <w:rFonts w:hint="cs"/>
          <w:sz w:val="28"/>
          <w:szCs w:val="28"/>
          <w:rtl/>
        </w:rPr>
        <w:t xml:space="preserve"> </w:t>
      </w:r>
    </w:p>
    <w:p w:rsidR="00BE399F" w:rsidRDefault="00BE399F" w:rsidP="004E5CFC">
      <w:pPr>
        <w:pStyle w:val="a5"/>
        <w:numPr>
          <w:ilvl w:val="0"/>
          <w:numId w:val="19"/>
        </w:numPr>
        <w:jc w:val="both"/>
        <w:rPr>
          <w:sz w:val="28"/>
          <w:szCs w:val="28"/>
        </w:rPr>
      </w:pPr>
      <w:r>
        <w:rPr>
          <w:rFonts w:hint="cs"/>
          <w:sz w:val="28"/>
          <w:szCs w:val="28"/>
          <w:rtl/>
        </w:rPr>
        <w:t>مشكل إعراب القرآن. مكي بن أبي طالب القيسي</w:t>
      </w:r>
      <w:r w:rsidR="005C2F2B">
        <w:rPr>
          <w:rFonts w:hint="cs"/>
          <w:sz w:val="28"/>
          <w:szCs w:val="28"/>
          <w:rtl/>
        </w:rPr>
        <w:t>(437هـ)</w:t>
      </w:r>
    </w:p>
    <w:p w:rsidR="00BE399F" w:rsidRPr="00C54D56" w:rsidRDefault="00BE399F" w:rsidP="00BE399F">
      <w:pPr>
        <w:jc w:val="both"/>
        <w:rPr>
          <w:sz w:val="28"/>
          <w:szCs w:val="28"/>
          <w:rtl/>
        </w:rPr>
      </w:pPr>
      <w:r>
        <w:rPr>
          <w:rFonts w:hint="cs"/>
          <w:b/>
          <w:bCs/>
          <w:sz w:val="28"/>
          <w:szCs w:val="28"/>
          <w:rtl/>
        </w:rPr>
        <w:t>3-</w:t>
      </w:r>
      <w:r w:rsidRPr="00C54D56">
        <w:rPr>
          <w:rFonts w:hint="cs"/>
          <w:b/>
          <w:bCs/>
          <w:sz w:val="28"/>
          <w:szCs w:val="28"/>
          <w:rtl/>
        </w:rPr>
        <w:t xml:space="preserve"> كتب إعراب الحديث النبوي.</w:t>
      </w:r>
    </w:p>
    <w:p w:rsidR="00BE399F" w:rsidRDefault="00BE399F" w:rsidP="004E5CFC">
      <w:pPr>
        <w:pStyle w:val="a5"/>
        <w:numPr>
          <w:ilvl w:val="0"/>
          <w:numId w:val="29"/>
        </w:numPr>
        <w:jc w:val="both"/>
        <w:rPr>
          <w:sz w:val="28"/>
          <w:szCs w:val="28"/>
        </w:rPr>
      </w:pPr>
      <w:r>
        <w:rPr>
          <w:rFonts w:hint="cs"/>
          <w:sz w:val="28"/>
          <w:szCs w:val="28"/>
          <w:rtl/>
        </w:rPr>
        <w:t>إتحاف الحثيث بإعراب ما يشكل من ألفاظ الحديث.</w:t>
      </w:r>
      <w:r w:rsidR="00B05BE1">
        <w:rPr>
          <w:rFonts w:hint="cs"/>
          <w:sz w:val="28"/>
          <w:szCs w:val="28"/>
          <w:rtl/>
        </w:rPr>
        <w:t xml:space="preserve"> </w:t>
      </w:r>
      <w:r>
        <w:rPr>
          <w:rFonts w:hint="cs"/>
          <w:sz w:val="28"/>
          <w:szCs w:val="28"/>
          <w:rtl/>
        </w:rPr>
        <w:t>لأبي البقاء العكبري(616هـ)</w:t>
      </w:r>
    </w:p>
    <w:p w:rsidR="00BE399F" w:rsidRDefault="00BE399F" w:rsidP="004E5CFC">
      <w:pPr>
        <w:pStyle w:val="a5"/>
        <w:numPr>
          <w:ilvl w:val="0"/>
          <w:numId w:val="29"/>
        </w:numPr>
        <w:jc w:val="both"/>
        <w:rPr>
          <w:sz w:val="28"/>
          <w:szCs w:val="28"/>
        </w:rPr>
      </w:pPr>
      <w:r w:rsidRPr="00BF1E2E">
        <w:rPr>
          <w:rFonts w:hint="cs"/>
          <w:sz w:val="28"/>
          <w:szCs w:val="28"/>
          <w:rtl/>
        </w:rPr>
        <w:t xml:space="preserve">إعراب الحديث النبوي. للعكبري ( </w:t>
      </w:r>
      <w:r>
        <w:rPr>
          <w:rFonts w:hint="cs"/>
          <w:sz w:val="28"/>
          <w:szCs w:val="28"/>
          <w:rtl/>
        </w:rPr>
        <w:t>616هـ</w:t>
      </w:r>
      <w:r w:rsidRPr="00BF1E2E">
        <w:rPr>
          <w:rFonts w:hint="cs"/>
          <w:sz w:val="28"/>
          <w:szCs w:val="28"/>
          <w:rtl/>
        </w:rPr>
        <w:t xml:space="preserve"> )</w:t>
      </w:r>
    </w:p>
    <w:p w:rsidR="00BE399F" w:rsidRDefault="00BE399F" w:rsidP="004E5CFC">
      <w:pPr>
        <w:pStyle w:val="a5"/>
        <w:numPr>
          <w:ilvl w:val="0"/>
          <w:numId w:val="29"/>
        </w:numPr>
        <w:jc w:val="both"/>
        <w:rPr>
          <w:sz w:val="28"/>
          <w:szCs w:val="28"/>
        </w:rPr>
      </w:pPr>
      <w:r>
        <w:rPr>
          <w:rFonts w:hint="cs"/>
          <w:sz w:val="28"/>
          <w:szCs w:val="28"/>
          <w:rtl/>
        </w:rPr>
        <w:t xml:space="preserve">مسائل النووي عن إعراب الحديث، وإجابة ابن مالك عنها( 631هـ ) </w:t>
      </w:r>
    </w:p>
    <w:p w:rsidR="00BE399F" w:rsidRDefault="00BE399F" w:rsidP="004E5CFC">
      <w:pPr>
        <w:pStyle w:val="a5"/>
        <w:numPr>
          <w:ilvl w:val="0"/>
          <w:numId w:val="29"/>
        </w:numPr>
        <w:jc w:val="both"/>
        <w:rPr>
          <w:sz w:val="28"/>
          <w:szCs w:val="28"/>
        </w:rPr>
      </w:pPr>
      <w:r>
        <w:rPr>
          <w:rFonts w:hint="cs"/>
          <w:sz w:val="28"/>
          <w:szCs w:val="28"/>
          <w:rtl/>
        </w:rPr>
        <w:t>شرح شواهد التوضيح والتصحيح لمشكلات</w:t>
      </w:r>
      <w:r w:rsidR="005C2F2B">
        <w:rPr>
          <w:rFonts w:hint="cs"/>
          <w:sz w:val="28"/>
          <w:szCs w:val="28"/>
          <w:rtl/>
        </w:rPr>
        <w:t xml:space="preserve"> الجامع الصحيح, لابن مالك(672هـ)</w:t>
      </w:r>
    </w:p>
    <w:p w:rsidR="00BE399F" w:rsidRPr="005A1296" w:rsidRDefault="00BE399F" w:rsidP="004E5CFC">
      <w:pPr>
        <w:pStyle w:val="a5"/>
        <w:numPr>
          <w:ilvl w:val="0"/>
          <w:numId w:val="29"/>
        </w:numPr>
        <w:jc w:val="both"/>
        <w:rPr>
          <w:sz w:val="28"/>
          <w:szCs w:val="28"/>
        </w:rPr>
      </w:pPr>
      <w:r>
        <w:rPr>
          <w:rFonts w:hint="cs"/>
          <w:sz w:val="28"/>
          <w:szCs w:val="28"/>
          <w:rtl/>
        </w:rPr>
        <w:t>عقود الزبرجد في إعراب الحديث النبوي. للسيوطي(911هـ)</w:t>
      </w:r>
    </w:p>
    <w:p w:rsidR="00BE399F" w:rsidRPr="000C3943" w:rsidRDefault="00BE399F" w:rsidP="005615F5">
      <w:pPr>
        <w:rPr>
          <w:b/>
          <w:bCs/>
          <w:sz w:val="28"/>
          <w:szCs w:val="28"/>
          <w:u w:val="single"/>
          <w:rtl/>
        </w:rPr>
      </w:pPr>
      <w:r w:rsidRPr="000C3943">
        <w:rPr>
          <w:rFonts w:hint="cs"/>
          <w:b/>
          <w:bCs/>
          <w:sz w:val="28"/>
          <w:szCs w:val="28"/>
          <w:u w:val="single"/>
          <w:rtl/>
        </w:rPr>
        <w:t xml:space="preserve">رابعا: مكتبة </w:t>
      </w:r>
      <w:r w:rsidR="005615F5" w:rsidRPr="000C3943">
        <w:rPr>
          <w:rFonts w:hint="cs"/>
          <w:b/>
          <w:bCs/>
          <w:sz w:val="28"/>
          <w:szCs w:val="28"/>
          <w:u w:val="single"/>
          <w:rtl/>
        </w:rPr>
        <w:t>تراجم النحاة</w:t>
      </w:r>
      <w:r w:rsidRPr="000C3943">
        <w:rPr>
          <w:rFonts w:hint="cs"/>
          <w:b/>
          <w:bCs/>
          <w:sz w:val="28"/>
          <w:szCs w:val="28"/>
          <w:u w:val="single"/>
          <w:rtl/>
        </w:rPr>
        <w:t>.</w:t>
      </w:r>
    </w:p>
    <w:p w:rsidR="00BE399F" w:rsidRDefault="00BE399F" w:rsidP="004E5CFC">
      <w:pPr>
        <w:pStyle w:val="a5"/>
        <w:numPr>
          <w:ilvl w:val="0"/>
          <w:numId w:val="23"/>
        </w:numPr>
        <w:jc w:val="both"/>
        <w:rPr>
          <w:sz w:val="28"/>
          <w:szCs w:val="28"/>
        </w:rPr>
      </w:pPr>
      <w:r>
        <w:rPr>
          <w:rFonts w:hint="cs"/>
          <w:sz w:val="28"/>
          <w:szCs w:val="28"/>
          <w:rtl/>
        </w:rPr>
        <w:t>مراتب النحويين. لأبي الطيب اللغوي(351هـ)</w:t>
      </w:r>
    </w:p>
    <w:p w:rsidR="00BE399F" w:rsidRDefault="00BE399F" w:rsidP="004E5CFC">
      <w:pPr>
        <w:pStyle w:val="a5"/>
        <w:numPr>
          <w:ilvl w:val="0"/>
          <w:numId w:val="23"/>
        </w:numPr>
        <w:jc w:val="both"/>
        <w:rPr>
          <w:sz w:val="28"/>
          <w:szCs w:val="28"/>
        </w:rPr>
      </w:pPr>
      <w:r>
        <w:rPr>
          <w:rFonts w:hint="cs"/>
          <w:sz w:val="28"/>
          <w:szCs w:val="28"/>
          <w:rtl/>
        </w:rPr>
        <w:t>أخبار النحويين البصريين. لأبي سعيد السيرافي( 368هـ )</w:t>
      </w:r>
    </w:p>
    <w:p w:rsidR="00BE399F" w:rsidRDefault="00BE399F" w:rsidP="004E5CFC">
      <w:pPr>
        <w:pStyle w:val="a5"/>
        <w:numPr>
          <w:ilvl w:val="0"/>
          <w:numId w:val="23"/>
        </w:numPr>
        <w:jc w:val="both"/>
        <w:rPr>
          <w:sz w:val="28"/>
          <w:szCs w:val="28"/>
        </w:rPr>
      </w:pPr>
      <w:r>
        <w:rPr>
          <w:rFonts w:hint="cs"/>
          <w:sz w:val="28"/>
          <w:szCs w:val="28"/>
          <w:rtl/>
        </w:rPr>
        <w:t>طبقات النحويين واللغويين.</w:t>
      </w:r>
      <w:r w:rsidR="00192A4F">
        <w:rPr>
          <w:rFonts w:hint="cs"/>
          <w:sz w:val="28"/>
          <w:szCs w:val="28"/>
          <w:rtl/>
        </w:rPr>
        <w:t xml:space="preserve"> </w:t>
      </w:r>
      <w:r>
        <w:rPr>
          <w:rFonts w:hint="cs"/>
          <w:sz w:val="28"/>
          <w:szCs w:val="28"/>
          <w:rtl/>
        </w:rPr>
        <w:t>محمد بن الحسن الزبيدي.(379هـ)</w:t>
      </w:r>
    </w:p>
    <w:p w:rsidR="00BE399F" w:rsidRDefault="00BE399F" w:rsidP="004E5CFC">
      <w:pPr>
        <w:pStyle w:val="a5"/>
        <w:numPr>
          <w:ilvl w:val="0"/>
          <w:numId w:val="23"/>
        </w:numPr>
        <w:jc w:val="both"/>
        <w:rPr>
          <w:sz w:val="28"/>
          <w:szCs w:val="28"/>
        </w:rPr>
      </w:pPr>
      <w:r>
        <w:rPr>
          <w:rFonts w:hint="cs"/>
          <w:sz w:val="28"/>
          <w:szCs w:val="28"/>
          <w:rtl/>
        </w:rPr>
        <w:t>نزهة الألباء في طبقات النحويين والأدباء. لأبي البركات الأنباري( 533هـ )</w:t>
      </w:r>
    </w:p>
    <w:p w:rsidR="00BE399F" w:rsidRDefault="00BE399F" w:rsidP="004E5CFC">
      <w:pPr>
        <w:pStyle w:val="a5"/>
        <w:numPr>
          <w:ilvl w:val="0"/>
          <w:numId w:val="23"/>
        </w:numPr>
        <w:jc w:val="both"/>
        <w:rPr>
          <w:sz w:val="28"/>
          <w:szCs w:val="28"/>
        </w:rPr>
      </w:pPr>
      <w:r>
        <w:rPr>
          <w:rFonts w:hint="cs"/>
          <w:sz w:val="28"/>
          <w:szCs w:val="28"/>
          <w:rtl/>
        </w:rPr>
        <w:t>بغية الوعاة في طبقات اللغويين والنحاة . للسيوطي(911هـ)</w:t>
      </w:r>
    </w:p>
    <w:p w:rsidR="00BE399F" w:rsidRPr="000C3943" w:rsidRDefault="005615F5" w:rsidP="00BE399F">
      <w:pPr>
        <w:jc w:val="both"/>
        <w:rPr>
          <w:b/>
          <w:bCs/>
          <w:sz w:val="28"/>
          <w:szCs w:val="28"/>
          <w:u w:val="single"/>
          <w:rtl/>
        </w:rPr>
      </w:pPr>
      <w:r w:rsidRPr="000C3943">
        <w:rPr>
          <w:rFonts w:hint="cs"/>
          <w:b/>
          <w:bCs/>
          <w:sz w:val="28"/>
          <w:szCs w:val="28"/>
          <w:u w:val="single"/>
          <w:rtl/>
        </w:rPr>
        <w:lastRenderedPageBreak/>
        <w:t xml:space="preserve">خامسا: </w:t>
      </w:r>
      <w:r w:rsidR="00BE399F" w:rsidRPr="000C3943">
        <w:rPr>
          <w:rFonts w:hint="cs"/>
          <w:b/>
          <w:bCs/>
          <w:sz w:val="28"/>
          <w:szCs w:val="28"/>
          <w:u w:val="single"/>
          <w:rtl/>
        </w:rPr>
        <w:t>مكتبة الخلاف النحوي.</w:t>
      </w:r>
    </w:p>
    <w:p w:rsidR="00BE399F" w:rsidRDefault="00BE399F" w:rsidP="004E5CFC">
      <w:pPr>
        <w:pStyle w:val="a5"/>
        <w:numPr>
          <w:ilvl w:val="0"/>
          <w:numId w:val="25"/>
        </w:numPr>
        <w:jc w:val="both"/>
        <w:rPr>
          <w:sz w:val="28"/>
          <w:szCs w:val="28"/>
        </w:rPr>
      </w:pPr>
      <w:r>
        <w:rPr>
          <w:rFonts w:hint="cs"/>
          <w:sz w:val="28"/>
          <w:szCs w:val="28"/>
          <w:rtl/>
        </w:rPr>
        <w:t>المسائل عن مذاهب النحويين مما اختلف فيه البصريون و</w:t>
      </w:r>
      <w:r w:rsidR="007918A2">
        <w:rPr>
          <w:rFonts w:hint="cs"/>
          <w:sz w:val="28"/>
          <w:szCs w:val="28"/>
          <w:rtl/>
        </w:rPr>
        <w:t xml:space="preserve"> </w:t>
      </w:r>
      <w:r>
        <w:rPr>
          <w:rFonts w:hint="cs"/>
          <w:sz w:val="28"/>
          <w:szCs w:val="28"/>
          <w:rtl/>
        </w:rPr>
        <w:t>الكوفيون.</w:t>
      </w:r>
      <w:r w:rsidR="007918A2">
        <w:rPr>
          <w:rFonts w:hint="cs"/>
          <w:sz w:val="28"/>
          <w:szCs w:val="28"/>
          <w:rtl/>
        </w:rPr>
        <w:t xml:space="preserve"> </w:t>
      </w:r>
      <w:r>
        <w:rPr>
          <w:rFonts w:hint="cs"/>
          <w:sz w:val="28"/>
          <w:szCs w:val="28"/>
          <w:rtl/>
        </w:rPr>
        <w:t>ابن كيسان(320هـ)</w:t>
      </w:r>
    </w:p>
    <w:p w:rsidR="00BE399F" w:rsidRDefault="00BE399F" w:rsidP="004E5CFC">
      <w:pPr>
        <w:pStyle w:val="a5"/>
        <w:numPr>
          <w:ilvl w:val="0"/>
          <w:numId w:val="25"/>
        </w:numPr>
        <w:jc w:val="both"/>
        <w:rPr>
          <w:sz w:val="28"/>
          <w:szCs w:val="28"/>
        </w:rPr>
      </w:pPr>
      <w:r>
        <w:rPr>
          <w:rFonts w:hint="cs"/>
          <w:sz w:val="28"/>
          <w:szCs w:val="28"/>
          <w:rtl/>
        </w:rPr>
        <w:t>المقن</w:t>
      </w:r>
      <w:r w:rsidR="005615F5">
        <w:rPr>
          <w:rFonts w:hint="cs"/>
          <w:sz w:val="28"/>
          <w:szCs w:val="28"/>
          <w:rtl/>
        </w:rPr>
        <w:t>ع في اختلاف البصريين والكوفيين.</w:t>
      </w:r>
      <w:r w:rsidR="00094B03">
        <w:rPr>
          <w:rFonts w:hint="cs"/>
          <w:sz w:val="28"/>
          <w:szCs w:val="28"/>
          <w:rtl/>
        </w:rPr>
        <w:t xml:space="preserve"> </w:t>
      </w:r>
      <w:r>
        <w:rPr>
          <w:rFonts w:hint="cs"/>
          <w:sz w:val="28"/>
          <w:szCs w:val="28"/>
          <w:rtl/>
        </w:rPr>
        <w:t>أبو جعفر النحاس(338هـ)</w:t>
      </w:r>
    </w:p>
    <w:p w:rsidR="00BE399F" w:rsidRPr="00AF4997" w:rsidRDefault="005615F5" w:rsidP="004E5CFC">
      <w:pPr>
        <w:pStyle w:val="a5"/>
        <w:numPr>
          <w:ilvl w:val="0"/>
          <w:numId w:val="25"/>
        </w:numPr>
        <w:jc w:val="both"/>
        <w:rPr>
          <w:sz w:val="28"/>
          <w:szCs w:val="28"/>
        </w:rPr>
      </w:pPr>
      <w:r>
        <w:rPr>
          <w:rFonts w:hint="cs"/>
          <w:sz w:val="28"/>
          <w:szCs w:val="28"/>
          <w:rtl/>
        </w:rPr>
        <w:t>الإنصاف في مسائل الخلاف.</w:t>
      </w:r>
      <w:r w:rsidR="00094B03">
        <w:rPr>
          <w:rFonts w:hint="cs"/>
          <w:sz w:val="28"/>
          <w:szCs w:val="28"/>
          <w:rtl/>
        </w:rPr>
        <w:t xml:space="preserve"> </w:t>
      </w:r>
      <w:r w:rsidR="00BE399F">
        <w:rPr>
          <w:rFonts w:hint="cs"/>
          <w:sz w:val="28"/>
          <w:szCs w:val="28"/>
          <w:rtl/>
        </w:rPr>
        <w:t xml:space="preserve">ابن الأنباري(533هـ) </w:t>
      </w:r>
    </w:p>
    <w:p w:rsidR="00BE399F" w:rsidRDefault="00BE399F" w:rsidP="004E5CFC">
      <w:pPr>
        <w:pStyle w:val="a5"/>
        <w:numPr>
          <w:ilvl w:val="0"/>
          <w:numId w:val="25"/>
        </w:numPr>
        <w:jc w:val="both"/>
        <w:rPr>
          <w:sz w:val="28"/>
          <w:szCs w:val="28"/>
        </w:rPr>
      </w:pPr>
      <w:r w:rsidRPr="008736AE">
        <w:rPr>
          <w:rFonts w:hint="cs"/>
          <w:sz w:val="28"/>
          <w:szCs w:val="28"/>
          <w:rtl/>
        </w:rPr>
        <w:t>التبي</w:t>
      </w:r>
      <w:r w:rsidR="005A1296">
        <w:rPr>
          <w:rFonts w:hint="cs"/>
          <w:sz w:val="28"/>
          <w:szCs w:val="28"/>
          <w:rtl/>
        </w:rPr>
        <w:t>ين عن مذاهب النحويين البصريين و</w:t>
      </w:r>
      <w:r w:rsidRPr="008736AE">
        <w:rPr>
          <w:rFonts w:hint="cs"/>
          <w:sz w:val="28"/>
          <w:szCs w:val="28"/>
          <w:rtl/>
        </w:rPr>
        <w:t>الكوفيين لأبي البقاء العكبري</w:t>
      </w:r>
      <w:r>
        <w:rPr>
          <w:rFonts w:hint="cs"/>
          <w:sz w:val="28"/>
          <w:szCs w:val="28"/>
          <w:rtl/>
        </w:rPr>
        <w:t>(616هـ)</w:t>
      </w:r>
    </w:p>
    <w:p w:rsidR="00BE399F" w:rsidRDefault="00BE399F" w:rsidP="004E5CFC">
      <w:pPr>
        <w:pStyle w:val="a5"/>
        <w:numPr>
          <w:ilvl w:val="0"/>
          <w:numId w:val="25"/>
        </w:numPr>
        <w:jc w:val="both"/>
        <w:rPr>
          <w:sz w:val="28"/>
          <w:szCs w:val="28"/>
        </w:rPr>
      </w:pPr>
      <w:r w:rsidRPr="00E70BDF">
        <w:rPr>
          <w:rFonts w:hint="cs"/>
          <w:sz w:val="28"/>
          <w:szCs w:val="28"/>
          <w:rtl/>
        </w:rPr>
        <w:t>مسائل خلافية في النحو. لأبي البقاء العكبري(616هـ)</w:t>
      </w:r>
    </w:p>
    <w:p w:rsidR="00E4738C" w:rsidRDefault="00BE399F" w:rsidP="004E5CFC">
      <w:pPr>
        <w:pStyle w:val="a5"/>
        <w:numPr>
          <w:ilvl w:val="0"/>
          <w:numId w:val="25"/>
        </w:numPr>
        <w:jc w:val="both"/>
        <w:rPr>
          <w:sz w:val="28"/>
          <w:szCs w:val="28"/>
        </w:rPr>
      </w:pPr>
      <w:r>
        <w:rPr>
          <w:rFonts w:hint="cs"/>
          <w:sz w:val="28"/>
          <w:szCs w:val="28"/>
          <w:rtl/>
        </w:rPr>
        <w:t>الإسعاف في مسائل الخلاف. ابن إياز(681هـ)</w:t>
      </w:r>
    </w:p>
    <w:p w:rsidR="00175FA3" w:rsidRDefault="00175FA3" w:rsidP="00175FA3">
      <w:pPr>
        <w:pStyle w:val="a5"/>
        <w:jc w:val="both"/>
        <w:rPr>
          <w:sz w:val="28"/>
          <w:szCs w:val="28"/>
        </w:rPr>
      </w:pPr>
    </w:p>
    <w:p w:rsidR="00175FA3" w:rsidRPr="000C3943" w:rsidRDefault="00175FA3" w:rsidP="00175FA3">
      <w:pPr>
        <w:jc w:val="center"/>
        <w:rPr>
          <w:b/>
          <w:bCs/>
          <w:sz w:val="28"/>
          <w:szCs w:val="28"/>
          <w:u w:val="single"/>
          <w:rtl/>
        </w:rPr>
      </w:pPr>
      <w:r w:rsidRPr="000C3943">
        <w:rPr>
          <w:rFonts w:hint="cs"/>
          <w:b/>
          <w:bCs/>
          <w:sz w:val="28"/>
          <w:szCs w:val="28"/>
          <w:u w:val="single"/>
          <w:rtl/>
        </w:rPr>
        <w:t>نظرة تحليلية في حركة التصنيف النحوي عند العرب</w:t>
      </w:r>
    </w:p>
    <w:p w:rsidR="00572A04" w:rsidRDefault="00572A04" w:rsidP="00175FA3">
      <w:pPr>
        <w:jc w:val="center"/>
        <w:rPr>
          <w:b/>
          <w:bCs/>
          <w:sz w:val="28"/>
          <w:szCs w:val="28"/>
          <w:rtl/>
        </w:rPr>
      </w:pPr>
    </w:p>
    <w:p w:rsidR="00175FA3" w:rsidRPr="00175FA3" w:rsidRDefault="005615F5" w:rsidP="00572A04">
      <w:pPr>
        <w:rPr>
          <w:sz w:val="28"/>
          <w:szCs w:val="28"/>
          <w:rtl/>
        </w:rPr>
      </w:pPr>
      <w:r>
        <w:rPr>
          <w:rFonts w:hint="cs"/>
          <w:sz w:val="28"/>
          <w:szCs w:val="28"/>
          <w:rtl/>
        </w:rPr>
        <w:t xml:space="preserve">يمكن </w:t>
      </w:r>
      <w:r w:rsidR="00275BC5">
        <w:rPr>
          <w:rFonts w:hint="cs"/>
          <w:sz w:val="28"/>
          <w:szCs w:val="28"/>
          <w:rtl/>
        </w:rPr>
        <w:t>أن يفض</w:t>
      </w:r>
      <w:r w:rsidR="00572A04">
        <w:rPr>
          <w:rFonts w:hint="cs"/>
          <w:sz w:val="28"/>
          <w:szCs w:val="28"/>
          <w:rtl/>
        </w:rPr>
        <w:t>ي</w:t>
      </w:r>
      <w:r w:rsidR="00275BC5">
        <w:rPr>
          <w:rFonts w:hint="cs"/>
          <w:sz w:val="28"/>
          <w:szCs w:val="28"/>
          <w:rtl/>
        </w:rPr>
        <w:t xml:space="preserve"> </w:t>
      </w:r>
      <w:r w:rsidR="002D1903">
        <w:rPr>
          <w:rFonts w:hint="cs"/>
          <w:sz w:val="28"/>
          <w:szCs w:val="28"/>
          <w:rtl/>
        </w:rPr>
        <w:t>النظر</w:t>
      </w:r>
      <w:r w:rsidR="002A3C39">
        <w:rPr>
          <w:rFonts w:hint="cs"/>
          <w:sz w:val="28"/>
          <w:szCs w:val="28"/>
          <w:rtl/>
        </w:rPr>
        <w:t xml:space="preserve"> </w:t>
      </w:r>
      <w:r w:rsidR="002D1903">
        <w:rPr>
          <w:rFonts w:hint="cs"/>
          <w:sz w:val="28"/>
          <w:szCs w:val="28"/>
          <w:rtl/>
        </w:rPr>
        <w:t>في</w:t>
      </w:r>
      <w:r w:rsidR="00175FA3">
        <w:rPr>
          <w:rFonts w:hint="cs"/>
          <w:sz w:val="28"/>
          <w:szCs w:val="28"/>
          <w:rtl/>
        </w:rPr>
        <w:t xml:space="preserve"> حركة التأليف النحوي</w:t>
      </w:r>
      <w:r w:rsidR="00572A04">
        <w:rPr>
          <w:rFonts w:hint="cs"/>
          <w:sz w:val="28"/>
          <w:szCs w:val="28"/>
          <w:rtl/>
        </w:rPr>
        <w:t xml:space="preserve"> عند العرب</w:t>
      </w:r>
      <w:r w:rsidR="00175FA3">
        <w:rPr>
          <w:rFonts w:hint="cs"/>
          <w:sz w:val="28"/>
          <w:szCs w:val="28"/>
          <w:rtl/>
        </w:rPr>
        <w:t xml:space="preserve"> نظرة تحليلية إلى الأمور التالية:</w:t>
      </w:r>
    </w:p>
    <w:p w:rsidR="00175FA3" w:rsidRDefault="00AD7123" w:rsidP="004E5CFC">
      <w:pPr>
        <w:pStyle w:val="a5"/>
        <w:numPr>
          <w:ilvl w:val="0"/>
          <w:numId w:val="35"/>
        </w:numPr>
        <w:jc w:val="both"/>
        <w:rPr>
          <w:sz w:val="28"/>
          <w:szCs w:val="28"/>
        </w:rPr>
      </w:pPr>
      <w:r>
        <w:rPr>
          <w:rFonts w:hint="cs"/>
          <w:b/>
          <w:bCs/>
          <w:sz w:val="28"/>
          <w:szCs w:val="28"/>
          <w:rtl/>
        </w:rPr>
        <w:t>أثر</w:t>
      </w:r>
      <w:r w:rsidR="00175FA3" w:rsidRPr="00175FA3">
        <w:rPr>
          <w:rFonts w:hint="cs"/>
          <w:b/>
          <w:bCs/>
          <w:sz w:val="28"/>
          <w:szCs w:val="28"/>
          <w:rtl/>
        </w:rPr>
        <w:t>الامتداد التاريخي في</w:t>
      </w:r>
      <w:r w:rsidR="00F96498">
        <w:rPr>
          <w:rFonts w:hint="cs"/>
          <w:b/>
          <w:bCs/>
          <w:sz w:val="28"/>
          <w:szCs w:val="28"/>
          <w:rtl/>
        </w:rPr>
        <w:t xml:space="preserve"> حركة التأليف النحوي</w:t>
      </w:r>
      <w:r w:rsidR="00175FA3" w:rsidRPr="0059266E">
        <w:rPr>
          <w:rFonts w:hint="cs"/>
          <w:sz w:val="28"/>
          <w:szCs w:val="28"/>
          <w:rtl/>
        </w:rPr>
        <w:t>.</w:t>
      </w:r>
      <w:r w:rsidR="002A3C39">
        <w:rPr>
          <w:rFonts w:hint="cs"/>
          <w:sz w:val="28"/>
          <w:szCs w:val="28"/>
          <w:rtl/>
        </w:rPr>
        <w:t xml:space="preserve"> </w:t>
      </w:r>
      <w:r w:rsidR="00175FA3">
        <w:rPr>
          <w:rFonts w:hint="cs"/>
          <w:sz w:val="28"/>
          <w:szCs w:val="28"/>
          <w:rtl/>
        </w:rPr>
        <w:t>لا شك أن المسيرة التاريخية المديدة والواقعة فيما يقرب من خمسة عشر قرنا كان له أثر واضح في ضخامة الموروث من المصنفات النحوية العربية، وقد</w:t>
      </w:r>
      <w:r w:rsidR="00773157">
        <w:rPr>
          <w:rFonts w:hint="cs"/>
          <w:sz w:val="28"/>
          <w:szCs w:val="28"/>
          <w:rtl/>
        </w:rPr>
        <w:t xml:space="preserve"> زاد أثر هذا الامتداد التاريخي </w:t>
      </w:r>
      <w:r w:rsidR="00175FA3">
        <w:rPr>
          <w:rFonts w:hint="cs"/>
          <w:sz w:val="28"/>
          <w:szCs w:val="28"/>
          <w:rtl/>
        </w:rPr>
        <w:t xml:space="preserve">حضورا في هذه الحركة </w:t>
      </w:r>
      <w:r w:rsidR="00773157">
        <w:rPr>
          <w:rFonts w:hint="cs"/>
          <w:sz w:val="28"/>
          <w:szCs w:val="28"/>
          <w:rtl/>
        </w:rPr>
        <w:t>الدواعي العقدية و التعليمية، وكل ذلك: التاريخ المديد، والدواعي  العقدية والدواعي التعليمية  كان له</w:t>
      </w:r>
      <w:r w:rsidR="00175FA3">
        <w:rPr>
          <w:rFonts w:hint="cs"/>
          <w:sz w:val="28"/>
          <w:szCs w:val="28"/>
          <w:rtl/>
        </w:rPr>
        <w:t xml:space="preserve"> بالغ الأثر في ضخامة هذا الموروث</w:t>
      </w:r>
      <w:r w:rsidR="005615F5">
        <w:rPr>
          <w:rFonts w:hint="cs"/>
          <w:sz w:val="28"/>
          <w:szCs w:val="28"/>
          <w:rtl/>
        </w:rPr>
        <w:t>،</w:t>
      </w:r>
      <w:r w:rsidR="00175FA3">
        <w:rPr>
          <w:rFonts w:hint="cs"/>
          <w:sz w:val="28"/>
          <w:szCs w:val="28"/>
          <w:rtl/>
        </w:rPr>
        <w:t xml:space="preserve"> وما يلاحظ عليه من تكرار أو حشو أو تورم.  </w:t>
      </w:r>
    </w:p>
    <w:p w:rsidR="00175FA3" w:rsidRDefault="00556574" w:rsidP="004E5CFC">
      <w:pPr>
        <w:pStyle w:val="a5"/>
        <w:numPr>
          <w:ilvl w:val="0"/>
          <w:numId w:val="35"/>
        </w:numPr>
        <w:jc w:val="both"/>
        <w:rPr>
          <w:sz w:val="28"/>
          <w:szCs w:val="28"/>
        </w:rPr>
      </w:pPr>
      <w:r>
        <w:rPr>
          <w:rFonts w:hint="cs"/>
          <w:b/>
          <w:bCs/>
          <w:sz w:val="28"/>
          <w:szCs w:val="28"/>
          <w:rtl/>
        </w:rPr>
        <w:t xml:space="preserve">أثر </w:t>
      </w:r>
      <w:r w:rsidR="00175FA3" w:rsidRPr="00175FA3">
        <w:rPr>
          <w:rFonts w:hint="cs"/>
          <w:b/>
          <w:bCs/>
          <w:sz w:val="28"/>
          <w:szCs w:val="28"/>
          <w:rtl/>
        </w:rPr>
        <w:t>البعد العقدي في</w:t>
      </w:r>
      <w:r w:rsidR="00F96498" w:rsidRPr="00F96498">
        <w:rPr>
          <w:rFonts w:hint="cs"/>
          <w:b/>
          <w:bCs/>
          <w:sz w:val="28"/>
          <w:szCs w:val="28"/>
          <w:rtl/>
        </w:rPr>
        <w:t xml:space="preserve"> </w:t>
      </w:r>
      <w:r w:rsidR="00F96498">
        <w:rPr>
          <w:rFonts w:hint="cs"/>
          <w:b/>
          <w:bCs/>
          <w:sz w:val="28"/>
          <w:szCs w:val="28"/>
          <w:rtl/>
        </w:rPr>
        <w:t>حركة التأليف النحوي</w:t>
      </w:r>
      <w:r w:rsidR="00175FA3">
        <w:rPr>
          <w:rFonts w:hint="cs"/>
          <w:sz w:val="28"/>
          <w:szCs w:val="28"/>
          <w:rtl/>
        </w:rPr>
        <w:t>.</w:t>
      </w:r>
      <w:r w:rsidR="004A2814">
        <w:rPr>
          <w:rFonts w:hint="cs"/>
          <w:sz w:val="28"/>
          <w:szCs w:val="28"/>
          <w:rtl/>
        </w:rPr>
        <w:t xml:space="preserve"> </w:t>
      </w:r>
      <w:r w:rsidR="00175FA3">
        <w:rPr>
          <w:rFonts w:hint="cs"/>
          <w:sz w:val="28"/>
          <w:szCs w:val="28"/>
          <w:rtl/>
        </w:rPr>
        <w:t xml:space="preserve">من المسلم به أن العامل الديني </w:t>
      </w:r>
      <w:r w:rsidR="00F96498">
        <w:rPr>
          <w:rFonts w:hint="cs"/>
          <w:sz w:val="28"/>
          <w:szCs w:val="28"/>
          <w:rtl/>
        </w:rPr>
        <w:t>ممثلا بكون العربية لغة"</w:t>
      </w:r>
      <w:r w:rsidR="0061316B">
        <w:rPr>
          <w:rFonts w:hint="cs"/>
          <w:sz w:val="28"/>
          <w:szCs w:val="28"/>
          <w:rtl/>
        </w:rPr>
        <w:t xml:space="preserve"> </w:t>
      </w:r>
      <w:r w:rsidR="00F96498">
        <w:rPr>
          <w:rFonts w:hint="cs"/>
          <w:sz w:val="28"/>
          <w:szCs w:val="28"/>
          <w:rtl/>
        </w:rPr>
        <w:t>القرآن الكريم" كتاب المسلمين الأول كان</w:t>
      </w:r>
      <w:r w:rsidR="00773157">
        <w:rPr>
          <w:rFonts w:hint="cs"/>
          <w:sz w:val="28"/>
          <w:szCs w:val="28"/>
          <w:rtl/>
        </w:rPr>
        <w:t>،</w:t>
      </w:r>
      <w:r w:rsidR="00F96498">
        <w:rPr>
          <w:rFonts w:hint="cs"/>
          <w:sz w:val="28"/>
          <w:szCs w:val="28"/>
          <w:rtl/>
        </w:rPr>
        <w:t xml:space="preserve"> وما يزال له الأثر الأهم في حركة التصنيف النحوي خاصة</w:t>
      </w:r>
      <w:r>
        <w:rPr>
          <w:rFonts w:hint="cs"/>
          <w:sz w:val="28"/>
          <w:szCs w:val="28"/>
          <w:rtl/>
        </w:rPr>
        <w:t>،</w:t>
      </w:r>
      <w:r w:rsidR="00F96498">
        <w:rPr>
          <w:rFonts w:hint="cs"/>
          <w:sz w:val="28"/>
          <w:szCs w:val="28"/>
          <w:rtl/>
        </w:rPr>
        <w:t xml:space="preserve"> واللغوي عامة،</w:t>
      </w:r>
      <w:r w:rsidR="00773157">
        <w:rPr>
          <w:rFonts w:hint="cs"/>
          <w:sz w:val="28"/>
          <w:szCs w:val="28"/>
          <w:rtl/>
        </w:rPr>
        <w:t xml:space="preserve"> ومن معالم ذلك ما لا</w:t>
      </w:r>
      <w:r w:rsidR="00F96498">
        <w:rPr>
          <w:rFonts w:hint="cs"/>
          <w:sz w:val="28"/>
          <w:szCs w:val="28"/>
          <w:rtl/>
        </w:rPr>
        <w:t xml:space="preserve">حظناه في المحاور السابقة من كثرة المصنفات المعنية بإعراب القرآن الكريم وتفسيره، والكتب المعنية بإعراب الحديث النبوي. </w:t>
      </w:r>
    </w:p>
    <w:p w:rsidR="00450A3D" w:rsidRDefault="00175FA3" w:rsidP="004E5CFC">
      <w:pPr>
        <w:pStyle w:val="a5"/>
        <w:numPr>
          <w:ilvl w:val="0"/>
          <w:numId w:val="35"/>
        </w:numPr>
        <w:jc w:val="both"/>
        <w:rPr>
          <w:sz w:val="28"/>
          <w:szCs w:val="28"/>
        </w:rPr>
      </w:pPr>
      <w:r w:rsidRPr="00F96498">
        <w:rPr>
          <w:rFonts w:hint="cs"/>
          <w:b/>
          <w:bCs/>
          <w:sz w:val="28"/>
          <w:szCs w:val="28"/>
          <w:rtl/>
        </w:rPr>
        <w:t xml:space="preserve">أثر البعد التعليمي في </w:t>
      </w:r>
      <w:r w:rsidR="00F96498">
        <w:rPr>
          <w:rFonts w:hint="cs"/>
          <w:b/>
          <w:bCs/>
          <w:sz w:val="28"/>
          <w:szCs w:val="28"/>
          <w:rtl/>
        </w:rPr>
        <w:t>حركة التأليف النحوي</w:t>
      </w:r>
      <w:r>
        <w:rPr>
          <w:rFonts w:hint="cs"/>
          <w:sz w:val="28"/>
          <w:szCs w:val="28"/>
          <w:rtl/>
        </w:rPr>
        <w:t>.</w:t>
      </w:r>
      <w:r w:rsidR="004A2814">
        <w:rPr>
          <w:rFonts w:hint="cs"/>
          <w:sz w:val="28"/>
          <w:szCs w:val="28"/>
          <w:rtl/>
        </w:rPr>
        <w:t xml:space="preserve"> </w:t>
      </w:r>
      <w:r w:rsidR="00F96498">
        <w:rPr>
          <w:rFonts w:hint="cs"/>
          <w:sz w:val="28"/>
          <w:szCs w:val="28"/>
          <w:rtl/>
        </w:rPr>
        <w:t>من المسلم به أيضا أن لتعليم اللغة العربية أثرا بارزا في حركة التأليف في النحو العربي، ذلك أن لكل عصر من الكتب النحوية التعليمية المنثورة والمنظومة ما يناسب معطيات العصر ومتطلبات</w:t>
      </w:r>
      <w:r w:rsidR="00556574">
        <w:rPr>
          <w:rFonts w:hint="cs"/>
          <w:sz w:val="28"/>
          <w:szCs w:val="28"/>
          <w:rtl/>
        </w:rPr>
        <w:t>ه من حيث</w:t>
      </w:r>
      <w:r w:rsidR="00F96498">
        <w:rPr>
          <w:rFonts w:hint="cs"/>
          <w:sz w:val="28"/>
          <w:szCs w:val="28"/>
          <w:rtl/>
        </w:rPr>
        <w:t xml:space="preserve"> أسلوب ع</w:t>
      </w:r>
      <w:r w:rsidR="00556574">
        <w:rPr>
          <w:rFonts w:hint="cs"/>
          <w:sz w:val="28"/>
          <w:szCs w:val="28"/>
          <w:rtl/>
        </w:rPr>
        <w:t>رض المادة النحوية التعليمية، و</w:t>
      </w:r>
      <w:r w:rsidR="00F96498">
        <w:rPr>
          <w:rFonts w:hint="cs"/>
          <w:sz w:val="28"/>
          <w:szCs w:val="28"/>
          <w:rtl/>
        </w:rPr>
        <w:t xml:space="preserve"> لغة هذا العرض و</w:t>
      </w:r>
      <w:r w:rsidR="00E45E2F">
        <w:rPr>
          <w:rFonts w:hint="cs"/>
          <w:sz w:val="28"/>
          <w:szCs w:val="28"/>
          <w:rtl/>
        </w:rPr>
        <w:t xml:space="preserve"> </w:t>
      </w:r>
      <w:r w:rsidR="00F96498">
        <w:rPr>
          <w:rFonts w:hint="cs"/>
          <w:sz w:val="28"/>
          <w:szCs w:val="28"/>
          <w:rtl/>
        </w:rPr>
        <w:t>مصطلحات</w:t>
      </w:r>
      <w:r w:rsidR="00556574">
        <w:rPr>
          <w:rFonts w:hint="cs"/>
          <w:sz w:val="28"/>
          <w:szCs w:val="28"/>
          <w:rtl/>
        </w:rPr>
        <w:t>ه،</w:t>
      </w:r>
      <w:r w:rsidR="00F96498">
        <w:rPr>
          <w:rFonts w:hint="cs"/>
          <w:sz w:val="28"/>
          <w:szCs w:val="28"/>
          <w:rtl/>
        </w:rPr>
        <w:t xml:space="preserve"> مما جعل كتب النحو تكاد تكون متكررة ومتجددة </w:t>
      </w:r>
      <w:r w:rsidR="00347291">
        <w:rPr>
          <w:rFonts w:hint="cs"/>
          <w:sz w:val="28"/>
          <w:szCs w:val="28"/>
          <w:rtl/>
        </w:rPr>
        <w:t xml:space="preserve">تجددا شكليا </w:t>
      </w:r>
      <w:r w:rsidR="00773157">
        <w:rPr>
          <w:rFonts w:hint="cs"/>
          <w:sz w:val="28"/>
          <w:szCs w:val="28"/>
          <w:rtl/>
        </w:rPr>
        <w:t xml:space="preserve">بتجدد </w:t>
      </w:r>
      <w:r w:rsidR="004A29BA">
        <w:rPr>
          <w:rFonts w:hint="cs"/>
          <w:sz w:val="28"/>
          <w:szCs w:val="28"/>
          <w:rtl/>
        </w:rPr>
        <w:t>و</w:t>
      </w:r>
      <w:r w:rsidR="00773157">
        <w:rPr>
          <w:rFonts w:hint="cs"/>
          <w:sz w:val="28"/>
          <w:szCs w:val="28"/>
          <w:rtl/>
        </w:rPr>
        <w:t>بتتالي معلمي</w:t>
      </w:r>
      <w:r w:rsidR="00F96498">
        <w:rPr>
          <w:rFonts w:hint="cs"/>
          <w:sz w:val="28"/>
          <w:szCs w:val="28"/>
          <w:rtl/>
        </w:rPr>
        <w:t xml:space="preserve"> النحو</w:t>
      </w:r>
      <w:r w:rsidR="00773157">
        <w:rPr>
          <w:rFonts w:hint="cs"/>
          <w:sz w:val="28"/>
          <w:szCs w:val="28"/>
          <w:rtl/>
        </w:rPr>
        <w:t xml:space="preserve"> على مرِّ </w:t>
      </w:r>
      <w:r w:rsidR="00F96498">
        <w:rPr>
          <w:rFonts w:hint="cs"/>
          <w:sz w:val="28"/>
          <w:szCs w:val="28"/>
          <w:rtl/>
        </w:rPr>
        <w:t>العصور ، ولا يخفى ما لذلك من أثر بارز في ضخامة هذا الموروث</w:t>
      </w:r>
      <w:r w:rsidR="00347291">
        <w:rPr>
          <w:rFonts w:hint="cs"/>
          <w:sz w:val="28"/>
          <w:szCs w:val="28"/>
          <w:rtl/>
        </w:rPr>
        <w:t>،</w:t>
      </w:r>
      <w:r w:rsidR="00F96498">
        <w:rPr>
          <w:rFonts w:hint="cs"/>
          <w:sz w:val="28"/>
          <w:szCs w:val="28"/>
          <w:rtl/>
        </w:rPr>
        <w:t xml:space="preserve"> وما يلاحظ عليه من تكرار أو حشو أو تورم.</w:t>
      </w:r>
    </w:p>
    <w:p w:rsidR="00175FA3" w:rsidRDefault="00450A3D" w:rsidP="001471EB">
      <w:pPr>
        <w:pStyle w:val="a5"/>
        <w:jc w:val="both"/>
        <w:rPr>
          <w:sz w:val="28"/>
          <w:szCs w:val="28"/>
        </w:rPr>
      </w:pPr>
      <w:r>
        <w:rPr>
          <w:rFonts w:hint="cs"/>
          <w:sz w:val="28"/>
          <w:szCs w:val="28"/>
          <w:rtl/>
        </w:rPr>
        <w:t xml:space="preserve">      على </w:t>
      </w:r>
      <w:r w:rsidR="00C310A3">
        <w:rPr>
          <w:rFonts w:hint="cs"/>
          <w:sz w:val="28"/>
          <w:szCs w:val="28"/>
          <w:rtl/>
        </w:rPr>
        <w:t>أنَّ</w:t>
      </w:r>
      <w:r>
        <w:rPr>
          <w:rFonts w:hint="cs"/>
          <w:sz w:val="28"/>
          <w:szCs w:val="28"/>
          <w:rtl/>
        </w:rPr>
        <w:t xml:space="preserve"> ذلك انطوى على غير قليل من تعقيد النحو وخفاء مسائله ، وكثرة عويصه وخلافاته حتى غدا كثير من المصنفات النحوية مدعاة لغموض النحو، وإفساد السلائق،</w:t>
      </w:r>
      <w:r w:rsidR="00CF6F3B">
        <w:rPr>
          <w:rFonts w:hint="cs"/>
          <w:sz w:val="28"/>
          <w:szCs w:val="28"/>
          <w:rtl/>
        </w:rPr>
        <w:t xml:space="preserve"> </w:t>
      </w:r>
      <w:r>
        <w:rPr>
          <w:rFonts w:hint="cs"/>
          <w:sz w:val="28"/>
          <w:szCs w:val="28"/>
          <w:rtl/>
        </w:rPr>
        <w:t>وإضعاف الملكات اللغوية، وذلك كله خلاف</w:t>
      </w:r>
      <w:r w:rsidR="00C310A3">
        <w:rPr>
          <w:rFonts w:hint="cs"/>
          <w:sz w:val="28"/>
          <w:szCs w:val="28"/>
          <w:rtl/>
        </w:rPr>
        <w:t>ٌ</w:t>
      </w:r>
      <w:r>
        <w:rPr>
          <w:rFonts w:hint="cs"/>
          <w:sz w:val="28"/>
          <w:szCs w:val="28"/>
          <w:rtl/>
        </w:rPr>
        <w:t xml:space="preserve"> </w:t>
      </w:r>
      <w:r w:rsidR="00C310A3">
        <w:rPr>
          <w:rFonts w:hint="cs"/>
          <w:sz w:val="28"/>
          <w:szCs w:val="28"/>
          <w:rtl/>
        </w:rPr>
        <w:t>ل</w:t>
      </w:r>
      <w:r>
        <w:rPr>
          <w:rFonts w:hint="cs"/>
          <w:sz w:val="28"/>
          <w:szCs w:val="28"/>
          <w:rtl/>
        </w:rPr>
        <w:t>ما يراد من هذه ا</w:t>
      </w:r>
      <w:r w:rsidR="00D36C72">
        <w:rPr>
          <w:rFonts w:hint="cs"/>
          <w:sz w:val="28"/>
          <w:szCs w:val="28"/>
          <w:rtl/>
        </w:rPr>
        <w:t xml:space="preserve">لمصنفات، </w:t>
      </w:r>
      <w:r w:rsidR="00D36C72" w:rsidRPr="0070114B">
        <w:rPr>
          <w:rFonts w:hint="cs"/>
          <w:b/>
          <w:bCs/>
          <w:sz w:val="28"/>
          <w:szCs w:val="28"/>
          <w:rtl/>
        </w:rPr>
        <w:t xml:space="preserve">وهو أوضحه </w:t>
      </w:r>
      <w:r w:rsidR="001471EB" w:rsidRPr="0070114B">
        <w:rPr>
          <w:rFonts w:hint="cs"/>
          <w:b/>
          <w:bCs/>
          <w:sz w:val="28"/>
          <w:szCs w:val="28"/>
          <w:rtl/>
        </w:rPr>
        <w:t xml:space="preserve"> سعيد الأفغاني  ص 268-269 من "عصارة فكر وتجربة حياة" </w:t>
      </w:r>
      <w:r w:rsidR="00C310A3" w:rsidRPr="0070114B">
        <w:rPr>
          <w:rFonts w:hint="cs"/>
          <w:b/>
          <w:bCs/>
          <w:sz w:val="28"/>
          <w:szCs w:val="28"/>
          <w:rtl/>
        </w:rPr>
        <w:t>حيث</w:t>
      </w:r>
      <w:r w:rsidRPr="0070114B">
        <w:rPr>
          <w:rFonts w:hint="cs"/>
          <w:b/>
          <w:bCs/>
          <w:sz w:val="28"/>
          <w:szCs w:val="28"/>
          <w:rtl/>
        </w:rPr>
        <w:t xml:space="preserve"> ق</w:t>
      </w:r>
      <w:r w:rsidR="00C310A3" w:rsidRPr="0070114B">
        <w:rPr>
          <w:rFonts w:hint="cs"/>
          <w:b/>
          <w:bCs/>
          <w:sz w:val="28"/>
          <w:szCs w:val="28"/>
          <w:rtl/>
        </w:rPr>
        <w:t>ال :</w:t>
      </w:r>
      <w:r w:rsidRPr="0070114B">
        <w:rPr>
          <w:rFonts w:hint="cs"/>
          <w:b/>
          <w:bCs/>
          <w:sz w:val="28"/>
          <w:szCs w:val="28"/>
          <w:rtl/>
        </w:rPr>
        <w:t xml:space="preserve"> " </w:t>
      </w:r>
      <w:r w:rsidR="00CF6F3B" w:rsidRPr="0070114B">
        <w:rPr>
          <w:rFonts w:hint="cs"/>
          <w:b/>
          <w:bCs/>
          <w:sz w:val="28"/>
          <w:szCs w:val="28"/>
          <w:rtl/>
        </w:rPr>
        <w:t>تكاثرت</w:t>
      </w:r>
      <w:r w:rsidR="001471EB" w:rsidRPr="0070114B">
        <w:rPr>
          <w:rFonts w:hint="cs"/>
          <w:b/>
          <w:bCs/>
          <w:sz w:val="28"/>
          <w:szCs w:val="28"/>
          <w:rtl/>
        </w:rPr>
        <w:t>ْ</w:t>
      </w:r>
      <w:r w:rsidR="00CF6F3B" w:rsidRPr="0070114B">
        <w:rPr>
          <w:rFonts w:hint="cs"/>
          <w:b/>
          <w:bCs/>
          <w:sz w:val="28"/>
          <w:szCs w:val="28"/>
          <w:rtl/>
        </w:rPr>
        <w:t xml:space="preserve"> كتب</w:t>
      </w:r>
      <w:r w:rsidR="001471EB" w:rsidRPr="0070114B">
        <w:rPr>
          <w:rFonts w:hint="cs"/>
          <w:b/>
          <w:bCs/>
          <w:sz w:val="28"/>
          <w:szCs w:val="28"/>
          <w:rtl/>
        </w:rPr>
        <w:t>ُ</w:t>
      </w:r>
      <w:r w:rsidR="00CF6F3B" w:rsidRPr="0070114B">
        <w:rPr>
          <w:rFonts w:hint="cs"/>
          <w:b/>
          <w:bCs/>
          <w:sz w:val="28"/>
          <w:szCs w:val="28"/>
          <w:rtl/>
        </w:rPr>
        <w:t xml:space="preserve"> النحو على مدى الزمن، </w:t>
      </w:r>
      <w:r w:rsidR="00D36C72" w:rsidRPr="0070114B">
        <w:rPr>
          <w:rFonts w:hint="cs"/>
          <w:b/>
          <w:bCs/>
          <w:sz w:val="28"/>
          <w:szCs w:val="28"/>
          <w:rtl/>
        </w:rPr>
        <w:t>وكل</w:t>
      </w:r>
      <w:r w:rsidR="001471EB" w:rsidRPr="0070114B">
        <w:rPr>
          <w:rFonts w:hint="cs"/>
          <w:b/>
          <w:bCs/>
          <w:sz w:val="28"/>
          <w:szCs w:val="28"/>
          <w:rtl/>
        </w:rPr>
        <w:t>ُّ</w:t>
      </w:r>
      <w:r w:rsidR="00D36C72" w:rsidRPr="0070114B">
        <w:rPr>
          <w:rFonts w:hint="cs"/>
          <w:b/>
          <w:bCs/>
          <w:sz w:val="28"/>
          <w:szCs w:val="28"/>
          <w:rtl/>
        </w:rPr>
        <w:t xml:space="preserve"> من أن</w:t>
      </w:r>
      <w:r w:rsidR="001471EB" w:rsidRPr="0070114B">
        <w:rPr>
          <w:rFonts w:hint="cs"/>
          <w:b/>
          <w:bCs/>
          <w:sz w:val="28"/>
          <w:szCs w:val="28"/>
          <w:rtl/>
        </w:rPr>
        <w:t>ِ</w:t>
      </w:r>
      <w:r w:rsidR="00D36C72" w:rsidRPr="0070114B">
        <w:rPr>
          <w:rFonts w:hint="cs"/>
          <w:b/>
          <w:bCs/>
          <w:sz w:val="28"/>
          <w:szCs w:val="28"/>
          <w:rtl/>
        </w:rPr>
        <w:t>س</w:t>
      </w:r>
      <w:r w:rsidR="001471EB" w:rsidRPr="0070114B">
        <w:rPr>
          <w:rFonts w:hint="cs"/>
          <w:b/>
          <w:bCs/>
          <w:sz w:val="28"/>
          <w:szCs w:val="28"/>
          <w:rtl/>
        </w:rPr>
        <w:t>َ</w:t>
      </w:r>
      <w:r w:rsidR="00D36C72" w:rsidRPr="0070114B">
        <w:rPr>
          <w:rFonts w:hint="cs"/>
          <w:b/>
          <w:bCs/>
          <w:sz w:val="28"/>
          <w:szCs w:val="28"/>
          <w:rtl/>
        </w:rPr>
        <w:t xml:space="preserve"> في نفسه قدرة على جمع ما ليس عند غيره من شواهد وأقوال دسَّ ذلك في مكانه من أبواب النحو ، وأعقب ذلك أزمنة التقهقر، فشرع المتصدرون للإقراء يضعون متونا مختصرة، يستظهرها </w:t>
      </w:r>
      <w:r w:rsidR="001471EB" w:rsidRPr="0070114B">
        <w:rPr>
          <w:rFonts w:hint="cs"/>
          <w:b/>
          <w:bCs/>
          <w:sz w:val="28"/>
          <w:szCs w:val="28"/>
          <w:rtl/>
        </w:rPr>
        <w:t>الصغار</w:t>
      </w:r>
      <w:r w:rsidR="006645F8" w:rsidRPr="0070114B">
        <w:rPr>
          <w:rFonts w:hint="cs"/>
          <w:b/>
          <w:bCs/>
          <w:sz w:val="28"/>
          <w:szCs w:val="28"/>
          <w:rtl/>
        </w:rPr>
        <w:t xml:space="preserve">، وهم لا يفهمونها بالطبع ، فيشرحون لهم متونهم، ويأتي بعد ذلك في عصور ضعف الملكات من يضع على الشرح </w:t>
      </w:r>
      <w:r w:rsidR="00D36C72" w:rsidRPr="0070114B">
        <w:rPr>
          <w:rFonts w:hint="cs"/>
          <w:b/>
          <w:bCs/>
          <w:sz w:val="28"/>
          <w:szCs w:val="28"/>
          <w:rtl/>
        </w:rPr>
        <w:t xml:space="preserve"> </w:t>
      </w:r>
      <w:r w:rsidR="006645F8" w:rsidRPr="0070114B">
        <w:rPr>
          <w:rFonts w:hint="cs"/>
          <w:b/>
          <w:bCs/>
          <w:sz w:val="28"/>
          <w:szCs w:val="28"/>
          <w:rtl/>
        </w:rPr>
        <w:t xml:space="preserve">حاشية تعليقا على كلام الشارح، يجادلونه في تركيب استعمله ، يرونه غير محكم ، </w:t>
      </w:r>
      <w:r w:rsidR="006645F8" w:rsidRPr="0070114B">
        <w:rPr>
          <w:rFonts w:hint="cs"/>
          <w:b/>
          <w:bCs/>
          <w:sz w:val="28"/>
          <w:szCs w:val="28"/>
          <w:rtl/>
        </w:rPr>
        <w:lastRenderedPageBreak/>
        <w:t>ويتسرب إليه الاعتراض، فيذكرون الاعتراض، يؤيدونه ، أو يدفعونه بكلام من عندهم، وربما أتى بعد هؤلاء من يضعون، تقارير على الحاشية، فيها ما هب</w:t>
      </w:r>
      <w:r w:rsidR="001471EB" w:rsidRPr="0070114B">
        <w:rPr>
          <w:rFonts w:hint="cs"/>
          <w:b/>
          <w:bCs/>
          <w:sz w:val="28"/>
          <w:szCs w:val="28"/>
          <w:rtl/>
        </w:rPr>
        <w:t>َّ</w:t>
      </w:r>
      <w:r w:rsidR="006645F8" w:rsidRPr="0070114B">
        <w:rPr>
          <w:rFonts w:hint="cs"/>
          <w:b/>
          <w:bCs/>
          <w:sz w:val="28"/>
          <w:szCs w:val="28"/>
          <w:rtl/>
        </w:rPr>
        <w:t xml:space="preserve"> ودب</w:t>
      </w:r>
      <w:r w:rsidR="001471EB" w:rsidRPr="0070114B">
        <w:rPr>
          <w:rFonts w:hint="cs"/>
          <w:b/>
          <w:bCs/>
          <w:sz w:val="28"/>
          <w:szCs w:val="28"/>
          <w:rtl/>
        </w:rPr>
        <w:t>َّ</w:t>
      </w:r>
      <w:r w:rsidR="006645F8" w:rsidRPr="0070114B">
        <w:rPr>
          <w:rFonts w:hint="cs"/>
          <w:b/>
          <w:bCs/>
          <w:sz w:val="28"/>
          <w:szCs w:val="28"/>
          <w:rtl/>
        </w:rPr>
        <w:t>، وأصبح الذي يريد تخص</w:t>
      </w:r>
      <w:r w:rsidR="001471EB" w:rsidRPr="0070114B">
        <w:rPr>
          <w:rFonts w:hint="cs"/>
          <w:b/>
          <w:bCs/>
          <w:sz w:val="28"/>
          <w:szCs w:val="28"/>
          <w:rtl/>
        </w:rPr>
        <w:t>ُّ</w:t>
      </w:r>
      <w:r w:rsidR="006645F8" w:rsidRPr="0070114B">
        <w:rPr>
          <w:rFonts w:hint="cs"/>
          <w:b/>
          <w:bCs/>
          <w:sz w:val="28"/>
          <w:szCs w:val="28"/>
          <w:rtl/>
        </w:rPr>
        <w:t>صا في النحو  يمضي عمره في هذا الركام مما لا يعود على لغته بتسديد ولا إصلاح إلا بعدا عن ال</w:t>
      </w:r>
      <w:r w:rsidR="001471EB" w:rsidRPr="0070114B">
        <w:rPr>
          <w:rFonts w:hint="cs"/>
          <w:b/>
          <w:bCs/>
          <w:sz w:val="28"/>
          <w:szCs w:val="28"/>
          <w:rtl/>
        </w:rPr>
        <w:t>عربية الناصعة وفسادا في الملكات</w:t>
      </w:r>
      <w:r w:rsidR="006645F8" w:rsidRPr="0070114B">
        <w:rPr>
          <w:rFonts w:hint="cs"/>
          <w:b/>
          <w:bCs/>
          <w:sz w:val="28"/>
          <w:szCs w:val="28"/>
          <w:rtl/>
        </w:rPr>
        <w:t>، لا تيسير</w:t>
      </w:r>
      <w:r w:rsidR="001471EB" w:rsidRPr="0070114B">
        <w:rPr>
          <w:rFonts w:hint="cs"/>
          <w:b/>
          <w:bCs/>
          <w:sz w:val="28"/>
          <w:szCs w:val="28"/>
          <w:rtl/>
        </w:rPr>
        <w:t>َ</w:t>
      </w:r>
      <w:r w:rsidR="006645F8" w:rsidRPr="0070114B">
        <w:rPr>
          <w:rFonts w:hint="cs"/>
          <w:b/>
          <w:bCs/>
          <w:sz w:val="28"/>
          <w:szCs w:val="28"/>
          <w:rtl/>
        </w:rPr>
        <w:t xml:space="preserve"> ولا إبداع</w:t>
      </w:r>
      <w:r w:rsidR="001471EB" w:rsidRPr="0070114B">
        <w:rPr>
          <w:rFonts w:hint="cs"/>
          <w:b/>
          <w:bCs/>
          <w:sz w:val="28"/>
          <w:szCs w:val="28"/>
          <w:rtl/>
        </w:rPr>
        <w:t>َ</w:t>
      </w:r>
      <w:r w:rsidR="006645F8" w:rsidRPr="0070114B">
        <w:rPr>
          <w:rFonts w:hint="cs"/>
          <w:b/>
          <w:bCs/>
          <w:sz w:val="28"/>
          <w:szCs w:val="28"/>
          <w:rtl/>
        </w:rPr>
        <w:t xml:space="preserve"> ولا إحكام</w:t>
      </w:r>
      <w:r w:rsidR="001471EB" w:rsidRPr="0070114B">
        <w:rPr>
          <w:rFonts w:hint="cs"/>
          <w:b/>
          <w:bCs/>
          <w:sz w:val="28"/>
          <w:szCs w:val="28"/>
          <w:rtl/>
        </w:rPr>
        <w:t>َ</w:t>
      </w:r>
      <w:r w:rsidR="006645F8" w:rsidRPr="0070114B">
        <w:rPr>
          <w:rFonts w:hint="cs"/>
          <w:b/>
          <w:bCs/>
          <w:sz w:val="28"/>
          <w:szCs w:val="28"/>
          <w:rtl/>
        </w:rPr>
        <w:t xml:space="preserve"> ولا إصلاح</w:t>
      </w:r>
      <w:r w:rsidR="001471EB" w:rsidRPr="0070114B">
        <w:rPr>
          <w:rFonts w:hint="cs"/>
          <w:b/>
          <w:bCs/>
          <w:sz w:val="28"/>
          <w:szCs w:val="28"/>
          <w:rtl/>
        </w:rPr>
        <w:t>َ</w:t>
      </w:r>
      <w:r w:rsidR="006645F8" w:rsidRPr="0070114B">
        <w:rPr>
          <w:rFonts w:hint="cs"/>
          <w:b/>
          <w:bCs/>
          <w:sz w:val="28"/>
          <w:szCs w:val="28"/>
          <w:rtl/>
        </w:rPr>
        <w:t xml:space="preserve"> ولا نفع</w:t>
      </w:r>
      <w:r w:rsidR="001471EB" w:rsidRPr="0070114B">
        <w:rPr>
          <w:rFonts w:hint="cs"/>
          <w:b/>
          <w:bCs/>
          <w:sz w:val="28"/>
          <w:szCs w:val="28"/>
          <w:rtl/>
        </w:rPr>
        <w:t>َ</w:t>
      </w:r>
      <w:r w:rsidR="006645F8" w:rsidRPr="0070114B">
        <w:rPr>
          <w:rFonts w:hint="cs"/>
          <w:b/>
          <w:bCs/>
          <w:sz w:val="28"/>
          <w:szCs w:val="28"/>
          <w:rtl/>
        </w:rPr>
        <w:t xml:space="preserve"> من ذلك كله بتقوية ملكة أو عصمة من خطأ </w:t>
      </w:r>
      <w:r w:rsidR="001471EB" w:rsidRPr="0070114B">
        <w:rPr>
          <w:rFonts w:hint="cs"/>
          <w:b/>
          <w:bCs/>
          <w:sz w:val="28"/>
          <w:szCs w:val="28"/>
          <w:rtl/>
        </w:rPr>
        <w:t>أو سموٍّ في أسلوب، ولم تخلُ تلك العصورُ من علماءَ موفقين ، ألَّـفوا ما قرَّب الطريق إلى حدٍّ ما على المتعلمين"</w:t>
      </w:r>
      <w:r w:rsidR="006645F8" w:rsidRPr="0070114B">
        <w:rPr>
          <w:rFonts w:hint="cs"/>
          <w:b/>
          <w:bCs/>
          <w:sz w:val="28"/>
          <w:szCs w:val="28"/>
          <w:rtl/>
        </w:rPr>
        <w:t xml:space="preserve">    </w:t>
      </w:r>
      <w:r w:rsidRPr="0070114B">
        <w:rPr>
          <w:rFonts w:hint="cs"/>
          <w:b/>
          <w:bCs/>
          <w:sz w:val="28"/>
          <w:szCs w:val="28"/>
          <w:rtl/>
        </w:rPr>
        <w:t xml:space="preserve">   </w:t>
      </w:r>
      <w:r w:rsidR="00F96498" w:rsidRPr="0070114B">
        <w:rPr>
          <w:rFonts w:hint="cs"/>
          <w:b/>
          <w:bCs/>
          <w:sz w:val="28"/>
          <w:szCs w:val="28"/>
          <w:rtl/>
        </w:rPr>
        <w:t xml:space="preserve">   </w:t>
      </w:r>
    </w:p>
    <w:p w:rsidR="00175FA3" w:rsidRDefault="00175FA3" w:rsidP="004E5CFC">
      <w:pPr>
        <w:pStyle w:val="a5"/>
        <w:numPr>
          <w:ilvl w:val="0"/>
          <w:numId w:val="35"/>
        </w:numPr>
        <w:jc w:val="both"/>
        <w:rPr>
          <w:sz w:val="28"/>
          <w:szCs w:val="28"/>
        </w:rPr>
      </w:pPr>
      <w:r w:rsidRPr="008D77BB">
        <w:rPr>
          <w:rFonts w:hint="cs"/>
          <w:b/>
          <w:bCs/>
          <w:sz w:val="28"/>
          <w:szCs w:val="28"/>
          <w:rtl/>
        </w:rPr>
        <w:t>الاجترار والتورم</w:t>
      </w:r>
      <w:r>
        <w:rPr>
          <w:rFonts w:hint="cs"/>
          <w:sz w:val="28"/>
          <w:szCs w:val="28"/>
          <w:rtl/>
        </w:rPr>
        <w:t xml:space="preserve"> في</w:t>
      </w:r>
      <w:r w:rsidR="00F96498" w:rsidRPr="00F96498">
        <w:rPr>
          <w:rFonts w:hint="cs"/>
          <w:b/>
          <w:bCs/>
          <w:sz w:val="28"/>
          <w:szCs w:val="28"/>
          <w:rtl/>
        </w:rPr>
        <w:t xml:space="preserve"> </w:t>
      </w:r>
      <w:r w:rsidR="00F96498">
        <w:rPr>
          <w:rFonts w:hint="cs"/>
          <w:b/>
          <w:bCs/>
          <w:sz w:val="28"/>
          <w:szCs w:val="28"/>
          <w:rtl/>
        </w:rPr>
        <w:t>حركة التأليف النحوي</w:t>
      </w:r>
      <w:r>
        <w:rPr>
          <w:rFonts w:hint="cs"/>
          <w:sz w:val="28"/>
          <w:szCs w:val="28"/>
          <w:rtl/>
        </w:rPr>
        <w:t>.</w:t>
      </w:r>
      <w:r w:rsidR="00052999">
        <w:rPr>
          <w:rFonts w:hint="cs"/>
          <w:sz w:val="28"/>
          <w:szCs w:val="28"/>
          <w:rtl/>
        </w:rPr>
        <w:t xml:space="preserve"> وأبرز معالم ذلك </w:t>
      </w:r>
      <w:r w:rsidRPr="00052999">
        <w:rPr>
          <w:rFonts w:hint="cs"/>
          <w:sz w:val="28"/>
          <w:szCs w:val="28"/>
          <w:rtl/>
        </w:rPr>
        <w:t>أحادية النظرية</w:t>
      </w:r>
      <w:r w:rsidR="00052999">
        <w:rPr>
          <w:rFonts w:hint="cs"/>
          <w:sz w:val="28"/>
          <w:szCs w:val="28"/>
          <w:rtl/>
        </w:rPr>
        <w:t xml:space="preserve"> التي يقوم عليها النحو العربي، وهي نظرية العامل كما هو معروف</w:t>
      </w:r>
      <w:r w:rsidRPr="00052999">
        <w:rPr>
          <w:rFonts w:hint="cs"/>
          <w:sz w:val="28"/>
          <w:szCs w:val="28"/>
          <w:rtl/>
        </w:rPr>
        <w:t>،</w:t>
      </w:r>
      <w:r w:rsidR="004A2814">
        <w:rPr>
          <w:rFonts w:hint="cs"/>
          <w:sz w:val="28"/>
          <w:szCs w:val="28"/>
          <w:rtl/>
        </w:rPr>
        <w:t xml:space="preserve"> </w:t>
      </w:r>
      <w:r w:rsidR="00052999">
        <w:rPr>
          <w:rFonts w:hint="cs"/>
          <w:sz w:val="28"/>
          <w:szCs w:val="28"/>
          <w:rtl/>
        </w:rPr>
        <w:t>مما يعني أن أسس المصنفات النحوية على مر العصور</w:t>
      </w:r>
      <w:r w:rsidRPr="00052999">
        <w:rPr>
          <w:rFonts w:hint="cs"/>
          <w:sz w:val="28"/>
          <w:szCs w:val="28"/>
          <w:rtl/>
        </w:rPr>
        <w:t xml:space="preserve"> و</w:t>
      </w:r>
      <w:r w:rsidR="00082F48">
        <w:rPr>
          <w:rFonts w:hint="cs"/>
          <w:sz w:val="28"/>
          <w:szCs w:val="28"/>
          <w:rtl/>
        </w:rPr>
        <w:t>احدة، وأن ال</w:t>
      </w:r>
      <w:r w:rsidR="00347291">
        <w:rPr>
          <w:rFonts w:hint="cs"/>
          <w:sz w:val="28"/>
          <w:szCs w:val="28"/>
          <w:rtl/>
        </w:rPr>
        <w:t>اختلاف أو</w:t>
      </w:r>
      <w:r w:rsidR="00E45E2F">
        <w:rPr>
          <w:rFonts w:hint="cs"/>
          <w:sz w:val="28"/>
          <w:szCs w:val="28"/>
          <w:rtl/>
        </w:rPr>
        <w:t xml:space="preserve"> </w:t>
      </w:r>
      <w:r w:rsidR="00082F48">
        <w:rPr>
          <w:rFonts w:hint="cs"/>
          <w:sz w:val="28"/>
          <w:szCs w:val="28"/>
          <w:rtl/>
        </w:rPr>
        <w:t>ال</w:t>
      </w:r>
      <w:r w:rsidRPr="00052999">
        <w:rPr>
          <w:rFonts w:hint="cs"/>
          <w:sz w:val="28"/>
          <w:szCs w:val="28"/>
          <w:rtl/>
        </w:rPr>
        <w:t>تنوع</w:t>
      </w:r>
      <w:r w:rsidR="00347291">
        <w:rPr>
          <w:rFonts w:hint="cs"/>
          <w:sz w:val="28"/>
          <w:szCs w:val="28"/>
          <w:rtl/>
        </w:rPr>
        <w:t>، أو</w:t>
      </w:r>
      <w:r w:rsidR="00E45E2F">
        <w:rPr>
          <w:rFonts w:hint="cs"/>
          <w:sz w:val="28"/>
          <w:szCs w:val="28"/>
          <w:rtl/>
        </w:rPr>
        <w:t xml:space="preserve"> </w:t>
      </w:r>
      <w:r w:rsidR="00250264">
        <w:rPr>
          <w:rFonts w:hint="cs"/>
          <w:sz w:val="28"/>
          <w:szCs w:val="28"/>
          <w:rtl/>
        </w:rPr>
        <w:t xml:space="preserve">الخصوصية </w:t>
      </w:r>
      <w:r w:rsidR="00347291">
        <w:rPr>
          <w:rFonts w:hint="cs"/>
          <w:sz w:val="28"/>
          <w:szCs w:val="28"/>
          <w:rtl/>
        </w:rPr>
        <w:t>-</w:t>
      </w:r>
      <w:r w:rsidR="00250264">
        <w:rPr>
          <w:rFonts w:hint="cs"/>
          <w:sz w:val="28"/>
          <w:szCs w:val="28"/>
          <w:rtl/>
        </w:rPr>
        <w:t>إن وجدت</w:t>
      </w:r>
      <w:r w:rsidR="00347291">
        <w:rPr>
          <w:rFonts w:hint="cs"/>
          <w:sz w:val="28"/>
          <w:szCs w:val="28"/>
          <w:rtl/>
        </w:rPr>
        <w:t xml:space="preserve"> -</w:t>
      </w:r>
      <w:r w:rsidR="00250264">
        <w:rPr>
          <w:rFonts w:hint="cs"/>
          <w:sz w:val="28"/>
          <w:szCs w:val="28"/>
          <w:rtl/>
        </w:rPr>
        <w:t xml:space="preserve"> إنما</w:t>
      </w:r>
      <w:r w:rsidRPr="00052999">
        <w:rPr>
          <w:rFonts w:hint="cs"/>
          <w:sz w:val="28"/>
          <w:szCs w:val="28"/>
          <w:rtl/>
        </w:rPr>
        <w:t xml:space="preserve">  </w:t>
      </w:r>
      <w:r w:rsidR="00250264">
        <w:rPr>
          <w:rFonts w:hint="cs"/>
          <w:sz w:val="28"/>
          <w:szCs w:val="28"/>
          <w:rtl/>
        </w:rPr>
        <w:t>ت</w:t>
      </w:r>
      <w:r w:rsidR="00082F48">
        <w:rPr>
          <w:rFonts w:hint="cs"/>
          <w:sz w:val="28"/>
          <w:szCs w:val="28"/>
          <w:rtl/>
        </w:rPr>
        <w:t xml:space="preserve">كمن في منهج </w:t>
      </w:r>
      <w:r w:rsidRPr="00052999">
        <w:rPr>
          <w:rFonts w:hint="cs"/>
          <w:sz w:val="28"/>
          <w:szCs w:val="28"/>
          <w:rtl/>
        </w:rPr>
        <w:t xml:space="preserve">عرض </w:t>
      </w:r>
      <w:r w:rsidR="00082F48">
        <w:rPr>
          <w:rFonts w:hint="cs"/>
          <w:sz w:val="28"/>
          <w:szCs w:val="28"/>
          <w:rtl/>
        </w:rPr>
        <w:t>القواعد والأحكام</w:t>
      </w:r>
      <w:r w:rsidR="00773157">
        <w:rPr>
          <w:rFonts w:hint="cs"/>
          <w:sz w:val="28"/>
          <w:szCs w:val="28"/>
          <w:rtl/>
        </w:rPr>
        <w:t>،</w:t>
      </w:r>
      <w:r w:rsidR="00082F48">
        <w:rPr>
          <w:rFonts w:hint="cs"/>
          <w:sz w:val="28"/>
          <w:szCs w:val="28"/>
          <w:rtl/>
        </w:rPr>
        <w:t xml:space="preserve"> </w:t>
      </w:r>
      <w:r w:rsidRPr="00052999">
        <w:rPr>
          <w:rFonts w:hint="cs"/>
          <w:sz w:val="28"/>
          <w:szCs w:val="28"/>
          <w:rtl/>
        </w:rPr>
        <w:t>و</w:t>
      </w:r>
      <w:r w:rsidR="00082F48">
        <w:rPr>
          <w:rFonts w:hint="cs"/>
          <w:sz w:val="28"/>
          <w:szCs w:val="28"/>
          <w:rtl/>
        </w:rPr>
        <w:t xml:space="preserve">في </w:t>
      </w:r>
      <w:r w:rsidRPr="00052999">
        <w:rPr>
          <w:rFonts w:hint="cs"/>
          <w:sz w:val="28"/>
          <w:szCs w:val="28"/>
          <w:rtl/>
        </w:rPr>
        <w:t>تطبيق</w:t>
      </w:r>
      <w:r w:rsidR="00250264">
        <w:rPr>
          <w:rFonts w:hint="cs"/>
          <w:sz w:val="28"/>
          <w:szCs w:val="28"/>
          <w:rtl/>
        </w:rPr>
        <w:t>ها</w:t>
      </w:r>
      <w:r w:rsidR="00347291">
        <w:rPr>
          <w:rFonts w:hint="cs"/>
          <w:sz w:val="28"/>
          <w:szCs w:val="28"/>
          <w:rtl/>
        </w:rPr>
        <w:t xml:space="preserve"> على هذا النص أو ذاك، أو في هذه الحالة أو تلك</w:t>
      </w:r>
      <w:r w:rsidR="00250264">
        <w:rPr>
          <w:rFonts w:hint="cs"/>
          <w:sz w:val="28"/>
          <w:szCs w:val="28"/>
          <w:rtl/>
        </w:rPr>
        <w:t xml:space="preserve">. </w:t>
      </w:r>
    </w:p>
    <w:p w:rsidR="00126D30" w:rsidRDefault="00E544A3" w:rsidP="004E5CFC">
      <w:pPr>
        <w:pStyle w:val="a5"/>
        <w:numPr>
          <w:ilvl w:val="0"/>
          <w:numId w:val="35"/>
        </w:numPr>
        <w:jc w:val="both"/>
        <w:rPr>
          <w:sz w:val="28"/>
          <w:szCs w:val="28"/>
        </w:rPr>
      </w:pPr>
      <w:r w:rsidRPr="000C3943">
        <w:rPr>
          <w:rFonts w:hint="cs"/>
          <w:b/>
          <w:bCs/>
          <w:sz w:val="28"/>
          <w:szCs w:val="28"/>
          <w:rtl/>
        </w:rPr>
        <w:t>أحادية النظرية التي ق</w:t>
      </w:r>
      <w:r w:rsidR="003E192A" w:rsidRPr="000C3943">
        <w:rPr>
          <w:rFonts w:hint="cs"/>
          <w:b/>
          <w:bCs/>
          <w:sz w:val="28"/>
          <w:szCs w:val="28"/>
          <w:rtl/>
        </w:rPr>
        <w:t>ا</w:t>
      </w:r>
      <w:r w:rsidRPr="000C3943">
        <w:rPr>
          <w:rFonts w:hint="cs"/>
          <w:b/>
          <w:bCs/>
          <w:sz w:val="28"/>
          <w:szCs w:val="28"/>
          <w:rtl/>
        </w:rPr>
        <w:t>م</w:t>
      </w:r>
      <w:r w:rsidR="004C2FAF" w:rsidRPr="000C3943">
        <w:rPr>
          <w:rFonts w:hint="cs"/>
          <w:b/>
          <w:bCs/>
          <w:sz w:val="28"/>
          <w:szCs w:val="28"/>
          <w:rtl/>
        </w:rPr>
        <w:t>ت عليها مصنفات</w:t>
      </w:r>
      <w:r w:rsidR="008D77BB" w:rsidRPr="000C3943">
        <w:rPr>
          <w:rFonts w:hint="cs"/>
          <w:b/>
          <w:bCs/>
          <w:sz w:val="28"/>
          <w:szCs w:val="28"/>
          <w:rtl/>
        </w:rPr>
        <w:t xml:space="preserve"> </w:t>
      </w:r>
      <w:r w:rsidR="003E192A" w:rsidRPr="000C3943">
        <w:rPr>
          <w:rFonts w:hint="cs"/>
          <w:b/>
          <w:bCs/>
          <w:sz w:val="28"/>
          <w:szCs w:val="28"/>
          <w:rtl/>
        </w:rPr>
        <w:t>النحو العربي</w:t>
      </w:r>
      <w:r>
        <w:rPr>
          <w:rFonts w:hint="cs"/>
          <w:sz w:val="28"/>
          <w:szCs w:val="28"/>
          <w:rtl/>
        </w:rPr>
        <w:t xml:space="preserve"> عل</w:t>
      </w:r>
      <w:r w:rsidR="003E192A">
        <w:rPr>
          <w:rFonts w:hint="cs"/>
          <w:sz w:val="28"/>
          <w:szCs w:val="28"/>
          <w:rtl/>
        </w:rPr>
        <w:t>ى</w:t>
      </w:r>
      <w:r>
        <w:rPr>
          <w:rFonts w:hint="cs"/>
          <w:sz w:val="28"/>
          <w:szCs w:val="28"/>
          <w:rtl/>
        </w:rPr>
        <w:t xml:space="preserve"> مر العصور الافتعال</w:t>
      </w:r>
      <w:r w:rsidR="003E192A">
        <w:rPr>
          <w:rFonts w:hint="cs"/>
          <w:sz w:val="28"/>
          <w:szCs w:val="28"/>
          <w:rtl/>
        </w:rPr>
        <w:t>ُ</w:t>
      </w:r>
      <w:r>
        <w:rPr>
          <w:rFonts w:hint="cs"/>
          <w:sz w:val="28"/>
          <w:szCs w:val="28"/>
          <w:rtl/>
        </w:rPr>
        <w:t xml:space="preserve"> والتك</w:t>
      </w:r>
      <w:r w:rsidR="003E192A">
        <w:rPr>
          <w:rFonts w:hint="cs"/>
          <w:sz w:val="28"/>
          <w:szCs w:val="28"/>
          <w:rtl/>
        </w:rPr>
        <w:t>ُّـ</w:t>
      </w:r>
      <w:r>
        <w:rPr>
          <w:rFonts w:hint="cs"/>
          <w:sz w:val="28"/>
          <w:szCs w:val="28"/>
          <w:rtl/>
        </w:rPr>
        <w:t>لف</w:t>
      </w:r>
      <w:r w:rsidR="003E192A">
        <w:rPr>
          <w:rFonts w:hint="cs"/>
          <w:sz w:val="28"/>
          <w:szCs w:val="28"/>
          <w:rtl/>
        </w:rPr>
        <w:t>ُ</w:t>
      </w:r>
      <w:r>
        <w:rPr>
          <w:rFonts w:hint="cs"/>
          <w:sz w:val="28"/>
          <w:szCs w:val="28"/>
          <w:rtl/>
        </w:rPr>
        <w:t xml:space="preserve"> في إخضاع النصوص التي لا يستجيب ظاهرها لأصول هذه النظرية التي يبدو أن النحاة نسبوا إليها من الشمول و</w:t>
      </w:r>
      <w:r w:rsidR="00773157">
        <w:rPr>
          <w:rFonts w:hint="cs"/>
          <w:sz w:val="28"/>
          <w:szCs w:val="28"/>
          <w:rtl/>
        </w:rPr>
        <w:t>ال</w:t>
      </w:r>
      <w:r>
        <w:rPr>
          <w:rFonts w:hint="cs"/>
          <w:sz w:val="28"/>
          <w:szCs w:val="28"/>
          <w:rtl/>
        </w:rPr>
        <w:t xml:space="preserve">حتمية </w:t>
      </w:r>
      <w:r w:rsidR="00773157">
        <w:rPr>
          <w:rFonts w:hint="cs"/>
          <w:sz w:val="28"/>
          <w:szCs w:val="28"/>
          <w:rtl/>
        </w:rPr>
        <w:t xml:space="preserve"> المتمثلين بإخضا</w:t>
      </w:r>
      <w:r>
        <w:rPr>
          <w:rFonts w:hint="cs"/>
          <w:sz w:val="28"/>
          <w:szCs w:val="28"/>
          <w:rtl/>
        </w:rPr>
        <w:t xml:space="preserve">ع كل ما في المدونة اللغوية العربية </w:t>
      </w:r>
      <w:r w:rsidR="00773157">
        <w:rPr>
          <w:rFonts w:hint="cs"/>
          <w:sz w:val="28"/>
          <w:szCs w:val="28"/>
          <w:rtl/>
        </w:rPr>
        <w:t xml:space="preserve">إليها </w:t>
      </w:r>
      <w:r>
        <w:rPr>
          <w:rFonts w:hint="cs"/>
          <w:sz w:val="28"/>
          <w:szCs w:val="28"/>
          <w:rtl/>
        </w:rPr>
        <w:t xml:space="preserve">ما </w:t>
      </w:r>
      <w:r w:rsidR="003C4F43">
        <w:rPr>
          <w:rFonts w:hint="cs"/>
          <w:sz w:val="28"/>
          <w:szCs w:val="28"/>
          <w:rtl/>
        </w:rPr>
        <w:t>لا يصح أن ينسب إلى أية نظرية من نظريات العلوم الإنسانية عامة.</w:t>
      </w:r>
    </w:p>
    <w:p w:rsidR="00E544A3" w:rsidRDefault="00126D30" w:rsidP="000C3943">
      <w:pPr>
        <w:ind w:left="360"/>
        <w:jc w:val="center"/>
        <w:rPr>
          <w:b/>
          <w:bCs/>
          <w:sz w:val="28"/>
          <w:szCs w:val="28"/>
          <w:rtl/>
        </w:rPr>
      </w:pPr>
      <w:r w:rsidRPr="00126D30">
        <w:rPr>
          <w:rFonts w:hint="cs"/>
          <w:b/>
          <w:bCs/>
          <w:sz w:val="28"/>
          <w:szCs w:val="28"/>
          <w:rtl/>
        </w:rPr>
        <w:t xml:space="preserve">التصنيف النحوي في </w:t>
      </w:r>
      <w:r>
        <w:rPr>
          <w:rFonts w:hint="cs"/>
          <w:b/>
          <w:bCs/>
          <w:sz w:val="28"/>
          <w:szCs w:val="28"/>
          <w:rtl/>
        </w:rPr>
        <w:t xml:space="preserve">مطلع </w:t>
      </w:r>
      <w:r w:rsidRPr="00126D30">
        <w:rPr>
          <w:rFonts w:hint="cs"/>
          <w:b/>
          <w:bCs/>
          <w:sz w:val="28"/>
          <w:szCs w:val="28"/>
          <w:rtl/>
        </w:rPr>
        <w:t>ال</w:t>
      </w:r>
      <w:r w:rsidR="006C08BE">
        <w:rPr>
          <w:rFonts w:hint="cs"/>
          <w:b/>
          <w:bCs/>
          <w:sz w:val="28"/>
          <w:szCs w:val="28"/>
          <w:rtl/>
        </w:rPr>
        <w:t>قرن العشرين.</w:t>
      </w:r>
    </w:p>
    <w:p w:rsidR="000C3943" w:rsidRPr="00126D30" w:rsidRDefault="000C3943" w:rsidP="000C3943">
      <w:pPr>
        <w:ind w:left="360"/>
        <w:jc w:val="center"/>
        <w:rPr>
          <w:b/>
          <w:bCs/>
          <w:sz w:val="28"/>
          <w:szCs w:val="28"/>
        </w:rPr>
      </w:pPr>
    </w:p>
    <w:p w:rsidR="00250264" w:rsidRDefault="000F01D4" w:rsidP="00057D9B">
      <w:pPr>
        <w:jc w:val="both"/>
        <w:rPr>
          <w:rFonts w:cs="Simplified Arabic"/>
          <w:snapToGrid w:val="0"/>
          <w:sz w:val="28"/>
          <w:szCs w:val="28"/>
          <w:rtl/>
        </w:rPr>
      </w:pPr>
      <w:r>
        <w:rPr>
          <w:rFonts w:cs="Simplified Arabic" w:hint="cs"/>
          <w:snapToGrid w:val="0"/>
          <w:sz w:val="28"/>
          <w:szCs w:val="28"/>
          <w:rtl/>
        </w:rPr>
        <w:t xml:space="preserve">    </w:t>
      </w:r>
      <w:r w:rsidR="00E4738C">
        <w:rPr>
          <w:rFonts w:cs="Simplified Arabic" w:hint="cs"/>
          <w:snapToGrid w:val="0"/>
          <w:sz w:val="28"/>
          <w:szCs w:val="28"/>
          <w:rtl/>
        </w:rPr>
        <w:t>هذ</w:t>
      </w:r>
      <w:r>
        <w:rPr>
          <w:rFonts w:cs="Simplified Arabic" w:hint="cs"/>
          <w:snapToGrid w:val="0"/>
          <w:sz w:val="28"/>
          <w:szCs w:val="28"/>
          <w:rtl/>
        </w:rPr>
        <w:t xml:space="preserve">ه هي </w:t>
      </w:r>
      <w:r w:rsidR="00773157">
        <w:rPr>
          <w:rFonts w:cs="Simplified Arabic" w:hint="cs"/>
          <w:snapToGrid w:val="0"/>
          <w:sz w:val="28"/>
          <w:szCs w:val="28"/>
          <w:rtl/>
        </w:rPr>
        <w:t xml:space="preserve">أبرز معالم </w:t>
      </w:r>
      <w:r w:rsidR="00E4738C">
        <w:rPr>
          <w:rFonts w:cs="Simplified Arabic" w:hint="cs"/>
          <w:snapToGrid w:val="0"/>
          <w:sz w:val="28"/>
          <w:szCs w:val="28"/>
          <w:rtl/>
        </w:rPr>
        <w:t>حركة التأليف في النحو العربي</w:t>
      </w:r>
      <w:r w:rsidR="00126D30">
        <w:rPr>
          <w:rFonts w:cs="Simplified Arabic" w:hint="cs"/>
          <w:snapToGrid w:val="0"/>
          <w:sz w:val="28"/>
          <w:szCs w:val="28"/>
          <w:rtl/>
        </w:rPr>
        <w:t>:</w:t>
      </w:r>
      <w:r w:rsidR="00E4738C">
        <w:rPr>
          <w:rFonts w:cs="Simplified Arabic" w:hint="cs"/>
          <w:snapToGrid w:val="0"/>
          <w:sz w:val="28"/>
          <w:szCs w:val="28"/>
          <w:rtl/>
        </w:rPr>
        <w:t xml:space="preserve"> متون</w:t>
      </w:r>
      <w:r w:rsidR="00A5789A">
        <w:rPr>
          <w:rFonts w:cs="Simplified Arabic" w:hint="cs"/>
          <w:snapToGrid w:val="0"/>
          <w:sz w:val="28"/>
          <w:szCs w:val="28"/>
          <w:rtl/>
        </w:rPr>
        <w:t>ٌ</w:t>
      </w:r>
      <w:r w:rsidR="00E4738C">
        <w:rPr>
          <w:rFonts w:cs="Simplified Arabic" w:hint="cs"/>
          <w:snapToGrid w:val="0"/>
          <w:sz w:val="28"/>
          <w:szCs w:val="28"/>
          <w:rtl/>
        </w:rPr>
        <w:t xml:space="preserve"> مطو</w:t>
      </w:r>
      <w:r w:rsidR="00A5789A">
        <w:rPr>
          <w:rFonts w:cs="Simplified Arabic" w:hint="cs"/>
          <w:snapToGrid w:val="0"/>
          <w:sz w:val="28"/>
          <w:szCs w:val="28"/>
          <w:rtl/>
        </w:rPr>
        <w:t>َّ</w:t>
      </w:r>
      <w:r w:rsidR="00E4738C">
        <w:rPr>
          <w:rFonts w:cs="Simplified Arabic" w:hint="cs"/>
          <w:snapToGrid w:val="0"/>
          <w:sz w:val="28"/>
          <w:szCs w:val="28"/>
          <w:rtl/>
        </w:rPr>
        <w:t>لة</w:t>
      </w:r>
      <w:r>
        <w:rPr>
          <w:rFonts w:cs="Simplified Arabic" w:hint="cs"/>
          <w:snapToGrid w:val="0"/>
          <w:sz w:val="28"/>
          <w:szCs w:val="28"/>
          <w:rtl/>
        </w:rPr>
        <w:t xml:space="preserve"> غير تعليمية</w:t>
      </w:r>
      <w:r w:rsidR="00E4738C">
        <w:rPr>
          <w:rFonts w:cs="Simplified Arabic" w:hint="cs"/>
          <w:snapToGrid w:val="0"/>
          <w:sz w:val="28"/>
          <w:szCs w:val="28"/>
          <w:rtl/>
        </w:rPr>
        <w:t>، أو قصيرة تعليمة، وشروح لهذه المتون أو حواش عليها</w:t>
      </w:r>
      <w:r>
        <w:rPr>
          <w:rFonts w:cs="Simplified Arabic" w:hint="cs"/>
          <w:snapToGrid w:val="0"/>
          <w:sz w:val="28"/>
          <w:szCs w:val="28"/>
          <w:rtl/>
        </w:rPr>
        <w:t>، وشروح لشواهد هذه</w:t>
      </w:r>
      <w:r w:rsidR="00250264">
        <w:rPr>
          <w:rFonts w:cs="Simplified Arabic" w:hint="cs"/>
          <w:snapToGrid w:val="0"/>
          <w:sz w:val="28"/>
          <w:szCs w:val="28"/>
          <w:rtl/>
        </w:rPr>
        <w:t xml:space="preserve"> المتون</w:t>
      </w:r>
      <w:r w:rsidR="00A5789A">
        <w:rPr>
          <w:rFonts w:cs="Simplified Arabic" w:hint="cs"/>
          <w:snapToGrid w:val="0"/>
          <w:sz w:val="28"/>
          <w:szCs w:val="28"/>
          <w:rtl/>
        </w:rPr>
        <w:t>،</w:t>
      </w:r>
      <w:r w:rsidR="00250264">
        <w:rPr>
          <w:rFonts w:cs="Simplified Arabic" w:hint="cs"/>
          <w:snapToGrid w:val="0"/>
          <w:sz w:val="28"/>
          <w:szCs w:val="28"/>
          <w:rtl/>
        </w:rPr>
        <w:t xml:space="preserve"> وتلك الشروح </w:t>
      </w:r>
      <w:r>
        <w:rPr>
          <w:rFonts w:cs="Simplified Arabic" w:hint="cs"/>
          <w:snapToGrid w:val="0"/>
          <w:sz w:val="28"/>
          <w:szCs w:val="28"/>
          <w:rtl/>
        </w:rPr>
        <w:t>، وقد استمر</w:t>
      </w:r>
      <w:r w:rsidR="00A5789A">
        <w:rPr>
          <w:rFonts w:cs="Simplified Arabic" w:hint="cs"/>
          <w:snapToGrid w:val="0"/>
          <w:sz w:val="28"/>
          <w:szCs w:val="28"/>
          <w:rtl/>
        </w:rPr>
        <w:t>َّ</w:t>
      </w:r>
      <w:r>
        <w:rPr>
          <w:rFonts w:cs="Simplified Arabic" w:hint="cs"/>
          <w:snapToGrid w:val="0"/>
          <w:sz w:val="28"/>
          <w:szCs w:val="28"/>
          <w:rtl/>
        </w:rPr>
        <w:t>ت هذه الحال حتى مطلع القرن العشرين الذي بدأت معه طريقة جديدة في التأليف النحو</w:t>
      </w:r>
      <w:r w:rsidR="00250264">
        <w:rPr>
          <w:rFonts w:cs="Simplified Arabic" w:hint="cs"/>
          <w:snapToGrid w:val="0"/>
          <w:sz w:val="28"/>
          <w:szCs w:val="28"/>
          <w:rtl/>
        </w:rPr>
        <w:t>ي.</w:t>
      </w:r>
    </w:p>
    <w:p w:rsidR="00486888" w:rsidRDefault="00A1618E" w:rsidP="00773157">
      <w:pPr>
        <w:jc w:val="both"/>
        <w:rPr>
          <w:rFonts w:cs="Simplified Arabic"/>
          <w:snapToGrid w:val="0"/>
          <w:sz w:val="28"/>
          <w:szCs w:val="28"/>
          <w:rtl/>
        </w:rPr>
      </w:pPr>
      <w:r>
        <w:rPr>
          <w:rFonts w:cs="Simplified Arabic" w:hint="cs"/>
          <w:snapToGrid w:val="0"/>
          <w:sz w:val="28"/>
          <w:szCs w:val="28"/>
          <w:rtl/>
        </w:rPr>
        <w:t xml:space="preserve">      و </w:t>
      </w:r>
      <w:r w:rsidR="000F01D4">
        <w:rPr>
          <w:rFonts w:cs="Simplified Arabic" w:hint="cs"/>
          <w:snapToGrid w:val="0"/>
          <w:sz w:val="28"/>
          <w:szCs w:val="28"/>
          <w:rtl/>
        </w:rPr>
        <w:t xml:space="preserve">يمكن أن يؤرخ لحركة التأليف النحوي في العصر الحديث </w:t>
      </w:r>
      <w:r w:rsidR="000F01D4">
        <w:rPr>
          <w:rFonts w:cs="Simplified Arabic" w:hint="cs"/>
          <w:b/>
          <w:bCs/>
          <w:snapToGrid w:val="0"/>
          <w:sz w:val="28"/>
          <w:szCs w:val="28"/>
          <w:rtl/>
        </w:rPr>
        <w:t>بك</w:t>
      </w:r>
      <w:r w:rsidR="00E4738C" w:rsidRPr="00E4738C">
        <w:rPr>
          <w:rFonts w:cs="Simplified Arabic" w:hint="cs"/>
          <w:b/>
          <w:bCs/>
          <w:snapToGrid w:val="0"/>
          <w:sz w:val="28"/>
          <w:szCs w:val="28"/>
          <w:rtl/>
        </w:rPr>
        <w:t>تاب(</w:t>
      </w:r>
      <w:r w:rsidR="00E4738C" w:rsidRPr="00D43E9A">
        <w:rPr>
          <w:rFonts w:cs="Simplified Arabic" w:hint="cs"/>
          <w:snapToGrid w:val="0"/>
          <w:sz w:val="28"/>
          <w:szCs w:val="28"/>
          <w:rtl/>
        </w:rPr>
        <w:t>التحفة المكتبية لتقريب اللغة العربية</w:t>
      </w:r>
      <w:r w:rsidR="00E4738C" w:rsidRPr="00E4738C">
        <w:rPr>
          <w:rFonts w:cs="Simplified Arabic" w:hint="cs"/>
          <w:b/>
          <w:bCs/>
          <w:snapToGrid w:val="0"/>
          <w:sz w:val="28"/>
          <w:szCs w:val="28"/>
          <w:rtl/>
        </w:rPr>
        <w:t>) لرفاعة الطهطاوي</w:t>
      </w:r>
      <w:r w:rsidR="00E4738C" w:rsidRPr="00E4738C">
        <w:rPr>
          <w:rFonts w:cs="Simplified Arabic" w:hint="cs"/>
          <w:snapToGrid w:val="0"/>
          <w:sz w:val="28"/>
          <w:szCs w:val="28"/>
          <w:rtl/>
        </w:rPr>
        <w:t xml:space="preserve"> الذي ارتبطت</w:t>
      </w:r>
      <w:r w:rsidR="000F01D4">
        <w:rPr>
          <w:rFonts w:cs="Simplified Arabic" w:hint="cs"/>
          <w:snapToGrid w:val="0"/>
          <w:sz w:val="28"/>
          <w:szCs w:val="28"/>
          <w:rtl/>
        </w:rPr>
        <w:t>ْ</w:t>
      </w:r>
      <w:r w:rsidR="00E4738C" w:rsidRPr="00E4738C">
        <w:rPr>
          <w:rFonts w:cs="Simplified Arabic" w:hint="cs"/>
          <w:snapToGrid w:val="0"/>
          <w:sz w:val="28"/>
          <w:szCs w:val="28"/>
          <w:rtl/>
        </w:rPr>
        <w:t xml:space="preserve"> كما </w:t>
      </w:r>
      <w:r w:rsidR="00773157">
        <w:rPr>
          <w:rFonts w:cs="Simplified Arabic" w:hint="cs"/>
          <w:snapToGrid w:val="0"/>
          <w:sz w:val="28"/>
          <w:szCs w:val="28"/>
          <w:rtl/>
        </w:rPr>
        <w:t xml:space="preserve">يرى المعنيون  بكتابه هذا </w:t>
      </w:r>
      <w:r w:rsidR="00E4738C" w:rsidRPr="00E4738C">
        <w:rPr>
          <w:rFonts w:cs="Simplified Arabic" w:hint="cs"/>
          <w:snapToGrid w:val="0"/>
          <w:sz w:val="28"/>
          <w:szCs w:val="28"/>
          <w:rtl/>
        </w:rPr>
        <w:t>حركة التجديد في عرض النحو العربي</w:t>
      </w:r>
      <w:r w:rsidR="00773157">
        <w:rPr>
          <w:rFonts w:cs="Simplified Arabic" w:hint="cs"/>
          <w:snapToGrid w:val="0"/>
          <w:sz w:val="28"/>
          <w:szCs w:val="28"/>
          <w:rtl/>
        </w:rPr>
        <w:t>.</w:t>
      </w:r>
      <w:r w:rsidR="00E4738C" w:rsidRPr="00E4738C">
        <w:rPr>
          <w:rFonts w:cs="Simplified Arabic" w:hint="cs"/>
          <w:snapToGrid w:val="0"/>
          <w:sz w:val="28"/>
          <w:szCs w:val="28"/>
          <w:rtl/>
        </w:rPr>
        <w:t xml:space="preserve"> </w:t>
      </w:r>
      <w:r w:rsidR="00773157">
        <w:rPr>
          <w:rFonts w:cs="Simplified Arabic" w:hint="cs"/>
          <w:snapToGrid w:val="0"/>
          <w:sz w:val="28"/>
          <w:szCs w:val="28"/>
          <w:rtl/>
        </w:rPr>
        <w:t xml:space="preserve">فقد صنَّف الطهطاوي كتابه هذا </w:t>
      </w:r>
      <w:r w:rsidR="00E4738C" w:rsidRPr="00E4738C">
        <w:rPr>
          <w:rFonts w:cs="Simplified Arabic" w:hint="cs"/>
          <w:snapToGrid w:val="0"/>
          <w:sz w:val="28"/>
          <w:szCs w:val="28"/>
          <w:rtl/>
        </w:rPr>
        <w:t xml:space="preserve"> على نمط مؤلفات الفرنسيين في النحو،</w:t>
      </w:r>
      <w:r w:rsidR="004059A4">
        <w:rPr>
          <w:rFonts w:cs="Simplified Arabic" w:hint="cs"/>
          <w:snapToGrid w:val="0"/>
          <w:sz w:val="28"/>
          <w:szCs w:val="28"/>
          <w:rtl/>
        </w:rPr>
        <w:t xml:space="preserve"> </w:t>
      </w:r>
      <w:r w:rsidR="00057D9B">
        <w:rPr>
          <w:rFonts w:cs="Simplified Arabic" w:hint="cs"/>
          <w:snapToGrid w:val="0"/>
          <w:sz w:val="28"/>
          <w:szCs w:val="28"/>
          <w:rtl/>
        </w:rPr>
        <w:t>فقد أُعْجِب الرجل</w:t>
      </w:r>
      <w:r w:rsidR="00E4738C" w:rsidRPr="00E4738C">
        <w:rPr>
          <w:rFonts w:cs="Simplified Arabic" w:hint="cs"/>
          <w:snapToGrid w:val="0"/>
          <w:sz w:val="28"/>
          <w:szCs w:val="28"/>
          <w:rtl/>
        </w:rPr>
        <w:t xml:space="preserve"> في أثناء إقامته في فرنسا بمنهج الفرنسيين في عرض النحو،</w:t>
      </w:r>
      <w:r w:rsidR="004059A4">
        <w:rPr>
          <w:rFonts w:cs="Simplified Arabic" w:hint="cs"/>
          <w:snapToGrid w:val="0"/>
          <w:sz w:val="28"/>
          <w:szCs w:val="28"/>
          <w:rtl/>
        </w:rPr>
        <w:t xml:space="preserve"> </w:t>
      </w:r>
      <w:r w:rsidR="00E4738C" w:rsidRPr="00E4738C">
        <w:rPr>
          <w:rFonts w:cs="Simplified Arabic" w:hint="cs"/>
          <w:snapToGrid w:val="0"/>
          <w:sz w:val="28"/>
          <w:szCs w:val="28"/>
          <w:rtl/>
        </w:rPr>
        <w:t>فخرج في كتابه هذا على طريقة معاصريه في الشروح والهوامش والتعليقات و</w:t>
      </w:r>
      <w:r w:rsidR="00AC7047">
        <w:rPr>
          <w:rFonts w:cs="Simplified Arabic" w:hint="cs"/>
          <w:snapToGrid w:val="0"/>
          <w:sz w:val="28"/>
          <w:szCs w:val="28"/>
          <w:rtl/>
        </w:rPr>
        <w:t xml:space="preserve"> </w:t>
      </w:r>
      <w:r w:rsidR="00E4738C" w:rsidRPr="00E4738C">
        <w:rPr>
          <w:rFonts w:cs="Simplified Arabic" w:hint="cs"/>
          <w:snapToGrid w:val="0"/>
          <w:sz w:val="28"/>
          <w:szCs w:val="28"/>
          <w:rtl/>
        </w:rPr>
        <w:t>التقريرات، فجاء كتاب</w:t>
      </w:r>
      <w:r w:rsidR="00A5789A">
        <w:rPr>
          <w:rFonts w:cs="Simplified Arabic" w:hint="cs"/>
          <w:snapToGrid w:val="0"/>
          <w:sz w:val="28"/>
          <w:szCs w:val="28"/>
          <w:rtl/>
        </w:rPr>
        <w:t>ه</w:t>
      </w:r>
      <w:r w:rsidR="00A5789A" w:rsidRPr="00E4738C">
        <w:rPr>
          <w:rFonts w:cs="Simplified Arabic" w:hint="cs"/>
          <w:b/>
          <w:bCs/>
          <w:snapToGrid w:val="0"/>
          <w:sz w:val="28"/>
          <w:szCs w:val="28"/>
          <w:rtl/>
        </w:rPr>
        <w:t>(التحفة المكتبية لتقريب اللغة العربية)</w:t>
      </w:r>
      <w:r w:rsidR="00E4738C" w:rsidRPr="00E4738C">
        <w:rPr>
          <w:rFonts w:cs="Simplified Arabic" w:hint="cs"/>
          <w:snapToGrid w:val="0"/>
          <w:sz w:val="28"/>
          <w:szCs w:val="28"/>
          <w:rtl/>
        </w:rPr>
        <w:t>بسيط</w:t>
      </w:r>
      <w:r w:rsidR="00A5789A">
        <w:rPr>
          <w:rFonts w:cs="Simplified Arabic" w:hint="cs"/>
          <w:snapToGrid w:val="0"/>
          <w:sz w:val="28"/>
          <w:szCs w:val="28"/>
          <w:rtl/>
        </w:rPr>
        <w:t>َ</w:t>
      </w:r>
      <w:r w:rsidR="00E4738C" w:rsidRPr="00E4738C">
        <w:rPr>
          <w:rFonts w:cs="Simplified Arabic" w:hint="cs"/>
          <w:snapToGrid w:val="0"/>
          <w:sz w:val="28"/>
          <w:szCs w:val="28"/>
          <w:rtl/>
        </w:rPr>
        <w:t xml:space="preserve"> العبارة</w:t>
      </w:r>
      <w:r w:rsidR="00A5789A">
        <w:rPr>
          <w:rFonts w:cs="Simplified Arabic" w:hint="cs"/>
          <w:snapToGrid w:val="0"/>
          <w:sz w:val="28"/>
          <w:szCs w:val="28"/>
          <w:rtl/>
        </w:rPr>
        <w:t>،</w:t>
      </w:r>
      <w:r w:rsidR="00E4738C" w:rsidRPr="00E4738C">
        <w:rPr>
          <w:rFonts w:cs="Simplified Arabic" w:hint="cs"/>
          <w:snapToGrid w:val="0"/>
          <w:sz w:val="28"/>
          <w:szCs w:val="28"/>
          <w:rtl/>
        </w:rPr>
        <w:t xml:space="preserve"> سهل</w:t>
      </w:r>
      <w:r w:rsidR="00A5789A">
        <w:rPr>
          <w:rFonts w:cs="Simplified Arabic" w:hint="cs"/>
          <w:snapToGrid w:val="0"/>
          <w:sz w:val="28"/>
          <w:szCs w:val="28"/>
          <w:rtl/>
        </w:rPr>
        <w:t>َ</w:t>
      </w:r>
      <w:r w:rsidR="00E4738C" w:rsidRPr="00E4738C">
        <w:rPr>
          <w:rFonts w:cs="Simplified Arabic" w:hint="cs"/>
          <w:snapToGrid w:val="0"/>
          <w:sz w:val="28"/>
          <w:szCs w:val="28"/>
          <w:rtl/>
        </w:rPr>
        <w:t xml:space="preserve"> العرض، ليس له متن و شرح، بل له نص واحد ي</w:t>
      </w:r>
      <w:r w:rsidR="006C08BE">
        <w:rPr>
          <w:rFonts w:cs="Simplified Arabic" w:hint="cs"/>
          <w:snapToGrid w:val="0"/>
          <w:sz w:val="28"/>
          <w:szCs w:val="28"/>
          <w:rtl/>
        </w:rPr>
        <w:t>ُـ</w:t>
      </w:r>
      <w:r w:rsidR="00E4738C" w:rsidRPr="00E4738C">
        <w:rPr>
          <w:rFonts w:cs="Simplified Arabic" w:hint="cs"/>
          <w:snapToGrid w:val="0"/>
          <w:sz w:val="28"/>
          <w:szCs w:val="28"/>
          <w:rtl/>
        </w:rPr>
        <w:t>ق</w:t>
      </w:r>
      <w:r w:rsidR="006C08BE">
        <w:rPr>
          <w:rFonts w:cs="Simplified Arabic" w:hint="cs"/>
          <w:snapToGrid w:val="0"/>
          <w:sz w:val="28"/>
          <w:szCs w:val="28"/>
          <w:rtl/>
        </w:rPr>
        <w:t>ْـ</w:t>
      </w:r>
      <w:r w:rsidR="00E4738C" w:rsidRPr="00E4738C">
        <w:rPr>
          <w:rFonts w:cs="Simplified Arabic" w:hint="cs"/>
          <w:snapToGrid w:val="0"/>
          <w:sz w:val="28"/>
          <w:szCs w:val="28"/>
          <w:rtl/>
        </w:rPr>
        <w:t>ر</w:t>
      </w:r>
      <w:r w:rsidR="006C08BE">
        <w:rPr>
          <w:rFonts w:cs="Simplified Arabic" w:hint="cs"/>
          <w:snapToGrid w:val="0"/>
          <w:sz w:val="28"/>
          <w:szCs w:val="28"/>
          <w:rtl/>
        </w:rPr>
        <w:t>َ</w:t>
      </w:r>
      <w:r w:rsidR="00E4738C" w:rsidRPr="00E4738C">
        <w:rPr>
          <w:rFonts w:cs="Simplified Arabic" w:hint="cs"/>
          <w:snapToGrid w:val="0"/>
          <w:sz w:val="28"/>
          <w:szCs w:val="28"/>
          <w:rtl/>
        </w:rPr>
        <w:t>أ</w:t>
      </w:r>
      <w:r w:rsidR="00250264">
        <w:rPr>
          <w:rFonts w:cs="Simplified Arabic" w:hint="cs"/>
          <w:snapToGrid w:val="0"/>
          <w:sz w:val="28"/>
          <w:szCs w:val="28"/>
          <w:rtl/>
        </w:rPr>
        <w:t>،</w:t>
      </w:r>
      <w:r w:rsidR="00E4738C" w:rsidRPr="00E4738C">
        <w:rPr>
          <w:rFonts w:cs="Simplified Arabic" w:hint="cs"/>
          <w:snapToGrid w:val="0"/>
          <w:sz w:val="28"/>
          <w:szCs w:val="28"/>
          <w:rtl/>
        </w:rPr>
        <w:t xml:space="preserve"> فيفهم كما يقول الدكتور </w:t>
      </w:r>
      <w:r w:rsidR="00E15D7B">
        <w:rPr>
          <w:rFonts w:cs="Simplified Arabic" w:hint="cs"/>
          <w:snapToGrid w:val="0"/>
          <w:sz w:val="28"/>
          <w:szCs w:val="28"/>
          <w:rtl/>
        </w:rPr>
        <w:t xml:space="preserve">محمود فهمي </w:t>
      </w:r>
      <w:r w:rsidR="00E4738C" w:rsidRPr="00E4738C">
        <w:rPr>
          <w:rFonts w:cs="Simplified Arabic" w:hint="cs"/>
          <w:snapToGrid w:val="0"/>
          <w:sz w:val="28"/>
          <w:szCs w:val="28"/>
          <w:rtl/>
        </w:rPr>
        <w:t>حجازي</w:t>
      </w:r>
      <w:r w:rsidR="00A5789A">
        <w:rPr>
          <w:rFonts w:cs="Simplified Arabic" w:hint="cs"/>
          <w:snapToGrid w:val="0"/>
          <w:sz w:val="28"/>
          <w:szCs w:val="28"/>
          <w:rtl/>
        </w:rPr>
        <w:t xml:space="preserve"> </w:t>
      </w:r>
      <w:r w:rsidR="00E4738C" w:rsidRPr="00E4738C">
        <w:rPr>
          <w:rFonts w:cs="Simplified Arabic" w:hint="cs"/>
          <w:snapToGrid w:val="0"/>
          <w:sz w:val="28"/>
          <w:szCs w:val="28"/>
          <w:rtl/>
        </w:rPr>
        <w:t xml:space="preserve">.  </w:t>
      </w:r>
    </w:p>
    <w:p w:rsidR="00486888" w:rsidRDefault="00486888" w:rsidP="00773157">
      <w:pPr>
        <w:jc w:val="both"/>
        <w:rPr>
          <w:rFonts w:cs="Simplified Arabic"/>
          <w:snapToGrid w:val="0"/>
          <w:sz w:val="28"/>
          <w:szCs w:val="28"/>
          <w:rtl/>
        </w:rPr>
      </w:pPr>
    </w:p>
    <w:p w:rsidR="00D91ED9" w:rsidRDefault="00D91ED9" w:rsidP="00D91ED9">
      <w:pPr>
        <w:jc w:val="center"/>
        <w:rPr>
          <w:rFonts w:cs="Simplified Arabic"/>
          <w:b/>
          <w:bCs/>
          <w:snapToGrid w:val="0"/>
          <w:sz w:val="36"/>
          <w:szCs w:val="36"/>
          <w:rtl/>
        </w:rPr>
      </w:pPr>
      <w:r w:rsidRPr="00D91ED9">
        <w:rPr>
          <w:rFonts w:cs="Simplified Arabic" w:hint="cs"/>
          <w:b/>
          <w:bCs/>
          <w:snapToGrid w:val="0"/>
          <w:sz w:val="36"/>
          <w:szCs w:val="36"/>
          <w:rtl/>
        </w:rPr>
        <w:t>قس</w:t>
      </w:r>
      <w:r>
        <w:rPr>
          <w:rFonts w:cs="Simplified Arabic" w:hint="cs"/>
          <w:b/>
          <w:bCs/>
          <w:snapToGrid w:val="0"/>
          <w:sz w:val="36"/>
          <w:szCs w:val="36"/>
          <w:rtl/>
        </w:rPr>
        <w:t>ــــ</w:t>
      </w:r>
      <w:r w:rsidRPr="00D91ED9">
        <w:rPr>
          <w:rFonts w:cs="Simplified Arabic" w:hint="cs"/>
          <w:b/>
          <w:bCs/>
          <w:snapToGrid w:val="0"/>
          <w:sz w:val="36"/>
          <w:szCs w:val="36"/>
          <w:rtl/>
        </w:rPr>
        <w:t>م الأدوات ال</w:t>
      </w:r>
      <w:r>
        <w:rPr>
          <w:rFonts w:cs="Simplified Arabic" w:hint="cs"/>
          <w:b/>
          <w:bCs/>
          <w:snapToGrid w:val="0"/>
          <w:sz w:val="36"/>
          <w:szCs w:val="36"/>
          <w:rtl/>
        </w:rPr>
        <w:t>ــ</w:t>
      </w:r>
      <w:r w:rsidRPr="00D91ED9">
        <w:rPr>
          <w:rFonts w:cs="Simplified Arabic" w:hint="cs"/>
          <w:b/>
          <w:bCs/>
          <w:snapToGrid w:val="0"/>
          <w:sz w:val="36"/>
          <w:szCs w:val="36"/>
          <w:rtl/>
        </w:rPr>
        <w:t>ن</w:t>
      </w:r>
      <w:r>
        <w:rPr>
          <w:rFonts w:cs="Simplified Arabic" w:hint="cs"/>
          <w:b/>
          <w:bCs/>
          <w:snapToGrid w:val="0"/>
          <w:sz w:val="36"/>
          <w:szCs w:val="36"/>
          <w:rtl/>
        </w:rPr>
        <w:t>ــ</w:t>
      </w:r>
      <w:r w:rsidRPr="00D91ED9">
        <w:rPr>
          <w:rFonts w:cs="Simplified Arabic" w:hint="cs"/>
          <w:b/>
          <w:bCs/>
          <w:snapToGrid w:val="0"/>
          <w:sz w:val="36"/>
          <w:szCs w:val="36"/>
          <w:rtl/>
        </w:rPr>
        <w:t>ح</w:t>
      </w:r>
      <w:r>
        <w:rPr>
          <w:rFonts w:cs="Simplified Arabic" w:hint="cs"/>
          <w:b/>
          <w:bCs/>
          <w:snapToGrid w:val="0"/>
          <w:sz w:val="36"/>
          <w:szCs w:val="36"/>
          <w:rtl/>
        </w:rPr>
        <w:t>ـــ</w:t>
      </w:r>
      <w:r w:rsidRPr="00D91ED9">
        <w:rPr>
          <w:rFonts w:cs="Simplified Arabic" w:hint="cs"/>
          <w:b/>
          <w:bCs/>
          <w:snapToGrid w:val="0"/>
          <w:sz w:val="36"/>
          <w:szCs w:val="36"/>
          <w:rtl/>
        </w:rPr>
        <w:t>وي</w:t>
      </w:r>
      <w:r>
        <w:rPr>
          <w:rFonts w:cs="Simplified Arabic" w:hint="cs"/>
          <w:b/>
          <w:bCs/>
          <w:snapToGrid w:val="0"/>
          <w:sz w:val="36"/>
          <w:szCs w:val="36"/>
          <w:rtl/>
        </w:rPr>
        <w:t>ــ</w:t>
      </w:r>
      <w:r w:rsidRPr="00D91ED9">
        <w:rPr>
          <w:rFonts w:cs="Simplified Arabic" w:hint="cs"/>
          <w:b/>
          <w:bCs/>
          <w:snapToGrid w:val="0"/>
          <w:sz w:val="36"/>
          <w:szCs w:val="36"/>
          <w:rtl/>
        </w:rPr>
        <w:t>ة</w:t>
      </w:r>
    </w:p>
    <w:p w:rsidR="00D91ED9" w:rsidRPr="00D91ED9" w:rsidRDefault="00D91ED9" w:rsidP="00D91ED9">
      <w:pPr>
        <w:jc w:val="center"/>
        <w:rPr>
          <w:rFonts w:cs="Simplified Arabic"/>
          <w:b/>
          <w:bCs/>
          <w:snapToGrid w:val="0"/>
          <w:sz w:val="36"/>
          <w:szCs w:val="36"/>
          <w:rtl/>
        </w:rPr>
      </w:pPr>
    </w:p>
    <w:p w:rsidR="00711A62" w:rsidRPr="00D91ED9" w:rsidRDefault="00486888" w:rsidP="00D91ED9">
      <w:pPr>
        <w:jc w:val="both"/>
        <w:rPr>
          <w:sz w:val="28"/>
          <w:szCs w:val="28"/>
          <w:rtl/>
        </w:rPr>
      </w:pPr>
      <w:r>
        <w:rPr>
          <w:rFonts w:hint="cs"/>
          <w:b/>
          <w:bCs/>
          <w:sz w:val="28"/>
          <w:szCs w:val="28"/>
          <w:rtl/>
          <w:lang w:bidi="ar-SY"/>
        </w:rPr>
        <w:t>ا</w:t>
      </w:r>
      <w:r w:rsidR="00711A62">
        <w:rPr>
          <w:rFonts w:hint="cs"/>
          <w:b/>
          <w:bCs/>
          <w:sz w:val="28"/>
          <w:szCs w:val="28"/>
          <w:rtl/>
          <w:lang w:bidi="ar-SY"/>
        </w:rPr>
        <w:t>لأدوات المطلوبة في</w:t>
      </w:r>
      <w:r w:rsidR="00D91ED9">
        <w:rPr>
          <w:rFonts w:hint="cs"/>
          <w:b/>
          <w:bCs/>
          <w:sz w:val="28"/>
          <w:szCs w:val="28"/>
          <w:rtl/>
          <w:lang w:bidi="ar-SY"/>
        </w:rPr>
        <w:t xml:space="preserve"> مقرر</w:t>
      </w:r>
      <w:r w:rsidR="00711A62">
        <w:rPr>
          <w:rFonts w:hint="cs"/>
          <w:b/>
          <w:bCs/>
          <w:sz w:val="28"/>
          <w:szCs w:val="28"/>
          <w:rtl/>
          <w:lang w:bidi="ar-SY"/>
        </w:rPr>
        <w:t>" النحو وتاريخه" هي (الهمزة، أمَّا، أنْ، ألا، إنْ، أمْ، حيث</w:t>
      </w:r>
      <w:r w:rsidR="005B1763">
        <w:rPr>
          <w:rFonts w:hint="cs"/>
          <w:b/>
          <w:bCs/>
          <w:sz w:val="28"/>
          <w:szCs w:val="28"/>
          <w:rtl/>
          <w:lang w:bidi="ar-SY"/>
        </w:rPr>
        <w:t>، الباء</w:t>
      </w:r>
      <w:r w:rsidR="00711A62">
        <w:rPr>
          <w:rFonts w:hint="cs"/>
          <w:b/>
          <w:bCs/>
          <w:sz w:val="28"/>
          <w:szCs w:val="28"/>
          <w:rtl/>
          <w:lang w:bidi="ar-SY"/>
        </w:rPr>
        <w:t>)</w:t>
      </w:r>
    </w:p>
    <w:p w:rsidR="0009067E" w:rsidRDefault="0009067E" w:rsidP="00020381">
      <w:pPr>
        <w:jc w:val="center"/>
        <w:rPr>
          <w:b/>
          <w:bCs/>
          <w:sz w:val="28"/>
          <w:szCs w:val="28"/>
          <w:rtl/>
          <w:lang w:bidi="ar-SY"/>
        </w:rPr>
      </w:pPr>
    </w:p>
    <w:p w:rsidR="00076597" w:rsidRPr="00020381" w:rsidRDefault="00076597" w:rsidP="00020381">
      <w:pPr>
        <w:jc w:val="center"/>
        <w:rPr>
          <w:b/>
          <w:bCs/>
          <w:sz w:val="28"/>
          <w:szCs w:val="28"/>
          <w:rtl/>
          <w:lang w:bidi="ar-SY"/>
        </w:rPr>
      </w:pPr>
      <w:r>
        <w:rPr>
          <w:rFonts w:hint="cs"/>
          <w:b/>
          <w:bCs/>
          <w:sz w:val="28"/>
          <w:szCs w:val="28"/>
          <w:rtl/>
          <w:lang w:bidi="ar-SY"/>
        </w:rPr>
        <w:t xml:space="preserve">الألف أو الهمزة </w:t>
      </w:r>
    </w:p>
    <w:p w:rsidR="00076597" w:rsidRDefault="00076597" w:rsidP="00020381">
      <w:pPr>
        <w:jc w:val="both"/>
        <w:rPr>
          <w:sz w:val="28"/>
          <w:szCs w:val="28"/>
          <w:rtl/>
          <w:lang w:bidi="ar-SY"/>
        </w:rPr>
      </w:pPr>
      <w:r w:rsidRPr="00CB527A">
        <w:rPr>
          <w:rFonts w:hint="cs"/>
          <w:sz w:val="28"/>
          <w:szCs w:val="28"/>
          <w:rtl/>
          <w:lang w:bidi="ar-SY"/>
        </w:rPr>
        <w:t xml:space="preserve">         تستعمل الهمزة أو الألف ح</w:t>
      </w:r>
      <w:r>
        <w:rPr>
          <w:rFonts w:hint="cs"/>
          <w:sz w:val="28"/>
          <w:szCs w:val="28"/>
          <w:rtl/>
          <w:lang w:bidi="ar-SY"/>
        </w:rPr>
        <w:t>ر</w:t>
      </w:r>
      <w:r w:rsidRPr="00CB527A">
        <w:rPr>
          <w:rFonts w:hint="cs"/>
          <w:sz w:val="28"/>
          <w:szCs w:val="28"/>
          <w:rtl/>
          <w:lang w:bidi="ar-SY"/>
        </w:rPr>
        <w:t>فا</w:t>
      </w:r>
      <w:r>
        <w:rPr>
          <w:rFonts w:hint="cs"/>
          <w:sz w:val="28"/>
          <w:szCs w:val="28"/>
          <w:rtl/>
          <w:lang w:bidi="ar-SY"/>
        </w:rPr>
        <w:t>ً</w:t>
      </w:r>
      <w:r w:rsidRPr="00CB527A">
        <w:rPr>
          <w:rFonts w:hint="cs"/>
          <w:sz w:val="28"/>
          <w:szCs w:val="28"/>
          <w:rtl/>
          <w:lang w:bidi="ar-SY"/>
        </w:rPr>
        <w:t xml:space="preserve"> من حروف المباني</w:t>
      </w:r>
      <w:r>
        <w:rPr>
          <w:rFonts w:hint="cs"/>
          <w:sz w:val="28"/>
          <w:szCs w:val="28"/>
          <w:rtl/>
          <w:lang w:bidi="ar-SY"/>
        </w:rPr>
        <w:t>، نحو(أخذ،</w:t>
      </w:r>
      <w:r w:rsidR="00D91ED9">
        <w:rPr>
          <w:rFonts w:hint="cs"/>
          <w:sz w:val="28"/>
          <w:szCs w:val="28"/>
          <w:rtl/>
          <w:lang w:bidi="ar-SY"/>
        </w:rPr>
        <w:t xml:space="preserve"> </w:t>
      </w:r>
      <w:r>
        <w:rPr>
          <w:rFonts w:hint="cs"/>
          <w:sz w:val="28"/>
          <w:szCs w:val="28"/>
          <w:rtl/>
          <w:lang w:bidi="ar-SY"/>
        </w:rPr>
        <w:t>وسأل،</w:t>
      </w:r>
      <w:r w:rsidR="00D91ED9">
        <w:rPr>
          <w:rFonts w:hint="cs"/>
          <w:sz w:val="28"/>
          <w:szCs w:val="28"/>
          <w:rtl/>
          <w:lang w:bidi="ar-SY"/>
        </w:rPr>
        <w:t xml:space="preserve"> </w:t>
      </w:r>
      <w:r>
        <w:rPr>
          <w:rFonts w:hint="cs"/>
          <w:sz w:val="28"/>
          <w:szCs w:val="28"/>
          <w:rtl/>
          <w:lang w:bidi="ar-SY"/>
        </w:rPr>
        <w:t>وبدأ)</w:t>
      </w:r>
      <w:r w:rsidRPr="00CB527A">
        <w:rPr>
          <w:rFonts w:hint="cs"/>
          <w:sz w:val="28"/>
          <w:szCs w:val="28"/>
          <w:rtl/>
          <w:lang w:bidi="ar-SY"/>
        </w:rPr>
        <w:t xml:space="preserve"> كما تستعمل ح</w:t>
      </w:r>
      <w:r>
        <w:rPr>
          <w:rFonts w:hint="cs"/>
          <w:sz w:val="28"/>
          <w:szCs w:val="28"/>
          <w:rtl/>
          <w:lang w:bidi="ar-SY"/>
        </w:rPr>
        <w:t>ر</w:t>
      </w:r>
      <w:r w:rsidRPr="00CB527A">
        <w:rPr>
          <w:rFonts w:hint="cs"/>
          <w:sz w:val="28"/>
          <w:szCs w:val="28"/>
          <w:rtl/>
          <w:lang w:bidi="ar-SY"/>
        </w:rPr>
        <w:t>فا</w:t>
      </w:r>
      <w:r>
        <w:rPr>
          <w:rFonts w:hint="cs"/>
          <w:sz w:val="28"/>
          <w:szCs w:val="28"/>
          <w:rtl/>
          <w:lang w:bidi="ar-SY"/>
        </w:rPr>
        <w:t>ً من حروف المعاني</w:t>
      </w:r>
      <w:r w:rsidRPr="00CB527A">
        <w:rPr>
          <w:rFonts w:hint="cs"/>
          <w:sz w:val="28"/>
          <w:szCs w:val="28"/>
          <w:rtl/>
          <w:lang w:bidi="ar-SY"/>
        </w:rPr>
        <w:t>،</w:t>
      </w:r>
      <w:r>
        <w:rPr>
          <w:rFonts w:hint="cs"/>
          <w:sz w:val="28"/>
          <w:szCs w:val="28"/>
          <w:rtl/>
          <w:lang w:bidi="ar-SY"/>
        </w:rPr>
        <w:t xml:space="preserve"> كأن تكون، مفيدة لمعنى النداء، أو معنى الاستفهام،</w:t>
      </w:r>
      <w:r w:rsidRPr="00CB527A">
        <w:rPr>
          <w:rFonts w:hint="cs"/>
          <w:sz w:val="28"/>
          <w:szCs w:val="28"/>
          <w:rtl/>
          <w:lang w:bidi="ar-SY"/>
        </w:rPr>
        <w:t xml:space="preserve"> و</w:t>
      </w:r>
      <w:r>
        <w:rPr>
          <w:rFonts w:hint="cs"/>
          <w:sz w:val="28"/>
          <w:szCs w:val="28"/>
          <w:rtl/>
          <w:lang w:bidi="ar-SY"/>
        </w:rPr>
        <w:t xml:space="preserve"> ما يعنينا هنا هو </w:t>
      </w:r>
      <w:r w:rsidRPr="00CB527A">
        <w:rPr>
          <w:rFonts w:hint="cs"/>
          <w:sz w:val="28"/>
          <w:szCs w:val="28"/>
          <w:rtl/>
          <w:lang w:bidi="ar-SY"/>
        </w:rPr>
        <w:t>استعمالها الثاني</w:t>
      </w:r>
      <w:r>
        <w:rPr>
          <w:rFonts w:hint="cs"/>
          <w:sz w:val="28"/>
          <w:szCs w:val="28"/>
          <w:rtl/>
          <w:lang w:bidi="ar-SY"/>
        </w:rPr>
        <w:t xml:space="preserve"> الذي</w:t>
      </w:r>
      <w:r w:rsidRPr="00CB527A">
        <w:rPr>
          <w:rFonts w:hint="cs"/>
          <w:sz w:val="28"/>
          <w:szCs w:val="28"/>
          <w:rtl/>
          <w:lang w:bidi="ar-SY"/>
        </w:rPr>
        <w:t xml:space="preserve"> تكون</w:t>
      </w:r>
      <w:r>
        <w:rPr>
          <w:rFonts w:hint="cs"/>
          <w:sz w:val="28"/>
          <w:szCs w:val="28"/>
          <w:rtl/>
          <w:lang w:bidi="ar-SY"/>
        </w:rPr>
        <w:t xml:space="preserve"> فيه</w:t>
      </w:r>
      <w:r w:rsidRPr="00CB527A">
        <w:rPr>
          <w:rFonts w:hint="cs"/>
          <w:sz w:val="28"/>
          <w:szCs w:val="28"/>
          <w:rtl/>
          <w:lang w:bidi="ar-SY"/>
        </w:rPr>
        <w:t xml:space="preserve"> كما يلي :</w:t>
      </w:r>
    </w:p>
    <w:p w:rsidR="00076597" w:rsidRPr="00711A62" w:rsidRDefault="00076597" w:rsidP="00711A62">
      <w:pPr>
        <w:jc w:val="both"/>
        <w:rPr>
          <w:b/>
          <w:bCs/>
          <w:sz w:val="28"/>
          <w:szCs w:val="28"/>
          <w:rtl/>
          <w:lang w:bidi="ar-SY"/>
        </w:rPr>
      </w:pPr>
      <w:r w:rsidRPr="001E5C20">
        <w:rPr>
          <w:rFonts w:hint="cs"/>
          <w:b/>
          <w:bCs/>
          <w:sz w:val="28"/>
          <w:szCs w:val="28"/>
          <w:rtl/>
          <w:lang w:bidi="ar-SY"/>
        </w:rPr>
        <w:t xml:space="preserve">أولا : </w:t>
      </w:r>
      <w:r>
        <w:rPr>
          <w:rFonts w:hint="cs"/>
          <w:b/>
          <w:bCs/>
          <w:sz w:val="28"/>
          <w:szCs w:val="28"/>
          <w:rtl/>
          <w:lang w:bidi="ar-SY"/>
        </w:rPr>
        <w:t>الهمزة حرف للنداء .</w:t>
      </w:r>
    </w:p>
    <w:p w:rsidR="00076597" w:rsidRDefault="00076597" w:rsidP="004E5CFC">
      <w:pPr>
        <w:numPr>
          <w:ilvl w:val="0"/>
          <w:numId w:val="12"/>
        </w:numPr>
        <w:spacing w:after="0" w:line="240" w:lineRule="auto"/>
        <w:rPr>
          <w:sz w:val="28"/>
          <w:szCs w:val="28"/>
          <w:rtl/>
          <w:lang w:bidi="ar-SY"/>
        </w:rPr>
      </w:pPr>
      <w:r>
        <w:rPr>
          <w:rFonts w:hint="cs"/>
          <w:sz w:val="28"/>
          <w:szCs w:val="28"/>
          <w:rtl/>
          <w:lang w:bidi="ar-SY"/>
        </w:rPr>
        <w:t>أ زيدُ</w:t>
      </w:r>
    </w:p>
    <w:p w:rsidR="00076597" w:rsidRDefault="00076597" w:rsidP="004E5CFC">
      <w:pPr>
        <w:numPr>
          <w:ilvl w:val="0"/>
          <w:numId w:val="12"/>
        </w:numPr>
        <w:spacing w:after="0" w:line="240" w:lineRule="auto"/>
        <w:rPr>
          <w:sz w:val="28"/>
          <w:szCs w:val="28"/>
          <w:lang w:bidi="ar-SY"/>
        </w:rPr>
      </w:pPr>
      <w:r>
        <w:rPr>
          <w:rFonts w:hint="cs"/>
          <w:sz w:val="28"/>
          <w:szCs w:val="28"/>
          <w:rtl/>
          <w:lang w:bidi="ar-SY"/>
        </w:rPr>
        <w:t>أ فاطمَ مهلا</w:t>
      </w:r>
      <w:r>
        <w:rPr>
          <w:rStyle w:val="a7"/>
          <w:sz w:val="28"/>
          <w:szCs w:val="28"/>
          <w:rtl/>
          <w:lang w:bidi="ar-SY"/>
        </w:rPr>
        <w:footnoteReference w:id="34"/>
      </w:r>
      <w:r>
        <w:rPr>
          <w:rFonts w:hint="cs"/>
          <w:sz w:val="28"/>
          <w:szCs w:val="28"/>
          <w:rtl/>
          <w:lang w:bidi="ar-SY"/>
        </w:rPr>
        <w:t xml:space="preserve"> بعض هذا التدلل          وإن كنت قد أزمعتِ صُرْمي فأجملي</w:t>
      </w:r>
    </w:p>
    <w:p w:rsidR="00361C2E" w:rsidRPr="00361C2E" w:rsidRDefault="00076597" w:rsidP="004E5CFC">
      <w:pPr>
        <w:numPr>
          <w:ilvl w:val="0"/>
          <w:numId w:val="12"/>
        </w:numPr>
        <w:spacing w:after="0" w:line="240" w:lineRule="auto"/>
        <w:rPr>
          <w:sz w:val="28"/>
          <w:szCs w:val="28"/>
          <w:lang w:bidi="ar-SY"/>
        </w:rPr>
      </w:pPr>
      <w:r>
        <w:rPr>
          <w:rFonts w:hint="cs"/>
          <w:sz w:val="28"/>
          <w:szCs w:val="28"/>
          <w:rtl/>
          <w:lang w:bidi="ar-SY"/>
        </w:rPr>
        <w:t>أ سكَّان</w:t>
      </w:r>
      <w:r w:rsidR="00CB4F72">
        <w:rPr>
          <w:rFonts w:hint="cs"/>
          <w:sz w:val="28"/>
          <w:szCs w:val="28"/>
          <w:rtl/>
          <w:lang w:bidi="ar-SY"/>
        </w:rPr>
        <w:t>َ</w:t>
      </w:r>
      <w:r>
        <w:rPr>
          <w:rFonts w:hint="cs"/>
          <w:sz w:val="28"/>
          <w:szCs w:val="28"/>
          <w:rtl/>
          <w:lang w:bidi="ar-SY"/>
        </w:rPr>
        <w:t xml:space="preserve"> نَعمانِ الأراك تيقنوا            بأنكم في رَبْع قلبيَ سكانُ</w:t>
      </w:r>
    </w:p>
    <w:p w:rsidR="00361C2E" w:rsidRPr="00020381" w:rsidRDefault="00361C2E" w:rsidP="00361C2E">
      <w:pPr>
        <w:spacing w:after="0" w:line="240" w:lineRule="auto"/>
        <w:rPr>
          <w:sz w:val="28"/>
          <w:szCs w:val="28"/>
          <w:lang w:bidi="ar-SY"/>
        </w:rPr>
      </w:pPr>
    </w:p>
    <w:p w:rsidR="00076597" w:rsidRPr="000A609B" w:rsidRDefault="00076597" w:rsidP="00020381">
      <w:pPr>
        <w:jc w:val="both"/>
        <w:rPr>
          <w:sz w:val="28"/>
          <w:szCs w:val="28"/>
          <w:lang w:bidi="ar-SY"/>
        </w:rPr>
      </w:pPr>
      <w:r>
        <w:rPr>
          <w:rFonts w:hint="cs"/>
          <w:sz w:val="28"/>
          <w:szCs w:val="28"/>
          <w:rtl/>
          <w:lang w:bidi="ar-SY"/>
        </w:rPr>
        <w:t>فالهمزة في (أزيد) لنداء القريب، وهذا القرب قد يكون حقيقيا، وذلك إذا</w:t>
      </w:r>
      <w:r w:rsidR="00361C2E">
        <w:rPr>
          <w:rFonts w:hint="cs"/>
          <w:sz w:val="28"/>
          <w:szCs w:val="28"/>
          <w:rtl/>
          <w:lang w:bidi="ar-SY"/>
        </w:rPr>
        <w:t xml:space="preserve"> كان زيد بقربك حقيقة، وقد يكون </w:t>
      </w:r>
      <w:r>
        <w:rPr>
          <w:rFonts w:hint="cs"/>
          <w:sz w:val="28"/>
          <w:szCs w:val="28"/>
          <w:rtl/>
          <w:lang w:bidi="ar-SY"/>
        </w:rPr>
        <w:t>معنويا نفسيا، وذلك عندما يكون زيد بعيدا عنك مكانيا، ولكنه شديد الحضور في نفسك، وهذا ما ينطبق على البيت</w:t>
      </w:r>
      <w:r w:rsidR="00B545F9">
        <w:rPr>
          <w:rFonts w:hint="cs"/>
          <w:sz w:val="28"/>
          <w:szCs w:val="28"/>
          <w:rtl/>
          <w:lang w:bidi="ar-SY"/>
        </w:rPr>
        <w:t>ين</w:t>
      </w:r>
      <w:r>
        <w:rPr>
          <w:rFonts w:hint="cs"/>
          <w:sz w:val="28"/>
          <w:szCs w:val="28"/>
          <w:rtl/>
          <w:lang w:bidi="ar-SY"/>
        </w:rPr>
        <w:t xml:space="preserve"> الشاهد، إذ ليست(فاطمة) بجوار الشاعر ح</w:t>
      </w:r>
      <w:r w:rsidR="00361C2E">
        <w:rPr>
          <w:rFonts w:hint="cs"/>
          <w:sz w:val="28"/>
          <w:szCs w:val="28"/>
          <w:rtl/>
          <w:lang w:bidi="ar-SY"/>
        </w:rPr>
        <w:t>قيقة، ولكنها شديدة الحضور في نفسه</w:t>
      </w:r>
      <w:r>
        <w:rPr>
          <w:rFonts w:hint="cs"/>
          <w:sz w:val="28"/>
          <w:szCs w:val="28"/>
          <w:rtl/>
          <w:lang w:bidi="ar-SY"/>
        </w:rPr>
        <w:t xml:space="preserve">، فالهمزة هنا لنداء القريب قربا نفسيا، لا مكانيا ، ومعروف أن حقيقة النداء هو أن ننبه الغافل عنا، أو غير المنتبه إلينا ليقبل علينا أو يلتفت إلينا أو يهتم بما نحن فيه، وقد يخرج، النداء إلى معان أخرى كالتعجب، أو التحسُّر أو التفجع أو التوجُّع وغير ذلك من المعاني النفسية التي يعنى علم المعاني ببيانها .   </w:t>
      </w:r>
    </w:p>
    <w:p w:rsidR="00076597" w:rsidRPr="00A36AD0" w:rsidRDefault="00076597" w:rsidP="00020381">
      <w:pPr>
        <w:rPr>
          <w:b/>
          <w:bCs/>
          <w:sz w:val="28"/>
          <w:szCs w:val="28"/>
          <w:rtl/>
          <w:lang w:bidi="ar-SY"/>
        </w:rPr>
      </w:pPr>
      <w:r>
        <w:rPr>
          <w:rFonts w:hint="cs"/>
          <w:b/>
          <w:bCs/>
          <w:sz w:val="28"/>
          <w:szCs w:val="28"/>
          <w:rtl/>
          <w:lang w:bidi="ar-SY"/>
        </w:rPr>
        <w:t xml:space="preserve">ثانيا : الهمزة حرف للاستفهام </w:t>
      </w:r>
    </w:p>
    <w:p w:rsidR="00076597" w:rsidRDefault="00076597" w:rsidP="00020381">
      <w:pPr>
        <w:jc w:val="both"/>
        <w:rPr>
          <w:sz w:val="28"/>
          <w:szCs w:val="28"/>
          <w:rtl/>
          <w:lang w:bidi="ar-SY"/>
        </w:rPr>
      </w:pPr>
      <w:r>
        <w:rPr>
          <w:rFonts w:hint="cs"/>
          <w:sz w:val="28"/>
          <w:szCs w:val="28"/>
          <w:rtl/>
          <w:lang w:bidi="ar-SY"/>
        </w:rPr>
        <w:t xml:space="preserve">      تكون الهمزة حرفا للاستفهام، وحقيقة الاستفهام هو طلب المتكلم فه</w:t>
      </w:r>
      <w:r w:rsidR="00361C2E">
        <w:rPr>
          <w:rFonts w:hint="cs"/>
          <w:sz w:val="28"/>
          <w:szCs w:val="28"/>
          <w:rtl/>
          <w:lang w:bidi="ar-SY"/>
        </w:rPr>
        <w:t>مَ وتوضيحَ حقيقةِ ما يَسْأل عنه</w:t>
      </w:r>
      <w:r>
        <w:rPr>
          <w:rFonts w:hint="cs"/>
          <w:sz w:val="28"/>
          <w:szCs w:val="28"/>
          <w:rtl/>
          <w:lang w:bidi="ar-SY"/>
        </w:rPr>
        <w:t xml:space="preserve">، لذلك ننتظر من المسؤول إجابة ما ، ويخرج الاستفهام إلى غير ذلك، فيكون استفهاما غير حقيقي، فيعبر عن معان أخرى تعرف  من السياق، كالإنكار والتوبيخ، والتسوية والتعجب، والتحسُّر وغير ذلك،  كما سنرى فيما سيأتي، على أن لهمزة الاستفهام أحكاما نحوية خاصة نعرضها فيما يلي </w:t>
      </w:r>
    </w:p>
    <w:p w:rsidR="00076597" w:rsidRPr="00020381" w:rsidRDefault="00076597" w:rsidP="00020381">
      <w:pPr>
        <w:jc w:val="both"/>
        <w:rPr>
          <w:b/>
          <w:bCs/>
          <w:sz w:val="28"/>
          <w:szCs w:val="28"/>
          <w:rtl/>
          <w:lang w:bidi="ar-SY"/>
        </w:rPr>
      </w:pPr>
      <w:r>
        <w:rPr>
          <w:rFonts w:hint="cs"/>
          <w:b/>
          <w:bCs/>
          <w:sz w:val="28"/>
          <w:szCs w:val="28"/>
          <w:rtl/>
          <w:lang w:bidi="ar-SY"/>
        </w:rPr>
        <w:t xml:space="preserve">أحكام همزة الاستفهام </w:t>
      </w:r>
    </w:p>
    <w:p w:rsidR="00C93F9F" w:rsidRDefault="00076597" w:rsidP="003C273D">
      <w:pPr>
        <w:jc w:val="both"/>
        <w:rPr>
          <w:sz w:val="28"/>
          <w:szCs w:val="28"/>
          <w:rtl/>
          <w:lang w:bidi="ar-SY"/>
        </w:rPr>
      </w:pPr>
      <w:r>
        <w:rPr>
          <w:rFonts w:hint="cs"/>
          <w:sz w:val="28"/>
          <w:szCs w:val="28"/>
          <w:rtl/>
          <w:lang w:bidi="ar-SY"/>
        </w:rPr>
        <w:t xml:space="preserve">       الهمزة أصل أدوات الاستفهام، لذلك  تُعْــرَف عند النحاة  بأم أدوات باب الاستفهام، ولهذا خُصًّتْ كما يرون بأحكام ليست لغيرها من هذه الأدوات، وفيما يلي عرض لهذه الأحكام .</w:t>
      </w:r>
    </w:p>
    <w:p w:rsidR="00076597" w:rsidRPr="00443D58" w:rsidRDefault="00076597" w:rsidP="004E5CFC">
      <w:pPr>
        <w:pStyle w:val="a5"/>
        <w:numPr>
          <w:ilvl w:val="0"/>
          <w:numId w:val="14"/>
        </w:numPr>
        <w:jc w:val="both"/>
        <w:rPr>
          <w:b/>
          <w:bCs/>
          <w:sz w:val="28"/>
          <w:szCs w:val="28"/>
          <w:lang w:bidi="ar-SY"/>
        </w:rPr>
      </w:pPr>
      <w:r w:rsidRPr="00443D58">
        <w:rPr>
          <w:rFonts w:hint="cs"/>
          <w:b/>
          <w:bCs/>
          <w:sz w:val="28"/>
          <w:szCs w:val="28"/>
          <w:rtl/>
          <w:lang w:bidi="ar-SY"/>
        </w:rPr>
        <w:t>جواز حذفها</w:t>
      </w:r>
    </w:p>
    <w:p w:rsidR="00076597" w:rsidRDefault="00076597" w:rsidP="00020381">
      <w:pPr>
        <w:jc w:val="both"/>
        <w:rPr>
          <w:sz w:val="28"/>
          <w:szCs w:val="28"/>
          <w:rtl/>
          <w:lang w:bidi="ar-SY"/>
        </w:rPr>
      </w:pPr>
      <w:r>
        <w:rPr>
          <w:rFonts w:hint="cs"/>
          <w:b/>
          <w:bCs/>
          <w:sz w:val="28"/>
          <w:szCs w:val="28"/>
          <w:rtl/>
          <w:lang w:bidi="ar-SY"/>
        </w:rPr>
        <w:lastRenderedPageBreak/>
        <w:t xml:space="preserve">     </w:t>
      </w:r>
      <w:r>
        <w:rPr>
          <w:rFonts w:hint="cs"/>
          <w:sz w:val="28"/>
          <w:szCs w:val="28"/>
          <w:rtl/>
          <w:lang w:bidi="ar-SY"/>
        </w:rPr>
        <w:t xml:space="preserve"> يجوز حذف </w:t>
      </w:r>
      <w:r w:rsidR="00361C2E">
        <w:rPr>
          <w:rFonts w:hint="cs"/>
          <w:sz w:val="28"/>
          <w:szCs w:val="28"/>
          <w:rtl/>
          <w:lang w:bidi="ar-SY"/>
        </w:rPr>
        <w:t xml:space="preserve">همزة الاستفهام مع بقاء معناها، </w:t>
      </w:r>
      <w:r>
        <w:rPr>
          <w:rFonts w:hint="cs"/>
          <w:sz w:val="28"/>
          <w:szCs w:val="28"/>
          <w:rtl/>
          <w:lang w:bidi="ar-SY"/>
        </w:rPr>
        <w:t>وذلك مع ما يدل على التسوية كـ(أَمْ) ال</w:t>
      </w:r>
      <w:r w:rsidR="00361C2E">
        <w:rPr>
          <w:rFonts w:hint="cs"/>
          <w:sz w:val="28"/>
          <w:szCs w:val="28"/>
          <w:rtl/>
          <w:lang w:bidi="ar-SY"/>
        </w:rPr>
        <w:t>متصلة أو المعادلة، أ و  عبارة (لا أبالي</w:t>
      </w:r>
      <w:r>
        <w:rPr>
          <w:rFonts w:hint="cs"/>
          <w:sz w:val="28"/>
          <w:szCs w:val="28"/>
          <w:rtl/>
          <w:lang w:bidi="ar-SY"/>
        </w:rPr>
        <w:t>)  وما في معناها، واختلفوا في جواز حذفها بغير قيد ، فأجاز بعضهم ذلك إذا أُمِن اللبس، واتضح المعنى بقرائن أخرى، وفيما  يلي عرض لما جاء على كل من هاتين الحالتين .</w:t>
      </w:r>
    </w:p>
    <w:p w:rsidR="00076597" w:rsidRPr="00C63515" w:rsidRDefault="00076597" w:rsidP="00076597">
      <w:pPr>
        <w:ind w:left="720"/>
        <w:jc w:val="both"/>
        <w:rPr>
          <w:sz w:val="28"/>
          <w:szCs w:val="28"/>
          <w:rtl/>
          <w:lang w:bidi="ar-SY"/>
        </w:rPr>
      </w:pPr>
      <w:r w:rsidRPr="00C63515">
        <w:rPr>
          <w:rFonts w:hint="cs"/>
          <w:sz w:val="28"/>
          <w:szCs w:val="28"/>
          <w:rtl/>
          <w:lang w:bidi="ar-SY"/>
        </w:rPr>
        <w:t>بدا لي منها معصم</w:t>
      </w:r>
      <w:r w:rsidR="00361C2E">
        <w:rPr>
          <w:rFonts w:hint="cs"/>
          <w:sz w:val="28"/>
          <w:szCs w:val="28"/>
          <w:rtl/>
          <w:lang w:bidi="ar-SY"/>
        </w:rPr>
        <w:t>ٌ</w:t>
      </w:r>
      <w:r w:rsidRPr="00C63515">
        <w:rPr>
          <w:rFonts w:hint="cs"/>
          <w:sz w:val="28"/>
          <w:szCs w:val="28"/>
          <w:rtl/>
          <w:lang w:bidi="ar-SY"/>
        </w:rPr>
        <w:t xml:space="preserve"> حين جمَّرتْ            وكفٌّ خضيب زُيِّنَتْ بب</w:t>
      </w:r>
      <w:r w:rsidR="00361C2E">
        <w:rPr>
          <w:rFonts w:hint="cs"/>
          <w:sz w:val="28"/>
          <w:szCs w:val="28"/>
          <w:rtl/>
          <w:lang w:bidi="ar-SY"/>
        </w:rPr>
        <w:t>َ</w:t>
      </w:r>
      <w:r w:rsidRPr="00C63515">
        <w:rPr>
          <w:rFonts w:hint="cs"/>
          <w:sz w:val="28"/>
          <w:szCs w:val="28"/>
          <w:rtl/>
          <w:lang w:bidi="ar-SY"/>
        </w:rPr>
        <w:t xml:space="preserve">نان </w:t>
      </w:r>
    </w:p>
    <w:p w:rsidR="00076597" w:rsidRPr="00020381" w:rsidRDefault="00076597" w:rsidP="00020381">
      <w:pPr>
        <w:ind w:left="720"/>
        <w:jc w:val="both"/>
        <w:rPr>
          <w:b/>
          <w:bCs/>
          <w:sz w:val="28"/>
          <w:szCs w:val="28"/>
          <w:u w:val="single"/>
          <w:rtl/>
          <w:lang w:bidi="ar-SY"/>
        </w:rPr>
      </w:pPr>
      <w:r w:rsidRPr="004E183F">
        <w:rPr>
          <w:rFonts w:hint="cs"/>
          <w:sz w:val="28"/>
          <w:szCs w:val="28"/>
          <w:rtl/>
          <w:lang w:bidi="ar-SY"/>
        </w:rPr>
        <w:t xml:space="preserve">فو الله ما أدري وإن كنتَ داريا              </w:t>
      </w:r>
      <w:r w:rsidRPr="004E183F">
        <w:rPr>
          <w:rFonts w:hint="cs"/>
          <w:b/>
          <w:bCs/>
          <w:sz w:val="28"/>
          <w:szCs w:val="28"/>
          <w:u w:val="single"/>
          <w:rtl/>
          <w:lang w:bidi="ar-SY"/>
        </w:rPr>
        <w:t>بسبع رمين الجمر أم بثمان ؟</w:t>
      </w:r>
    </w:p>
    <w:p w:rsidR="00076597" w:rsidRDefault="00076597" w:rsidP="00020381">
      <w:pPr>
        <w:jc w:val="both"/>
        <w:rPr>
          <w:sz w:val="28"/>
          <w:szCs w:val="28"/>
          <w:rtl/>
          <w:lang w:bidi="ar-SY"/>
        </w:rPr>
      </w:pPr>
      <w:r>
        <w:rPr>
          <w:rFonts w:hint="cs"/>
          <w:sz w:val="28"/>
          <w:szCs w:val="28"/>
          <w:rtl/>
          <w:lang w:bidi="ar-SY"/>
        </w:rPr>
        <w:t>فهمزة الاستفهام، حذفت في قوله</w:t>
      </w:r>
      <w:r w:rsidR="00361C2E">
        <w:rPr>
          <w:rFonts w:hint="cs"/>
          <w:sz w:val="28"/>
          <w:szCs w:val="28"/>
          <w:rtl/>
          <w:lang w:bidi="ar-SY"/>
        </w:rPr>
        <w:t>(بسبع رمين الجمر أم بثمان</w:t>
      </w:r>
      <w:r>
        <w:rPr>
          <w:rFonts w:hint="cs"/>
          <w:sz w:val="28"/>
          <w:szCs w:val="28"/>
          <w:rtl/>
          <w:lang w:bidi="ar-SY"/>
        </w:rPr>
        <w:t>؟)  والتقدير: أبسبع، وهذا الحذف جائز، وذلك لوجود(أم) المعادلة التي توضح هنا الاستفهام المراد بالهمزة سواء أذكرت الهمزة أم لم تذكر، وعلى هذا النحو يجوز حذفها مع عبارات من قبيل (لا أبالي) نحو( لا أبالي خسرت أم ربحت)</w:t>
      </w:r>
      <w:r w:rsidR="00361C2E">
        <w:rPr>
          <w:rFonts w:hint="cs"/>
          <w:sz w:val="28"/>
          <w:szCs w:val="28"/>
          <w:rtl/>
          <w:lang w:bidi="ar-SY"/>
        </w:rPr>
        <w:t xml:space="preserve"> والتقدير: لا أبالي أخرست أم ربحت. </w:t>
      </w:r>
      <w:r>
        <w:rPr>
          <w:rFonts w:hint="cs"/>
          <w:sz w:val="28"/>
          <w:szCs w:val="28"/>
          <w:rtl/>
          <w:lang w:bidi="ar-SY"/>
        </w:rPr>
        <w:t xml:space="preserve"> </w:t>
      </w:r>
    </w:p>
    <w:p w:rsidR="00076597" w:rsidRDefault="00076597" w:rsidP="00076597">
      <w:pPr>
        <w:jc w:val="both"/>
        <w:rPr>
          <w:sz w:val="28"/>
          <w:szCs w:val="28"/>
          <w:rtl/>
          <w:lang w:bidi="ar-SY"/>
        </w:rPr>
      </w:pPr>
      <w:r>
        <w:rPr>
          <w:rFonts w:hint="cs"/>
          <w:sz w:val="28"/>
          <w:szCs w:val="28"/>
          <w:rtl/>
          <w:lang w:bidi="ar-SY"/>
        </w:rPr>
        <w:t xml:space="preserve">       أما حذف الهمزة مطلقا من غير قيد، نحو (سافر زيدٌ؟) وأنت تريد : أسافر زيد ؟ فمنهم من منعه، وقصره على الضرورة الشعرية، وأجازه آخرون إذا فهم معنى الاستفهام من السياق، </w:t>
      </w:r>
      <w:r>
        <w:rPr>
          <w:rFonts w:hint="cs"/>
          <w:b/>
          <w:bCs/>
          <w:sz w:val="28"/>
          <w:szCs w:val="28"/>
          <w:rtl/>
          <w:lang w:bidi="ar-SY"/>
        </w:rPr>
        <w:t>والص</w:t>
      </w:r>
      <w:r w:rsidRPr="00C63515">
        <w:rPr>
          <w:rFonts w:hint="cs"/>
          <w:b/>
          <w:bCs/>
          <w:sz w:val="28"/>
          <w:szCs w:val="28"/>
          <w:rtl/>
          <w:lang w:bidi="ar-SY"/>
        </w:rPr>
        <w:t>ح</w:t>
      </w:r>
      <w:r>
        <w:rPr>
          <w:rFonts w:hint="cs"/>
          <w:b/>
          <w:bCs/>
          <w:sz w:val="28"/>
          <w:szCs w:val="28"/>
          <w:rtl/>
          <w:lang w:bidi="ar-SY"/>
        </w:rPr>
        <w:t>يح</w:t>
      </w:r>
      <w:r w:rsidRPr="00C63515">
        <w:rPr>
          <w:rFonts w:hint="cs"/>
          <w:b/>
          <w:bCs/>
          <w:sz w:val="28"/>
          <w:szCs w:val="28"/>
          <w:rtl/>
          <w:lang w:bidi="ar-SY"/>
        </w:rPr>
        <w:t xml:space="preserve"> جواز ذلك اعتمادا على ما يعرف بقرينة التنغيم، فللاستفهام في كل لغة تنغيم يدل عل</w:t>
      </w:r>
      <w:r>
        <w:rPr>
          <w:rFonts w:hint="cs"/>
          <w:b/>
          <w:bCs/>
          <w:sz w:val="28"/>
          <w:szCs w:val="28"/>
          <w:rtl/>
          <w:lang w:bidi="ar-SY"/>
        </w:rPr>
        <w:t>ى  هذا المعنى</w:t>
      </w:r>
      <w:r>
        <w:rPr>
          <w:rFonts w:hint="cs"/>
          <w:sz w:val="28"/>
          <w:szCs w:val="28"/>
          <w:rtl/>
          <w:lang w:bidi="ar-SY"/>
        </w:rPr>
        <w:t xml:space="preserve">، </w:t>
      </w:r>
      <w:r w:rsidRPr="00C63515">
        <w:rPr>
          <w:rFonts w:hint="cs"/>
          <w:b/>
          <w:bCs/>
          <w:sz w:val="28"/>
          <w:szCs w:val="28"/>
          <w:rtl/>
          <w:lang w:bidi="ar-SY"/>
        </w:rPr>
        <w:t>وقد جاءت  على ذلك نصوص غير قليلة في الشعر والنثر</w:t>
      </w:r>
      <w:r>
        <w:rPr>
          <w:rFonts w:hint="cs"/>
          <w:sz w:val="28"/>
          <w:szCs w:val="28"/>
          <w:rtl/>
          <w:lang w:bidi="ar-SY"/>
        </w:rPr>
        <w:t>،  إضافة إلى شيوع ذلك في</w:t>
      </w:r>
      <w:r w:rsidR="002D5247">
        <w:rPr>
          <w:rFonts w:hint="cs"/>
          <w:sz w:val="28"/>
          <w:szCs w:val="28"/>
          <w:rtl/>
          <w:lang w:bidi="ar-SY"/>
        </w:rPr>
        <w:t xml:space="preserve"> أيامنا هذه، وفيما يلي توضيح المسألة</w:t>
      </w:r>
      <w:r>
        <w:rPr>
          <w:rFonts w:hint="cs"/>
          <w:sz w:val="28"/>
          <w:szCs w:val="28"/>
          <w:rtl/>
          <w:lang w:bidi="ar-SY"/>
        </w:rPr>
        <w:t xml:space="preserve"> في الحديث عن الأبيات التالية: </w:t>
      </w:r>
    </w:p>
    <w:p w:rsidR="00076597" w:rsidRDefault="00076597" w:rsidP="00020381">
      <w:pPr>
        <w:ind w:left="720"/>
        <w:jc w:val="both"/>
        <w:rPr>
          <w:sz w:val="28"/>
          <w:szCs w:val="28"/>
          <w:rtl/>
          <w:lang w:bidi="ar-SY"/>
        </w:rPr>
      </w:pPr>
      <w:r>
        <w:rPr>
          <w:rFonts w:hint="cs"/>
          <w:sz w:val="28"/>
          <w:szCs w:val="28"/>
          <w:rtl/>
          <w:lang w:bidi="ar-SY"/>
        </w:rPr>
        <w:t xml:space="preserve">- طربتُ وما شوقا إلى البِيْضِ أطرب     ولا لعبا مني </w:t>
      </w:r>
      <w:r w:rsidRPr="00C63515">
        <w:rPr>
          <w:rFonts w:hint="cs"/>
          <w:b/>
          <w:bCs/>
          <w:sz w:val="28"/>
          <w:szCs w:val="28"/>
          <w:u w:val="single"/>
          <w:rtl/>
          <w:lang w:bidi="ar-SY"/>
        </w:rPr>
        <w:t>و</w:t>
      </w:r>
      <w:r>
        <w:rPr>
          <w:rFonts w:hint="cs"/>
          <w:b/>
          <w:bCs/>
          <w:sz w:val="28"/>
          <w:szCs w:val="28"/>
          <w:u w:val="single"/>
          <w:rtl/>
          <w:lang w:bidi="ar-SY"/>
        </w:rPr>
        <w:t xml:space="preserve"> </w:t>
      </w:r>
      <w:r w:rsidRPr="00C63515">
        <w:rPr>
          <w:rFonts w:hint="cs"/>
          <w:b/>
          <w:bCs/>
          <w:sz w:val="28"/>
          <w:szCs w:val="28"/>
          <w:u w:val="single"/>
          <w:rtl/>
          <w:lang w:bidi="ar-SY"/>
        </w:rPr>
        <w:t>ذو الشيب يلعب</w:t>
      </w:r>
      <w:r>
        <w:rPr>
          <w:rFonts w:hint="cs"/>
          <w:sz w:val="28"/>
          <w:szCs w:val="28"/>
          <w:rtl/>
          <w:lang w:bidi="ar-SY"/>
        </w:rPr>
        <w:t>؟</w:t>
      </w:r>
    </w:p>
    <w:p w:rsidR="00076597" w:rsidRDefault="00076597" w:rsidP="00020381">
      <w:pPr>
        <w:jc w:val="both"/>
        <w:rPr>
          <w:sz w:val="28"/>
          <w:szCs w:val="28"/>
          <w:rtl/>
          <w:lang w:bidi="ar-SY"/>
        </w:rPr>
      </w:pPr>
      <w:r>
        <w:rPr>
          <w:rFonts w:hint="cs"/>
          <w:sz w:val="28"/>
          <w:szCs w:val="28"/>
          <w:rtl/>
          <w:lang w:bidi="ar-SY"/>
        </w:rPr>
        <w:t>فمما قيل في هذا البيت أن عبارة(</w:t>
      </w:r>
      <w:r w:rsidRPr="00C63515">
        <w:rPr>
          <w:rFonts w:hint="cs"/>
          <w:b/>
          <w:bCs/>
          <w:sz w:val="28"/>
          <w:szCs w:val="28"/>
          <w:rtl/>
          <w:lang w:bidi="ar-SY"/>
        </w:rPr>
        <w:t>وذو الشيب يلعب</w:t>
      </w:r>
      <w:r>
        <w:rPr>
          <w:rFonts w:hint="cs"/>
          <w:sz w:val="28"/>
          <w:szCs w:val="28"/>
          <w:rtl/>
          <w:lang w:bidi="ar-SY"/>
        </w:rPr>
        <w:t>؟) استفهامية، وأن ثمة همزة استفهامية محذوفة، والتقدير: أو ذو الشيب يلعب ؟ واختلفوا في هذا الحذف، فبعضهم قصره على الشعر ، وبعضهم أجازه في الشعر والنثر إذا فهم المعنى من السياق، وكذلك يقال في البيتين التاليين :</w:t>
      </w:r>
    </w:p>
    <w:p w:rsidR="00076597" w:rsidRDefault="00076597" w:rsidP="00020381">
      <w:pPr>
        <w:ind w:left="720"/>
        <w:jc w:val="both"/>
        <w:rPr>
          <w:sz w:val="28"/>
          <w:szCs w:val="28"/>
          <w:rtl/>
          <w:lang w:bidi="ar-SY"/>
        </w:rPr>
      </w:pPr>
      <w:r>
        <w:rPr>
          <w:rFonts w:hint="cs"/>
          <w:sz w:val="28"/>
          <w:szCs w:val="28"/>
          <w:rtl/>
          <w:lang w:bidi="ar-SY"/>
        </w:rPr>
        <w:t xml:space="preserve">- ثم قالوا </w:t>
      </w:r>
      <w:r w:rsidRPr="00D65E80">
        <w:rPr>
          <w:rFonts w:hint="cs"/>
          <w:b/>
          <w:bCs/>
          <w:sz w:val="28"/>
          <w:szCs w:val="28"/>
          <w:u w:val="single"/>
          <w:rtl/>
          <w:lang w:bidi="ar-SY"/>
        </w:rPr>
        <w:t>تحبُّها ؟</w:t>
      </w:r>
      <w:r>
        <w:rPr>
          <w:rFonts w:hint="cs"/>
          <w:sz w:val="28"/>
          <w:szCs w:val="28"/>
          <w:rtl/>
          <w:lang w:bidi="ar-SY"/>
        </w:rPr>
        <w:t xml:space="preserve">  قلتُ بهــــــرا         عددَ النجم والحصى والتـــراب</w:t>
      </w:r>
    </w:p>
    <w:p w:rsidR="00076597" w:rsidRDefault="00076597" w:rsidP="00020381">
      <w:pPr>
        <w:ind w:left="720"/>
        <w:jc w:val="both"/>
        <w:rPr>
          <w:sz w:val="28"/>
          <w:szCs w:val="28"/>
          <w:rtl/>
          <w:lang w:bidi="ar-SY"/>
        </w:rPr>
      </w:pPr>
      <w:r>
        <w:rPr>
          <w:rFonts w:hint="cs"/>
          <w:sz w:val="28"/>
          <w:szCs w:val="28"/>
          <w:rtl/>
          <w:lang w:bidi="ar-SY"/>
        </w:rPr>
        <w:t xml:space="preserve">- </w:t>
      </w:r>
      <w:r w:rsidRPr="00D65E80">
        <w:rPr>
          <w:rFonts w:hint="cs"/>
          <w:b/>
          <w:bCs/>
          <w:sz w:val="28"/>
          <w:szCs w:val="28"/>
          <w:u w:val="single"/>
          <w:rtl/>
          <w:lang w:bidi="ar-SY"/>
        </w:rPr>
        <w:t>أحيا ؟</w:t>
      </w:r>
      <w:r>
        <w:rPr>
          <w:rFonts w:hint="cs"/>
          <w:sz w:val="28"/>
          <w:szCs w:val="28"/>
          <w:rtl/>
          <w:lang w:bidi="ar-SY"/>
        </w:rPr>
        <w:t xml:space="preserve"> وأيسرُ ما لاقيتُ ما قتلا       والبينُ جارَ على ضعفي وما عدلا </w:t>
      </w:r>
    </w:p>
    <w:p w:rsidR="00443D58" w:rsidRDefault="005D7938" w:rsidP="00442B2A">
      <w:pPr>
        <w:jc w:val="both"/>
        <w:rPr>
          <w:sz w:val="28"/>
          <w:szCs w:val="28"/>
          <w:rtl/>
          <w:lang w:bidi="ar-SY"/>
        </w:rPr>
      </w:pPr>
      <w:r>
        <w:rPr>
          <w:rFonts w:hint="cs"/>
          <w:sz w:val="28"/>
          <w:szCs w:val="28"/>
          <w:rtl/>
          <w:lang w:bidi="ar-SY"/>
        </w:rPr>
        <w:t xml:space="preserve">        </w:t>
      </w:r>
      <w:r w:rsidR="00076597">
        <w:rPr>
          <w:rFonts w:hint="cs"/>
          <w:sz w:val="28"/>
          <w:szCs w:val="28"/>
          <w:rtl/>
          <w:lang w:bidi="ar-SY"/>
        </w:rPr>
        <w:t>والصواب فيما نرى أنه لا داعي لتقدير الهمزة في هذه الحالات لأن الاستفهام لا ي</w:t>
      </w:r>
      <w:r w:rsidR="00004089">
        <w:rPr>
          <w:rFonts w:hint="cs"/>
          <w:sz w:val="28"/>
          <w:szCs w:val="28"/>
          <w:rtl/>
          <w:lang w:bidi="ar-SY"/>
        </w:rPr>
        <w:t>ُ</w:t>
      </w:r>
      <w:r w:rsidR="00076597">
        <w:rPr>
          <w:rFonts w:hint="cs"/>
          <w:sz w:val="28"/>
          <w:szCs w:val="28"/>
          <w:rtl/>
          <w:lang w:bidi="ar-SY"/>
        </w:rPr>
        <w:t>ع</w:t>
      </w:r>
      <w:r w:rsidR="00004089">
        <w:rPr>
          <w:rFonts w:hint="cs"/>
          <w:sz w:val="28"/>
          <w:szCs w:val="28"/>
          <w:rtl/>
          <w:lang w:bidi="ar-SY"/>
        </w:rPr>
        <w:t>َـ</w:t>
      </w:r>
      <w:r w:rsidR="00076597">
        <w:rPr>
          <w:rFonts w:hint="cs"/>
          <w:sz w:val="28"/>
          <w:szCs w:val="28"/>
          <w:rtl/>
          <w:lang w:bidi="ar-SY"/>
        </w:rPr>
        <w:t>ب</w:t>
      </w:r>
      <w:r w:rsidR="00004089">
        <w:rPr>
          <w:rFonts w:hint="cs"/>
          <w:sz w:val="28"/>
          <w:szCs w:val="28"/>
          <w:rtl/>
          <w:lang w:bidi="ar-SY"/>
        </w:rPr>
        <w:t>َ</w:t>
      </w:r>
      <w:r w:rsidR="00076597">
        <w:rPr>
          <w:rFonts w:hint="cs"/>
          <w:sz w:val="28"/>
          <w:szCs w:val="28"/>
          <w:rtl/>
          <w:lang w:bidi="ar-SY"/>
        </w:rPr>
        <w:t>ر</w:t>
      </w:r>
      <w:r w:rsidR="00004089">
        <w:rPr>
          <w:rFonts w:hint="cs"/>
          <w:sz w:val="28"/>
          <w:szCs w:val="28"/>
          <w:rtl/>
          <w:lang w:bidi="ar-SY"/>
        </w:rPr>
        <w:t>ُ</w:t>
      </w:r>
      <w:r w:rsidR="00076597">
        <w:rPr>
          <w:rFonts w:hint="cs"/>
          <w:sz w:val="28"/>
          <w:szCs w:val="28"/>
          <w:rtl/>
          <w:lang w:bidi="ar-SY"/>
        </w:rPr>
        <w:t xml:space="preserve"> عنه بها في هذه الحالة، بل بالتنغيم الدال على الاستفهام، مما يعني جواز أن نقول</w:t>
      </w:r>
      <w:r w:rsidR="00C93F9F">
        <w:rPr>
          <w:rFonts w:hint="cs"/>
          <w:sz w:val="28"/>
          <w:szCs w:val="28"/>
          <w:rtl/>
          <w:lang w:bidi="ar-SY"/>
        </w:rPr>
        <w:t xml:space="preserve"> مستفهمين</w:t>
      </w:r>
      <w:r w:rsidR="00004089">
        <w:rPr>
          <w:rFonts w:hint="cs"/>
          <w:sz w:val="28"/>
          <w:szCs w:val="28"/>
          <w:rtl/>
          <w:lang w:bidi="ar-SY"/>
        </w:rPr>
        <w:t>: زيد سافر؟</w:t>
      </w:r>
      <w:r w:rsidR="00076597">
        <w:rPr>
          <w:rFonts w:hint="cs"/>
          <w:sz w:val="28"/>
          <w:szCs w:val="28"/>
          <w:rtl/>
          <w:lang w:bidi="ar-SY"/>
        </w:rPr>
        <w:t>، ولا داعي لتقدير الهمزة، لأنه لا دور لها في التعبير عن</w:t>
      </w:r>
      <w:r w:rsidR="00C93F9F">
        <w:rPr>
          <w:rFonts w:hint="cs"/>
          <w:sz w:val="28"/>
          <w:szCs w:val="28"/>
          <w:rtl/>
          <w:lang w:bidi="ar-SY"/>
        </w:rPr>
        <w:t xml:space="preserve"> الاستفهام في هذا التركيب ونحوه، ومن القصور الكتابي عدم رسم علامات علامة الاستفهام في هذه الحالة</w:t>
      </w:r>
      <w:r w:rsidR="00004089">
        <w:rPr>
          <w:rFonts w:hint="cs"/>
          <w:sz w:val="28"/>
          <w:szCs w:val="28"/>
          <w:rtl/>
          <w:lang w:bidi="ar-SY"/>
        </w:rPr>
        <w:t xml:space="preserve"> تنبيها على أن التركيب استفهامي لا خبري</w:t>
      </w:r>
      <w:r w:rsidR="00C93F9F">
        <w:rPr>
          <w:rFonts w:hint="cs"/>
          <w:sz w:val="28"/>
          <w:szCs w:val="28"/>
          <w:rtl/>
          <w:lang w:bidi="ar-SY"/>
        </w:rPr>
        <w:t xml:space="preserve">. </w:t>
      </w:r>
    </w:p>
    <w:p w:rsidR="00C93F9F" w:rsidRPr="00443D58" w:rsidRDefault="00076597" w:rsidP="004E5CFC">
      <w:pPr>
        <w:pStyle w:val="a5"/>
        <w:numPr>
          <w:ilvl w:val="0"/>
          <w:numId w:val="14"/>
        </w:numPr>
        <w:jc w:val="both"/>
        <w:rPr>
          <w:b/>
          <w:bCs/>
          <w:sz w:val="28"/>
          <w:szCs w:val="28"/>
          <w:rtl/>
          <w:lang w:bidi="ar-SY"/>
        </w:rPr>
      </w:pPr>
      <w:r w:rsidRPr="00443D58">
        <w:rPr>
          <w:rFonts w:hint="cs"/>
          <w:b/>
          <w:bCs/>
          <w:sz w:val="28"/>
          <w:szCs w:val="28"/>
          <w:rtl/>
          <w:lang w:bidi="ar-SY"/>
        </w:rPr>
        <w:t>استعمالها</w:t>
      </w:r>
      <w:r w:rsidR="004A5971">
        <w:rPr>
          <w:rFonts w:hint="cs"/>
          <w:b/>
          <w:bCs/>
          <w:sz w:val="28"/>
          <w:szCs w:val="28"/>
          <w:rtl/>
          <w:lang w:bidi="ar-SY"/>
        </w:rPr>
        <w:t xml:space="preserve"> لطلب التصور ولطلب التصديق</w:t>
      </w:r>
    </w:p>
    <w:p w:rsidR="00076597" w:rsidRDefault="00076597" w:rsidP="00020381">
      <w:pPr>
        <w:jc w:val="both"/>
        <w:rPr>
          <w:sz w:val="28"/>
          <w:szCs w:val="28"/>
          <w:rtl/>
          <w:lang w:bidi="ar-SY"/>
        </w:rPr>
      </w:pPr>
      <w:r>
        <w:rPr>
          <w:rFonts w:hint="cs"/>
          <w:sz w:val="28"/>
          <w:szCs w:val="28"/>
          <w:rtl/>
          <w:lang w:bidi="ar-SY"/>
        </w:rPr>
        <w:t xml:space="preserve">        الاستفهام في العربية يكون لطلب التصور</w:t>
      </w:r>
      <w:r>
        <w:rPr>
          <w:rStyle w:val="a7"/>
          <w:sz w:val="28"/>
          <w:szCs w:val="28"/>
          <w:rtl/>
          <w:lang w:bidi="ar-SY"/>
        </w:rPr>
        <w:footnoteReference w:id="35"/>
      </w:r>
      <w:r>
        <w:rPr>
          <w:rFonts w:hint="cs"/>
          <w:sz w:val="28"/>
          <w:szCs w:val="28"/>
          <w:rtl/>
          <w:lang w:bidi="ar-SY"/>
        </w:rPr>
        <w:t xml:space="preserve"> حينا، ويكون لطلب التصديق</w:t>
      </w:r>
      <w:r>
        <w:rPr>
          <w:rStyle w:val="a7"/>
          <w:sz w:val="28"/>
          <w:szCs w:val="28"/>
          <w:rtl/>
          <w:lang w:bidi="ar-SY"/>
        </w:rPr>
        <w:footnoteReference w:id="36"/>
      </w:r>
      <w:r w:rsidR="00B73D9E">
        <w:rPr>
          <w:rFonts w:hint="cs"/>
          <w:sz w:val="28"/>
          <w:szCs w:val="28"/>
          <w:rtl/>
          <w:lang w:bidi="ar-SY"/>
        </w:rPr>
        <w:t>، وبعض أدوات</w:t>
      </w:r>
      <w:r>
        <w:rPr>
          <w:rFonts w:hint="cs"/>
          <w:sz w:val="28"/>
          <w:szCs w:val="28"/>
          <w:rtl/>
          <w:lang w:bidi="ar-SY"/>
        </w:rPr>
        <w:t xml:space="preserve"> الاستفهام م</w:t>
      </w:r>
      <w:r w:rsidRPr="00D41357">
        <w:rPr>
          <w:rFonts w:hint="cs"/>
          <w:sz w:val="28"/>
          <w:szCs w:val="28"/>
          <w:rtl/>
          <w:lang w:bidi="ar-SY"/>
        </w:rPr>
        <w:t>ختص</w:t>
      </w:r>
      <w:r>
        <w:rPr>
          <w:rFonts w:hint="cs"/>
          <w:sz w:val="28"/>
          <w:szCs w:val="28"/>
          <w:rtl/>
          <w:lang w:bidi="ar-SY"/>
        </w:rPr>
        <w:t xml:space="preserve"> بطلب التصديق، وهو الحرف(هل) وبعضها مختص بطلب التصور، وهذا يكون بأسماء الاستفهام عامة، </w:t>
      </w:r>
      <w:r>
        <w:rPr>
          <w:rFonts w:hint="cs"/>
          <w:sz w:val="28"/>
          <w:szCs w:val="28"/>
          <w:rtl/>
          <w:lang w:bidi="ar-SY"/>
        </w:rPr>
        <w:lastRenderedPageBreak/>
        <w:t>أما</w:t>
      </w:r>
      <w:r w:rsidRPr="00D41357">
        <w:rPr>
          <w:rFonts w:hint="cs"/>
          <w:sz w:val="28"/>
          <w:szCs w:val="28"/>
          <w:rtl/>
          <w:lang w:bidi="ar-SY"/>
        </w:rPr>
        <w:t xml:space="preserve"> الهمزة</w:t>
      </w:r>
      <w:r>
        <w:rPr>
          <w:rFonts w:hint="cs"/>
          <w:sz w:val="28"/>
          <w:szCs w:val="28"/>
          <w:rtl/>
          <w:lang w:bidi="ar-SY"/>
        </w:rPr>
        <w:t xml:space="preserve"> فتمتاز عن </w:t>
      </w:r>
      <w:r w:rsidRPr="00D41357">
        <w:rPr>
          <w:rFonts w:hint="cs"/>
          <w:sz w:val="28"/>
          <w:szCs w:val="28"/>
          <w:rtl/>
          <w:lang w:bidi="ar-SY"/>
        </w:rPr>
        <w:t xml:space="preserve"> سائر</w:t>
      </w:r>
      <w:r>
        <w:rPr>
          <w:rFonts w:hint="cs"/>
          <w:sz w:val="28"/>
          <w:szCs w:val="28"/>
          <w:rtl/>
          <w:lang w:bidi="ar-SY"/>
        </w:rPr>
        <w:t xml:space="preserve"> أدوات الاستفهام بأنها تستعمل لطلب التصور حينا، وذلك ع</w:t>
      </w:r>
      <w:r w:rsidR="00A50454">
        <w:rPr>
          <w:rFonts w:hint="cs"/>
          <w:sz w:val="28"/>
          <w:szCs w:val="28"/>
          <w:rtl/>
          <w:lang w:bidi="ar-SY"/>
        </w:rPr>
        <w:t xml:space="preserve">ندما يسأل بها عن المفرد، فيجاب </w:t>
      </w:r>
      <w:r>
        <w:rPr>
          <w:rFonts w:hint="cs"/>
          <w:sz w:val="28"/>
          <w:szCs w:val="28"/>
          <w:rtl/>
          <w:lang w:bidi="ar-SY"/>
        </w:rPr>
        <w:t>السائل بتحديد هذا المفرد المرغوب في تصوره نحو " أسافر زيد أم عم</w:t>
      </w:r>
      <w:r w:rsidR="00264CF0">
        <w:rPr>
          <w:rFonts w:hint="cs"/>
          <w:sz w:val="28"/>
          <w:szCs w:val="28"/>
          <w:rtl/>
          <w:lang w:bidi="ar-SY"/>
        </w:rPr>
        <w:t>رو ؟ " كما تستعمل لطلب التصديق،</w:t>
      </w:r>
      <w:r>
        <w:rPr>
          <w:rFonts w:hint="cs"/>
          <w:sz w:val="28"/>
          <w:szCs w:val="28"/>
          <w:rtl/>
          <w:lang w:bidi="ar-SY"/>
        </w:rPr>
        <w:t xml:space="preserve">وهو طلب إدراك حصول إسناد المسند إلى المسند إليه </w:t>
      </w:r>
      <w:r w:rsidR="006F200D">
        <w:rPr>
          <w:rFonts w:hint="cs"/>
          <w:sz w:val="28"/>
          <w:szCs w:val="28"/>
          <w:rtl/>
          <w:lang w:bidi="ar-SY"/>
        </w:rPr>
        <w:t>مطلقا أو مخصصا ضربا من التخصيص</w:t>
      </w:r>
      <w:r>
        <w:rPr>
          <w:rFonts w:hint="cs"/>
          <w:sz w:val="28"/>
          <w:szCs w:val="28"/>
          <w:rtl/>
          <w:lang w:bidi="ar-SY"/>
        </w:rPr>
        <w:t xml:space="preserve">، ويجاب السائل في هذه الحالة بـأحد أحرف الإجابة كـ(نعم)أو(لا) نحو " أسافر زيد ؟ " أو " أمسافر زيد ؟ " أما سائر أدوات الاستفهام - كما ذكرنا-  فبعضها مختص </w:t>
      </w:r>
      <w:r w:rsidR="00264CF0">
        <w:rPr>
          <w:rFonts w:hint="cs"/>
          <w:sz w:val="28"/>
          <w:szCs w:val="28"/>
          <w:rtl/>
          <w:lang w:bidi="ar-SY"/>
        </w:rPr>
        <w:t>بطلب التصديق، وهو ما تقتصر عليه</w:t>
      </w:r>
      <w:r>
        <w:rPr>
          <w:rFonts w:hint="cs"/>
          <w:sz w:val="28"/>
          <w:szCs w:val="28"/>
          <w:rtl/>
          <w:lang w:bidi="ar-SY"/>
        </w:rPr>
        <w:t>(هل) من أدوات الاستفهام، وبعضها مختص بطلب التصور، وهو ما تقتصر عليه أسماء الاستفهام كلها، لأنها تجاب بتحديد المسؤول عنه بكل منها لا بـأحد أحرف الجواب .</w:t>
      </w:r>
    </w:p>
    <w:p w:rsidR="00076597" w:rsidRPr="00443D58" w:rsidRDefault="00B73D9E" w:rsidP="004E5CFC">
      <w:pPr>
        <w:pStyle w:val="a5"/>
        <w:numPr>
          <w:ilvl w:val="0"/>
          <w:numId w:val="14"/>
        </w:numPr>
        <w:jc w:val="both"/>
        <w:rPr>
          <w:b/>
          <w:bCs/>
          <w:sz w:val="28"/>
          <w:szCs w:val="28"/>
          <w:rtl/>
          <w:lang w:bidi="ar-SY"/>
        </w:rPr>
      </w:pPr>
      <w:r>
        <w:rPr>
          <w:rFonts w:hint="cs"/>
          <w:b/>
          <w:bCs/>
          <w:sz w:val="28"/>
          <w:szCs w:val="28"/>
          <w:rtl/>
          <w:lang w:bidi="ar-SY"/>
        </w:rPr>
        <w:t xml:space="preserve">لها </w:t>
      </w:r>
      <w:r w:rsidR="00D009E3">
        <w:rPr>
          <w:rFonts w:hint="cs"/>
          <w:b/>
          <w:bCs/>
          <w:sz w:val="28"/>
          <w:szCs w:val="28"/>
          <w:rtl/>
          <w:lang w:bidi="ar-SY"/>
        </w:rPr>
        <w:t>تمام التصدير</w:t>
      </w:r>
      <w:r w:rsidR="00076597" w:rsidRPr="00443D58">
        <w:rPr>
          <w:rFonts w:hint="cs"/>
          <w:b/>
          <w:bCs/>
          <w:sz w:val="28"/>
          <w:szCs w:val="28"/>
          <w:rtl/>
          <w:lang w:bidi="ar-SY"/>
        </w:rPr>
        <w:t>.</w:t>
      </w:r>
    </w:p>
    <w:p w:rsidR="00264CF0" w:rsidRDefault="00076597" w:rsidP="00DB4A71">
      <w:pPr>
        <w:jc w:val="both"/>
        <w:rPr>
          <w:sz w:val="28"/>
          <w:szCs w:val="28"/>
          <w:rtl/>
          <w:lang w:bidi="ar-SY"/>
        </w:rPr>
      </w:pPr>
      <w:r>
        <w:rPr>
          <w:rFonts w:hint="cs"/>
          <w:sz w:val="28"/>
          <w:szCs w:val="28"/>
          <w:rtl/>
          <w:lang w:bidi="ar-SY"/>
        </w:rPr>
        <w:t xml:space="preserve">       </w:t>
      </w:r>
      <w:r w:rsidR="00264CF0">
        <w:rPr>
          <w:rFonts w:hint="cs"/>
          <w:sz w:val="28"/>
          <w:szCs w:val="28"/>
          <w:rtl/>
          <w:lang w:bidi="ar-SY"/>
        </w:rPr>
        <w:t>في العربية عناصر تمتاز بأن لها الصدارة فيما تكون فيه من التراكيب، أي أنها تتقد</w:t>
      </w:r>
      <w:r w:rsidR="00DB4A71">
        <w:rPr>
          <w:rFonts w:hint="cs"/>
          <w:sz w:val="28"/>
          <w:szCs w:val="28"/>
          <w:rtl/>
          <w:lang w:bidi="ar-SY"/>
        </w:rPr>
        <w:t>م عناصر التركيب الذي هي جزء منه</w:t>
      </w:r>
      <w:r w:rsidR="00264CF0">
        <w:rPr>
          <w:rFonts w:hint="cs"/>
          <w:sz w:val="28"/>
          <w:szCs w:val="28"/>
          <w:rtl/>
          <w:lang w:bidi="ar-SY"/>
        </w:rPr>
        <w:t xml:space="preserve">، ومن هذا القبيل أدوات الاستفهام والشرط، </w:t>
      </w:r>
      <w:r w:rsidR="00DB4A71">
        <w:rPr>
          <w:rFonts w:hint="cs"/>
          <w:sz w:val="28"/>
          <w:szCs w:val="28"/>
          <w:rtl/>
          <w:lang w:bidi="ar-SY"/>
        </w:rPr>
        <w:t xml:space="preserve">علما أن </w:t>
      </w:r>
      <w:r w:rsidR="00264CF0">
        <w:rPr>
          <w:rFonts w:hint="cs"/>
          <w:sz w:val="28"/>
          <w:szCs w:val="28"/>
          <w:rtl/>
          <w:lang w:bidi="ar-SY"/>
        </w:rPr>
        <w:t>بعض هذه العناصر المتصدرة يكون تصدرها غالب</w:t>
      </w:r>
      <w:r w:rsidR="00DB4A71">
        <w:rPr>
          <w:rFonts w:hint="cs"/>
          <w:sz w:val="28"/>
          <w:szCs w:val="28"/>
          <w:rtl/>
          <w:lang w:bidi="ar-SY"/>
        </w:rPr>
        <w:t xml:space="preserve">ا لا كليا، مما يسمح بأن تتقدم عليها </w:t>
      </w:r>
      <w:r w:rsidR="00264CF0">
        <w:rPr>
          <w:rFonts w:hint="cs"/>
          <w:sz w:val="28"/>
          <w:szCs w:val="28"/>
          <w:rtl/>
          <w:lang w:bidi="ar-SY"/>
        </w:rPr>
        <w:t>عناصر</w:t>
      </w:r>
      <w:r w:rsidR="00DB4A71">
        <w:rPr>
          <w:rFonts w:hint="cs"/>
          <w:sz w:val="28"/>
          <w:szCs w:val="28"/>
          <w:rtl/>
          <w:lang w:bidi="ar-SY"/>
        </w:rPr>
        <w:t xml:space="preserve"> أخرى</w:t>
      </w:r>
      <w:r w:rsidR="00264CF0">
        <w:rPr>
          <w:rFonts w:hint="cs"/>
          <w:sz w:val="28"/>
          <w:szCs w:val="28"/>
          <w:rtl/>
          <w:lang w:bidi="ar-SY"/>
        </w:rPr>
        <w:t>، ومن هذا القبيل تقدم أحرف الجر مثلا على أدوات الاستفهام أو الشرط، وذلك كقولنا: بم</w:t>
      </w:r>
      <w:r w:rsidR="00DB4A71">
        <w:rPr>
          <w:rFonts w:hint="cs"/>
          <w:sz w:val="28"/>
          <w:szCs w:val="28"/>
          <w:rtl/>
          <w:lang w:bidi="ar-SY"/>
        </w:rPr>
        <w:t>َ</w:t>
      </w:r>
      <w:r w:rsidR="00264CF0">
        <w:rPr>
          <w:rFonts w:hint="cs"/>
          <w:sz w:val="28"/>
          <w:szCs w:val="28"/>
          <w:rtl/>
          <w:lang w:bidi="ar-SY"/>
        </w:rPr>
        <w:t>ن مررتَ؟ أو بمنْ تمررْ أمررْ به.</w:t>
      </w:r>
    </w:p>
    <w:p w:rsidR="00264CF0" w:rsidRDefault="00264CF0" w:rsidP="00DB4A71">
      <w:pPr>
        <w:jc w:val="both"/>
        <w:rPr>
          <w:sz w:val="28"/>
          <w:szCs w:val="28"/>
          <w:rtl/>
          <w:lang w:bidi="ar-SY"/>
        </w:rPr>
      </w:pPr>
      <w:r>
        <w:rPr>
          <w:rFonts w:hint="cs"/>
          <w:sz w:val="28"/>
          <w:szCs w:val="28"/>
          <w:rtl/>
          <w:lang w:bidi="ar-SY"/>
        </w:rPr>
        <w:t xml:space="preserve">       أما </w:t>
      </w:r>
      <w:r w:rsidR="00076597">
        <w:rPr>
          <w:rFonts w:hint="cs"/>
          <w:sz w:val="28"/>
          <w:szCs w:val="28"/>
          <w:rtl/>
          <w:lang w:bidi="ar-SY"/>
        </w:rPr>
        <w:t xml:space="preserve">الهمزة </w:t>
      </w:r>
      <w:r>
        <w:rPr>
          <w:rFonts w:hint="cs"/>
          <w:sz w:val="28"/>
          <w:szCs w:val="28"/>
          <w:rtl/>
          <w:lang w:bidi="ar-SY"/>
        </w:rPr>
        <w:t xml:space="preserve">فتمتاز </w:t>
      </w:r>
      <w:r w:rsidR="00076597">
        <w:rPr>
          <w:rFonts w:hint="cs"/>
          <w:sz w:val="28"/>
          <w:szCs w:val="28"/>
          <w:rtl/>
          <w:lang w:bidi="ar-SY"/>
        </w:rPr>
        <w:t xml:space="preserve">من سائر أدوات الاستفهام بوجوب تصدُّرها، </w:t>
      </w:r>
      <w:r>
        <w:rPr>
          <w:rFonts w:hint="cs"/>
          <w:sz w:val="28"/>
          <w:szCs w:val="28"/>
          <w:rtl/>
          <w:lang w:bidi="ar-SY"/>
        </w:rPr>
        <w:t>كل</w:t>
      </w:r>
      <w:r w:rsidR="00DB4A71">
        <w:rPr>
          <w:rFonts w:hint="cs"/>
          <w:sz w:val="28"/>
          <w:szCs w:val="28"/>
          <w:rtl/>
          <w:lang w:bidi="ar-SY"/>
        </w:rPr>
        <w:t>َّ</w:t>
      </w:r>
      <w:r>
        <w:rPr>
          <w:rFonts w:hint="cs"/>
          <w:sz w:val="28"/>
          <w:szCs w:val="28"/>
          <w:rtl/>
          <w:lang w:bidi="ar-SY"/>
        </w:rPr>
        <w:t xml:space="preserve"> عناصر التركيب الذي هي فيه،</w:t>
      </w:r>
      <w:r w:rsidR="00DB4A71">
        <w:rPr>
          <w:rFonts w:hint="cs"/>
          <w:sz w:val="28"/>
          <w:szCs w:val="28"/>
          <w:rtl/>
          <w:lang w:bidi="ar-SY"/>
        </w:rPr>
        <w:t xml:space="preserve"> </w:t>
      </w:r>
      <w:r w:rsidR="00076597">
        <w:rPr>
          <w:rFonts w:hint="cs"/>
          <w:sz w:val="28"/>
          <w:szCs w:val="28"/>
          <w:rtl/>
          <w:lang w:bidi="ar-SY"/>
        </w:rPr>
        <w:t xml:space="preserve">حتى </w:t>
      </w:r>
      <w:r>
        <w:rPr>
          <w:rFonts w:hint="cs"/>
          <w:sz w:val="28"/>
          <w:szCs w:val="28"/>
          <w:rtl/>
          <w:lang w:bidi="ar-SY"/>
        </w:rPr>
        <w:t xml:space="preserve">لو كان العنصر أحد </w:t>
      </w:r>
      <w:r w:rsidR="00076597">
        <w:rPr>
          <w:rFonts w:hint="cs"/>
          <w:sz w:val="28"/>
          <w:szCs w:val="28"/>
          <w:rtl/>
          <w:lang w:bidi="ar-SY"/>
        </w:rPr>
        <w:t xml:space="preserve">أحرف العطف، </w:t>
      </w:r>
      <w:r w:rsidR="00DB4A71">
        <w:rPr>
          <w:rFonts w:hint="cs"/>
          <w:sz w:val="28"/>
          <w:szCs w:val="28"/>
          <w:rtl/>
          <w:lang w:bidi="ar-SY"/>
        </w:rPr>
        <w:t xml:space="preserve">وذلك </w:t>
      </w:r>
      <w:r w:rsidR="00076597">
        <w:rPr>
          <w:rFonts w:hint="cs"/>
          <w:sz w:val="28"/>
          <w:szCs w:val="28"/>
          <w:rtl/>
          <w:lang w:bidi="ar-SY"/>
        </w:rPr>
        <w:t xml:space="preserve">نحو قوله تعالى </w:t>
      </w:r>
      <w:r w:rsidR="00076597">
        <w:rPr>
          <w:rFonts w:hint="cs"/>
          <w:b/>
          <w:bCs/>
          <w:sz w:val="28"/>
          <w:szCs w:val="28"/>
          <w:rtl/>
          <w:lang w:bidi="ar-SY"/>
        </w:rPr>
        <w:t>"</w:t>
      </w:r>
      <w:r w:rsidR="00076597" w:rsidRPr="00367B17">
        <w:rPr>
          <w:rFonts w:hint="cs"/>
          <w:b/>
          <w:bCs/>
          <w:sz w:val="28"/>
          <w:szCs w:val="28"/>
          <w:u w:val="single"/>
          <w:rtl/>
          <w:lang w:bidi="ar-SY"/>
        </w:rPr>
        <w:t xml:space="preserve"> أفلم</w:t>
      </w:r>
      <w:r w:rsidR="00076597">
        <w:rPr>
          <w:rFonts w:hint="cs"/>
          <w:b/>
          <w:bCs/>
          <w:sz w:val="28"/>
          <w:szCs w:val="28"/>
          <w:rtl/>
          <w:lang w:bidi="ar-SY"/>
        </w:rPr>
        <w:t xml:space="preserve"> يسيروا في الأرض ؟ </w:t>
      </w:r>
      <w:r w:rsidR="00076597" w:rsidRPr="00116989">
        <w:rPr>
          <w:rFonts w:hint="cs"/>
          <w:b/>
          <w:bCs/>
          <w:sz w:val="28"/>
          <w:szCs w:val="28"/>
          <w:rtl/>
          <w:lang w:bidi="ar-SY"/>
        </w:rPr>
        <w:t>"</w:t>
      </w:r>
      <w:r w:rsidR="00076597">
        <w:rPr>
          <w:rFonts w:hint="cs"/>
          <w:sz w:val="28"/>
          <w:szCs w:val="28"/>
          <w:rtl/>
          <w:lang w:bidi="ar-SY"/>
        </w:rPr>
        <w:t xml:space="preserve"> وذلك خلاف لسائر أدوات الاستفهام كـ(هل) التي يتقدم عليه</w:t>
      </w:r>
      <w:r w:rsidR="006F200D">
        <w:rPr>
          <w:rFonts w:hint="cs"/>
          <w:sz w:val="28"/>
          <w:szCs w:val="28"/>
          <w:rtl/>
          <w:lang w:bidi="ar-SY"/>
        </w:rPr>
        <w:t>ا أحرف العطف</w:t>
      </w:r>
      <w:r w:rsidR="00076597">
        <w:rPr>
          <w:rFonts w:hint="cs"/>
          <w:sz w:val="28"/>
          <w:szCs w:val="28"/>
          <w:rtl/>
          <w:lang w:bidi="ar-SY"/>
        </w:rPr>
        <w:t xml:space="preserve">، كأن يقال : </w:t>
      </w:r>
      <w:r w:rsidR="00076597" w:rsidRPr="00367B17">
        <w:rPr>
          <w:rFonts w:hint="cs"/>
          <w:b/>
          <w:bCs/>
          <w:sz w:val="28"/>
          <w:szCs w:val="28"/>
          <w:u w:val="single"/>
          <w:rtl/>
          <w:lang w:bidi="ar-SY"/>
        </w:rPr>
        <w:t>وهل</w:t>
      </w:r>
      <w:r w:rsidR="00076597" w:rsidRPr="00367B17">
        <w:rPr>
          <w:rFonts w:hint="cs"/>
          <w:b/>
          <w:bCs/>
          <w:sz w:val="28"/>
          <w:szCs w:val="28"/>
          <w:rtl/>
          <w:lang w:bidi="ar-SY"/>
        </w:rPr>
        <w:t xml:space="preserve"> ساروا في الأرض</w:t>
      </w:r>
      <w:r w:rsidR="00076597">
        <w:rPr>
          <w:rFonts w:hint="cs"/>
          <w:sz w:val="28"/>
          <w:szCs w:val="28"/>
          <w:rtl/>
          <w:lang w:bidi="ar-SY"/>
        </w:rPr>
        <w:t xml:space="preserve"> ؟ ، أو</w:t>
      </w:r>
      <w:r w:rsidR="00076597" w:rsidRPr="00367B17">
        <w:rPr>
          <w:rFonts w:hint="cs"/>
          <w:sz w:val="28"/>
          <w:szCs w:val="28"/>
          <w:u w:val="single"/>
          <w:rtl/>
          <w:lang w:bidi="ar-SY"/>
        </w:rPr>
        <w:t xml:space="preserve"> </w:t>
      </w:r>
      <w:r w:rsidR="00076597" w:rsidRPr="00367B17">
        <w:rPr>
          <w:rFonts w:hint="cs"/>
          <w:b/>
          <w:bCs/>
          <w:sz w:val="28"/>
          <w:szCs w:val="28"/>
          <w:u w:val="single"/>
          <w:rtl/>
          <w:lang w:bidi="ar-SY"/>
        </w:rPr>
        <w:t>فهل</w:t>
      </w:r>
      <w:r w:rsidR="00DB4A71">
        <w:rPr>
          <w:rFonts w:hint="cs"/>
          <w:b/>
          <w:bCs/>
          <w:sz w:val="28"/>
          <w:szCs w:val="28"/>
          <w:rtl/>
          <w:lang w:bidi="ar-SY"/>
        </w:rPr>
        <w:t xml:space="preserve"> ساروا</w:t>
      </w:r>
      <w:r w:rsidR="00076597" w:rsidRPr="00367B17">
        <w:rPr>
          <w:rFonts w:hint="cs"/>
          <w:b/>
          <w:bCs/>
          <w:sz w:val="28"/>
          <w:szCs w:val="28"/>
          <w:rtl/>
          <w:lang w:bidi="ar-SY"/>
        </w:rPr>
        <w:t>؟</w:t>
      </w:r>
      <w:r w:rsidR="00076597">
        <w:rPr>
          <w:rFonts w:hint="cs"/>
          <w:sz w:val="28"/>
          <w:szCs w:val="28"/>
          <w:rtl/>
          <w:lang w:bidi="ar-SY"/>
        </w:rPr>
        <w:t xml:space="preserve"> وأما أسماء الاستفهام فيتقدم عليها </w:t>
      </w:r>
      <w:r>
        <w:rPr>
          <w:rFonts w:hint="cs"/>
          <w:sz w:val="28"/>
          <w:szCs w:val="28"/>
          <w:rtl/>
          <w:lang w:bidi="ar-SY"/>
        </w:rPr>
        <w:t xml:space="preserve">كما لاحظنا </w:t>
      </w:r>
      <w:r w:rsidR="00076597">
        <w:rPr>
          <w:rFonts w:hint="cs"/>
          <w:sz w:val="28"/>
          <w:szCs w:val="28"/>
          <w:rtl/>
          <w:lang w:bidi="ar-SY"/>
        </w:rPr>
        <w:t xml:space="preserve">قياسا عوامل الجر الاسمية أو الحرفية كأن يقال : كتابَ من تقرأ ؟ وبمن تقتدي ؟ </w:t>
      </w:r>
    </w:p>
    <w:p w:rsidR="00076597" w:rsidRDefault="00264CF0" w:rsidP="00264CF0">
      <w:pPr>
        <w:jc w:val="both"/>
        <w:rPr>
          <w:sz w:val="28"/>
          <w:szCs w:val="28"/>
          <w:rtl/>
          <w:lang w:bidi="ar-SY"/>
        </w:rPr>
      </w:pPr>
      <w:r>
        <w:rPr>
          <w:rFonts w:hint="cs"/>
          <w:sz w:val="28"/>
          <w:szCs w:val="28"/>
          <w:rtl/>
          <w:lang w:bidi="ar-SY"/>
        </w:rPr>
        <w:t xml:space="preserve">        </w:t>
      </w:r>
      <w:r w:rsidR="00DB4A71">
        <w:rPr>
          <w:rFonts w:hint="cs"/>
          <w:sz w:val="28"/>
          <w:szCs w:val="28"/>
          <w:rtl/>
          <w:lang w:bidi="ar-SY"/>
        </w:rPr>
        <w:t>ويرى بعضهم-</w:t>
      </w:r>
      <w:r w:rsidR="00076597">
        <w:rPr>
          <w:rFonts w:hint="cs"/>
          <w:sz w:val="28"/>
          <w:szCs w:val="28"/>
          <w:rtl/>
          <w:lang w:bidi="ar-SY"/>
        </w:rPr>
        <w:t>و</w:t>
      </w:r>
      <w:r w:rsidR="00DB4A71">
        <w:rPr>
          <w:rFonts w:hint="cs"/>
          <w:sz w:val="28"/>
          <w:szCs w:val="28"/>
          <w:rtl/>
          <w:lang w:bidi="ar-SY"/>
        </w:rPr>
        <w:t>على رأسهم الزمخشري-</w:t>
      </w:r>
      <w:r w:rsidR="00076597">
        <w:rPr>
          <w:rFonts w:hint="cs"/>
          <w:sz w:val="28"/>
          <w:szCs w:val="28"/>
          <w:rtl/>
          <w:lang w:bidi="ar-SY"/>
        </w:rPr>
        <w:t>أن أحرف العطف في الآية الك</w:t>
      </w:r>
      <w:r w:rsidR="00DB4A71">
        <w:rPr>
          <w:rFonts w:hint="cs"/>
          <w:sz w:val="28"/>
          <w:szCs w:val="28"/>
          <w:rtl/>
          <w:lang w:bidi="ar-SY"/>
        </w:rPr>
        <w:t>ريمة ونحوها في مكانها الطبيعي،</w:t>
      </w:r>
      <w:r w:rsidR="00076597">
        <w:rPr>
          <w:rFonts w:hint="cs"/>
          <w:sz w:val="28"/>
          <w:szCs w:val="28"/>
          <w:rtl/>
          <w:lang w:bidi="ar-SY"/>
        </w:rPr>
        <w:t xml:space="preserve">وليس في استعمالها على هذا النحو ما يدل على تميز الهمزة من سائر أدوات الاستفهام بتمام التصدير، لأن حرف العطف في هذه الحالة  يعطف الجملة التي تليه على جملة </w:t>
      </w:r>
      <w:r w:rsidR="006F200D">
        <w:rPr>
          <w:rFonts w:hint="cs"/>
          <w:sz w:val="28"/>
          <w:szCs w:val="28"/>
          <w:rtl/>
          <w:lang w:bidi="ar-SY"/>
        </w:rPr>
        <w:t xml:space="preserve">محذوفة </w:t>
      </w:r>
      <w:r w:rsidR="00076597">
        <w:rPr>
          <w:rFonts w:hint="cs"/>
          <w:sz w:val="28"/>
          <w:szCs w:val="28"/>
          <w:rtl/>
          <w:lang w:bidi="ar-SY"/>
        </w:rPr>
        <w:t xml:space="preserve">مناسبة للسياق، ومقدرة بين العاطف وبين الهمزة ، مما يعني أن </w:t>
      </w:r>
      <w:r w:rsidR="00DB4A71">
        <w:rPr>
          <w:rFonts w:hint="cs"/>
          <w:sz w:val="28"/>
          <w:szCs w:val="28"/>
          <w:rtl/>
          <w:lang w:bidi="ar-SY"/>
        </w:rPr>
        <w:t>الهمزة لم تباشر الفاء، عند الزمخشري</w:t>
      </w:r>
      <w:r w:rsidR="00076597">
        <w:rPr>
          <w:rFonts w:hint="cs"/>
          <w:sz w:val="28"/>
          <w:szCs w:val="28"/>
          <w:rtl/>
          <w:lang w:bidi="ar-SY"/>
        </w:rPr>
        <w:t xml:space="preserve"> في </w:t>
      </w:r>
      <w:r w:rsidR="00DB4A71">
        <w:rPr>
          <w:rFonts w:hint="cs"/>
          <w:sz w:val="28"/>
          <w:szCs w:val="28"/>
          <w:rtl/>
          <w:lang w:bidi="ar-SY"/>
        </w:rPr>
        <w:t>الآية السابقة، لأن التقدير عنده</w:t>
      </w:r>
      <w:r w:rsidR="00076597">
        <w:rPr>
          <w:rFonts w:hint="cs"/>
          <w:sz w:val="28"/>
          <w:szCs w:val="28"/>
          <w:rtl/>
          <w:lang w:bidi="ar-SY"/>
        </w:rPr>
        <w:t xml:space="preserve"> : </w:t>
      </w:r>
      <w:r w:rsidR="00076597" w:rsidRPr="00EB599E">
        <w:rPr>
          <w:rFonts w:hint="cs"/>
          <w:b/>
          <w:bCs/>
          <w:sz w:val="28"/>
          <w:szCs w:val="28"/>
          <w:rtl/>
          <w:lang w:bidi="ar-SY"/>
        </w:rPr>
        <w:t>أمكثوا فلم يسيروا في الأرض</w:t>
      </w:r>
      <w:r w:rsidR="00076597">
        <w:rPr>
          <w:rFonts w:hint="cs"/>
          <w:sz w:val="28"/>
          <w:szCs w:val="28"/>
          <w:rtl/>
          <w:lang w:bidi="ar-SY"/>
        </w:rPr>
        <w:t xml:space="preserve">،  ومن هذا القبيل قوله تعالى  </w:t>
      </w:r>
    </w:p>
    <w:p w:rsidR="00076597" w:rsidRDefault="00076597" w:rsidP="004E5CFC">
      <w:pPr>
        <w:numPr>
          <w:ilvl w:val="0"/>
          <w:numId w:val="12"/>
        </w:numPr>
        <w:spacing w:after="0" w:line="240" w:lineRule="auto"/>
        <w:jc w:val="both"/>
        <w:rPr>
          <w:sz w:val="28"/>
          <w:szCs w:val="28"/>
          <w:rtl/>
          <w:lang w:bidi="ar-SY"/>
        </w:rPr>
      </w:pPr>
      <w:r w:rsidRPr="00EF2584">
        <w:rPr>
          <w:rFonts w:hint="cs"/>
          <w:b/>
          <w:bCs/>
          <w:sz w:val="28"/>
          <w:szCs w:val="28"/>
          <w:u w:val="single"/>
          <w:rtl/>
          <w:lang w:bidi="ar-SY"/>
        </w:rPr>
        <w:t>أولم ينظروا</w:t>
      </w:r>
      <w:r>
        <w:rPr>
          <w:rFonts w:hint="cs"/>
          <w:sz w:val="28"/>
          <w:szCs w:val="28"/>
          <w:rtl/>
          <w:lang w:bidi="ar-SY"/>
        </w:rPr>
        <w:t xml:space="preserve"> في ملكوت السماوات والأرض.  الأعراف 7/185 .</w:t>
      </w:r>
    </w:p>
    <w:p w:rsidR="006F200D" w:rsidRDefault="00076597" w:rsidP="004E5CFC">
      <w:pPr>
        <w:numPr>
          <w:ilvl w:val="0"/>
          <w:numId w:val="12"/>
        </w:numPr>
        <w:spacing w:after="0" w:line="240" w:lineRule="auto"/>
        <w:jc w:val="both"/>
        <w:rPr>
          <w:sz w:val="28"/>
          <w:szCs w:val="28"/>
          <w:lang w:bidi="ar-SY"/>
        </w:rPr>
      </w:pPr>
      <w:r w:rsidRPr="00EF2584">
        <w:rPr>
          <w:rFonts w:hint="cs"/>
          <w:b/>
          <w:bCs/>
          <w:sz w:val="28"/>
          <w:szCs w:val="28"/>
          <w:u w:val="single"/>
          <w:rtl/>
          <w:lang w:bidi="ar-SY"/>
        </w:rPr>
        <w:t>أفلم يسيروا</w:t>
      </w:r>
      <w:r>
        <w:rPr>
          <w:rFonts w:hint="cs"/>
          <w:sz w:val="28"/>
          <w:szCs w:val="28"/>
          <w:rtl/>
          <w:lang w:bidi="ar-SY"/>
        </w:rPr>
        <w:t xml:space="preserve"> في الأرض، فينظروا كيف كان عاقبة الذين مِن قبلِهم.  يوسف 12/109</w:t>
      </w:r>
    </w:p>
    <w:p w:rsidR="00076597" w:rsidRPr="00020381" w:rsidRDefault="00076597" w:rsidP="006F200D">
      <w:pPr>
        <w:spacing w:after="0" w:line="240" w:lineRule="auto"/>
        <w:ind w:left="555"/>
        <w:jc w:val="both"/>
        <w:rPr>
          <w:sz w:val="28"/>
          <w:szCs w:val="28"/>
          <w:lang w:bidi="ar-SY"/>
        </w:rPr>
      </w:pPr>
      <w:r>
        <w:rPr>
          <w:rFonts w:hint="cs"/>
          <w:sz w:val="28"/>
          <w:szCs w:val="28"/>
          <w:rtl/>
          <w:lang w:bidi="ar-SY"/>
        </w:rPr>
        <w:t xml:space="preserve"> </w:t>
      </w:r>
    </w:p>
    <w:p w:rsidR="00076597" w:rsidRDefault="00076597" w:rsidP="00020381">
      <w:pPr>
        <w:jc w:val="both"/>
        <w:rPr>
          <w:sz w:val="28"/>
          <w:szCs w:val="28"/>
          <w:lang w:bidi="ar-SY"/>
        </w:rPr>
      </w:pPr>
      <w:r>
        <w:rPr>
          <w:rFonts w:hint="cs"/>
          <w:sz w:val="28"/>
          <w:szCs w:val="28"/>
          <w:rtl/>
          <w:lang w:bidi="ar-SY"/>
        </w:rPr>
        <w:t>فالتقدير عند القائلين ب</w:t>
      </w:r>
      <w:r w:rsidR="00DB4A71">
        <w:rPr>
          <w:rFonts w:hint="cs"/>
          <w:sz w:val="28"/>
          <w:szCs w:val="28"/>
          <w:rtl/>
          <w:lang w:bidi="ar-SY"/>
        </w:rPr>
        <w:t>عدم تصدير الهمزة، في النص الأول:</w:t>
      </w:r>
      <w:r>
        <w:rPr>
          <w:rFonts w:hint="cs"/>
          <w:sz w:val="28"/>
          <w:szCs w:val="28"/>
          <w:rtl/>
          <w:lang w:bidi="ar-SY"/>
        </w:rPr>
        <w:t xml:space="preserve">أ أعرضوا ولم ينظروا في ملكوت السماوات </w:t>
      </w:r>
      <w:r w:rsidR="00DB4A71">
        <w:rPr>
          <w:rFonts w:hint="cs"/>
          <w:sz w:val="28"/>
          <w:szCs w:val="28"/>
          <w:rtl/>
          <w:lang w:bidi="ar-SY"/>
        </w:rPr>
        <w:t>والأرض، والتقدير في النص الثاني:</w:t>
      </w:r>
      <w:r>
        <w:rPr>
          <w:rFonts w:hint="cs"/>
          <w:sz w:val="28"/>
          <w:szCs w:val="28"/>
          <w:rtl/>
          <w:lang w:bidi="ar-SY"/>
        </w:rPr>
        <w:t xml:space="preserve">أ ثبتوا، فلم يسيروا ؟ ولا شك أن الصواب القول بتمام تصدير همزة الاستفهام لما في هذه التقديرات  من التمحُّل وافتعال تقدير ما لا داعي إلى تقديره . </w:t>
      </w:r>
    </w:p>
    <w:p w:rsidR="00076597" w:rsidRDefault="00076597" w:rsidP="00020381">
      <w:pPr>
        <w:jc w:val="both"/>
        <w:rPr>
          <w:b/>
          <w:bCs/>
          <w:sz w:val="28"/>
          <w:szCs w:val="28"/>
          <w:rtl/>
          <w:lang w:bidi="ar-SY"/>
        </w:rPr>
      </w:pPr>
      <w:r w:rsidRPr="00AA4388">
        <w:rPr>
          <w:rFonts w:hint="cs"/>
          <w:b/>
          <w:bCs/>
          <w:sz w:val="28"/>
          <w:szCs w:val="28"/>
          <w:rtl/>
          <w:lang w:bidi="ar-SY"/>
        </w:rPr>
        <w:t>دلالة الهمزة على غير الاستفهام الحقيقي .</w:t>
      </w:r>
    </w:p>
    <w:p w:rsidR="00076597" w:rsidRPr="00020381" w:rsidRDefault="00076597" w:rsidP="00020381">
      <w:pPr>
        <w:jc w:val="both"/>
        <w:rPr>
          <w:b/>
          <w:bCs/>
          <w:sz w:val="28"/>
          <w:szCs w:val="28"/>
          <w:rtl/>
          <w:lang w:bidi="ar-SY"/>
        </w:rPr>
      </w:pPr>
      <w:r>
        <w:rPr>
          <w:rFonts w:hint="cs"/>
          <w:sz w:val="28"/>
          <w:szCs w:val="28"/>
          <w:rtl/>
          <w:lang w:bidi="ar-SY"/>
        </w:rPr>
        <w:lastRenderedPageBreak/>
        <w:t xml:space="preserve">     تخرج الهمزة أحيانا عن معنى الاستفهام الحقيقي الذي يراد به أن يفهم المتكلمُ ما يسأل عنه، فتدل على معان أخرى، كالتسوية والتوبيخ والإنكار، وغير ذلك، وفيما يلي عرض لأبرز المعاني التي</w:t>
      </w:r>
      <w:r w:rsidRPr="000764D6">
        <w:rPr>
          <w:rFonts w:hint="cs"/>
          <w:sz w:val="28"/>
          <w:szCs w:val="28"/>
          <w:rtl/>
          <w:lang w:bidi="ar-SY"/>
        </w:rPr>
        <w:t xml:space="preserve"> </w:t>
      </w:r>
      <w:r>
        <w:rPr>
          <w:rFonts w:hint="cs"/>
          <w:sz w:val="28"/>
          <w:szCs w:val="28"/>
          <w:rtl/>
          <w:lang w:bidi="ar-SY"/>
        </w:rPr>
        <w:t xml:space="preserve">تعبر عنها الهمزة عندما تخرج عن معنى الاستفهام الحقيقي </w:t>
      </w:r>
    </w:p>
    <w:p w:rsidR="00076597" w:rsidRPr="00C93F9F" w:rsidRDefault="00076597" w:rsidP="004E5CFC">
      <w:pPr>
        <w:pStyle w:val="a5"/>
        <w:numPr>
          <w:ilvl w:val="0"/>
          <w:numId w:val="13"/>
        </w:numPr>
        <w:jc w:val="both"/>
        <w:rPr>
          <w:b/>
          <w:bCs/>
          <w:sz w:val="28"/>
          <w:szCs w:val="28"/>
          <w:rtl/>
          <w:lang w:bidi="ar-SY"/>
        </w:rPr>
      </w:pPr>
      <w:r w:rsidRPr="00C93F9F">
        <w:rPr>
          <w:rFonts w:hint="cs"/>
          <w:b/>
          <w:bCs/>
          <w:sz w:val="28"/>
          <w:szCs w:val="28"/>
          <w:rtl/>
          <w:lang w:bidi="ar-SY"/>
        </w:rPr>
        <w:t xml:space="preserve">لتسوية </w:t>
      </w:r>
    </w:p>
    <w:p w:rsidR="00076597" w:rsidRDefault="00076597" w:rsidP="00020381">
      <w:pPr>
        <w:jc w:val="both"/>
        <w:rPr>
          <w:sz w:val="28"/>
          <w:szCs w:val="28"/>
          <w:rtl/>
          <w:lang w:bidi="ar-SY"/>
        </w:rPr>
      </w:pPr>
      <w:r>
        <w:rPr>
          <w:rFonts w:hint="cs"/>
          <w:sz w:val="28"/>
          <w:szCs w:val="28"/>
          <w:rtl/>
          <w:lang w:bidi="ar-SY"/>
        </w:rPr>
        <w:t xml:space="preserve">        تدل الهمزة على التسوية عندما يسبقها ما يدل على </w:t>
      </w:r>
      <w:r w:rsidR="00F121A7">
        <w:rPr>
          <w:rFonts w:hint="cs"/>
          <w:sz w:val="28"/>
          <w:szCs w:val="28"/>
          <w:rtl/>
          <w:lang w:bidi="ar-SY"/>
        </w:rPr>
        <w:t>هذا المعنى كـ(سواء) و(سِيَّان) وعبارة</w:t>
      </w:r>
      <w:r>
        <w:rPr>
          <w:rFonts w:hint="cs"/>
          <w:sz w:val="28"/>
          <w:szCs w:val="28"/>
          <w:rtl/>
          <w:lang w:bidi="ar-SY"/>
        </w:rPr>
        <w:t>(لا أبالي) أو ما في معناها، والكلام في هذه الحالة خبري، لذا لا ي</w:t>
      </w:r>
      <w:r w:rsidR="00F121A7">
        <w:rPr>
          <w:rFonts w:hint="cs"/>
          <w:sz w:val="28"/>
          <w:szCs w:val="28"/>
          <w:rtl/>
          <w:lang w:bidi="ar-SY"/>
        </w:rPr>
        <w:t xml:space="preserve">حتاج إلى جواب، </w:t>
      </w:r>
      <w:r>
        <w:rPr>
          <w:rFonts w:hint="cs"/>
          <w:sz w:val="28"/>
          <w:szCs w:val="28"/>
          <w:rtl/>
          <w:lang w:bidi="ar-SY"/>
        </w:rPr>
        <w:t>وأمارة دلالة الهمزة على هذا المعنى إمكانية تأويل الجملة التي بعدها بالمفرد، ومن هذا القـــبـــيــــــــــل :</w:t>
      </w:r>
    </w:p>
    <w:p w:rsidR="00443D58" w:rsidRDefault="00076597" w:rsidP="004E5CFC">
      <w:pPr>
        <w:numPr>
          <w:ilvl w:val="0"/>
          <w:numId w:val="12"/>
        </w:numPr>
        <w:spacing w:after="0" w:line="240" w:lineRule="auto"/>
        <w:jc w:val="both"/>
        <w:rPr>
          <w:sz w:val="28"/>
          <w:szCs w:val="28"/>
          <w:lang w:bidi="ar-SY"/>
        </w:rPr>
      </w:pPr>
      <w:r>
        <w:rPr>
          <w:rFonts w:hint="cs"/>
          <w:sz w:val="28"/>
          <w:szCs w:val="28"/>
          <w:rtl/>
          <w:lang w:bidi="ar-SY"/>
        </w:rPr>
        <w:t xml:space="preserve">سواءٌ عليهم  </w:t>
      </w:r>
      <w:r w:rsidRPr="00AB5149">
        <w:rPr>
          <w:rFonts w:hint="cs"/>
          <w:b/>
          <w:bCs/>
          <w:sz w:val="28"/>
          <w:szCs w:val="28"/>
          <w:u w:val="single"/>
          <w:rtl/>
          <w:lang w:bidi="ar-SY"/>
        </w:rPr>
        <w:t>أ سْتَغْفَرْتَ</w:t>
      </w:r>
      <w:r>
        <w:rPr>
          <w:rFonts w:hint="cs"/>
          <w:sz w:val="28"/>
          <w:szCs w:val="28"/>
          <w:rtl/>
          <w:lang w:bidi="ar-SY"/>
        </w:rPr>
        <w:t xml:space="preserve"> لهم أمْ لم تستغفر لهم، لن يغفر الله لهم.المنافقون 63/6</w:t>
      </w:r>
    </w:p>
    <w:p w:rsidR="00443D58" w:rsidRPr="00443D58" w:rsidRDefault="00443D58" w:rsidP="00443D58">
      <w:pPr>
        <w:spacing w:after="0" w:line="240" w:lineRule="auto"/>
        <w:ind w:left="555"/>
        <w:jc w:val="both"/>
        <w:rPr>
          <w:sz w:val="28"/>
          <w:szCs w:val="28"/>
          <w:lang w:bidi="ar-SY"/>
        </w:rPr>
      </w:pPr>
    </w:p>
    <w:p w:rsidR="00443D58" w:rsidRPr="00443D58" w:rsidRDefault="00443D58" w:rsidP="00443D58">
      <w:pPr>
        <w:spacing w:after="0" w:line="240" w:lineRule="auto"/>
        <w:jc w:val="both"/>
        <w:rPr>
          <w:sz w:val="28"/>
          <w:szCs w:val="28"/>
          <w:rtl/>
          <w:lang w:bidi="ar-SY"/>
        </w:rPr>
      </w:pPr>
      <w:r>
        <w:rPr>
          <w:rFonts w:hint="cs"/>
          <w:sz w:val="28"/>
          <w:szCs w:val="28"/>
          <w:rtl/>
          <w:lang w:bidi="ar-SY"/>
        </w:rPr>
        <w:t>والتقدير والمعنى هنا : سواء عليهم استغفارك لهم وعدم استغفارك، فالله لن يغفر لهم، ومعروف اختلاف النحاة في إعراب الجملة التي بعد الهمزة في هذا التركيب، ومما قيل في ذلك عند من يجيز أن تقع الجملة مسندا إليها أي فاعلا  أو مبتدأ أنها فاعل للمصدر (سواء) المقدر بـ(مستوٍ) والتقدير عند هؤلاء هو : مستو عليهم استغفارك لهم وعدمه. أو أن الجملة مبتدأ مؤخر</w:t>
      </w:r>
      <w:r w:rsidR="00CF62D5">
        <w:rPr>
          <w:rFonts w:hint="cs"/>
          <w:sz w:val="28"/>
          <w:szCs w:val="28"/>
          <w:rtl/>
          <w:lang w:bidi="ar-SY"/>
        </w:rPr>
        <w:t xml:space="preserve"> ، خبره المصدر (سواء ) المتقدم ، والتقدير عند هؤلاء هو : استغفارك لهم وعدمه سواء. وزعم من لا يجيز الإسناد إلى الجملة أن الهمزة في هذه الحالة من الأحرف المصدرية، وأن الجملة بعدها صلة الموصول الحرفي، لا محل لها، والمصدر المؤول هو فاعل أو مبتدأ على التقديرين السابقين، وعلى هذا النحو وجهت الجملة بعد الهمزة في مثل:</w:t>
      </w:r>
    </w:p>
    <w:p w:rsidR="00076597" w:rsidRDefault="00076597" w:rsidP="004E5CFC">
      <w:pPr>
        <w:numPr>
          <w:ilvl w:val="0"/>
          <w:numId w:val="12"/>
        </w:numPr>
        <w:spacing w:after="0" w:line="240" w:lineRule="auto"/>
        <w:jc w:val="both"/>
        <w:rPr>
          <w:sz w:val="28"/>
          <w:szCs w:val="28"/>
          <w:lang w:bidi="ar-SY"/>
        </w:rPr>
      </w:pPr>
      <w:r>
        <w:rPr>
          <w:rFonts w:hint="cs"/>
          <w:sz w:val="28"/>
          <w:szCs w:val="28"/>
          <w:rtl/>
          <w:lang w:bidi="ar-SY"/>
        </w:rPr>
        <w:t xml:space="preserve">سيان عندي </w:t>
      </w:r>
      <w:r w:rsidRPr="00AB5149">
        <w:rPr>
          <w:rFonts w:hint="cs"/>
          <w:b/>
          <w:bCs/>
          <w:sz w:val="28"/>
          <w:szCs w:val="28"/>
          <w:u w:val="single"/>
          <w:rtl/>
          <w:lang w:bidi="ar-SY"/>
        </w:rPr>
        <w:t>أذهب</w:t>
      </w:r>
      <w:r>
        <w:rPr>
          <w:rFonts w:hint="cs"/>
          <w:sz w:val="28"/>
          <w:szCs w:val="28"/>
          <w:rtl/>
          <w:lang w:bidi="ar-SY"/>
        </w:rPr>
        <w:t xml:space="preserve"> زيد أم لم يذهب .</w:t>
      </w:r>
      <w:r w:rsidRPr="001873DE">
        <w:rPr>
          <w:rFonts w:hint="cs"/>
          <w:sz w:val="28"/>
          <w:szCs w:val="28"/>
          <w:rtl/>
          <w:lang w:bidi="ar-SY"/>
        </w:rPr>
        <w:t xml:space="preserve"> </w:t>
      </w:r>
      <w:r>
        <w:rPr>
          <w:rFonts w:hint="cs"/>
          <w:sz w:val="28"/>
          <w:szCs w:val="28"/>
          <w:rtl/>
          <w:lang w:bidi="ar-SY"/>
        </w:rPr>
        <w:t>والتقدير والمعنى : سيان عندي ذهاب زيد وعدمُ ذهابه .</w:t>
      </w:r>
    </w:p>
    <w:p w:rsidR="00CF62D5" w:rsidRPr="00020381" w:rsidRDefault="00CF62D5" w:rsidP="00CF62D5">
      <w:pPr>
        <w:spacing w:after="0" w:line="240" w:lineRule="auto"/>
        <w:jc w:val="both"/>
        <w:rPr>
          <w:sz w:val="28"/>
          <w:szCs w:val="28"/>
          <w:lang w:bidi="ar-SY"/>
        </w:rPr>
      </w:pPr>
      <w:r>
        <w:rPr>
          <w:rFonts w:hint="cs"/>
          <w:sz w:val="28"/>
          <w:szCs w:val="28"/>
          <w:rtl/>
          <w:lang w:bidi="ar-SY"/>
        </w:rPr>
        <w:t>أما  الجملة بعد الهمزة في نحو :</w:t>
      </w:r>
      <w:r w:rsidRPr="00CF62D5">
        <w:rPr>
          <w:rFonts w:hint="cs"/>
          <w:sz w:val="28"/>
          <w:szCs w:val="28"/>
          <w:rtl/>
          <w:lang w:bidi="ar-SY"/>
        </w:rPr>
        <w:t xml:space="preserve"> </w:t>
      </w:r>
      <w:r>
        <w:rPr>
          <w:rFonts w:hint="cs"/>
          <w:sz w:val="28"/>
          <w:szCs w:val="28"/>
          <w:rtl/>
          <w:lang w:bidi="ar-SY"/>
        </w:rPr>
        <w:t xml:space="preserve">لا أبالي </w:t>
      </w:r>
      <w:r w:rsidRPr="00AB5149">
        <w:rPr>
          <w:rFonts w:hint="cs"/>
          <w:b/>
          <w:bCs/>
          <w:sz w:val="28"/>
          <w:szCs w:val="28"/>
          <w:u w:val="single"/>
          <w:rtl/>
          <w:lang w:bidi="ar-SY"/>
        </w:rPr>
        <w:t>أ أ قمت</w:t>
      </w:r>
      <w:r w:rsidRPr="00AB5149">
        <w:rPr>
          <w:rFonts w:hint="cs"/>
          <w:sz w:val="28"/>
          <w:szCs w:val="28"/>
          <w:u w:val="single"/>
          <w:rtl/>
          <w:lang w:bidi="ar-SY"/>
        </w:rPr>
        <w:t xml:space="preserve"> </w:t>
      </w:r>
      <w:r>
        <w:rPr>
          <w:rFonts w:hint="cs"/>
          <w:sz w:val="28"/>
          <w:szCs w:val="28"/>
          <w:rtl/>
          <w:lang w:bidi="ar-SY"/>
        </w:rPr>
        <w:t xml:space="preserve">أم لم تقم . والتقدير والمعنى : لا أبالي قيامَك، وعدمَ قيامك .  فمحلها النصب على المفعولية ، والتقدير والمعنى هو : لا أبالي قيامك وعدمه. </w:t>
      </w:r>
    </w:p>
    <w:p w:rsidR="00CF62D5" w:rsidRPr="00CF62D5" w:rsidRDefault="00CF62D5" w:rsidP="00CF62D5">
      <w:pPr>
        <w:spacing w:after="0" w:line="240" w:lineRule="auto"/>
        <w:jc w:val="both"/>
        <w:rPr>
          <w:sz w:val="28"/>
          <w:szCs w:val="28"/>
          <w:lang w:bidi="ar-SY"/>
        </w:rPr>
      </w:pPr>
    </w:p>
    <w:p w:rsidR="00076597" w:rsidRPr="00F121A7" w:rsidRDefault="00076597" w:rsidP="00F121A7">
      <w:pPr>
        <w:jc w:val="both"/>
        <w:rPr>
          <w:b/>
          <w:bCs/>
          <w:sz w:val="28"/>
          <w:szCs w:val="28"/>
          <w:rtl/>
          <w:lang w:bidi="ar-SY"/>
        </w:rPr>
      </w:pPr>
      <w:r>
        <w:rPr>
          <w:rFonts w:hint="cs"/>
          <w:sz w:val="28"/>
          <w:szCs w:val="28"/>
          <w:rtl/>
          <w:lang w:bidi="ar-SY"/>
        </w:rPr>
        <w:t>ب-</w:t>
      </w:r>
      <w:r w:rsidRPr="00B04695">
        <w:rPr>
          <w:rFonts w:hint="cs"/>
          <w:b/>
          <w:bCs/>
          <w:sz w:val="28"/>
          <w:szCs w:val="28"/>
          <w:rtl/>
          <w:lang w:bidi="ar-SY"/>
        </w:rPr>
        <w:t>الإنكار الإبطالي</w:t>
      </w:r>
      <w:r w:rsidR="00F121A7">
        <w:rPr>
          <w:rFonts w:hint="cs"/>
          <w:b/>
          <w:bCs/>
          <w:sz w:val="28"/>
          <w:szCs w:val="28"/>
          <w:rtl/>
          <w:lang w:bidi="ar-SY"/>
        </w:rPr>
        <w:t xml:space="preserve">. </w:t>
      </w:r>
      <w:r>
        <w:rPr>
          <w:rFonts w:hint="cs"/>
          <w:sz w:val="28"/>
          <w:szCs w:val="28"/>
          <w:rtl/>
          <w:lang w:bidi="ar-SY"/>
        </w:rPr>
        <w:t>و</w:t>
      </w:r>
      <w:r w:rsidR="00F121A7">
        <w:rPr>
          <w:rFonts w:hint="cs"/>
          <w:sz w:val="28"/>
          <w:szCs w:val="28"/>
          <w:rtl/>
          <w:lang w:bidi="ar-SY"/>
        </w:rPr>
        <w:t>معناه أن ما بعد الهمزة غير واقع، وأن مُدَّعيه كاذب، أو غير مَرْضيِّ زعمه</w:t>
      </w:r>
      <w:r>
        <w:rPr>
          <w:rFonts w:hint="cs"/>
          <w:sz w:val="28"/>
          <w:szCs w:val="28"/>
          <w:rtl/>
          <w:lang w:bidi="ar-SY"/>
        </w:rPr>
        <w:t xml:space="preserve">. وذلك نحو </w:t>
      </w:r>
    </w:p>
    <w:p w:rsidR="004D1089" w:rsidRDefault="00076597" w:rsidP="00020381">
      <w:pPr>
        <w:jc w:val="both"/>
        <w:rPr>
          <w:sz w:val="28"/>
          <w:szCs w:val="28"/>
          <w:rtl/>
          <w:lang w:bidi="ar-SY"/>
        </w:rPr>
      </w:pPr>
      <w:r>
        <w:rPr>
          <w:rFonts w:hint="cs"/>
          <w:sz w:val="28"/>
          <w:szCs w:val="28"/>
          <w:rtl/>
          <w:lang w:bidi="ar-SY"/>
        </w:rPr>
        <w:t xml:space="preserve">        - فاسْتَفْتِهم </w:t>
      </w:r>
      <w:r w:rsidRPr="009322DA">
        <w:rPr>
          <w:rFonts w:hint="cs"/>
          <w:b/>
          <w:bCs/>
          <w:sz w:val="28"/>
          <w:szCs w:val="28"/>
          <w:u w:val="single"/>
          <w:rtl/>
          <w:lang w:bidi="ar-SY"/>
        </w:rPr>
        <w:t>ألربِكَ البناتُ</w:t>
      </w:r>
      <w:r>
        <w:rPr>
          <w:rFonts w:hint="cs"/>
          <w:sz w:val="28"/>
          <w:szCs w:val="28"/>
          <w:rtl/>
          <w:lang w:bidi="ar-SY"/>
        </w:rPr>
        <w:t xml:space="preserve"> ، ولهُمُ البنون.  الصافات 37/ 149 .</w:t>
      </w:r>
    </w:p>
    <w:p w:rsidR="00076597" w:rsidRDefault="00076597" w:rsidP="00020381">
      <w:pPr>
        <w:jc w:val="both"/>
        <w:rPr>
          <w:sz w:val="28"/>
          <w:szCs w:val="28"/>
          <w:rtl/>
          <w:lang w:bidi="ar-SY"/>
        </w:rPr>
      </w:pPr>
      <w:r>
        <w:rPr>
          <w:rFonts w:hint="cs"/>
          <w:sz w:val="28"/>
          <w:szCs w:val="28"/>
          <w:rtl/>
          <w:lang w:bidi="ar-SY"/>
        </w:rPr>
        <w:t xml:space="preserve"> فزعمهم أن </w:t>
      </w:r>
      <w:r w:rsidR="00F121A7">
        <w:rPr>
          <w:rFonts w:hint="cs"/>
          <w:sz w:val="28"/>
          <w:szCs w:val="28"/>
          <w:rtl/>
          <w:lang w:bidi="ar-SY"/>
        </w:rPr>
        <w:t>البنين لهم، وأن البنات لله زعم منكر</w:t>
      </w:r>
      <w:r>
        <w:rPr>
          <w:rFonts w:hint="cs"/>
          <w:sz w:val="28"/>
          <w:szCs w:val="28"/>
          <w:rtl/>
          <w:lang w:bidi="ar-SY"/>
        </w:rPr>
        <w:t>عليهم</w:t>
      </w:r>
      <w:r w:rsidR="00F121A7">
        <w:rPr>
          <w:rFonts w:hint="cs"/>
          <w:sz w:val="28"/>
          <w:szCs w:val="28"/>
          <w:rtl/>
          <w:lang w:bidi="ar-SY"/>
        </w:rPr>
        <w:t xml:space="preserve"> وهو باطل، وغير مرضيٍّ عنه منهم.</w:t>
      </w:r>
      <w:r>
        <w:rPr>
          <w:rFonts w:hint="cs"/>
          <w:sz w:val="28"/>
          <w:szCs w:val="28"/>
          <w:rtl/>
          <w:lang w:bidi="ar-SY"/>
        </w:rPr>
        <w:t>وكذلك حال محبة المؤمن أكلَ لحم أخيه ميتا في قوله تعالى :</w:t>
      </w:r>
    </w:p>
    <w:p w:rsidR="00076597" w:rsidRDefault="00076597" w:rsidP="00020381">
      <w:pPr>
        <w:ind w:left="555"/>
        <w:jc w:val="both"/>
        <w:rPr>
          <w:sz w:val="28"/>
          <w:szCs w:val="28"/>
          <w:rtl/>
          <w:lang w:bidi="ar-SY"/>
        </w:rPr>
      </w:pPr>
      <w:r>
        <w:rPr>
          <w:rFonts w:hint="cs"/>
          <w:sz w:val="28"/>
          <w:szCs w:val="28"/>
          <w:rtl/>
          <w:lang w:bidi="ar-SY"/>
        </w:rPr>
        <w:t xml:space="preserve">- </w:t>
      </w:r>
      <w:r w:rsidRPr="009322DA">
        <w:rPr>
          <w:rFonts w:hint="cs"/>
          <w:b/>
          <w:bCs/>
          <w:sz w:val="28"/>
          <w:szCs w:val="28"/>
          <w:u w:val="single"/>
          <w:rtl/>
          <w:lang w:bidi="ar-SY"/>
        </w:rPr>
        <w:t>أيُحِبُّ أحدُكم</w:t>
      </w:r>
      <w:r>
        <w:rPr>
          <w:rFonts w:hint="cs"/>
          <w:sz w:val="28"/>
          <w:szCs w:val="28"/>
          <w:rtl/>
          <w:lang w:bidi="ar-SY"/>
        </w:rPr>
        <w:t xml:space="preserve"> أن </w:t>
      </w:r>
      <w:r w:rsidR="00F121A7">
        <w:rPr>
          <w:rFonts w:hint="cs"/>
          <w:sz w:val="28"/>
          <w:szCs w:val="28"/>
          <w:rtl/>
          <w:lang w:bidi="ar-SY"/>
        </w:rPr>
        <w:t xml:space="preserve">يأكل لحمَ أخيه ميتا فكرهتموه. </w:t>
      </w:r>
      <w:r>
        <w:rPr>
          <w:rFonts w:hint="cs"/>
          <w:sz w:val="28"/>
          <w:szCs w:val="28"/>
          <w:rtl/>
          <w:lang w:bidi="ar-SY"/>
        </w:rPr>
        <w:t xml:space="preserve">الحجرات 49 / 12 . </w:t>
      </w:r>
    </w:p>
    <w:p w:rsidR="00E5718D" w:rsidRDefault="00E5718D" w:rsidP="00020381">
      <w:pPr>
        <w:ind w:left="555"/>
        <w:jc w:val="both"/>
        <w:rPr>
          <w:sz w:val="28"/>
          <w:szCs w:val="28"/>
          <w:rtl/>
          <w:lang w:bidi="ar-SY"/>
        </w:rPr>
      </w:pPr>
    </w:p>
    <w:p w:rsidR="00076597" w:rsidRPr="00FE5D2B" w:rsidRDefault="00076597" w:rsidP="00FE5D2B">
      <w:pPr>
        <w:jc w:val="both"/>
        <w:rPr>
          <w:b/>
          <w:bCs/>
          <w:sz w:val="28"/>
          <w:szCs w:val="28"/>
          <w:rtl/>
          <w:lang w:bidi="ar-SY"/>
        </w:rPr>
      </w:pPr>
      <w:r>
        <w:rPr>
          <w:rFonts w:hint="cs"/>
          <w:b/>
          <w:bCs/>
          <w:sz w:val="28"/>
          <w:szCs w:val="28"/>
          <w:rtl/>
          <w:lang w:bidi="ar-SY"/>
        </w:rPr>
        <w:t>ج-</w:t>
      </w:r>
      <w:r w:rsidRPr="00B04695">
        <w:rPr>
          <w:rFonts w:hint="cs"/>
          <w:b/>
          <w:bCs/>
          <w:sz w:val="28"/>
          <w:szCs w:val="28"/>
          <w:rtl/>
          <w:lang w:bidi="ar-SY"/>
        </w:rPr>
        <w:t>الإنكار التوبيخي</w:t>
      </w:r>
      <w:r w:rsidR="00FE5D2B">
        <w:rPr>
          <w:rFonts w:hint="cs"/>
          <w:b/>
          <w:bCs/>
          <w:sz w:val="28"/>
          <w:szCs w:val="28"/>
          <w:rtl/>
          <w:lang w:bidi="ar-SY"/>
        </w:rPr>
        <w:t>.</w:t>
      </w:r>
      <w:r w:rsidRPr="00B04695">
        <w:rPr>
          <w:rFonts w:hint="cs"/>
          <w:b/>
          <w:bCs/>
          <w:sz w:val="28"/>
          <w:szCs w:val="28"/>
          <w:rtl/>
          <w:lang w:bidi="ar-SY"/>
        </w:rPr>
        <w:t xml:space="preserve"> </w:t>
      </w:r>
      <w:r>
        <w:rPr>
          <w:rFonts w:hint="cs"/>
          <w:sz w:val="28"/>
          <w:szCs w:val="28"/>
          <w:rtl/>
          <w:lang w:bidi="ar-SY"/>
        </w:rPr>
        <w:t>ومعناه أن ما بعد الهمزة حاصل، وأن فاعله ملوم على فعله هذا،</w:t>
      </w:r>
      <w:r w:rsidRPr="009322DA">
        <w:rPr>
          <w:rFonts w:hint="cs"/>
          <w:sz w:val="28"/>
          <w:szCs w:val="28"/>
          <w:rtl/>
          <w:lang w:bidi="ar-SY"/>
        </w:rPr>
        <w:t xml:space="preserve"> </w:t>
      </w:r>
      <w:r>
        <w:rPr>
          <w:rFonts w:hint="cs"/>
          <w:sz w:val="28"/>
          <w:szCs w:val="28"/>
          <w:rtl/>
          <w:lang w:bidi="ar-SY"/>
        </w:rPr>
        <w:t xml:space="preserve">مما استدعى توبيخه عليه، وذلك نحو قول الأب لابنه الراسب : أرسبت ؟! ومنه : </w:t>
      </w:r>
    </w:p>
    <w:p w:rsidR="00E718D5" w:rsidRDefault="00076597" w:rsidP="00020381">
      <w:pPr>
        <w:jc w:val="both"/>
        <w:rPr>
          <w:sz w:val="28"/>
          <w:szCs w:val="28"/>
          <w:rtl/>
          <w:lang w:bidi="ar-SY"/>
        </w:rPr>
      </w:pPr>
      <w:r>
        <w:rPr>
          <w:rFonts w:hint="cs"/>
          <w:sz w:val="28"/>
          <w:szCs w:val="28"/>
          <w:rtl/>
          <w:lang w:bidi="ar-SY"/>
        </w:rPr>
        <w:t>-</w:t>
      </w:r>
      <w:r w:rsidRPr="00D009E3">
        <w:rPr>
          <w:rFonts w:hint="cs"/>
          <w:b/>
          <w:bCs/>
          <w:sz w:val="28"/>
          <w:szCs w:val="28"/>
          <w:rtl/>
          <w:lang w:bidi="ar-SY"/>
        </w:rPr>
        <w:t xml:space="preserve">قال : </w:t>
      </w:r>
      <w:r w:rsidRPr="00D009E3">
        <w:rPr>
          <w:rFonts w:hint="cs"/>
          <w:b/>
          <w:bCs/>
          <w:sz w:val="28"/>
          <w:szCs w:val="28"/>
          <w:u w:val="single"/>
          <w:rtl/>
          <w:lang w:bidi="ar-SY"/>
        </w:rPr>
        <w:t>أتعبُدون ما تنحِتون</w:t>
      </w:r>
      <w:r>
        <w:rPr>
          <w:rFonts w:hint="cs"/>
          <w:sz w:val="28"/>
          <w:szCs w:val="28"/>
          <w:rtl/>
          <w:lang w:bidi="ar-SY"/>
        </w:rPr>
        <w:t xml:space="preserve"> ، والله خلقكم وما تعملون . الصافات 37/ 95-96 . </w:t>
      </w:r>
    </w:p>
    <w:p w:rsidR="00076597" w:rsidRDefault="00076597" w:rsidP="00020381">
      <w:pPr>
        <w:jc w:val="both"/>
        <w:rPr>
          <w:sz w:val="28"/>
          <w:szCs w:val="28"/>
          <w:rtl/>
          <w:lang w:bidi="ar-SY"/>
        </w:rPr>
      </w:pPr>
      <w:r>
        <w:rPr>
          <w:rFonts w:hint="cs"/>
          <w:sz w:val="28"/>
          <w:szCs w:val="28"/>
          <w:rtl/>
          <w:lang w:bidi="ar-SY"/>
        </w:rPr>
        <w:t>فالغرض من الاستفهام هنا أن الله ينكر على المشركين عبادة الأحجار التي ينحتونها، ويوبخهم على هذه العبادة .</w:t>
      </w:r>
    </w:p>
    <w:p w:rsidR="00076597" w:rsidRPr="00E718D5" w:rsidRDefault="00076597" w:rsidP="00E718D5">
      <w:pPr>
        <w:ind w:left="915"/>
        <w:jc w:val="center"/>
        <w:rPr>
          <w:sz w:val="28"/>
          <w:szCs w:val="28"/>
          <w:rtl/>
          <w:lang w:bidi="ar-SY"/>
        </w:rPr>
      </w:pPr>
      <w:r w:rsidRPr="00AB5149">
        <w:rPr>
          <w:rFonts w:hint="cs"/>
          <w:b/>
          <w:bCs/>
          <w:sz w:val="28"/>
          <w:szCs w:val="28"/>
          <w:u w:val="single"/>
          <w:rtl/>
          <w:lang w:bidi="ar-SY"/>
        </w:rPr>
        <w:t xml:space="preserve">أطرباً </w:t>
      </w:r>
      <w:r>
        <w:rPr>
          <w:rFonts w:hint="cs"/>
          <w:sz w:val="28"/>
          <w:szCs w:val="28"/>
          <w:rtl/>
          <w:lang w:bidi="ar-SY"/>
        </w:rPr>
        <w:t>وأنت قِنِّسْرِيُّ       والدهر بالإنسان دواريُّ .</w:t>
      </w:r>
    </w:p>
    <w:p w:rsidR="00076597" w:rsidRDefault="00076597" w:rsidP="00020381">
      <w:pPr>
        <w:jc w:val="both"/>
        <w:rPr>
          <w:sz w:val="28"/>
          <w:szCs w:val="28"/>
          <w:lang w:bidi="ar-SY"/>
        </w:rPr>
      </w:pPr>
      <w:r>
        <w:rPr>
          <w:rFonts w:hint="cs"/>
          <w:sz w:val="28"/>
          <w:szCs w:val="28"/>
          <w:rtl/>
          <w:lang w:bidi="ar-SY"/>
        </w:rPr>
        <w:lastRenderedPageBreak/>
        <w:t>ينكر الشاعر على نفسه وقد بلغ من الكبر ما بلغ، أن ينزع إلى اللهو والطرب والخفة، ويوبخها على فعل ذلك، والقنسري الطاعن في السن، والدواريُّ : المتقلب الذي لا يثبت على حال.</w:t>
      </w:r>
    </w:p>
    <w:p w:rsidR="00076597" w:rsidRPr="008D0EB2" w:rsidRDefault="00076597" w:rsidP="008D0EB2">
      <w:pPr>
        <w:jc w:val="both"/>
        <w:rPr>
          <w:b/>
          <w:bCs/>
          <w:sz w:val="28"/>
          <w:szCs w:val="28"/>
          <w:rtl/>
          <w:lang w:bidi="ar-SY"/>
        </w:rPr>
      </w:pPr>
      <w:r>
        <w:rPr>
          <w:rFonts w:hint="cs"/>
          <w:b/>
          <w:bCs/>
          <w:sz w:val="28"/>
          <w:szCs w:val="28"/>
          <w:rtl/>
          <w:lang w:bidi="ar-SY"/>
        </w:rPr>
        <w:t>د-</w:t>
      </w:r>
      <w:r w:rsidRPr="00C14667">
        <w:rPr>
          <w:rFonts w:hint="cs"/>
          <w:b/>
          <w:bCs/>
          <w:sz w:val="28"/>
          <w:szCs w:val="28"/>
          <w:rtl/>
          <w:lang w:bidi="ar-SY"/>
        </w:rPr>
        <w:t xml:space="preserve"> التقرير</w:t>
      </w:r>
      <w:r w:rsidR="008D0EB2">
        <w:rPr>
          <w:rFonts w:hint="cs"/>
          <w:b/>
          <w:bCs/>
          <w:sz w:val="28"/>
          <w:szCs w:val="28"/>
          <w:rtl/>
          <w:lang w:bidi="ar-SY"/>
        </w:rPr>
        <w:t xml:space="preserve">. </w:t>
      </w:r>
      <w:r>
        <w:rPr>
          <w:rFonts w:hint="cs"/>
          <w:sz w:val="28"/>
          <w:szCs w:val="28"/>
          <w:rtl/>
          <w:lang w:bidi="ar-SY"/>
        </w:rPr>
        <w:t xml:space="preserve">والمراد به أن تحمل المخاطب على الإقرار بما تسأله عنه، وأنت عالم بحقيقة الأمر، كقول الأم لابنها </w:t>
      </w:r>
      <w:r w:rsidR="008D0EB2">
        <w:rPr>
          <w:rFonts w:hint="cs"/>
          <w:sz w:val="28"/>
          <w:szCs w:val="28"/>
          <w:rtl/>
          <w:lang w:bidi="ar-SY"/>
        </w:rPr>
        <w:t>وقد عرفت أنه هو الذي كسر الزجاج:</w:t>
      </w:r>
      <w:r>
        <w:rPr>
          <w:rFonts w:hint="cs"/>
          <w:sz w:val="28"/>
          <w:szCs w:val="28"/>
          <w:rtl/>
          <w:lang w:bidi="ar-SY"/>
        </w:rPr>
        <w:t xml:space="preserve">أكسرت الزجاج ؟ وعلى ذلك  حمل بعضهم قوله تعالى : قالوا: </w:t>
      </w:r>
      <w:r w:rsidRPr="00AB5149">
        <w:rPr>
          <w:rFonts w:hint="cs"/>
          <w:b/>
          <w:bCs/>
          <w:sz w:val="28"/>
          <w:szCs w:val="28"/>
          <w:u w:val="single"/>
          <w:rtl/>
          <w:lang w:bidi="ar-SY"/>
        </w:rPr>
        <w:t>أأنتَ فعلتَ</w:t>
      </w:r>
      <w:r w:rsidR="008D0EB2">
        <w:rPr>
          <w:rFonts w:hint="cs"/>
          <w:sz w:val="28"/>
          <w:szCs w:val="28"/>
          <w:rtl/>
          <w:lang w:bidi="ar-SY"/>
        </w:rPr>
        <w:t xml:space="preserve"> هذا بآلهتنا يا إبراهيم.</w:t>
      </w:r>
      <w:r>
        <w:rPr>
          <w:rFonts w:hint="cs"/>
          <w:sz w:val="28"/>
          <w:szCs w:val="28"/>
          <w:rtl/>
          <w:lang w:bidi="ar-SY"/>
        </w:rPr>
        <w:t>الأنبياء 21/62. فكأنهم يعرفون أن إبراهيم عليه السلام هو الذي حطم أصنامهم، ولكنهم يريدون منه أن يقر</w:t>
      </w:r>
      <w:r w:rsidR="008D0EB2">
        <w:rPr>
          <w:rFonts w:hint="cs"/>
          <w:sz w:val="28"/>
          <w:szCs w:val="28"/>
          <w:rtl/>
          <w:lang w:bidi="ar-SY"/>
        </w:rPr>
        <w:t>َّ</w:t>
      </w:r>
      <w:r>
        <w:rPr>
          <w:rFonts w:hint="cs"/>
          <w:sz w:val="28"/>
          <w:szCs w:val="28"/>
          <w:rtl/>
          <w:lang w:bidi="ar-SY"/>
        </w:rPr>
        <w:t xml:space="preserve"> بذلك.</w:t>
      </w:r>
    </w:p>
    <w:p w:rsidR="00076597" w:rsidRPr="008D0EB2" w:rsidRDefault="00076597" w:rsidP="008D0EB2">
      <w:pPr>
        <w:jc w:val="both"/>
        <w:rPr>
          <w:b/>
          <w:bCs/>
          <w:sz w:val="28"/>
          <w:szCs w:val="28"/>
          <w:rtl/>
          <w:lang w:bidi="ar-SY"/>
        </w:rPr>
      </w:pPr>
      <w:r>
        <w:rPr>
          <w:rFonts w:hint="cs"/>
          <w:b/>
          <w:bCs/>
          <w:sz w:val="28"/>
          <w:szCs w:val="28"/>
          <w:rtl/>
          <w:lang w:bidi="ar-SY"/>
        </w:rPr>
        <w:t>هـ-</w:t>
      </w:r>
      <w:r w:rsidRPr="00C14667">
        <w:rPr>
          <w:rFonts w:hint="cs"/>
          <w:b/>
          <w:bCs/>
          <w:sz w:val="28"/>
          <w:szCs w:val="28"/>
          <w:rtl/>
          <w:lang w:bidi="ar-SY"/>
        </w:rPr>
        <w:t xml:space="preserve"> التهكم</w:t>
      </w:r>
      <w:r w:rsidR="008D0EB2">
        <w:rPr>
          <w:rFonts w:hint="cs"/>
          <w:b/>
          <w:bCs/>
          <w:sz w:val="28"/>
          <w:szCs w:val="28"/>
          <w:rtl/>
          <w:lang w:bidi="ar-SY"/>
        </w:rPr>
        <w:t>.</w:t>
      </w:r>
      <w:r w:rsidRPr="00C14667">
        <w:rPr>
          <w:rFonts w:hint="cs"/>
          <w:b/>
          <w:bCs/>
          <w:sz w:val="28"/>
          <w:szCs w:val="28"/>
          <w:rtl/>
          <w:lang w:bidi="ar-SY"/>
        </w:rPr>
        <w:t xml:space="preserve"> </w:t>
      </w:r>
      <w:r>
        <w:rPr>
          <w:rFonts w:hint="cs"/>
          <w:sz w:val="28"/>
          <w:szCs w:val="28"/>
          <w:rtl/>
          <w:lang w:bidi="ar-SY"/>
        </w:rPr>
        <w:t xml:space="preserve">وهو ضرب من السخرية أو الهزء من مزاعم أقوال  الآخرين أو أفعالهم، ومنه قولك لمن يتبجَّح بنجاح مزعوم أو وهمي : أنجحت ؟!  ومنه  قوله تعالى : قالوا : يا شُعيب </w:t>
      </w:r>
      <w:r w:rsidRPr="00AB5149">
        <w:rPr>
          <w:rFonts w:hint="cs"/>
          <w:b/>
          <w:bCs/>
          <w:sz w:val="28"/>
          <w:szCs w:val="28"/>
          <w:u w:val="single"/>
          <w:rtl/>
          <w:lang w:bidi="ar-SY"/>
        </w:rPr>
        <w:t xml:space="preserve"> أصلاتُك</w:t>
      </w:r>
      <w:r>
        <w:rPr>
          <w:rFonts w:hint="cs"/>
          <w:sz w:val="28"/>
          <w:szCs w:val="28"/>
          <w:rtl/>
          <w:lang w:bidi="ar-SY"/>
        </w:rPr>
        <w:t xml:space="preserve"> تأمرك أن نترك ما يعبد آباؤنا .هود 11/ 87، فقوم شعيب لضلالهم يتهكمون به وقد دعاهم إلى التحول عما يعبد أباؤهم إلى عبادة الله تعالى </w:t>
      </w:r>
    </w:p>
    <w:p w:rsidR="00076597" w:rsidRPr="008D0EB2" w:rsidRDefault="00076597" w:rsidP="008D0EB2">
      <w:pPr>
        <w:jc w:val="both"/>
        <w:rPr>
          <w:b/>
          <w:bCs/>
          <w:sz w:val="28"/>
          <w:szCs w:val="28"/>
          <w:rtl/>
          <w:lang w:bidi="ar-SY"/>
        </w:rPr>
      </w:pPr>
      <w:r>
        <w:rPr>
          <w:rFonts w:hint="cs"/>
          <w:b/>
          <w:bCs/>
          <w:sz w:val="28"/>
          <w:szCs w:val="28"/>
          <w:rtl/>
          <w:lang w:bidi="ar-SY"/>
        </w:rPr>
        <w:t>و-</w:t>
      </w:r>
      <w:r w:rsidR="008D0EB2">
        <w:rPr>
          <w:rFonts w:hint="cs"/>
          <w:b/>
          <w:bCs/>
          <w:sz w:val="28"/>
          <w:szCs w:val="28"/>
          <w:rtl/>
          <w:lang w:bidi="ar-SY"/>
        </w:rPr>
        <w:t>التعجب.</w:t>
      </w:r>
      <w:r w:rsidR="00E5718D">
        <w:rPr>
          <w:rFonts w:hint="cs"/>
          <w:sz w:val="28"/>
          <w:szCs w:val="28"/>
          <w:rtl/>
          <w:lang w:bidi="ar-SY"/>
        </w:rPr>
        <w:t xml:space="preserve"> </w:t>
      </w:r>
      <w:r>
        <w:rPr>
          <w:rFonts w:hint="cs"/>
          <w:sz w:val="28"/>
          <w:szCs w:val="28"/>
          <w:rtl/>
          <w:lang w:bidi="ar-SY"/>
        </w:rPr>
        <w:t>التعجب حال نفسية  نشعر بها تجاه الأشياء المخا</w:t>
      </w:r>
      <w:r w:rsidR="0030480A">
        <w:rPr>
          <w:rFonts w:hint="cs"/>
          <w:sz w:val="28"/>
          <w:szCs w:val="28"/>
          <w:rtl/>
          <w:lang w:bidi="ar-SY"/>
        </w:rPr>
        <w:t>ل</w:t>
      </w:r>
      <w:r>
        <w:rPr>
          <w:rFonts w:hint="cs"/>
          <w:sz w:val="28"/>
          <w:szCs w:val="28"/>
          <w:rtl/>
          <w:lang w:bidi="ar-SY"/>
        </w:rPr>
        <w:t>فة للمألوف، أو للحقيقة كما تتراء</w:t>
      </w:r>
      <w:r w:rsidR="00E504AC">
        <w:rPr>
          <w:rFonts w:hint="cs"/>
          <w:sz w:val="28"/>
          <w:szCs w:val="28"/>
          <w:rtl/>
          <w:lang w:bidi="ar-SY"/>
        </w:rPr>
        <w:t>ى</w:t>
      </w:r>
      <w:r>
        <w:rPr>
          <w:rFonts w:hint="cs"/>
          <w:sz w:val="28"/>
          <w:szCs w:val="28"/>
          <w:rtl/>
          <w:lang w:bidi="ar-SY"/>
        </w:rPr>
        <w:t xml:space="preserve"> للمتكلم، ومنه قوله تعالى:</w:t>
      </w:r>
      <w:r w:rsidRPr="00AB5149">
        <w:rPr>
          <w:rFonts w:hint="cs"/>
          <w:b/>
          <w:bCs/>
          <w:sz w:val="28"/>
          <w:szCs w:val="28"/>
          <w:u w:val="single"/>
          <w:rtl/>
          <w:lang w:bidi="ar-SY"/>
        </w:rPr>
        <w:t xml:space="preserve"> ألم تر</w:t>
      </w:r>
      <w:r>
        <w:rPr>
          <w:rFonts w:hint="cs"/>
          <w:sz w:val="28"/>
          <w:szCs w:val="28"/>
          <w:rtl/>
          <w:lang w:bidi="ar-SY"/>
        </w:rPr>
        <w:t xml:space="preserve"> إلى ربك كيف مدَّ الظلَّ ولو شاء لجعله ساكنا .  الفرقان 25/45 .</w:t>
      </w:r>
    </w:p>
    <w:p w:rsidR="00076597" w:rsidRDefault="00076597" w:rsidP="008D0EB2">
      <w:pPr>
        <w:jc w:val="both"/>
        <w:rPr>
          <w:sz w:val="28"/>
          <w:szCs w:val="28"/>
          <w:rtl/>
          <w:lang w:bidi="ar-SY"/>
        </w:rPr>
      </w:pPr>
      <w:r>
        <w:rPr>
          <w:rFonts w:hint="cs"/>
          <w:b/>
          <w:bCs/>
          <w:sz w:val="28"/>
          <w:szCs w:val="28"/>
          <w:rtl/>
          <w:lang w:bidi="ar-SY"/>
        </w:rPr>
        <w:t xml:space="preserve">يـ- </w:t>
      </w:r>
      <w:r w:rsidRPr="00C6384B">
        <w:rPr>
          <w:rFonts w:hint="cs"/>
          <w:b/>
          <w:bCs/>
          <w:sz w:val="28"/>
          <w:szCs w:val="28"/>
          <w:rtl/>
          <w:lang w:bidi="ar-SY"/>
        </w:rPr>
        <w:t>الأمر</w:t>
      </w:r>
      <w:r w:rsidR="008D0EB2">
        <w:rPr>
          <w:rFonts w:hint="cs"/>
          <w:sz w:val="28"/>
          <w:szCs w:val="28"/>
          <w:rtl/>
          <w:lang w:bidi="ar-SY"/>
        </w:rPr>
        <w:t>.</w:t>
      </w:r>
      <w:r>
        <w:rPr>
          <w:rFonts w:hint="cs"/>
          <w:sz w:val="28"/>
          <w:szCs w:val="28"/>
          <w:rtl/>
          <w:lang w:bidi="ar-SY"/>
        </w:rPr>
        <w:t xml:space="preserve"> والأمر هو الطلب من الآخر فعل أمر ما ، ومنه أن الاستفهام ( </w:t>
      </w:r>
      <w:r w:rsidRPr="003B3915">
        <w:rPr>
          <w:rFonts w:hint="cs"/>
          <w:b/>
          <w:bCs/>
          <w:sz w:val="28"/>
          <w:szCs w:val="28"/>
          <w:rtl/>
          <w:lang w:bidi="ar-SY"/>
        </w:rPr>
        <w:t>أأسلمتم ؟</w:t>
      </w:r>
      <w:r>
        <w:rPr>
          <w:rFonts w:hint="cs"/>
          <w:sz w:val="28"/>
          <w:szCs w:val="28"/>
          <w:rtl/>
          <w:lang w:bidi="ar-SY"/>
        </w:rPr>
        <w:t xml:space="preserve">)  معناه أسلموا في قوله تعالى : </w:t>
      </w:r>
      <w:r w:rsidRPr="00AB5149">
        <w:rPr>
          <w:rFonts w:hint="cs"/>
          <w:b/>
          <w:bCs/>
          <w:sz w:val="28"/>
          <w:szCs w:val="28"/>
          <w:u w:val="single"/>
          <w:rtl/>
          <w:lang w:bidi="ar-SY"/>
        </w:rPr>
        <w:t xml:space="preserve"> أأسلمتم</w:t>
      </w:r>
      <w:r>
        <w:rPr>
          <w:rFonts w:hint="cs"/>
          <w:sz w:val="28"/>
          <w:szCs w:val="28"/>
          <w:rtl/>
          <w:lang w:bidi="ar-SY"/>
        </w:rPr>
        <w:t xml:space="preserve"> فإن أسلموا فقد اهتدَوا . آل عمران 3/20.</w:t>
      </w:r>
      <w:r w:rsidR="00E718D5">
        <w:rPr>
          <w:rFonts w:hint="cs"/>
          <w:sz w:val="28"/>
          <w:szCs w:val="28"/>
          <w:rtl/>
          <w:lang w:bidi="ar-SY"/>
        </w:rPr>
        <w:t xml:space="preserve"> إذ المعنى حضهم على الإسلام، ومعرو</w:t>
      </w:r>
      <w:r w:rsidR="00E504AC">
        <w:rPr>
          <w:rFonts w:hint="cs"/>
          <w:sz w:val="28"/>
          <w:szCs w:val="28"/>
          <w:rtl/>
          <w:lang w:bidi="ar-SY"/>
        </w:rPr>
        <w:t>ف أن الحض ضرب من الأمر أو الطلب</w:t>
      </w:r>
      <w:r w:rsidR="00C0405B">
        <w:rPr>
          <w:rFonts w:hint="cs"/>
          <w:sz w:val="28"/>
          <w:szCs w:val="28"/>
          <w:rtl/>
          <w:lang w:bidi="ar-SY"/>
        </w:rPr>
        <w:t>، ومنه قول الخطيب للمصلين : أ</w:t>
      </w:r>
      <w:r w:rsidR="00E504AC">
        <w:rPr>
          <w:rFonts w:hint="cs"/>
          <w:sz w:val="28"/>
          <w:szCs w:val="28"/>
          <w:rtl/>
          <w:lang w:bidi="ar-SY"/>
        </w:rPr>
        <w:t>صليتم على الرس</w:t>
      </w:r>
      <w:r w:rsidR="00C0405B">
        <w:rPr>
          <w:rFonts w:hint="cs"/>
          <w:sz w:val="28"/>
          <w:szCs w:val="28"/>
          <w:rtl/>
          <w:lang w:bidi="ar-SY"/>
        </w:rPr>
        <w:t>و</w:t>
      </w:r>
      <w:r w:rsidR="00E504AC">
        <w:rPr>
          <w:rFonts w:hint="cs"/>
          <w:sz w:val="28"/>
          <w:szCs w:val="28"/>
          <w:rtl/>
          <w:lang w:bidi="ar-SY"/>
        </w:rPr>
        <w:t xml:space="preserve">ل؟ والمراد صلُّوا عليه، فالمراد حثهم على الصلاة على الرسول(ص) أو أمرهم بذلك، وعدل عن الأمر المباشر إلى الأمر غير المباشر بالاستفهام على نحو ما تقدم تحاشيا لما يوحي به الأمر من الغلظة أو الفظاظة. </w:t>
      </w:r>
      <w:r w:rsidR="00E718D5">
        <w:rPr>
          <w:rFonts w:hint="cs"/>
          <w:sz w:val="28"/>
          <w:szCs w:val="28"/>
          <w:rtl/>
          <w:lang w:bidi="ar-SY"/>
        </w:rPr>
        <w:t xml:space="preserve"> </w:t>
      </w:r>
    </w:p>
    <w:p w:rsidR="00076597" w:rsidRPr="00FF45D2" w:rsidRDefault="00076597" w:rsidP="00FF45D2">
      <w:pPr>
        <w:jc w:val="both"/>
        <w:rPr>
          <w:sz w:val="28"/>
          <w:szCs w:val="28"/>
          <w:rtl/>
          <w:lang w:bidi="ar-SY"/>
        </w:rPr>
      </w:pPr>
      <w:r>
        <w:rPr>
          <w:rFonts w:hint="cs"/>
          <w:sz w:val="28"/>
          <w:szCs w:val="28"/>
          <w:rtl/>
          <w:lang w:bidi="ar-SY"/>
        </w:rPr>
        <w:t>ج-</w:t>
      </w:r>
      <w:r w:rsidRPr="006503DF">
        <w:rPr>
          <w:rFonts w:hint="cs"/>
          <w:b/>
          <w:bCs/>
          <w:sz w:val="28"/>
          <w:szCs w:val="28"/>
          <w:rtl/>
          <w:lang w:bidi="ar-SY"/>
        </w:rPr>
        <w:t>الاستبطاء</w:t>
      </w:r>
      <w:r w:rsidR="008D0EB2">
        <w:rPr>
          <w:rFonts w:hint="cs"/>
          <w:b/>
          <w:bCs/>
          <w:sz w:val="28"/>
          <w:szCs w:val="28"/>
          <w:rtl/>
          <w:lang w:bidi="ar-SY"/>
        </w:rPr>
        <w:t>.</w:t>
      </w:r>
      <w:r w:rsidRPr="006503DF">
        <w:rPr>
          <w:rFonts w:hint="cs"/>
          <w:b/>
          <w:bCs/>
          <w:sz w:val="28"/>
          <w:szCs w:val="28"/>
          <w:rtl/>
          <w:lang w:bidi="ar-SY"/>
        </w:rPr>
        <w:t xml:space="preserve"> </w:t>
      </w:r>
      <w:r>
        <w:rPr>
          <w:rFonts w:hint="cs"/>
          <w:sz w:val="28"/>
          <w:szCs w:val="28"/>
          <w:rtl/>
          <w:lang w:bidi="ar-SY"/>
        </w:rPr>
        <w:t>وهو شعورك ببطء وقوع الشيء، وأنه يجب عندك أن يقع بسرعة، ولم</w:t>
      </w:r>
      <w:r w:rsidR="00307222">
        <w:rPr>
          <w:rFonts w:hint="cs"/>
          <w:sz w:val="28"/>
          <w:szCs w:val="28"/>
          <w:rtl/>
          <w:lang w:bidi="ar-SY"/>
        </w:rPr>
        <w:t>َّ</w:t>
      </w:r>
      <w:r>
        <w:rPr>
          <w:rFonts w:hint="cs"/>
          <w:sz w:val="28"/>
          <w:szCs w:val="28"/>
          <w:rtl/>
          <w:lang w:bidi="ar-SY"/>
        </w:rPr>
        <w:t>ا يقع، و منه قولنا للطالب: ألم تقرأ الدر</w:t>
      </w:r>
      <w:r w:rsidR="00307222">
        <w:rPr>
          <w:rFonts w:hint="cs"/>
          <w:sz w:val="28"/>
          <w:szCs w:val="28"/>
          <w:rtl/>
          <w:lang w:bidi="ar-SY"/>
        </w:rPr>
        <w:t>س؟ ونحن نعرف أنه لم يقرأه بعد،</w:t>
      </w:r>
      <w:r>
        <w:rPr>
          <w:rFonts w:hint="cs"/>
          <w:sz w:val="28"/>
          <w:szCs w:val="28"/>
          <w:rtl/>
          <w:lang w:bidi="ar-SY"/>
        </w:rPr>
        <w:t xml:space="preserve"> ومنه تساؤل الطالب مستبطئا مسير المحاضرة، وقد ضاق ذرعا بها : ألم تنته  هذه المحاضرة ؟ ومنه قوله تعالى : </w:t>
      </w:r>
      <w:r w:rsidRPr="00AB5149">
        <w:rPr>
          <w:rFonts w:hint="cs"/>
          <w:b/>
          <w:bCs/>
          <w:sz w:val="28"/>
          <w:szCs w:val="28"/>
          <w:u w:val="single"/>
          <w:rtl/>
          <w:lang w:bidi="ar-SY"/>
        </w:rPr>
        <w:t>ألم يأْنِ</w:t>
      </w:r>
      <w:r>
        <w:rPr>
          <w:rFonts w:hint="cs"/>
          <w:sz w:val="28"/>
          <w:szCs w:val="28"/>
          <w:rtl/>
          <w:lang w:bidi="ar-SY"/>
        </w:rPr>
        <w:t xml:space="preserve"> للذين </w:t>
      </w:r>
      <w:r w:rsidR="00307222">
        <w:rPr>
          <w:rFonts w:hint="cs"/>
          <w:sz w:val="28"/>
          <w:szCs w:val="28"/>
          <w:rtl/>
          <w:lang w:bidi="ar-SY"/>
        </w:rPr>
        <w:t xml:space="preserve">آمنوا أن تخشع قلوبهم لذكر الله . </w:t>
      </w:r>
      <w:r>
        <w:rPr>
          <w:rFonts w:hint="cs"/>
          <w:sz w:val="28"/>
          <w:szCs w:val="28"/>
          <w:rtl/>
          <w:lang w:bidi="ar-SY"/>
        </w:rPr>
        <w:t xml:space="preserve">الحديد 57/16، والمراد استبطاء خشوع قلوبهم، ودخولهم في الإسلام  </w:t>
      </w:r>
      <w:r w:rsidRPr="00352418">
        <w:rPr>
          <w:rFonts w:hint="cs"/>
          <w:sz w:val="32"/>
          <w:szCs w:val="32"/>
          <w:rtl/>
          <w:lang w:bidi="ar-SY"/>
        </w:rPr>
        <w:t xml:space="preserve"> </w:t>
      </w:r>
      <w:r>
        <w:rPr>
          <w:rFonts w:hint="cs"/>
          <w:sz w:val="28"/>
          <w:szCs w:val="28"/>
          <w:rtl/>
          <w:lang w:bidi="ar-SY"/>
        </w:rPr>
        <w:t xml:space="preserve"> </w:t>
      </w:r>
    </w:p>
    <w:p w:rsidR="00076597" w:rsidRPr="00024B89" w:rsidRDefault="00076597" w:rsidP="00020381">
      <w:pPr>
        <w:ind w:left="555"/>
        <w:jc w:val="center"/>
        <w:rPr>
          <w:b/>
          <w:bCs/>
          <w:sz w:val="32"/>
          <w:szCs w:val="32"/>
          <w:rtl/>
          <w:lang w:bidi="ar-SY"/>
        </w:rPr>
      </w:pPr>
      <w:r>
        <w:rPr>
          <w:rFonts w:hint="cs"/>
          <w:b/>
          <w:bCs/>
          <w:sz w:val="32"/>
          <w:szCs w:val="32"/>
          <w:rtl/>
          <w:lang w:bidi="ar-SY"/>
        </w:rPr>
        <w:t xml:space="preserve">( </w:t>
      </w:r>
      <w:r w:rsidRPr="00024B89">
        <w:rPr>
          <w:rFonts w:hint="cs"/>
          <w:b/>
          <w:bCs/>
          <w:sz w:val="32"/>
          <w:szCs w:val="32"/>
          <w:rtl/>
          <w:lang w:bidi="ar-SY"/>
        </w:rPr>
        <w:t>أمَّا</w:t>
      </w:r>
      <w:r>
        <w:rPr>
          <w:rFonts w:hint="cs"/>
          <w:b/>
          <w:bCs/>
          <w:sz w:val="32"/>
          <w:szCs w:val="32"/>
          <w:rtl/>
          <w:lang w:bidi="ar-SY"/>
        </w:rPr>
        <w:t xml:space="preserve"> )</w:t>
      </w:r>
    </w:p>
    <w:p w:rsidR="00076597" w:rsidRPr="00020381" w:rsidRDefault="003A07AC" w:rsidP="000554E9">
      <w:pPr>
        <w:jc w:val="both"/>
        <w:rPr>
          <w:b/>
          <w:bCs/>
          <w:sz w:val="28"/>
          <w:szCs w:val="28"/>
          <w:rtl/>
          <w:lang w:bidi="ar-SY"/>
        </w:rPr>
      </w:pPr>
      <w:r>
        <w:rPr>
          <w:rFonts w:hint="cs"/>
          <w:b/>
          <w:bCs/>
          <w:sz w:val="28"/>
          <w:szCs w:val="28"/>
          <w:rtl/>
          <w:lang w:bidi="ar-SY"/>
        </w:rPr>
        <w:t>أولا : بُنْية(أمَّأ</w:t>
      </w:r>
      <w:r w:rsidR="00076597">
        <w:rPr>
          <w:rFonts w:hint="cs"/>
          <w:b/>
          <w:bCs/>
          <w:sz w:val="28"/>
          <w:szCs w:val="28"/>
          <w:rtl/>
          <w:lang w:bidi="ar-SY"/>
        </w:rPr>
        <w:t>)</w:t>
      </w:r>
    </w:p>
    <w:p w:rsidR="00076597" w:rsidRDefault="00076597" w:rsidP="000554E9">
      <w:pPr>
        <w:jc w:val="both"/>
        <w:rPr>
          <w:sz w:val="28"/>
          <w:szCs w:val="28"/>
          <w:rtl/>
          <w:lang w:bidi="ar-SY"/>
        </w:rPr>
      </w:pPr>
      <w:r>
        <w:rPr>
          <w:rFonts w:hint="cs"/>
          <w:sz w:val="28"/>
          <w:szCs w:val="28"/>
          <w:rtl/>
          <w:lang w:bidi="ar-SY"/>
        </w:rPr>
        <w:t xml:space="preserve">( أمَّا ) بفتح الهمزة، وتشديد الميم، ونادراً ما تقلب ميمها الأولى ياء استثقالا للتضعيف، فيقال أيْما، ومنه قول عمر بن أبي ربيعة : </w:t>
      </w:r>
    </w:p>
    <w:p w:rsidR="00CA35D5" w:rsidRDefault="00076597" w:rsidP="00CA35D5">
      <w:pPr>
        <w:ind w:left="556"/>
        <w:jc w:val="center"/>
        <w:rPr>
          <w:b/>
          <w:bCs/>
          <w:sz w:val="28"/>
          <w:szCs w:val="28"/>
          <w:rtl/>
          <w:lang w:bidi="ar-SY"/>
        </w:rPr>
      </w:pPr>
      <w:r w:rsidRPr="007100D7">
        <w:rPr>
          <w:rFonts w:hint="cs"/>
          <w:b/>
          <w:bCs/>
          <w:sz w:val="28"/>
          <w:szCs w:val="28"/>
          <w:rtl/>
          <w:lang w:bidi="ar-SY"/>
        </w:rPr>
        <w:t>رأت</w:t>
      </w:r>
      <w:r>
        <w:rPr>
          <w:rFonts w:hint="cs"/>
          <w:b/>
          <w:bCs/>
          <w:sz w:val="28"/>
          <w:szCs w:val="28"/>
          <w:rtl/>
          <w:lang w:bidi="ar-SY"/>
        </w:rPr>
        <w:t>ْ</w:t>
      </w:r>
      <w:r w:rsidRPr="007100D7">
        <w:rPr>
          <w:rFonts w:hint="cs"/>
          <w:b/>
          <w:bCs/>
          <w:sz w:val="28"/>
          <w:szCs w:val="28"/>
          <w:rtl/>
          <w:lang w:bidi="ar-SY"/>
        </w:rPr>
        <w:t xml:space="preserve"> رجلا</w:t>
      </w:r>
      <w:r w:rsidRPr="00852A42">
        <w:rPr>
          <w:rFonts w:hint="cs"/>
          <w:b/>
          <w:bCs/>
          <w:sz w:val="28"/>
          <w:szCs w:val="28"/>
          <w:u w:val="single"/>
          <w:rtl/>
          <w:lang w:bidi="ar-SY"/>
        </w:rPr>
        <w:t xml:space="preserve"> أيما</w:t>
      </w:r>
      <w:r w:rsidRPr="007100D7">
        <w:rPr>
          <w:rFonts w:hint="cs"/>
          <w:b/>
          <w:bCs/>
          <w:sz w:val="28"/>
          <w:szCs w:val="28"/>
          <w:rtl/>
          <w:lang w:bidi="ar-SY"/>
        </w:rPr>
        <w:t xml:space="preserve"> إذا الشمس عارضت</w:t>
      </w:r>
      <w:r>
        <w:rPr>
          <w:rFonts w:hint="cs"/>
          <w:b/>
          <w:bCs/>
          <w:sz w:val="28"/>
          <w:szCs w:val="28"/>
          <w:rtl/>
          <w:lang w:bidi="ar-SY"/>
        </w:rPr>
        <w:t>ْ</w:t>
      </w:r>
      <w:r w:rsidRPr="007100D7">
        <w:rPr>
          <w:rFonts w:hint="cs"/>
          <w:b/>
          <w:bCs/>
          <w:sz w:val="28"/>
          <w:szCs w:val="28"/>
          <w:rtl/>
          <w:lang w:bidi="ar-SY"/>
        </w:rPr>
        <w:t xml:space="preserve">        فيضحى و</w:t>
      </w:r>
      <w:r>
        <w:rPr>
          <w:rFonts w:hint="cs"/>
          <w:b/>
          <w:bCs/>
          <w:sz w:val="28"/>
          <w:szCs w:val="28"/>
          <w:rtl/>
          <w:lang w:bidi="ar-SY"/>
        </w:rPr>
        <w:t xml:space="preserve"> </w:t>
      </w:r>
      <w:r w:rsidRPr="00852A42">
        <w:rPr>
          <w:rFonts w:hint="cs"/>
          <w:b/>
          <w:bCs/>
          <w:sz w:val="28"/>
          <w:szCs w:val="28"/>
          <w:u w:val="single"/>
          <w:rtl/>
          <w:lang w:bidi="ar-SY"/>
        </w:rPr>
        <w:t>أيما</w:t>
      </w:r>
      <w:r w:rsidRPr="007100D7">
        <w:rPr>
          <w:rFonts w:hint="cs"/>
          <w:b/>
          <w:bCs/>
          <w:sz w:val="28"/>
          <w:szCs w:val="28"/>
          <w:rtl/>
          <w:lang w:bidi="ar-SY"/>
        </w:rPr>
        <w:t xml:space="preserve"> بالعشي ِّ فيخ</w:t>
      </w:r>
      <w:r>
        <w:rPr>
          <w:rFonts w:hint="cs"/>
          <w:b/>
          <w:bCs/>
          <w:sz w:val="28"/>
          <w:szCs w:val="28"/>
          <w:rtl/>
          <w:lang w:bidi="ar-SY"/>
        </w:rPr>
        <w:t>ْ</w:t>
      </w:r>
      <w:r w:rsidRPr="007100D7">
        <w:rPr>
          <w:rFonts w:hint="cs"/>
          <w:b/>
          <w:bCs/>
          <w:sz w:val="28"/>
          <w:szCs w:val="28"/>
          <w:rtl/>
          <w:lang w:bidi="ar-SY"/>
        </w:rPr>
        <w:t>ص</w:t>
      </w:r>
      <w:r>
        <w:rPr>
          <w:rFonts w:hint="cs"/>
          <w:b/>
          <w:bCs/>
          <w:sz w:val="28"/>
          <w:szCs w:val="28"/>
          <w:rtl/>
          <w:lang w:bidi="ar-SY"/>
        </w:rPr>
        <w:t>َ</w:t>
      </w:r>
      <w:r w:rsidRPr="007100D7">
        <w:rPr>
          <w:rFonts w:hint="cs"/>
          <w:b/>
          <w:bCs/>
          <w:sz w:val="28"/>
          <w:szCs w:val="28"/>
          <w:rtl/>
          <w:lang w:bidi="ar-SY"/>
        </w:rPr>
        <w:t>رُ</w:t>
      </w:r>
      <w:r>
        <w:rPr>
          <w:rStyle w:val="a7"/>
          <w:b/>
          <w:bCs/>
          <w:sz w:val="28"/>
          <w:szCs w:val="28"/>
          <w:rtl/>
          <w:lang w:bidi="ar-SY"/>
        </w:rPr>
        <w:footnoteReference w:id="37"/>
      </w:r>
    </w:p>
    <w:p w:rsidR="00CA35D5" w:rsidRDefault="00CA35D5" w:rsidP="00CA35D5">
      <w:pPr>
        <w:ind w:left="556"/>
        <w:jc w:val="both"/>
        <w:rPr>
          <w:b/>
          <w:bCs/>
          <w:sz w:val="28"/>
          <w:szCs w:val="28"/>
          <w:rtl/>
          <w:lang w:bidi="ar-SY"/>
        </w:rPr>
      </w:pPr>
      <w:r>
        <w:rPr>
          <w:rFonts w:hint="cs"/>
          <w:b/>
          <w:bCs/>
          <w:sz w:val="28"/>
          <w:szCs w:val="28"/>
          <w:rtl/>
          <w:lang w:bidi="ar-SY"/>
        </w:rPr>
        <w:t>وقال المليح بن الحكم يصف مطرا:</w:t>
      </w:r>
    </w:p>
    <w:p w:rsidR="00CA35D5" w:rsidRDefault="00CA35D5" w:rsidP="00CA35D5">
      <w:pPr>
        <w:ind w:left="556"/>
        <w:jc w:val="center"/>
        <w:rPr>
          <w:b/>
          <w:bCs/>
          <w:sz w:val="28"/>
          <w:szCs w:val="28"/>
          <w:rtl/>
          <w:lang w:bidi="ar-SY"/>
        </w:rPr>
      </w:pPr>
      <w:r>
        <w:rPr>
          <w:rFonts w:hint="cs"/>
          <w:b/>
          <w:bCs/>
          <w:sz w:val="28"/>
          <w:szCs w:val="28"/>
          <w:rtl/>
          <w:lang w:bidi="ar-SY"/>
        </w:rPr>
        <w:t xml:space="preserve">بذي هَيْدَب </w:t>
      </w:r>
      <w:r w:rsidRPr="0005776A">
        <w:rPr>
          <w:rFonts w:hint="cs"/>
          <w:b/>
          <w:bCs/>
          <w:sz w:val="28"/>
          <w:szCs w:val="28"/>
          <w:u w:val="single"/>
          <w:rtl/>
          <w:lang w:bidi="ar-SY"/>
        </w:rPr>
        <w:t>أيْما</w:t>
      </w:r>
      <w:r>
        <w:rPr>
          <w:rFonts w:hint="cs"/>
          <w:b/>
          <w:bCs/>
          <w:sz w:val="28"/>
          <w:szCs w:val="28"/>
          <w:rtl/>
          <w:lang w:bidi="ar-SY"/>
        </w:rPr>
        <w:t xml:space="preserve"> الر</w:t>
      </w:r>
      <w:r w:rsidR="003A797B">
        <w:rPr>
          <w:rFonts w:hint="cs"/>
          <w:b/>
          <w:bCs/>
          <w:sz w:val="28"/>
          <w:szCs w:val="28"/>
          <w:rtl/>
          <w:lang w:bidi="ar-SY"/>
        </w:rPr>
        <w:t>ُّ</w:t>
      </w:r>
      <w:r>
        <w:rPr>
          <w:rFonts w:hint="cs"/>
          <w:b/>
          <w:bCs/>
          <w:sz w:val="28"/>
          <w:szCs w:val="28"/>
          <w:rtl/>
          <w:lang w:bidi="ar-SY"/>
        </w:rPr>
        <w:t>با تحت وَدْقه        فَتُرْوى، وأ</w:t>
      </w:r>
      <w:r w:rsidR="00FF45D2">
        <w:rPr>
          <w:rFonts w:hint="cs"/>
          <w:b/>
          <w:bCs/>
          <w:sz w:val="28"/>
          <w:szCs w:val="28"/>
          <w:rtl/>
          <w:lang w:bidi="ar-SY"/>
        </w:rPr>
        <w:t>ي</w:t>
      </w:r>
      <w:r>
        <w:rPr>
          <w:rFonts w:hint="cs"/>
          <w:b/>
          <w:bCs/>
          <w:sz w:val="28"/>
          <w:szCs w:val="28"/>
          <w:rtl/>
          <w:lang w:bidi="ar-SY"/>
        </w:rPr>
        <w:t>ما كلُّ وادٍ فَيُرْعَبُ</w:t>
      </w:r>
    </w:p>
    <w:p w:rsidR="00076597" w:rsidRDefault="00D91854" w:rsidP="00D91854">
      <w:pPr>
        <w:jc w:val="both"/>
        <w:rPr>
          <w:sz w:val="28"/>
          <w:szCs w:val="28"/>
          <w:rtl/>
          <w:lang w:bidi="ar-SY"/>
        </w:rPr>
      </w:pPr>
      <w:r>
        <w:rPr>
          <w:rFonts w:hint="cs"/>
          <w:sz w:val="28"/>
          <w:szCs w:val="28"/>
          <w:rtl/>
          <w:lang w:bidi="ar-SY"/>
        </w:rPr>
        <w:lastRenderedPageBreak/>
        <w:t xml:space="preserve">      </w:t>
      </w:r>
      <w:r w:rsidR="000554E9">
        <w:rPr>
          <w:rFonts w:hint="cs"/>
          <w:sz w:val="28"/>
          <w:szCs w:val="28"/>
          <w:rtl/>
          <w:lang w:bidi="ar-SY"/>
        </w:rPr>
        <w:t>والراجح في (أمَّا</w:t>
      </w:r>
      <w:r w:rsidR="00076597">
        <w:rPr>
          <w:rFonts w:hint="cs"/>
          <w:sz w:val="28"/>
          <w:szCs w:val="28"/>
          <w:rtl/>
          <w:lang w:bidi="ar-SY"/>
        </w:rPr>
        <w:t xml:space="preserve">) أنها حرف مهمل مبني على السكون، وأبرز معانيه الدلالة على الشرط ، وغالبا ما يدلُّ على التفصيل، ونَسَب إليه بعضهم كالزمخشري معنى التوكيد ، وفيما يلي تفصيل القول في هذه المعاني ، وفي إعراب التركيب الذي تكون فيه (أما) .  </w:t>
      </w:r>
    </w:p>
    <w:p w:rsidR="005B019E" w:rsidRDefault="00076597" w:rsidP="000554E9">
      <w:pPr>
        <w:jc w:val="both"/>
        <w:rPr>
          <w:b/>
          <w:bCs/>
          <w:sz w:val="28"/>
          <w:szCs w:val="28"/>
          <w:rtl/>
          <w:lang w:bidi="ar-SY"/>
        </w:rPr>
      </w:pPr>
      <w:r w:rsidRPr="005B019E">
        <w:rPr>
          <w:rFonts w:hint="cs"/>
          <w:b/>
          <w:bCs/>
          <w:sz w:val="28"/>
          <w:szCs w:val="28"/>
          <w:rtl/>
          <w:lang w:bidi="ar-SY"/>
        </w:rPr>
        <w:t>ثانيا: معاني (أمَّا)</w:t>
      </w:r>
    </w:p>
    <w:p w:rsidR="00076597" w:rsidRPr="005B019E" w:rsidRDefault="005B019E" w:rsidP="000554E9">
      <w:pPr>
        <w:jc w:val="both"/>
        <w:rPr>
          <w:b/>
          <w:bCs/>
          <w:sz w:val="28"/>
          <w:szCs w:val="28"/>
          <w:rtl/>
          <w:lang w:bidi="ar-SY"/>
        </w:rPr>
      </w:pPr>
      <w:r>
        <w:rPr>
          <w:rFonts w:hint="cs"/>
          <w:b/>
          <w:bCs/>
          <w:sz w:val="28"/>
          <w:szCs w:val="28"/>
          <w:rtl/>
          <w:lang w:bidi="ar-SY"/>
        </w:rPr>
        <w:t>1-</w:t>
      </w:r>
      <w:r w:rsidR="00076597">
        <w:rPr>
          <w:rFonts w:hint="cs"/>
          <w:b/>
          <w:bCs/>
          <w:sz w:val="28"/>
          <w:szCs w:val="28"/>
          <w:rtl/>
          <w:lang w:bidi="ar-SY"/>
        </w:rPr>
        <w:t xml:space="preserve">الشرط </w:t>
      </w:r>
      <w:r w:rsidR="000554E9">
        <w:rPr>
          <w:rFonts w:hint="cs"/>
          <w:sz w:val="28"/>
          <w:szCs w:val="28"/>
          <w:rtl/>
          <w:lang w:bidi="ar-SY"/>
        </w:rPr>
        <w:t>استدل النحاة على أن(أمَّا</w:t>
      </w:r>
      <w:r w:rsidR="00076597">
        <w:rPr>
          <w:rFonts w:hint="cs"/>
          <w:sz w:val="28"/>
          <w:szCs w:val="28"/>
          <w:rtl/>
          <w:lang w:bidi="ar-SY"/>
        </w:rPr>
        <w:t xml:space="preserve">) هذه تفيد معنى الشرط دائما بملازمة الفاء لما يسمى مجازا بجواب (أما)، وذلك نحو " </w:t>
      </w:r>
      <w:r w:rsidR="00076597" w:rsidRPr="00E61741">
        <w:rPr>
          <w:rFonts w:hint="cs"/>
          <w:b/>
          <w:bCs/>
          <w:sz w:val="28"/>
          <w:szCs w:val="28"/>
          <w:rtl/>
          <w:lang w:bidi="ar-SY"/>
        </w:rPr>
        <w:t>أما زيد فناجح</w:t>
      </w:r>
      <w:r w:rsidR="00076597">
        <w:rPr>
          <w:rFonts w:hint="cs"/>
          <w:sz w:val="28"/>
          <w:szCs w:val="28"/>
          <w:rtl/>
          <w:lang w:bidi="ar-SY"/>
        </w:rPr>
        <w:t xml:space="preserve"> "  فهذه الفاء لا يجوز حذفها إلا في الضرورة الشعرية ، أو إذا كانت مصحوبة بقول محذوف لدلالة السياق عليه، كما استدل النحاة على دلالة (أما) هذه على الشرط بنص سيبويه على أن قولنا مثلا " أما زيد فذاهب  " معناه</w:t>
      </w:r>
      <w:r w:rsidR="000554E9">
        <w:rPr>
          <w:rFonts w:hint="cs"/>
          <w:sz w:val="28"/>
          <w:szCs w:val="28"/>
          <w:rtl/>
          <w:lang w:bidi="ar-SY"/>
        </w:rPr>
        <w:t xml:space="preserve"> " مهما يكن من شيء فزيد ذاهب " </w:t>
      </w:r>
      <w:r w:rsidR="00076597">
        <w:rPr>
          <w:rFonts w:hint="cs"/>
          <w:sz w:val="28"/>
          <w:szCs w:val="28"/>
          <w:rtl/>
          <w:lang w:bidi="ar-SY"/>
        </w:rPr>
        <w:t>والراجح أن ننظر إلى كلام سيبويه هذا على أنه  تفسير لمعنى هذا التركيب ،لا على أنه توجيه لإعرابه . والذي يضعف القول بدلالة (أما) على الشرط دخولها على أداة شرط،نحو قولنا: أما إن ذهب زيد فسأذهب، وأداة الشرط لا تدخل على أداة شرط أخرى، وفيما يلي نحلل نصوصا تحليلا يوضح ما ذكرناه هنا :</w:t>
      </w:r>
    </w:p>
    <w:p w:rsidR="00076597" w:rsidRDefault="00076597" w:rsidP="00831DD2">
      <w:pPr>
        <w:jc w:val="center"/>
        <w:rPr>
          <w:sz w:val="28"/>
          <w:szCs w:val="28"/>
          <w:rtl/>
          <w:lang w:bidi="ar-SY"/>
        </w:rPr>
      </w:pPr>
      <w:r w:rsidRPr="00D76BD1">
        <w:rPr>
          <w:rFonts w:hint="cs"/>
          <w:b/>
          <w:bCs/>
          <w:sz w:val="28"/>
          <w:szCs w:val="28"/>
          <w:rtl/>
          <w:lang w:bidi="ar-SY"/>
        </w:rPr>
        <w:t>- فأما الذين آمنوا فيعلمون</w:t>
      </w:r>
      <w:r>
        <w:rPr>
          <w:rFonts w:hint="cs"/>
          <w:sz w:val="28"/>
          <w:szCs w:val="28"/>
          <w:rtl/>
          <w:lang w:bidi="ar-SY"/>
        </w:rPr>
        <w:t xml:space="preserve"> أنه الحق من ربهم . البقرة 2/26 .  فـ(أما) هنا حرف مبني على السكون  يفيد الشرط والتفصيل والتوكيد و(الذين) مبتدأ، والفاء في (فيعلمون) واقعة في جواب(أما) لدلالتها عندهم عل معنى الشرط،وجملة(يعلمون) خبر للمبتدأ(الذين)</w:t>
      </w:r>
    </w:p>
    <w:p w:rsidR="00076597" w:rsidRDefault="00076597" w:rsidP="000554E9">
      <w:pPr>
        <w:ind w:left="556"/>
        <w:jc w:val="both"/>
        <w:rPr>
          <w:sz w:val="28"/>
          <w:szCs w:val="28"/>
          <w:rtl/>
          <w:lang w:bidi="ar-SY"/>
        </w:rPr>
      </w:pPr>
      <w:r>
        <w:rPr>
          <w:rFonts w:hint="cs"/>
          <w:sz w:val="28"/>
          <w:szCs w:val="28"/>
          <w:rtl/>
          <w:lang w:bidi="ar-SY"/>
        </w:rPr>
        <w:t xml:space="preserve">- </w:t>
      </w:r>
      <w:r w:rsidRPr="00D76BD1">
        <w:rPr>
          <w:rFonts w:hint="cs"/>
          <w:b/>
          <w:bCs/>
          <w:sz w:val="28"/>
          <w:szCs w:val="28"/>
          <w:u w:val="single"/>
          <w:rtl/>
          <w:lang w:bidi="ar-SY"/>
        </w:rPr>
        <w:t>فأما القتالُ لا قتالَ لديكم</w:t>
      </w:r>
      <w:r>
        <w:rPr>
          <w:rFonts w:hint="cs"/>
          <w:sz w:val="28"/>
          <w:szCs w:val="28"/>
          <w:rtl/>
          <w:lang w:bidi="ar-SY"/>
        </w:rPr>
        <w:t xml:space="preserve">            ولكنَّ سيرا في عراض المواكب</w:t>
      </w:r>
      <w:r>
        <w:rPr>
          <w:rStyle w:val="a7"/>
          <w:sz w:val="28"/>
          <w:szCs w:val="28"/>
          <w:rtl/>
          <w:lang w:bidi="ar-SY"/>
        </w:rPr>
        <w:footnoteReference w:id="38"/>
      </w:r>
      <w:r>
        <w:rPr>
          <w:rFonts w:hint="cs"/>
          <w:sz w:val="28"/>
          <w:szCs w:val="28"/>
          <w:rtl/>
          <w:lang w:bidi="ar-SY"/>
        </w:rPr>
        <w:t xml:space="preserve"> .</w:t>
      </w:r>
    </w:p>
    <w:p w:rsidR="00076597" w:rsidRDefault="003C09C9" w:rsidP="00020381">
      <w:pPr>
        <w:jc w:val="both"/>
        <w:rPr>
          <w:sz w:val="28"/>
          <w:szCs w:val="28"/>
          <w:rtl/>
          <w:lang w:bidi="ar-SY"/>
        </w:rPr>
      </w:pPr>
      <w:r>
        <w:rPr>
          <w:rFonts w:hint="cs"/>
          <w:sz w:val="28"/>
          <w:szCs w:val="28"/>
          <w:rtl/>
          <w:lang w:bidi="ar-SY"/>
        </w:rPr>
        <w:t>التقدير هنا : فلا قتال لديكم،</w:t>
      </w:r>
      <w:r w:rsidR="00ED3AB0">
        <w:rPr>
          <w:rFonts w:hint="cs"/>
          <w:sz w:val="28"/>
          <w:szCs w:val="28"/>
          <w:rtl/>
          <w:lang w:bidi="ar-SY"/>
        </w:rPr>
        <w:t xml:space="preserve"> </w:t>
      </w:r>
      <w:r w:rsidR="00076597">
        <w:rPr>
          <w:rFonts w:hint="cs"/>
          <w:sz w:val="28"/>
          <w:szCs w:val="28"/>
          <w:rtl/>
          <w:lang w:bidi="ar-SY"/>
        </w:rPr>
        <w:t>والش</w:t>
      </w:r>
      <w:r>
        <w:rPr>
          <w:rFonts w:hint="cs"/>
          <w:sz w:val="28"/>
          <w:szCs w:val="28"/>
          <w:rtl/>
          <w:lang w:bidi="ar-SY"/>
        </w:rPr>
        <w:t>اهد أن الفاء سقطت من جواب(أما)</w:t>
      </w:r>
      <w:r w:rsidR="00076597">
        <w:rPr>
          <w:rFonts w:hint="cs"/>
          <w:sz w:val="28"/>
          <w:szCs w:val="28"/>
          <w:rtl/>
          <w:lang w:bidi="ar-SY"/>
        </w:rPr>
        <w:t>للضرورة الشعرية. و ج</w:t>
      </w:r>
      <w:r>
        <w:rPr>
          <w:rFonts w:hint="cs"/>
          <w:sz w:val="28"/>
          <w:szCs w:val="28"/>
          <w:rtl/>
          <w:lang w:bidi="ar-SY"/>
        </w:rPr>
        <w:t>ملة(لا قتال لديكم) خبر للمبتدأ(</w:t>
      </w:r>
      <w:r w:rsidR="00076597">
        <w:rPr>
          <w:rFonts w:hint="cs"/>
          <w:sz w:val="28"/>
          <w:szCs w:val="28"/>
          <w:rtl/>
          <w:lang w:bidi="ar-SY"/>
        </w:rPr>
        <w:t>القتال)</w:t>
      </w:r>
    </w:p>
    <w:p w:rsidR="00076597" w:rsidRDefault="00076597" w:rsidP="00020381">
      <w:pPr>
        <w:jc w:val="both"/>
        <w:rPr>
          <w:sz w:val="28"/>
          <w:szCs w:val="28"/>
          <w:rtl/>
          <w:lang w:bidi="ar-SY"/>
        </w:rPr>
      </w:pPr>
      <w:r>
        <w:rPr>
          <w:rFonts w:hint="cs"/>
          <w:sz w:val="28"/>
          <w:szCs w:val="28"/>
          <w:rtl/>
          <w:lang w:bidi="ar-SY"/>
        </w:rPr>
        <w:t xml:space="preserve">- </w:t>
      </w:r>
      <w:r w:rsidR="003C09C9">
        <w:rPr>
          <w:rFonts w:hint="cs"/>
          <w:b/>
          <w:bCs/>
          <w:sz w:val="28"/>
          <w:szCs w:val="28"/>
          <w:rtl/>
          <w:lang w:bidi="ar-SY"/>
        </w:rPr>
        <w:t>أمَّا الذين اسودَّ</w:t>
      </w:r>
      <w:r w:rsidRPr="00D76BD1">
        <w:rPr>
          <w:rFonts w:hint="cs"/>
          <w:b/>
          <w:bCs/>
          <w:sz w:val="28"/>
          <w:szCs w:val="28"/>
          <w:rtl/>
          <w:lang w:bidi="ar-SY"/>
        </w:rPr>
        <w:t>تْ وجوههم أكفرتم</w:t>
      </w:r>
      <w:r>
        <w:rPr>
          <w:rFonts w:hint="cs"/>
          <w:sz w:val="28"/>
          <w:szCs w:val="28"/>
          <w:rtl/>
          <w:lang w:bidi="ar-SY"/>
        </w:rPr>
        <w:t xml:space="preserve"> </w:t>
      </w:r>
      <w:r w:rsidR="003C09C9">
        <w:rPr>
          <w:rFonts w:hint="cs"/>
          <w:sz w:val="28"/>
          <w:szCs w:val="28"/>
          <w:rtl/>
          <w:lang w:bidi="ar-SY"/>
        </w:rPr>
        <w:t xml:space="preserve"> بعد إيمانكم .  آل عمران 3/106</w:t>
      </w:r>
      <w:r>
        <w:rPr>
          <w:rFonts w:hint="cs"/>
          <w:sz w:val="28"/>
          <w:szCs w:val="28"/>
          <w:rtl/>
          <w:lang w:bidi="ar-SY"/>
        </w:rPr>
        <w:t xml:space="preserve"> التقدير هنا أما الذين اسودت: وجوههم فيقال لهم</w:t>
      </w:r>
      <w:r w:rsidR="003C09C9">
        <w:rPr>
          <w:rFonts w:hint="cs"/>
          <w:sz w:val="28"/>
          <w:szCs w:val="28"/>
          <w:rtl/>
          <w:lang w:bidi="ar-SY"/>
        </w:rPr>
        <w:t>، أو فنقول لهم</w:t>
      </w:r>
      <w:r>
        <w:rPr>
          <w:rFonts w:hint="cs"/>
          <w:sz w:val="28"/>
          <w:szCs w:val="28"/>
          <w:rtl/>
          <w:lang w:bidi="ar-SY"/>
        </w:rPr>
        <w:t xml:space="preserve"> : أكفرتم بعد إيمانكم، والشاهد أن الفاء حذفت من جواب(أما) وهذا جائز، لأنها مصحوبة كما وضحنا بقول محذوف مقدر. </w:t>
      </w:r>
    </w:p>
    <w:p w:rsidR="00076597" w:rsidRPr="00CE0127" w:rsidRDefault="00076597" w:rsidP="00020381">
      <w:pPr>
        <w:jc w:val="both"/>
        <w:rPr>
          <w:b/>
          <w:bCs/>
          <w:sz w:val="28"/>
          <w:szCs w:val="28"/>
          <w:rtl/>
          <w:lang w:bidi="ar-SY"/>
        </w:rPr>
      </w:pPr>
      <w:r>
        <w:rPr>
          <w:rFonts w:hint="cs"/>
          <w:b/>
          <w:bCs/>
          <w:sz w:val="28"/>
          <w:szCs w:val="28"/>
          <w:rtl/>
          <w:lang w:bidi="ar-SY"/>
        </w:rPr>
        <w:t xml:space="preserve">2-التفصيل </w:t>
      </w:r>
    </w:p>
    <w:p w:rsidR="00076597" w:rsidRDefault="00076597" w:rsidP="00020381">
      <w:pPr>
        <w:jc w:val="both"/>
        <w:rPr>
          <w:sz w:val="28"/>
          <w:szCs w:val="28"/>
          <w:rtl/>
          <w:lang w:bidi="ar-SY"/>
        </w:rPr>
      </w:pPr>
      <w:r>
        <w:rPr>
          <w:rFonts w:hint="cs"/>
          <w:sz w:val="28"/>
          <w:szCs w:val="28"/>
          <w:rtl/>
          <w:lang w:bidi="ar-SY"/>
        </w:rPr>
        <w:t xml:space="preserve">      غالبا ما يستعان بـ(أما) على تفصيل المُجْـمَل إضافة إلى </w:t>
      </w:r>
      <w:r w:rsidR="003C09C9">
        <w:rPr>
          <w:rFonts w:hint="cs"/>
          <w:sz w:val="28"/>
          <w:szCs w:val="28"/>
          <w:rtl/>
          <w:lang w:bidi="ar-SY"/>
        </w:rPr>
        <w:t>معنى الشرط الذي و ضَّحناه سابقا،</w:t>
      </w:r>
      <w:r>
        <w:rPr>
          <w:rFonts w:hint="cs"/>
          <w:sz w:val="28"/>
          <w:szCs w:val="28"/>
          <w:rtl/>
          <w:lang w:bidi="ar-SY"/>
        </w:rPr>
        <w:t>وإلى معنى التوكيد عند من رآه فيها، وتتجلى دلالتها على التفصيل بتكريرها في السياق لتوضيح جزئيات موقف ما كما سنرى بالنصوص الموضِّحة، علما أن التفصيل قد يُــرادُ بها مع عدم التكرير لفظاً، وذلك عندما يحذف ما ينبغي تكريره لدلالة السياق عليه، وفيما يلي توضيح</w:t>
      </w:r>
      <w:r w:rsidR="003C09C9">
        <w:rPr>
          <w:rFonts w:hint="cs"/>
          <w:sz w:val="28"/>
          <w:szCs w:val="28"/>
          <w:rtl/>
          <w:lang w:bidi="ar-SY"/>
        </w:rPr>
        <w:t>ٌ</w:t>
      </w:r>
      <w:r>
        <w:rPr>
          <w:rFonts w:hint="cs"/>
          <w:sz w:val="28"/>
          <w:szCs w:val="28"/>
          <w:rtl/>
          <w:lang w:bidi="ar-SY"/>
        </w:rPr>
        <w:t xml:space="preserve"> ب</w:t>
      </w:r>
      <w:r w:rsidR="00020381">
        <w:rPr>
          <w:rFonts w:hint="cs"/>
          <w:sz w:val="28"/>
          <w:szCs w:val="28"/>
          <w:rtl/>
          <w:lang w:bidi="ar-SY"/>
        </w:rPr>
        <w:t xml:space="preserve">الأمثلة  لما جاء في هذه الفقرة </w:t>
      </w:r>
    </w:p>
    <w:p w:rsidR="00076597" w:rsidRDefault="00076597" w:rsidP="00020381">
      <w:pPr>
        <w:jc w:val="both"/>
        <w:rPr>
          <w:sz w:val="28"/>
          <w:szCs w:val="28"/>
          <w:rtl/>
          <w:lang w:bidi="ar-SY"/>
        </w:rPr>
      </w:pPr>
      <w:r>
        <w:rPr>
          <w:rFonts w:hint="cs"/>
          <w:b/>
          <w:bCs/>
          <w:sz w:val="28"/>
          <w:szCs w:val="28"/>
          <w:rtl/>
          <w:lang w:bidi="ar-SY"/>
        </w:rPr>
        <w:t>-</w:t>
      </w:r>
      <w:r w:rsidRPr="00D76BD1">
        <w:rPr>
          <w:rFonts w:hint="cs"/>
          <w:b/>
          <w:bCs/>
          <w:sz w:val="28"/>
          <w:szCs w:val="28"/>
          <w:rtl/>
          <w:lang w:bidi="ar-SY"/>
        </w:rPr>
        <w:t>فأما اليتيمَ فلا تقهرْ</w:t>
      </w:r>
      <w:r>
        <w:rPr>
          <w:rFonts w:hint="cs"/>
          <w:sz w:val="28"/>
          <w:szCs w:val="28"/>
          <w:rtl/>
          <w:lang w:bidi="ar-SY"/>
        </w:rPr>
        <w:t xml:space="preserve"> ، وأما السائلَ فلا تنهرَ، وأما بنعمة ربك فحدِّثْ . الضحى 93/9-11</w:t>
      </w:r>
    </w:p>
    <w:p w:rsidR="00076597" w:rsidRDefault="00076597" w:rsidP="00020381">
      <w:pPr>
        <w:jc w:val="both"/>
        <w:rPr>
          <w:sz w:val="28"/>
          <w:szCs w:val="28"/>
          <w:rtl/>
          <w:lang w:bidi="ar-SY"/>
        </w:rPr>
      </w:pPr>
      <w:r>
        <w:rPr>
          <w:rFonts w:hint="cs"/>
          <w:sz w:val="28"/>
          <w:szCs w:val="28"/>
          <w:rtl/>
          <w:lang w:bidi="ar-SY"/>
        </w:rPr>
        <w:t xml:space="preserve">فـ(أما) حرف لا محل له من الإعراب، واليتيمَ مفعول به مقدم للفعل (تقهر)، والفاء في(فلا) رابطة لجواب(أما) لتضمنها معنى الشرط كما قلنا، وكذلك إعراب(أما السائلَ فلا تنهر) و(بنعمة) جار ومجرور متعلقان </w:t>
      </w:r>
      <w:r>
        <w:rPr>
          <w:rFonts w:hint="cs"/>
          <w:sz w:val="28"/>
          <w:szCs w:val="28"/>
          <w:rtl/>
          <w:lang w:bidi="ar-SY"/>
        </w:rPr>
        <w:lastRenderedPageBreak/>
        <w:t>بالفعل(حدِّثْ) والفاء كما قلنا رابطة  لجواب(أما) لتضمنها معنى الشرط، ووجه الاستشهاد في هذا النص دلالة(أما) على التفصيل  المصرح به كما هو واضح .</w:t>
      </w:r>
    </w:p>
    <w:p w:rsidR="00076597" w:rsidRDefault="00076597" w:rsidP="00020381">
      <w:pPr>
        <w:jc w:val="both"/>
        <w:rPr>
          <w:sz w:val="28"/>
          <w:szCs w:val="28"/>
          <w:rtl/>
          <w:lang w:bidi="ar-SY"/>
        </w:rPr>
      </w:pPr>
      <w:r w:rsidRPr="00D76BD1">
        <w:rPr>
          <w:rFonts w:hint="cs"/>
          <w:b/>
          <w:bCs/>
          <w:sz w:val="28"/>
          <w:szCs w:val="28"/>
          <w:rtl/>
          <w:lang w:bidi="ar-SY"/>
        </w:rPr>
        <w:t>-  يا أيُّها الناسُ قد جاء</w:t>
      </w:r>
      <w:r w:rsidR="00465BD9">
        <w:rPr>
          <w:rFonts w:hint="cs"/>
          <w:b/>
          <w:bCs/>
          <w:sz w:val="28"/>
          <w:szCs w:val="28"/>
          <w:rtl/>
          <w:lang w:bidi="ar-SY"/>
        </w:rPr>
        <w:t xml:space="preserve"> </w:t>
      </w:r>
      <w:r w:rsidRPr="00D76BD1">
        <w:rPr>
          <w:rFonts w:hint="cs"/>
          <w:b/>
          <w:bCs/>
          <w:sz w:val="28"/>
          <w:szCs w:val="28"/>
          <w:rtl/>
          <w:lang w:bidi="ar-SY"/>
        </w:rPr>
        <w:t>كم برهانٌ</w:t>
      </w:r>
      <w:r>
        <w:rPr>
          <w:rFonts w:hint="cs"/>
          <w:sz w:val="28"/>
          <w:szCs w:val="28"/>
          <w:rtl/>
          <w:lang w:bidi="ar-SY"/>
        </w:rPr>
        <w:t xml:space="preserve"> من رَّبكم، وأنزلنا إليكم نورا مبينا (174) فأما الذين آمنوا بالله واعتصموا به فسيدخلهم في رحمة منه وفضلٍ . النسا 4/175 .</w:t>
      </w:r>
    </w:p>
    <w:p w:rsidR="00076597" w:rsidRDefault="00076597" w:rsidP="00774719">
      <w:pPr>
        <w:jc w:val="both"/>
        <w:rPr>
          <w:sz w:val="28"/>
          <w:szCs w:val="28"/>
          <w:rtl/>
          <w:lang w:bidi="ar-SY"/>
        </w:rPr>
      </w:pPr>
      <w:r>
        <w:rPr>
          <w:rFonts w:hint="cs"/>
          <w:sz w:val="28"/>
          <w:szCs w:val="28"/>
          <w:rtl/>
          <w:lang w:bidi="ar-SY"/>
        </w:rPr>
        <w:t>فـ(أما) حرف لا محل له من الإعراب، و(الذين) اسم موصول مبني على السكون، في محل رفع مبتدأ، والفاء واقعة في جواب(أما) أو رابطة</w:t>
      </w:r>
      <w:r w:rsidR="003A6F18">
        <w:rPr>
          <w:rFonts w:hint="cs"/>
          <w:sz w:val="28"/>
          <w:szCs w:val="28"/>
          <w:rtl/>
          <w:lang w:bidi="ar-SY"/>
        </w:rPr>
        <w:t xml:space="preserve"> له، وجملة(سيدخلهم) خبر للمبتدأ(الذين)</w:t>
      </w:r>
      <w:r>
        <w:rPr>
          <w:rFonts w:hint="cs"/>
          <w:sz w:val="28"/>
          <w:szCs w:val="28"/>
          <w:rtl/>
          <w:lang w:bidi="ar-SY"/>
        </w:rPr>
        <w:t>محلها الرفع .</w:t>
      </w:r>
      <w:r w:rsidRPr="00E215F3">
        <w:rPr>
          <w:rFonts w:hint="cs"/>
          <w:sz w:val="28"/>
          <w:szCs w:val="28"/>
          <w:rtl/>
          <w:lang w:bidi="ar-SY"/>
        </w:rPr>
        <w:t xml:space="preserve"> </w:t>
      </w:r>
      <w:r>
        <w:rPr>
          <w:rFonts w:hint="cs"/>
          <w:sz w:val="28"/>
          <w:szCs w:val="28"/>
          <w:rtl/>
          <w:lang w:bidi="ar-SY"/>
        </w:rPr>
        <w:t xml:space="preserve">ووجه الاستشهاد في هذا النص دلالة (أما) على التفصيل المقدر المفهوم من السياق، وكأن التقدير: وأما الذين لم يؤمنوا فسيدخلهم النار، ولكن هذا التفصيل حذف لكونه مفهوما من السياق، وعلى ذلك يحمل النص التالي   </w:t>
      </w:r>
    </w:p>
    <w:p w:rsidR="003A6F18" w:rsidRDefault="00076597" w:rsidP="003A6F18">
      <w:pPr>
        <w:jc w:val="both"/>
        <w:rPr>
          <w:sz w:val="28"/>
          <w:szCs w:val="28"/>
          <w:rtl/>
          <w:lang w:bidi="ar-SY"/>
        </w:rPr>
      </w:pPr>
      <w:r>
        <w:rPr>
          <w:rFonts w:hint="cs"/>
          <w:sz w:val="28"/>
          <w:szCs w:val="28"/>
          <w:rtl/>
          <w:lang w:bidi="ar-SY"/>
        </w:rPr>
        <w:t xml:space="preserve">- </w:t>
      </w:r>
      <w:r w:rsidRPr="00D62446">
        <w:rPr>
          <w:rFonts w:hint="cs"/>
          <w:b/>
          <w:bCs/>
          <w:sz w:val="28"/>
          <w:szCs w:val="28"/>
          <w:rtl/>
          <w:lang w:bidi="ar-SY"/>
        </w:rPr>
        <w:t>هو الذي أنزل عليكَ الكتابَ منه آياتٌ محكماتٌ</w:t>
      </w:r>
      <w:r w:rsidR="003A6F18">
        <w:rPr>
          <w:rFonts w:hint="cs"/>
          <w:sz w:val="28"/>
          <w:szCs w:val="28"/>
          <w:rtl/>
          <w:lang w:bidi="ar-SY"/>
        </w:rPr>
        <w:t>، هن أمُّ الكتاب</w:t>
      </w:r>
      <w:r>
        <w:rPr>
          <w:rFonts w:hint="cs"/>
          <w:sz w:val="28"/>
          <w:szCs w:val="28"/>
          <w:rtl/>
          <w:lang w:bidi="ar-SY"/>
        </w:rPr>
        <w:t>، وأخر متشابهات،</w:t>
      </w:r>
      <w:r w:rsidR="00F2742B">
        <w:rPr>
          <w:rFonts w:hint="cs"/>
          <w:sz w:val="28"/>
          <w:szCs w:val="28"/>
          <w:rtl/>
          <w:lang w:bidi="ar-SY"/>
        </w:rPr>
        <w:t xml:space="preserve"> </w:t>
      </w:r>
      <w:r>
        <w:rPr>
          <w:rFonts w:hint="cs"/>
          <w:sz w:val="28"/>
          <w:szCs w:val="28"/>
          <w:rtl/>
          <w:lang w:bidi="ar-SY"/>
        </w:rPr>
        <w:t>فأما الذين في قلوبهم زَيْغٌ فيتَّبِعون ما تَشابه منه ابتغاءَ الفتنةِ وابتغاءَ تأويلِه. آل عمران 3/7 .فالتقدير: وأما المؤمنون حقاً فيتبعون  المحكم من آيات القرآن  .</w:t>
      </w:r>
    </w:p>
    <w:p w:rsidR="00076597" w:rsidRPr="003A6F18" w:rsidRDefault="00076597" w:rsidP="003A6F18">
      <w:pPr>
        <w:jc w:val="both"/>
        <w:rPr>
          <w:b/>
          <w:bCs/>
          <w:sz w:val="28"/>
          <w:szCs w:val="28"/>
          <w:rtl/>
          <w:lang w:bidi="ar-SY"/>
        </w:rPr>
      </w:pPr>
      <w:r>
        <w:rPr>
          <w:rFonts w:hint="cs"/>
          <w:b/>
          <w:bCs/>
          <w:sz w:val="28"/>
          <w:szCs w:val="28"/>
          <w:rtl/>
          <w:lang w:bidi="ar-SY"/>
        </w:rPr>
        <w:t>3-</w:t>
      </w:r>
      <w:r w:rsidRPr="000A7AB1">
        <w:rPr>
          <w:rFonts w:hint="cs"/>
          <w:b/>
          <w:bCs/>
          <w:sz w:val="28"/>
          <w:szCs w:val="28"/>
          <w:rtl/>
          <w:lang w:bidi="ar-SY"/>
        </w:rPr>
        <w:t xml:space="preserve">التوكيد </w:t>
      </w:r>
      <w:r>
        <w:rPr>
          <w:rFonts w:hint="cs"/>
          <w:sz w:val="28"/>
          <w:szCs w:val="28"/>
          <w:rtl/>
          <w:lang w:bidi="ar-SY"/>
        </w:rPr>
        <w:t xml:space="preserve">  ذكر بعضهم أن (أمَّا) تُكْسِبُ الكلام توكيدا، وفي ذلك يقول الزمخشري : فائدة (أما) في الكلام أن تعطيه فضل توكيد، تقول : زيد ذاهب ، فإذا قصدتَ توكيد ذلك، وأنه </w:t>
      </w:r>
      <w:r w:rsidR="00904195">
        <w:rPr>
          <w:rFonts w:hint="cs"/>
          <w:sz w:val="28"/>
          <w:szCs w:val="28"/>
          <w:rtl/>
          <w:lang w:bidi="ar-SY"/>
        </w:rPr>
        <w:t>لا محالة ذاهب، وأنه بصدد الذهاب، وأنه منه عزيمة قلتَ</w:t>
      </w:r>
      <w:r>
        <w:rPr>
          <w:rFonts w:hint="cs"/>
          <w:sz w:val="28"/>
          <w:szCs w:val="28"/>
          <w:rtl/>
          <w:lang w:bidi="ar-SY"/>
        </w:rPr>
        <w:t xml:space="preserve">: أما زيد فذاهب، ولذلك قال سيبويه في تفسيره : مهما يكن من شيء فزيد ذاهب ، </w:t>
      </w:r>
      <w:r w:rsidRPr="002A0513">
        <w:rPr>
          <w:rFonts w:hint="cs"/>
          <w:b/>
          <w:bCs/>
          <w:sz w:val="28"/>
          <w:szCs w:val="28"/>
          <w:u w:val="single"/>
          <w:rtl/>
          <w:lang w:bidi="ar-SY"/>
        </w:rPr>
        <w:t>وهذا التفسير مُدْلٍ بفائدتين</w:t>
      </w:r>
      <w:r w:rsidRPr="002A0513">
        <w:rPr>
          <w:rFonts w:hint="cs"/>
          <w:b/>
          <w:bCs/>
          <w:sz w:val="28"/>
          <w:szCs w:val="28"/>
          <w:rtl/>
          <w:lang w:bidi="ar-SY"/>
        </w:rPr>
        <w:t xml:space="preserve"> :</w:t>
      </w:r>
      <w:r>
        <w:rPr>
          <w:rFonts w:hint="cs"/>
          <w:sz w:val="28"/>
          <w:szCs w:val="28"/>
          <w:rtl/>
          <w:lang w:bidi="ar-SY"/>
        </w:rPr>
        <w:t xml:space="preserve"> بيانِ كونه توكيدا ، وأنه في معنى الشرط  " </w:t>
      </w:r>
    </w:p>
    <w:p w:rsidR="00076597" w:rsidRPr="0026646F" w:rsidRDefault="00076597" w:rsidP="00774719">
      <w:pPr>
        <w:rPr>
          <w:b/>
          <w:bCs/>
          <w:sz w:val="28"/>
          <w:szCs w:val="28"/>
          <w:rtl/>
          <w:lang w:bidi="ar-SY"/>
        </w:rPr>
      </w:pPr>
      <w:r w:rsidRPr="0026646F">
        <w:rPr>
          <w:rFonts w:hint="cs"/>
          <w:b/>
          <w:bCs/>
          <w:sz w:val="28"/>
          <w:szCs w:val="28"/>
          <w:rtl/>
          <w:lang w:bidi="ar-SY"/>
        </w:rPr>
        <w:t>ثالثاً : إعراب تركيبها</w:t>
      </w:r>
    </w:p>
    <w:p w:rsidR="00076597" w:rsidRDefault="00076597" w:rsidP="00774719">
      <w:pPr>
        <w:jc w:val="both"/>
        <w:rPr>
          <w:sz w:val="28"/>
          <w:szCs w:val="28"/>
          <w:rtl/>
          <w:lang w:bidi="ar-SY"/>
        </w:rPr>
      </w:pPr>
      <w:r>
        <w:rPr>
          <w:rFonts w:hint="cs"/>
          <w:sz w:val="28"/>
          <w:szCs w:val="28"/>
          <w:rtl/>
          <w:lang w:bidi="ar-SY"/>
        </w:rPr>
        <w:t xml:space="preserve">     (أمَّا) حرف مهمل مبني على السكون، وأمَّا علاقة ما بعد الفاء بما قبلها </w:t>
      </w:r>
      <w:r w:rsidR="00904195">
        <w:rPr>
          <w:rFonts w:hint="cs"/>
          <w:sz w:val="28"/>
          <w:szCs w:val="28"/>
          <w:rtl/>
          <w:lang w:bidi="ar-SY"/>
        </w:rPr>
        <w:t>فالراجح أن علاقته به كما لو أن(أما)هذه و</w:t>
      </w:r>
      <w:r>
        <w:rPr>
          <w:rFonts w:hint="cs"/>
          <w:sz w:val="28"/>
          <w:szCs w:val="28"/>
          <w:rtl/>
          <w:lang w:bidi="ar-SY"/>
        </w:rPr>
        <w:t>الفاء غير موجودتين، فقد يكون ما قبل الفاء مبتدأ، خبره  ما بعدها، وقد يكون مفعولا به ، و ناصبه ما بعد الفاء ، وقد يكون  شب</w:t>
      </w:r>
      <w:r w:rsidR="00904195">
        <w:rPr>
          <w:rFonts w:hint="cs"/>
          <w:sz w:val="28"/>
          <w:szCs w:val="28"/>
          <w:rtl/>
          <w:lang w:bidi="ar-SY"/>
        </w:rPr>
        <w:t>ه جملة ، ومتعلقه  ما بعد الفاء ، وهكذا دواليك</w:t>
      </w:r>
      <w:r>
        <w:rPr>
          <w:rFonts w:hint="cs"/>
          <w:sz w:val="28"/>
          <w:szCs w:val="28"/>
          <w:rtl/>
          <w:lang w:bidi="ar-SY"/>
        </w:rPr>
        <w:t>، وأما الفاء نفسها فيمكن أن  يقال إنها  واقعة في جواب (أما) أو رابطة له، لأن معناها كما لاحظنا معنى أدوات الشرط ، ولا داعي لتقدير تركيب شرطي كالذي نقلناه عن سيبويه لما في ذلك من تكلف تقدير ما لا تدعو</w:t>
      </w:r>
      <w:r w:rsidR="00904195">
        <w:rPr>
          <w:rFonts w:hint="cs"/>
          <w:sz w:val="28"/>
          <w:szCs w:val="28"/>
          <w:rtl/>
          <w:lang w:bidi="ar-SY"/>
        </w:rPr>
        <w:t xml:space="preserve"> إليه  ضرورات معنوية ولا صناعية</w:t>
      </w:r>
      <w:r>
        <w:rPr>
          <w:rFonts w:hint="cs"/>
          <w:sz w:val="28"/>
          <w:szCs w:val="28"/>
          <w:rtl/>
          <w:lang w:bidi="ar-SY"/>
        </w:rPr>
        <w:t>،</w:t>
      </w:r>
      <w:r w:rsidRPr="00957714">
        <w:rPr>
          <w:rFonts w:hint="cs"/>
          <w:b/>
          <w:bCs/>
          <w:sz w:val="28"/>
          <w:szCs w:val="28"/>
          <w:rtl/>
          <w:lang w:bidi="ar-SY"/>
        </w:rPr>
        <w:t xml:space="preserve"> ولأن سيبويه في قوله إن معنى (أما زيد فذاهب)</w:t>
      </w:r>
      <w:r w:rsidR="00904195">
        <w:rPr>
          <w:rFonts w:hint="cs"/>
          <w:b/>
          <w:bCs/>
          <w:sz w:val="28"/>
          <w:szCs w:val="28"/>
          <w:rtl/>
          <w:lang w:bidi="ar-SY"/>
        </w:rPr>
        <w:t xml:space="preserve"> هو</w:t>
      </w:r>
      <w:r w:rsidRPr="00957714">
        <w:rPr>
          <w:rFonts w:hint="cs"/>
          <w:b/>
          <w:bCs/>
          <w:sz w:val="28"/>
          <w:szCs w:val="28"/>
          <w:rtl/>
          <w:lang w:bidi="ar-SY"/>
        </w:rPr>
        <w:t xml:space="preserve">(مهما يكن من شيء فزيد ذاهب) </w:t>
      </w:r>
      <w:r>
        <w:rPr>
          <w:rFonts w:hint="cs"/>
          <w:sz w:val="28"/>
          <w:szCs w:val="28"/>
          <w:rtl/>
          <w:lang w:bidi="ar-SY"/>
        </w:rPr>
        <w:t xml:space="preserve">كما رجَّحْنا  إنما يشرح معنى هذا </w:t>
      </w:r>
      <w:r w:rsidR="00904195">
        <w:rPr>
          <w:rFonts w:hint="cs"/>
          <w:sz w:val="28"/>
          <w:szCs w:val="28"/>
          <w:rtl/>
          <w:lang w:bidi="ar-SY"/>
        </w:rPr>
        <w:t>التركيب</w:t>
      </w:r>
      <w:r>
        <w:rPr>
          <w:rFonts w:hint="cs"/>
          <w:sz w:val="28"/>
          <w:szCs w:val="28"/>
          <w:rtl/>
          <w:lang w:bidi="ar-SY"/>
        </w:rPr>
        <w:t>، ولا يحلله نحويا</w:t>
      </w:r>
      <w:r w:rsidR="00904195">
        <w:rPr>
          <w:rFonts w:hint="cs"/>
          <w:sz w:val="28"/>
          <w:szCs w:val="28"/>
          <w:rtl/>
          <w:lang w:bidi="ar-SY"/>
        </w:rPr>
        <w:t>،</w:t>
      </w:r>
      <w:r>
        <w:rPr>
          <w:rFonts w:hint="cs"/>
          <w:sz w:val="28"/>
          <w:szCs w:val="28"/>
          <w:rtl/>
          <w:lang w:bidi="ar-SY"/>
        </w:rPr>
        <w:t xml:space="preserve">وهو ما يؤيده كلام الزمخشري السابق لنص سيبويه ، وفيما تقدم أمثلة يوضِّح إعرابُها ما ذهبنا إليه في هذه الفقرة، </w:t>
      </w:r>
      <w:r w:rsidR="00904195">
        <w:rPr>
          <w:rFonts w:hint="cs"/>
          <w:sz w:val="28"/>
          <w:szCs w:val="28"/>
          <w:rtl/>
          <w:lang w:bidi="ar-SY"/>
        </w:rPr>
        <w:t xml:space="preserve"> و</w:t>
      </w:r>
      <w:r>
        <w:rPr>
          <w:rFonts w:hint="cs"/>
          <w:sz w:val="28"/>
          <w:szCs w:val="28"/>
          <w:rtl/>
          <w:lang w:bidi="ar-SY"/>
        </w:rPr>
        <w:t xml:space="preserve">من ذلك : </w:t>
      </w:r>
    </w:p>
    <w:p w:rsidR="00076597" w:rsidRDefault="00076597" w:rsidP="00076597">
      <w:pPr>
        <w:jc w:val="both"/>
        <w:rPr>
          <w:sz w:val="28"/>
          <w:szCs w:val="28"/>
          <w:lang w:bidi="ar-SY"/>
        </w:rPr>
      </w:pPr>
      <w:r>
        <w:rPr>
          <w:rFonts w:hint="cs"/>
          <w:b/>
          <w:bCs/>
          <w:sz w:val="28"/>
          <w:szCs w:val="28"/>
          <w:rtl/>
          <w:lang w:bidi="ar-SY"/>
        </w:rPr>
        <w:t>-</w:t>
      </w:r>
      <w:r w:rsidRPr="00AD5E8B">
        <w:rPr>
          <w:rFonts w:hint="cs"/>
          <w:b/>
          <w:bCs/>
          <w:sz w:val="28"/>
          <w:szCs w:val="28"/>
          <w:rtl/>
          <w:lang w:bidi="ar-SY"/>
        </w:rPr>
        <w:t>أمَّا زيد فناجح</w:t>
      </w:r>
      <w:r>
        <w:rPr>
          <w:rFonts w:hint="cs"/>
          <w:sz w:val="28"/>
          <w:szCs w:val="28"/>
          <w:rtl/>
          <w:lang w:bidi="ar-SY"/>
        </w:rPr>
        <w:t>. فـ(زيد) مبتدأ و(ناجح) خبره</w:t>
      </w:r>
    </w:p>
    <w:p w:rsidR="00076597" w:rsidRPr="00774719" w:rsidRDefault="00076597" w:rsidP="00774719">
      <w:pPr>
        <w:jc w:val="both"/>
        <w:rPr>
          <w:sz w:val="28"/>
          <w:szCs w:val="28"/>
          <w:rtl/>
          <w:lang w:bidi="ar-SY"/>
        </w:rPr>
      </w:pPr>
      <w:r>
        <w:rPr>
          <w:rFonts w:hint="cs"/>
          <w:b/>
          <w:bCs/>
          <w:sz w:val="28"/>
          <w:szCs w:val="28"/>
          <w:rtl/>
          <w:lang w:bidi="ar-SY"/>
        </w:rPr>
        <w:t>-</w:t>
      </w:r>
      <w:r w:rsidRPr="00AD5E8B">
        <w:rPr>
          <w:rFonts w:hint="cs"/>
          <w:b/>
          <w:bCs/>
          <w:sz w:val="28"/>
          <w:szCs w:val="28"/>
          <w:rtl/>
          <w:lang w:bidi="ar-SY"/>
        </w:rPr>
        <w:t xml:space="preserve"> وأما ثمودَ</w:t>
      </w:r>
      <w:r w:rsidRPr="00AD5E8B">
        <w:rPr>
          <w:rStyle w:val="a7"/>
          <w:b/>
          <w:bCs/>
          <w:sz w:val="28"/>
          <w:szCs w:val="28"/>
          <w:rtl/>
          <w:lang w:bidi="ar-SY"/>
        </w:rPr>
        <w:footnoteReference w:id="39"/>
      </w:r>
      <w:r w:rsidRPr="00AD5E8B">
        <w:rPr>
          <w:rFonts w:hint="cs"/>
          <w:b/>
          <w:bCs/>
          <w:sz w:val="28"/>
          <w:szCs w:val="28"/>
          <w:rtl/>
          <w:lang w:bidi="ar-SY"/>
        </w:rPr>
        <w:t xml:space="preserve"> فهديناهم ، فاستحبُوا العمى على الهدى،  ف</w:t>
      </w:r>
      <w:r>
        <w:rPr>
          <w:rFonts w:hint="cs"/>
          <w:b/>
          <w:bCs/>
          <w:sz w:val="28"/>
          <w:szCs w:val="28"/>
          <w:rtl/>
          <w:lang w:bidi="ar-SY"/>
        </w:rPr>
        <w:t>ُ</w:t>
      </w:r>
      <w:r w:rsidRPr="00AD5E8B">
        <w:rPr>
          <w:rFonts w:hint="cs"/>
          <w:b/>
          <w:bCs/>
          <w:sz w:val="28"/>
          <w:szCs w:val="28"/>
          <w:rtl/>
          <w:lang w:bidi="ar-SY"/>
        </w:rPr>
        <w:t>صِّلت</w:t>
      </w:r>
      <w:r>
        <w:rPr>
          <w:rFonts w:hint="cs"/>
          <w:b/>
          <w:bCs/>
          <w:sz w:val="28"/>
          <w:szCs w:val="28"/>
          <w:rtl/>
          <w:lang w:bidi="ar-SY"/>
        </w:rPr>
        <w:t>ْ</w:t>
      </w:r>
      <w:r w:rsidRPr="00AD5E8B">
        <w:rPr>
          <w:rFonts w:hint="cs"/>
          <w:b/>
          <w:bCs/>
          <w:sz w:val="28"/>
          <w:szCs w:val="28"/>
          <w:rtl/>
          <w:lang w:bidi="ar-SY"/>
        </w:rPr>
        <w:t xml:space="preserve"> 41/17.</w:t>
      </w:r>
      <w:r>
        <w:rPr>
          <w:rFonts w:hint="cs"/>
          <w:sz w:val="28"/>
          <w:szCs w:val="28"/>
          <w:rtl/>
          <w:lang w:bidi="ar-SY"/>
        </w:rPr>
        <w:t xml:space="preserve"> فـ(ثمودَ) اسم منصوب على الاشتغال، فهو مفعول به لفعل محذوف، يفسره الفعل(هديناهم) المذكور.</w:t>
      </w:r>
    </w:p>
    <w:p w:rsidR="00076597" w:rsidRPr="00774719" w:rsidRDefault="00076597" w:rsidP="00774719">
      <w:pPr>
        <w:jc w:val="both"/>
        <w:rPr>
          <w:b/>
          <w:bCs/>
          <w:sz w:val="28"/>
          <w:szCs w:val="28"/>
          <w:rtl/>
          <w:lang w:bidi="ar-SY"/>
        </w:rPr>
      </w:pPr>
      <w:r>
        <w:rPr>
          <w:rFonts w:hint="cs"/>
          <w:b/>
          <w:bCs/>
          <w:sz w:val="28"/>
          <w:szCs w:val="28"/>
          <w:rtl/>
          <w:lang w:bidi="ar-SY"/>
        </w:rPr>
        <w:t>-</w:t>
      </w:r>
      <w:r w:rsidRPr="00AD5E8B">
        <w:rPr>
          <w:rFonts w:hint="cs"/>
          <w:b/>
          <w:bCs/>
          <w:sz w:val="28"/>
          <w:szCs w:val="28"/>
          <w:rtl/>
          <w:lang w:bidi="ar-SY"/>
        </w:rPr>
        <w:t xml:space="preserve">أما اليوم فأنا مسافر . </w:t>
      </w:r>
      <w:r>
        <w:rPr>
          <w:rFonts w:hint="cs"/>
          <w:sz w:val="28"/>
          <w:szCs w:val="28"/>
          <w:rtl/>
          <w:lang w:bidi="ar-SY"/>
        </w:rPr>
        <w:t>ف</w:t>
      </w:r>
      <w:r w:rsidRPr="00F24955">
        <w:rPr>
          <w:rFonts w:hint="cs"/>
          <w:sz w:val="28"/>
          <w:szCs w:val="28"/>
          <w:rtl/>
          <w:lang w:bidi="ar-SY"/>
        </w:rPr>
        <w:t xml:space="preserve">اليومَ : مفعول فيه ظرف </w:t>
      </w:r>
      <w:r>
        <w:rPr>
          <w:rFonts w:hint="cs"/>
          <w:sz w:val="28"/>
          <w:szCs w:val="28"/>
          <w:rtl/>
          <w:lang w:bidi="ar-SY"/>
        </w:rPr>
        <w:t>ز</w:t>
      </w:r>
      <w:r w:rsidRPr="00F24955">
        <w:rPr>
          <w:rFonts w:hint="cs"/>
          <w:sz w:val="28"/>
          <w:szCs w:val="28"/>
          <w:rtl/>
          <w:lang w:bidi="ar-SY"/>
        </w:rPr>
        <w:t xml:space="preserve">مان، متعلق باسم الفاعل (مسافر). </w:t>
      </w:r>
    </w:p>
    <w:p w:rsidR="00076597" w:rsidRPr="00774719" w:rsidRDefault="00076597" w:rsidP="00774719">
      <w:pPr>
        <w:jc w:val="both"/>
        <w:rPr>
          <w:b/>
          <w:bCs/>
          <w:sz w:val="28"/>
          <w:szCs w:val="28"/>
          <w:rtl/>
          <w:lang w:bidi="ar-SY"/>
        </w:rPr>
      </w:pPr>
      <w:r>
        <w:rPr>
          <w:rFonts w:hint="cs"/>
          <w:sz w:val="28"/>
          <w:szCs w:val="28"/>
          <w:rtl/>
          <w:lang w:bidi="ar-SY"/>
        </w:rPr>
        <w:t xml:space="preserve"> </w:t>
      </w:r>
      <w:r>
        <w:rPr>
          <w:rFonts w:hint="cs"/>
          <w:b/>
          <w:bCs/>
          <w:sz w:val="28"/>
          <w:szCs w:val="28"/>
          <w:rtl/>
          <w:lang w:bidi="ar-SY"/>
        </w:rPr>
        <w:t>-</w:t>
      </w:r>
      <w:r w:rsidRPr="00AD5E8B">
        <w:rPr>
          <w:rFonts w:hint="cs"/>
          <w:b/>
          <w:bCs/>
          <w:sz w:val="28"/>
          <w:szCs w:val="28"/>
          <w:rtl/>
          <w:lang w:bidi="ar-SY"/>
        </w:rPr>
        <w:t>أما تحت هذه الشجرة فلا تجلس</w:t>
      </w:r>
      <w:r>
        <w:rPr>
          <w:rFonts w:hint="cs"/>
          <w:b/>
          <w:bCs/>
          <w:sz w:val="28"/>
          <w:szCs w:val="28"/>
          <w:rtl/>
          <w:lang w:bidi="ar-SY"/>
        </w:rPr>
        <w:t xml:space="preserve"> </w:t>
      </w:r>
      <w:r w:rsidRPr="00AD5E8B">
        <w:rPr>
          <w:rFonts w:hint="cs"/>
          <w:b/>
          <w:bCs/>
          <w:sz w:val="28"/>
          <w:szCs w:val="28"/>
          <w:rtl/>
          <w:lang w:bidi="ar-SY"/>
        </w:rPr>
        <w:t>.</w:t>
      </w:r>
      <w:r>
        <w:rPr>
          <w:rFonts w:hint="cs"/>
          <w:sz w:val="28"/>
          <w:szCs w:val="28"/>
          <w:rtl/>
          <w:lang w:bidi="ar-SY"/>
        </w:rPr>
        <w:t xml:space="preserve"> فـ(تحت) مفعول فيه ظرف مكان منصوب، متعلق بالفعل(تجلس)</w:t>
      </w:r>
    </w:p>
    <w:p w:rsidR="00076597" w:rsidRPr="00BE64D0" w:rsidRDefault="00076597" w:rsidP="00BE64D0">
      <w:pPr>
        <w:jc w:val="both"/>
        <w:rPr>
          <w:b/>
          <w:bCs/>
          <w:sz w:val="28"/>
          <w:szCs w:val="28"/>
          <w:rtl/>
          <w:lang w:bidi="ar-SY"/>
        </w:rPr>
      </w:pPr>
      <w:r>
        <w:rPr>
          <w:rFonts w:hint="cs"/>
          <w:b/>
          <w:bCs/>
          <w:sz w:val="28"/>
          <w:szCs w:val="28"/>
          <w:rtl/>
          <w:lang w:bidi="ar-SY"/>
        </w:rPr>
        <w:lastRenderedPageBreak/>
        <w:t>-</w:t>
      </w:r>
      <w:r w:rsidRPr="00AD5E8B">
        <w:rPr>
          <w:rFonts w:hint="cs"/>
          <w:b/>
          <w:bCs/>
          <w:sz w:val="28"/>
          <w:szCs w:val="28"/>
          <w:rtl/>
          <w:lang w:bidi="ar-SY"/>
        </w:rPr>
        <w:t xml:space="preserve">فأما إن كان من المقرَّبين فرَوح ورَيْحان وجنة نعيم. الواقعة 56/88 - 89. </w:t>
      </w:r>
      <w:r>
        <w:rPr>
          <w:rFonts w:hint="cs"/>
          <w:sz w:val="28"/>
          <w:szCs w:val="28"/>
          <w:rtl/>
          <w:lang w:bidi="ar-SY"/>
        </w:rPr>
        <w:t>فـ(روحٌ) خبر لمبتدأ محذوف، والتقدير: فحاله روحٌ، أو مبتدأ محذوف الخبر، والتقدير: فله روح، وهذه الجملة الاسمية في الحالين جواب للشرط الواقع بعد(أما) مقترن بالفاء، محلها الجزم، والفاء في هذه الحالة رابط</w:t>
      </w:r>
      <w:r w:rsidR="00644219">
        <w:rPr>
          <w:rFonts w:hint="cs"/>
          <w:sz w:val="28"/>
          <w:szCs w:val="28"/>
          <w:rtl/>
          <w:lang w:bidi="ar-SY"/>
        </w:rPr>
        <w:t>ة لجواب (أما) ولجواب الشرط  معا</w:t>
      </w:r>
      <w:r>
        <w:rPr>
          <w:rFonts w:hint="cs"/>
          <w:sz w:val="28"/>
          <w:szCs w:val="28"/>
          <w:rtl/>
          <w:lang w:bidi="ar-SY"/>
        </w:rPr>
        <w:t>، و لا داعي  لتقدير جواب محذوف لأحدهما لدلالة المذكور عليه، لما في ذلك من الاعتساف والتكلف، ولزاعم  أن يزعم -كما قلنا- أن (أما) هذه  لا تدل على الشرط، لدخولها على التركيب الشرطي كما في هذا النص، وأداة الشرط لا تباشر أداة للشرط !</w:t>
      </w:r>
      <w:r>
        <w:rPr>
          <w:rFonts w:hint="cs"/>
          <w:vanish/>
          <w:sz w:val="28"/>
          <w:szCs w:val="28"/>
          <w:rtl/>
          <w:lang w:bidi="ar-SY"/>
        </w:rPr>
        <w:t>حد</w:t>
      </w:r>
      <w:r>
        <w:rPr>
          <w:rFonts w:hint="cs"/>
          <w:sz w:val="28"/>
          <w:szCs w:val="28"/>
          <w:rtl/>
          <w:lang w:bidi="ar-SY"/>
        </w:rPr>
        <w:t xml:space="preserve"> </w:t>
      </w:r>
    </w:p>
    <w:p w:rsidR="00076597" w:rsidRDefault="00076597" w:rsidP="00774719">
      <w:pPr>
        <w:ind w:left="555"/>
        <w:jc w:val="center"/>
        <w:rPr>
          <w:b/>
          <w:bCs/>
          <w:sz w:val="32"/>
          <w:szCs w:val="32"/>
          <w:rtl/>
          <w:lang w:bidi="ar-SY"/>
        </w:rPr>
      </w:pPr>
      <w:r w:rsidRPr="00EC0633">
        <w:rPr>
          <w:rFonts w:hint="cs"/>
          <w:b/>
          <w:bCs/>
          <w:sz w:val="32"/>
          <w:szCs w:val="32"/>
          <w:rtl/>
          <w:lang w:bidi="ar-SY"/>
        </w:rPr>
        <w:t>( أن )</w:t>
      </w:r>
    </w:p>
    <w:p w:rsidR="00076597" w:rsidRDefault="00076597" w:rsidP="00DE4CA4">
      <w:pPr>
        <w:jc w:val="both"/>
        <w:rPr>
          <w:sz w:val="28"/>
          <w:szCs w:val="28"/>
          <w:rtl/>
          <w:lang w:bidi="ar-SY"/>
        </w:rPr>
      </w:pPr>
      <w:r>
        <w:rPr>
          <w:rFonts w:hint="cs"/>
          <w:sz w:val="28"/>
          <w:szCs w:val="28"/>
          <w:rtl/>
          <w:lang w:bidi="ar-SY"/>
        </w:rPr>
        <w:t xml:space="preserve">(أن) بفتح الهمزة وسكون النون تستعمل في العربية اسما وحرفا ، وذلك كما يلي : </w:t>
      </w:r>
    </w:p>
    <w:p w:rsidR="00076597" w:rsidRPr="00DE4CA4" w:rsidRDefault="00076597" w:rsidP="00DE4CA4">
      <w:pPr>
        <w:rPr>
          <w:b/>
          <w:bCs/>
          <w:i/>
          <w:iCs/>
          <w:sz w:val="28"/>
          <w:szCs w:val="28"/>
          <w:u w:val="single"/>
          <w:rtl/>
          <w:lang w:bidi="ar-SY"/>
        </w:rPr>
      </w:pPr>
      <w:r w:rsidRPr="005E6D9E">
        <w:rPr>
          <w:rFonts w:hint="cs"/>
          <w:b/>
          <w:bCs/>
          <w:i/>
          <w:iCs/>
          <w:sz w:val="28"/>
          <w:szCs w:val="28"/>
          <w:u w:val="single"/>
          <w:rtl/>
          <w:lang w:bidi="ar-SY"/>
        </w:rPr>
        <w:t>أولا : (أن) الاسمية :</w:t>
      </w:r>
    </w:p>
    <w:p w:rsidR="00076597" w:rsidRDefault="007113FC" w:rsidP="00DE4CA4">
      <w:pPr>
        <w:jc w:val="both"/>
        <w:rPr>
          <w:sz w:val="28"/>
          <w:szCs w:val="28"/>
          <w:rtl/>
          <w:lang w:bidi="ar-SY"/>
        </w:rPr>
      </w:pPr>
      <w:r>
        <w:rPr>
          <w:rFonts w:hint="cs"/>
          <w:sz w:val="28"/>
          <w:szCs w:val="28"/>
          <w:rtl/>
          <w:lang w:bidi="ar-SY"/>
        </w:rPr>
        <w:t xml:space="preserve">       تستعمل (أن) اسما بوجهين </w:t>
      </w:r>
      <w:r w:rsidR="00076597">
        <w:rPr>
          <w:rFonts w:hint="cs"/>
          <w:sz w:val="28"/>
          <w:szCs w:val="28"/>
          <w:rtl/>
          <w:lang w:bidi="ar-SY"/>
        </w:rPr>
        <w:t>عند بعضهم، الأول أن تكون ضميرا للمفرد المتكلم في قول بعض العرب في النادر</w:t>
      </w:r>
      <w:r w:rsidR="00076597" w:rsidRPr="00EC0633">
        <w:rPr>
          <w:rFonts w:hint="cs"/>
          <w:b/>
          <w:bCs/>
          <w:sz w:val="28"/>
          <w:szCs w:val="28"/>
          <w:rtl/>
          <w:lang w:bidi="ar-SY"/>
        </w:rPr>
        <w:t>" أنْ فعلت</w:t>
      </w:r>
      <w:r w:rsidR="00076597">
        <w:rPr>
          <w:rFonts w:hint="cs"/>
          <w:b/>
          <w:bCs/>
          <w:sz w:val="28"/>
          <w:szCs w:val="28"/>
          <w:rtl/>
          <w:lang w:bidi="ar-SY"/>
        </w:rPr>
        <w:t>ُ</w:t>
      </w:r>
      <w:r w:rsidR="00076597" w:rsidRPr="00EC0633">
        <w:rPr>
          <w:rFonts w:hint="cs"/>
          <w:b/>
          <w:bCs/>
          <w:sz w:val="28"/>
          <w:szCs w:val="28"/>
          <w:rtl/>
          <w:lang w:bidi="ar-SY"/>
        </w:rPr>
        <w:t xml:space="preserve"> "</w:t>
      </w:r>
      <w:r w:rsidR="00076597">
        <w:rPr>
          <w:rFonts w:hint="cs"/>
          <w:b/>
          <w:bCs/>
          <w:sz w:val="28"/>
          <w:szCs w:val="28"/>
          <w:rtl/>
          <w:lang w:bidi="ar-SY"/>
        </w:rPr>
        <w:t xml:space="preserve"> بسكون النون، </w:t>
      </w:r>
      <w:r w:rsidR="00076597" w:rsidRPr="00EC0633">
        <w:rPr>
          <w:rFonts w:hint="cs"/>
          <w:sz w:val="28"/>
          <w:szCs w:val="28"/>
          <w:rtl/>
          <w:lang w:bidi="ar-SY"/>
        </w:rPr>
        <w:t>و</w:t>
      </w:r>
      <w:r w:rsidR="00076597">
        <w:rPr>
          <w:rFonts w:hint="cs"/>
          <w:sz w:val="28"/>
          <w:szCs w:val="28"/>
          <w:rtl/>
          <w:lang w:bidi="ar-SY"/>
        </w:rPr>
        <w:t>هم يريدون : أنا فعلت، وال</w:t>
      </w:r>
      <w:r w:rsidR="00076597" w:rsidRPr="00EC0633">
        <w:rPr>
          <w:rFonts w:hint="cs"/>
          <w:sz w:val="28"/>
          <w:szCs w:val="28"/>
          <w:rtl/>
          <w:lang w:bidi="ar-SY"/>
        </w:rPr>
        <w:t>كث</w:t>
      </w:r>
      <w:r w:rsidR="00076597">
        <w:rPr>
          <w:rFonts w:hint="cs"/>
          <w:sz w:val="28"/>
          <w:szCs w:val="28"/>
          <w:rtl/>
          <w:lang w:bidi="ar-SY"/>
        </w:rPr>
        <w:t>ير أن تفتح النون</w:t>
      </w:r>
      <w:r w:rsidR="00076597" w:rsidRPr="00EC0633">
        <w:rPr>
          <w:rFonts w:hint="cs"/>
          <w:sz w:val="28"/>
          <w:szCs w:val="28"/>
          <w:rtl/>
          <w:lang w:bidi="ar-SY"/>
        </w:rPr>
        <w:t xml:space="preserve"> في الوصل</w:t>
      </w:r>
      <w:r w:rsidR="00076597">
        <w:rPr>
          <w:rFonts w:hint="cs"/>
          <w:sz w:val="28"/>
          <w:szCs w:val="28"/>
          <w:rtl/>
          <w:lang w:bidi="ar-SY"/>
        </w:rPr>
        <w:t>، وأن تثبت الألف لفظا ورسما في الوقف فقط . فيقال لفظا</w:t>
      </w:r>
      <w:r w:rsidR="00076597">
        <w:rPr>
          <w:rFonts w:hint="cs"/>
          <w:b/>
          <w:bCs/>
          <w:sz w:val="28"/>
          <w:szCs w:val="28"/>
          <w:rtl/>
          <w:lang w:bidi="ar-SY"/>
        </w:rPr>
        <w:t xml:space="preserve"> في الوصل</w:t>
      </w:r>
      <w:r w:rsidR="00076597" w:rsidRPr="00EC0633">
        <w:rPr>
          <w:rFonts w:hint="cs"/>
          <w:b/>
          <w:bCs/>
          <w:sz w:val="28"/>
          <w:szCs w:val="28"/>
          <w:rtl/>
          <w:lang w:bidi="ar-SY"/>
        </w:rPr>
        <w:t xml:space="preserve"> " أنَ فعلتُ "</w:t>
      </w:r>
      <w:r w:rsidR="00076597">
        <w:rPr>
          <w:rFonts w:hint="cs"/>
          <w:sz w:val="28"/>
          <w:szCs w:val="28"/>
          <w:rtl/>
          <w:lang w:bidi="ar-SY"/>
        </w:rPr>
        <w:t xml:space="preserve"> </w:t>
      </w:r>
      <w:r w:rsidR="00076597">
        <w:rPr>
          <w:rFonts w:hint="cs"/>
          <w:b/>
          <w:bCs/>
          <w:sz w:val="28"/>
          <w:szCs w:val="28"/>
          <w:rtl/>
          <w:lang w:bidi="ar-SY"/>
        </w:rPr>
        <w:t>أما</w:t>
      </w:r>
      <w:r w:rsidR="00076597" w:rsidRPr="00EC0633">
        <w:rPr>
          <w:rFonts w:hint="cs"/>
          <w:b/>
          <w:bCs/>
          <w:sz w:val="28"/>
          <w:szCs w:val="28"/>
          <w:rtl/>
          <w:lang w:bidi="ar-SY"/>
        </w:rPr>
        <w:t xml:space="preserve"> </w:t>
      </w:r>
      <w:r w:rsidR="00076597">
        <w:rPr>
          <w:rFonts w:hint="cs"/>
          <w:b/>
          <w:bCs/>
          <w:sz w:val="28"/>
          <w:szCs w:val="28"/>
          <w:rtl/>
          <w:lang w:bidi="ar-SY"/>
        </w:rPr>
        <w:t xml:space="preserve">في الوقف فيقال </w:t>
      </w:r>
      <w:r w:rsidR="00076597" w:rsidRPr="00EC0633">
        <w:rPr>
          <w:rFonts w:hint="cs"/>
          <w:b/>
          <w:bCs/>
          <w:sz w:val="28"/>
          <w:szCs w:val="28"/>
          <w:rtl/>
          <w:lang w:bidi="ar-SY"/>
        </w:rPr>
        <w:t xml:space="preserve"> </w:t>
      </w:r>
      <w:r w:rsidR="00076597">
        <w:rPr>
          <w:rFonts w:hint="cs"/>
          <w:b/>
          <w:bCs/>
          <w:sz w:val="28"/>
          <w:szCs w:val="28"/>
          <w:rtl/>
          <w:lang w:bidi="ar-SY"/>
        </w:rPr>
        <w:t>: فعلتُ أنا،  بإطلاق الألف</w:t>
      </w:r>
      <w:r w:rsidR="00076597">
        <w:rPr>
          <w:rFonts w:hint="cs"/>
          <w:sz w:val="28"/>
          <w:szCs w:val="28"/>
          <w:rtl/>
          <w:lang w:bidi="ar-SY"/>
        </w:rPr>
        <w:t xml:space="preserve"> لفظا ورسما . </w:t>
      </w:r>
    </w:p>
    <w:p w:rsidR="00076597" w:rsidRDefault="00076597" w:rsidP="00DE4CA4">
      <w:pPr>
        <w:jc w:val="both"/>
        <w:rPr>
          <w:sz w:val="28"/>
          <w:szCs w:val="28"/>
          <w:rtl/>
          <w:lang w:bidi="ar-SY"/>
        </w:rPr>
      </w:pPr>
      <w:r>
        <w:rPr>
          <w:rFonts w:hint="cs"/>
          <w:sz w:val="28"/>
          <w:szCs w:val="28"/>
          <w:rtl/>
          <w:lang w:bidi="ar-SY"/>
        </w:rPr>
        <w:t xml:space="preserve">      أما الوجه الثاني لاسمية (أنْ) فأن تكون ضميرا للمخ</w:t>
      </w:r>
      <w:r w:rsidR="00E06AD9">
        <w:rPr>
          <w:rFonts w:hint="cs"/>
          <w:sz w:val="28"/>
          <w:szCs w:val="28"/>
          <w:rtl/>
          <w:lang w:bidi="ar-SY"/>
        </w:rPr>
        <w:t>اطب في(أنتَ، أنتِ، أنتما، أنتم</w:t>
      </w:r>
      <w:r>
        <w:rPr>
          <w:rFonts w:hint="cs"/>
          <w:sz w:val="28"/>
          <w:szCs w:val="28"/>
          <w:rtl/>
          <w:lang w:bidi="ar-SY"/>
        </w:rPr>
        <w:t>، أنتنَّ) وذلك على قول الجمهور بأن الضمير في هذه الحالات هو(أنْ)وحدها، وأما ما عداها من الأحرف في تصاريف هذا الضمير فلتحديد المخاطب جنسا وعددا .</w:t>
      </w:r>
    </w:p>
    <w:p w:rsidR="00076597" w:rsidRDefault="00076597" w:rsidP="00DE4CA4">
      <w:pPr>
        <w:rPr>
          <w:b/>
          <w:bCs/>
          <w:i/>
          <w:iCs/>
          <w:sz w:val="28"/>
          <w:szCs w:val="28"/>
          <w:u w:val="single"/>
          <w:rtl/>
          <w:lang w:bidi="ar-SY"/>
        </w:rPr>
      </w:pPr>
      <w:r w:rsidRPr="005E6D9E">
        <w:rPr>
          <w:rFonts w:hint="cs"/>
          <w:b/>
          <w:bCs/>
          <w:i/>
          <w:iCs/>
          <w:sz w:val="28"/>
          <w:szCs w:val="28"/>
          <w:u w:val="single"/>
          <w:rtl/>
          <w:lang w:bidi="ar-SY"/>
        </w:rPr>
        <w:t>ثانيا : استعمالات (أن) الحرفية</w:t>
      </w:r>
    </w:p>
    <w:p w:rsidR="00076597" w:rsidRPr="00DE4CA4" w:rsidRDefault="00076597" w:rsidP="00DE4CA4">
      <w:pPr>
        <w:jc w:val="both"/>
        <w:rPr>
          <w:b/>
          <w:bCs/>
          <w:i/>
          <w:iCs/>
          <w:sz w:val="28"/>
          <w:szCs w:val="28"/>
          <w:u w:val="single"/>
          <w:rtl/>
          <w:lang w:bidi="ar-SY"/>
        </w:rPr>
      </w:pPr>
      <w:r>
        <w:rPr>
          <w:rFonts w:hint="cs"/>
          <w:sz w:val="28"/>
          <w:szCs w:val="28"/>
          <w:rtl/>
          <w:lang w:bidi="ar-SY"/>
        </w:rPr>
        <w:t xml:space="preserve">        لـ(أنْ) الحرفية استعمالات عدة في الع</w:t>
      </w:r>
      <w:r w:rsidR="00E06AD9">
        <w:rPr>
          <w:rFonts w:hint="cs"/>
          <w:sz w:val="28"/>
          <w:szCs w:val="28"/>
          <w:rtl/>
          <w:lang w:bidi="ar-SY"/>
        </w:rPr>
        <w:t>ربية،</w:t>
      </w:r>
      <w:r w:rsidR="00831DD2">
        <w:rPr>
          <w:rFonts w:hint="cs"/>
          <w:sz w:val="28"/>
          <w:szCs w:val="28"/>
          <w:rtl/>
          <w:lang w:bidi="ar-SY"/>
        </w:rPr>
        <w:t xml:space="preserve"> </w:t>
      </w:r>
      <w:r>
        <w:rPr>
          <w:rFonts w:hint="cs"/>
          <w:sz w:val="28"/>
          <w:szCs w:val="28"/>
          <w:rtl/>
          <w:lang w:bidi="ar-SY"/>
        </w:rPr>
        <w:t>وهي</w:t>
      </w:r>
      <w:r w:rsidR="00E06AD9">
        <w:rPr>
          <w:rFonts w:hint="cs"/>
          <w:sz w:val="28"/>
          <w:szCs w:val="28"/>
          <w:rtl/>
          <w:lang w:bidi="ar-SY"/>
        </w:rPr>
        <w:t xml:space="preserve"> </w:t>
      </w:r>
      <w:r>
        <w:rPr>
          <w:rFonts w:hint="cs"/>
          <w:sz w:val="28"/>
          <w:szCs w:val="28"/>
          <w:rtl/>
          <w:lang w:bidi="ar-SY"/>
        </w:rPr>
        <w:t xml:space="preserve">: أن تكون </w:t>
      </w:r>
      <w:r w:rsidRPr="00DD29C8">
        <w:rPr>
          <w:rFonts w:hint="cs"/>
          <w:b/>
          <w:bCs/>
          <w:sz w:val="28"/>
          <w:szCs w:val="28"/>
          <w:rtl/>
          <w:lang w:bidi="ar-SY"/>
        </w:rPr>
        <w:t>حرفا</w:t>
      </w:r>
      <w:r w:rsidR="00E06AD9">
        <w:rPr>
          <w:rFonts w:hint="cs"/>
          <w:sz w:val="28"/>
          <w:szCs w:val="28"/>
          <w:rtl/>
          <w:lang w:bidi="ar-SY"/>
        </w:rPr>
        <w:t xml:space="preserve"> مصدريا ناصبا للمضارع</w:t>
      </w:r>
      <w:r>
        <w:rPr>
          <w:rFonts w:hint="cs"/>
          <w:sz w:val="28"/>
          <w:szCs w:val="28"/>
          <w:rtl/>
          <w:lang w:bidi="ar-SY"/>
        </w:rPr>
        <w:t xml:space="preserve">، </w:t>
      </w:r>
      <w:r w:rsidRPr="00DD29C8">
        <w:rPr>
          <w:rFonts w:hint="cs"/>
          <w:b/>
          <w:bCs/>
          <w:sz w:val="28"/>
          <w:szCs w:val="28"/>
          <w:rtl/>
          <w:lang w:bidi="ar-SY"/>
        </w:rPr>
        <w:t>وحرفا</w:t>
      </w:r>
      <w:r>
        <w:rPr>
          <w:rFonts w:hint="cs"/>
          <w:sz w:val="28"/>
          <w:szCs w:val="28"/>
          <w:rtl/>
          <w:lang w:bidi="ar-SY"/>
        </w:rPr>
        <w:t xml:space="preserve"> مصدر</w:t>
      </w:r>
      <w:r w:rsidR="00E06AD9">
        <w:rPr>
          <w:rFonts w:hint="cs"/>
          <w:sz w:val="28"/>
          <w:szCs w:val="28"/>
          <w:rtl/>
          <w:lang w:bidi="ar-SY"/>
        </w:rPr>
        <w:t>يا مهملا، وذلك مع الماضي والأمر</w:t>
      </w:r>
      <w:r>
        <w:rPr>
          <w:rFonts w:hint="cs"/>
          <w:sz w:val="28"/>
          <w:szCs w:val="28"/>
          <w:rtl/>
          <w:lang w:bidi="ar-SY"/>
        </w:rPr>
        <w:t xml:space="preserve">، </w:t>
      </w:r>
      <w:r w:rsidRPr="00720E02">
        <w:rPr>
          <w:rFonts w:hint="cs"/>
          <w:b/>
          <w:bCs/>
          <w:sz w:val="28"/>
          <w:szCs w:val="28"/>
          <w:rtl/>
          <w:lang w:bidi="ar-SY"/>
        </w:rPr>
        <w:t>و حرفا مصدريا</w:t>
      </w:r>
      <w:r>
        <w:rPr>
          <w:rFonts w:hint="cs"/>
          <w:sz w:val="28"/>
          <w:szCs w:val="28"/>
          <w:rtl/>
          <w:lang w:bidi="ar-SY"/>
        </w:rPr>
        <w:t xml:space="preserve"> </w:t>
      </w:r>
      <w:r w:rsidRPr="00DD29C8">
        <w:rPr>
          <w:rFonts w:hint="cs"/>
          <w:b/>
          <w:bCs/>
          <w:sz w:val="28"/>
          <w:szCs w:val="28"/>
          <w:rtl/>
          <w:lang w:bidi="ar-SY"/>
        </w:rPr>
        <w:t>مخفَّفَ</w:t>
      </w:r>
      <w:r>
        <w:rPr>
          <w:rFonts w:hint="cs"/>
          <w:b/>
          <w:bCs/>
          <w:sz w:val="28"/>
          <w:szCs w:val="28"/>
          <w:rtl/>
          <w:lang w:bidi="ar-SY"/>
        </w:rPr>
        <w:t>ا</w:t>
      </w:r>
      <w:r w:rsidR="004077C7">
        <w:rPr>
          <w:rFonts w:hint="cs"/>
          <w:sz w:val="28"/>
          <w:szCs w:val="28"/>
          <w:rtl/>
          <w:lang w:bidi="ar-SY"/>
        </w:rPr>
        <w:t xml:space="preserve"> من (أنَّ) الثقيلة</w:t>
      </w:r>
      <w:r>
        <w:rPr>
          <w:rFonts w:hint="cs"/>
          <w:sz w:val="28"/>
          <w:szCs w:val="28"/>
          <w:rtl/>
          <w:lang w:bidi="ar-SY"/>
        </w:rPr>
        <w:t xml:space="preserve">، </w:t>
      </w:r>
      <w:r w:rsidRPr="00DD29C8">
        <w:rPr>
          <w:rFonts w:hint="cs"/>
          <w:b/>
          <w:bCs/>
          <w:sz w:val="28"/>
          <w:szCs w:val="28"/>
          <w:rtl/>
          <w:lang w:bidi="ar-SY"/>
        </w:rPr>
        <w:t xml:space="preserve">وحرفا </w:t>
      </w:r>
      <w:r>
        <w:rPr>
          <w:rFonts w:hint="cs"/>
          <w:sz w:val="28"/>
          <w:szCs w:val="28"/>
          <w:rtl/>
          <w:lang w:bidi="ar-SY"/>
        </w:rPr>
        <w:t>مفسِّرا ، و</w:t>
      </w:r>
      <w:r w:rsidRPr="00DD29C8">
        <w:rPr>
          <w:rFonts w:hint="cs"/>
          <w:b/>
          <w:bCs/>
          <w:sz w:val="28"/>
          <w:szCs w:val="28"/>
          <w:rtl/>
          <w:lang w:bidi="ar-SY"/>
        </w:rPr>
        <w:t>زائدة</w:t>
      </w:r>
      <w:r>
        <w:rPr>
          <w:rFonts w:hint="cs"/>
          <w:sz w:val="28"/>
          <w:szCs w:val="28"/>
          <w:rtl/>
          <w:lang w:bidi="ar-SY"/>
        </w:rPr>
        <w:t xml:space="preserve"> للتوكيد، وفيما يلي تفصيل القول في هذه الاستعمالات</w:t>
      </w:r>
      <w:r w:rsidR="00E06AD9">
        <w:rPr>
          <w:rFonts w:hint="cs"/>
          <w:sz w:val="28"/>
          <w:szCs w:val="28"/>
          <w:rtl/>
          <w:lang w:bidi="ar-SY"/>
        </w:rPr>
        <w:t>.</w:t>
      </w:r>
      <w:r>
        <w:rPr>
          <w:rFonts w:hint="cs"/>
          <w:sz w:val="28"/>
          <w:szCs w:val="28"/>
          <w:rtl/>
          <w:lang w:bidi="ar-SY"/>
        </w:rPr>
        <w:t xml:space="preserve"> </w:t>
      </w:r>
    </w:p>
    <w:p w:rsidR="00076597" w:rsidRPr="006C2D86" w:rsidRDefault="00076597" w:rsidP="00DE4CA4">
      <w:pPr>
        <w:rPr>
          <w:b/>
          <w:bCs/>
          <w:sz w:val="28"/>
          <w:szCs w:val="28"/>
          <w:rtl/>
          <w:lang w:bidi="ar-SY"/>
        </w:rPr>
      </w:pPr>
      <w:r>
        <w:rPr>
          <w:rFonts w:hint="cs"/>
          <w:b/>
          <w:bCs/>
          <w:sz w:val="28"/>
          <w:szCs w:val="28"/>
          <w:rtl/>
          <w:lang w:bidi="ar-SY"/>
        </w:rPr>
        <w:t>1-</w:t>
      </w:r>
      <w:r w:rsidRPr="006C2D86">
        <w:rPr>
          <w:rFonts w:hint="cs"/>
          <w:b/>
          <w:bCs/>
          <w:sz w:val="28"/>
          <w:szCs w:val="28"/>
          <w:rtl/>
          <w:lang w:bidi="ar-SY"/>
        </w:rPr>
        <w:t>(أن) حرف مصدري وناصب للمضارع .</w:t>
      </w:r>
    </w:p>
    <w:p w:rsidR="00076597" w:rsidRDefault="00076597" w:rsidP="00DE4CA4">
      <w:pPr>
        <w:jc w:val="both"/>
        <w:rPr>
          <w:sz w:val="28"/>
          <w:szCs w:val="28"/>
          <w:rtl/>
          <w:lang w:bidi="ar-SY"/>
        </w:rPr>
      </w:pPr>
      <w:r>
        <w:rPr>
          <w:rFonts w:hint="cs"/>
          <w:sz w:val="28"/>
          <w:szCs w:val="28"/>
          <w:rtl/>
          <w:lang w:bidi="ar-SY"/>
        </w:rPr>
        <w:t xml:space="preserve">      تستعمل (أن) حرفا مصدريا ناصبا للمضارع، وتؤول معه بمصدر يعـرب بحسب موقعه من الإعراب، وقد تتصدَّر الجملةَ، و تكون مسبوقةً بما لا يدل عل</w:t>
      </w:r>
      <w:r w:rsidR="00E06AD9">
        <w:rPr>
          <w:rFonts w:hint="cs"/>
          <w:sz w:val="28"/>
          <w:szCs w:val="28"/>
          <w:rtl/>
          <w:lang w:bidi="ar-SY"/>
        </w:rPr>
        <w:t>ى اليقين كـ(  ظن ، وأحب، وأراد)وتعرب الجملة بعد</w:t>
      </w:r>
      <w:r>
        <w:rPr>
          <w:rFonts w:hint="cs"/>
          <w:sz w:val="28"/>
          <w:szCs w:val="28"/>
          <w:rtl/>
          <w:lang w:bidi="ar-SY"/>
        </w:rPr>
        <w:t>(أن) في هذه الحالة صلة الموصول الحرفي، لا محل لها من الإعراب، و(أن) ْهذه ت</w:t>
      </w:r>
      <w:r w:rsidR="00E06AD9">
        <w:rPr>
          <w:rFonts w:hint="cs"/>
          <w:sz w:val="28"/>
          <w:szCs w:val="28"/>
          <w:rtl/>
          <w:lang w:bidi="ar-SY"/>
        </w:rPr>
        <w:t>َ</w:t>
      </w:r>
      <w:r>
        <w:rPr>
          <w:rFonts w:hint="cs"/>
          <w:sz w:val="28"/>
          <w:szCs w:val="28"/>
          <w:rtl/>
          <w:lang w:bidi="ar-SY"/>
        </w:rPr>
        <w:t>ص</w:t>
      </w:r>
      <w:r w:rsidR="00E06AD9">
        <w:rPr>
          <w:rFonts w:hint="cs"/>
          <w:sz w:val="28"/>
          <w:szCs w:val="28"/>
          <w:rtl/>
          <w:lang w:bidi="ar-SY"/>
        </w:rPr>
        <w:t>ْ</w:t>
      </w:r>
      <w:r>
        <w:rPr>
          <w:rFonts w:hint="cs"/>
          <w:sz w:val="28"/>
          <w:szCs w:val="28"/>
          <w:rtl/>
          <w:lang w:bidi="ar-SY"/>
        </w:rPr>
        <w:t>ر</w:t>
      </w:r>
      <w:r w:rsidR="00E06AD9">
        <w:rPr>
          <w:rFonts w:hint="cs"/>
          <w:sz w:val="28"/>
          <w:szCs w:val="28"/>
          <w:rtl/>
          <w:lang w:bidi="ar-SY"/>
        </w:rPr>
        <w:t>ِ</w:t>
      </w:r>
      <w:r>
        <w:rPr>
          <w:rFonts w:hint="cs"/>
          <w:sz w:val="28"/>
          <w:szCs w:val="28"/>
          <w:rtl/>
          <w:lang w:bidi="ar-SY"/>
        </w:rPr>
        <w:t>ف المضارع الذي تنصبه إلى الدلالة على المستقبل، ما لم تدل</w:t>
      </w:r>
      <w:r w:rsidR="00E06AD9">
        <w:rPr>
          <w:rFonts w:hint="cs"/>
          <w:sz w:val="28"/>
          <w:szCs w:val="28"/>
          <w:rtl/>
          <w:lang w:bidi="ar-SY"/>
        </w:rPr>
        <w:t>َّ</w:t>
      </w:r>
      <w:r>
        <w:rPr>
          <w:rFonts w:hint="cs"/>
          <w:sz w:val="28"/>
          <w:szCs w:val="28"/>
          <w:rtl/>
          <w:lang w:bidi="ar-SY"/>
        </w:rPr>
        <w:t xml:space="preserve"> قرينة أخرى على غير ذلك، وفيما يلي عرض للنصوص الموضِّحة لهذه الأحكام :</w:t>
      </w:r>
    </w:p>
    <w:p w:rsidR="00076597" w:rsidRPr="00DE4CA4" w:rsidRDefault="00076597" w:rsidP="00DE4CA4">
      <w:pPr>
        <w:jc w:val="both"/>
        <w:rPr>
          <w:b/>
          <w:bCs/>
          <w:sz w:val="28"/>
          <w:szCs w:val="28"/>
          <w:rtl/>
          <w:lang w:bidi="ar-SY"/>
        </w:rPr>
      </w:pPr>
      <w:r w:rsidRPr="00911B26">
        <w:rPr>
          <w:rFonts w:hint="cs"/>
          <w:b/>
          <w:bCs/>
          <w:sz w:val="28"/>
          <w:szCs w:val="28"/>
          <w:rtl/>
          <w:lang w:bidi="ar-SY"/>
        </w:rPr>
        <w:t xml:space="preserve">- </w:t>
      </w:r>
      <w:r>
        <w:rPr>
          <w:rFonts w:hint="cs"/>
          <w:b/>
          <w:bCs/>
          <w:sz w:val="28"/>
          <w:szCs w:val="28"/>
          <w:rtl/>
          <w:lang w:bidi="ar-SY"/>
        </w:rPr>
        <w:t xml:space="preserve"> </w:t>
      </w:r>
      <w:r w:rsidRPr="00AD5E8B">
        <w:rPr>
          <w:rFonts w:hint="cs"/>
          <w:b/>
          <w:bCs/>
          <w:sz w:val="28"/>
          <w:szCs w:val="28"/>
          <w:u w:val="single"/>
          <w:rtl/>
          <w:lang w:bidi="ar-SY"/>
        </w:rPr>
        <w:t>وأن تصوموا</w:t>
      </w:r>
      <w:r w:rsidRPr="00911B26">
        <w:rPr>
          <w:rFonts w:hint="cs"/>
          <w:b/>
          <w:bCs/>
          <w:sz w:val="28"/>
          <w:szCs w:val="28"/>
          <w:rtl/>
          <w:lang w:bidi="ar-SY"/>
        </w:rPr>
        <w:t xml:space="preserve"> خير</w:t>
      </w:r>
      <w:r>
        <w:rPr>
          <w:rFonts w:hint="cs"/>
          <w:b/>
          <w:bCs/>
          <w:sz w:val="28"/>
          <w:szCs w:val="28"/>
          <w:rtl/>
          <w:lang w:bidi="ar-SY"/>
        </w:rPr>
        <w:t>ٌ لكم .</w:t>
      </w:r>
      <w:r w:rsidRPr="00911B26">
        <w:rPr>
          <w:rFonts w:hint="cs"/>
          <w:b/>
          <w:bCs/>
          <w:sz w:val="28"/>
          <w:szCs w:val="28"/>
          <w:rtl/>
          <w:lang w:bidi="ar-SY"/>
        </w:rPr>
        <w:t xml:space="preserve"> البقرة 2 </w:t>
      </w:r>
      <w:r>
        <w:rPr>
          <w:rFonts w:hint="cs"/>
          <w:b/>
          <w:bCs/>
          <w:sz w:val="28"/>
          <w:szCs w:val="28"/>
          <w:rtl/>
          <w:lang w:bidi="ar-SY"/>
        </w:rPr>
        <w:t>/</w:t>
      </w:r>
      <w:r w:rsidRPr="00911B26">
        <w:rPr>
          <w:rFonts w:hint="cs"/>
          <w:b/>
          <w:bCs/>
          <w:sz w:val="28"/>
          <w:szCs w:val="28"/>
          <w:rtl/>
          <w:lang w:bidi="ar-SY"/>
        </w:rPr>
        <w:t>184</w:t>
      </w:r>
      <w:r>
        <w:rPr>
          <w:rFonts w:hint="cs"/>
          <w:b/>
          <w:bCs/>
          <w:sz w:val="28"/>
          <w:szCs w:val="28"/>
          <w:rtl/>
          <w:lang w:bidi="ar-SY"/>
        </w:rPr>
        <w:t xml:space="preserve">. </w:t>
      </w:r>
      <w:r w:rsidRPr="006B2D55">
        <w:rPr>
          <w:rFonts w:hint="cs"/>
          <w:sz w:val="28"/>
          <w:szCs w:val="28"/>
          <w:rtl/>
          <w:lang w:bidi="ar-SY"/>
        </w:rPr>
        <w:t xml:space="preserve">(أن) ناصبة </w:t>
      </w:r>
      <w:r>
        <w:rPr>
          <w:rFonts w:hint="cs"/>
          <w:sz w:val="28"/>
          <w:szCs w:val="28"/>
          <w:rtl/>
          <w:lang w:bidi="ar-SY"/>
        </w:rPr>
        <w:t xml:space="preserve"> للمضارع(تصوموا) والمصدر المؤول منها ومنه مرفوع على أنه مبتدأ، والتقدير: صيامكم خير لكم .</w:t>
      </w:r>
    </w:p>
    <w:p w:rsidR="00076597" w:rsidRPr="00DE4CA4" w:rsidRDefault="00076597" w:rsidP="00DE4CA4">
      <w:pPr>
        <w:jc w:val="both"/>
        <w:rPr>
          <w:b/>
          <w:bCs/>
          <w:sz w:val="28"/>
          <w:szCs w:val="28"/>
          <w:rtl/>
          <w:lang w:bidi="ar-SY"/>
        </w:rPr>
      </w:pPr>
      <w:r>
        <w:rPr>
          <w:rFonts w:hint="cs"/>
          <w:b/>
          <w:bCs/>
          <w:sz w:val="28"/>
          <w:szCs w:val="28"/>
          <w:rtl/>
          <w:lang w:bidi="ar-SY"/>
        </w:rPr>
        <w:t xml:space="preserve">-  فاللهُ أحقُّ </w:t>
      </w:r>
      <w:r w:rsidRPr="00AD5E8B">
        <w:rPr>
          <w:rFonts w:hint="cs"/>
          <w:b/>
          <w:bCs/>
          <w:sz w:val="28"/>
          <w:szCs w:val="28"/>
          <w:u w:val="single"/>
          <w:rtl/>
          <w:lang w:bidi="ar-SY"/>
        </w:rPr>
        <w:t>أن تخشَوْه</w:t>
      </w:r>
      <w:r w:rsidR="00E06AD9">
        <w:rPr>
          <w:rFonts w:hint="cs"/>
          <w:b/>
          <w:bCs/>
          <w:sz w:val="28"/>
          <w:szCs w:val="28"/>
          <w:rtl/>
          <w:lang w:bidi="ar-SY"/>
        </w:rPr>
        <w:t>. التوبة 9/13.</w:t>
      </w:r>
      <w:r>
        <w:rPr>
          <w:rFonts w:hint="cs"/>
          <w:b/>
          <w:bCs/>
          <w:sz w:val="28"/>
          <w:szCs w:val="28"/>
          <w:rtl/>
          <w:lang w:bidi="ar-SY"/>
        </w:rPr>
        <w:t>(أن)</w:t>
      </w:r>
      <w:r>
        <w:rPr>
          <w:rFonts w:hint="cs"/>
          <w:sz w:val="28"/>
          <w:szCs w:val="28"/>
          <w:rtl/>
          <w:lang w:bidi="ar-SY"/>
        </w:rPr>
        <w:t xml:space="preserve"> ناصبة للمضارع بعدها، والمصدر المؤول منصوب بنزع الخافض، والتقدير: الله أحقُّ بخشيتكم . أو هو مبتدأ مؤخر، وأحقُّ خبر مقدم، والتقدير: الله خشيتكم إياه أحقُّ</w:t>
      </w:r>
    </w:p>
    <w:p w:rsidR="00076597" w:rsidRPr="00911B26" w:rsidRDefault="00076597" w:rsidP="00DE4CA4">
      <w:pPr>
        <w:jc w:val="both"/>
        <w:rPr>
          <w:b/>
          <w:bCs/>
          <w:sz w:val="28"/>
          <w:szCs w:val="28"/>
          <w:rtl/>
          <w:lang w:bidi="ar-SY"/>
        </w:rPr>
      </w:pPr>
      <w:r w:rsidRPr="00911B26">
        <w:rPr>
          <w:rFonts w:hint="cs"/>
          <w:b/>
          <w:bCs/>
          <w:sz w:val="28"/>
          <w:szCs w:val="28"/>
          <w:rtl/>
          <w:lang w:bidi="ar-SY"/>
        </w:rPr>
        <w:t xml:space="preserve">- </w:t>
      </w:r>
      <w:r>
        <w:rPr>
          <w:rFonts w:hint="cs"/>
          <w:b/>
          <w:bCs/>
          <w:sz w:val="28"/>
          <w:szCs w:val="28"/>
          <w:rtl/>
          <w:lang w:bidi="ar-SY"/>
        </w:rPr>
        <w:t xml:space="preserve"> </w:t>
      </w:r>
      <w:r w:rsidRPr="00911B26">
        <w:rPr>
          <w:rFonts w:hint="cs"/>
          <w:b/>
          <w:bCs/>
          <w:sz w:val="28"/>
          <w:szCs w:val="28"/>
          <w:rtl/>
          <w:lang w:bidi="ar-SY"/>
        </w:rPr>
        <w:t>ألم يأْن</w:t>
      </w:r>
      <w:r>
        <w:rPr>
          <w:rFonts w:hint="cs"/>
          <w:b/>
          <w:bCs/>
          <w:sz w:val="28"/>
          <w:szCs w:val="28"/>
          <w:rtl/>
          <w:lang w:bidi="ar-SY"/>
        </w:rPr>
        <w:t>ِ</w:t>
      </w:r>
      <w:r w:rsidRPr="00911B26">
        <w:rPr>
          <w:rFonts w:hint="cs"/>
          <w:b/>
          <w:bCs/>
          <w:sz w:val="28"/>
          <w:szCs w:val="28"/>
          <w:rtl/>
          <w:lang w:bidi="ar-SY"/>
        </w:rPr>
        <w:t xml:space="preserve"> للذين آمنوا </w:t>
      </w:r>
      <w:r w:rsidRPr="00AD5E8B">
        <w:rPr>
          <w:rFonts w:hint="cs"/>
          <w:b/>
          <w:bCs/>
          <w:sz w:val="28"/>
          <w:szCs w:val="28"/>
          <w:u w:val="single"/>
          <w:rtl/>
          <w:lang w:bidi="ar-SY"/>
        </w:rPr>
        <w:t xml:space="preserve">أن تخشعَ </w:t>
      </w:r>
      <w:r w:rsidRPr="00911B26">
        <w:rPr>
          <w:rFonts w:hint="cs"/>
          <w:b/>
          <w:bCs/>
          <w:sz w:val="28"/>
          <w:szCs w:val="28"/>
          <w:rtl/>
          <w:lang w:bidi="ar-SY"/>
        </w:rPr>
        <w:t>قلوبهم لذكر الله .</w:t>
      </w:r>
      <w:r w:rsidR="00DC71AF">
        <w:rPr>
          <w:rFonts w:hint="cs"/>
          <w:b/>
          <w:bCs/>
          <w:sz w:val="28"/>
          <w:szCs w:val="28"/>
          <w:rtl/>
          <w:lang w:bidi="ar-SY"/>
        </w:rPr>
        <w:t xml:space="preserve"> الحديد 57/16</w:t>
      </w:r>
      <w:r>
        <w:rPr>
          <w:rFonts w:hint="cs"/>
          <w:b/>
          <w:bCs/>
          <w:sz w:val="28"/>
          <w:szCs w:val="28"/>
          <w:rtl/>
          <w:lang w:bidi="ar-SY"/>
        </w:rPr>
        <w:t>.</w:t>
      </w:r>
      <w:r w:rsidRPr="00911B26">
        <w:rPr>
          <w:rFonts w:hint="cs"/>
          <w:b/>
          <w:bCs/>
          <w:sz w:val="28"/>
          <w:szCs w:val="28"/>
          <w:rtl/>
          <w:lang w:bidi="ar-SY"/>
        </w:rPr>
        <w:t xml:space="preserve"> </w:t>
      </w:r>
      <w:r>
        <w:rPr>
          <w:rFonts w:hint="cs"/>
          <w:sz w:val="28"/>
          <w:szCs w:val="28"/>
          <w:rtl/>
          <w:lang w:bidi="ar-SY"/>
        </w:rPr>
        <w:t>المصدر المؤول من(أن) الناصبة والمضارع ، فاعل للفعل( يأن) بمعنى (يحن) أي ألم يأن خشوع قلوبهم ؟</w:t>
      </w:r>
    </w:p>
    <w:p w:rsidR="00076597" w:rsidRPr="00DE4CA4" w:rsidRDefault="00076597" w:rsidP="00DE4CA4">
      <w:pPr>
        <w:jc w:val="both"/>
        <w:rPr>
          <w:b/>
          <w:bCs/>
          <w:sz w:val="28"/>
          <w:szCs w:val="28"/>
          <w:rtl/>
          <w:lang w:bidi="ar-SY"/>
        </w:rPr>
      </w:pPr>
      <w:r w:rsidRPr="00911B26">
        <w:rPr>
          <w:rFonts w:hint="cs"/>
          <w:b/>
          <w:bCs/>
          <w:sz w:val="28"/>
          <w:szCs w:val="28"/>
          <w:rtl/>
          <w:lang w:bidi="ar-SY"/>
        </w:rPr>
        <w:lastRenderedPageBreak/>
        <w:t xml:space="preserve">- </w:t>
      </w:r>
      <w:r>
        <w:rPr>
          <w:rFonts w:hint="cs"/>
          <w:b/>
          <w:bCs/>
          <w:sz w:val="28"/>
          <w:szCs w:val="28"/>
          <w:rtl/>
          <w:lang w:bidi="ar-SY"/>
        </w:rPr>
        <w:t xml:space="preserve"> </w:t>
      </w:r>
      <w:r w:rsidRPr="00911B26">
        <w:rPr>
          <w:rFonts w:hint="cs"/>
          <w:b/>
          <w:bCs/>
          <w:sz w:val="28"/>
          <w:szCs w:val="28"/>
          <w:rtl/>
          <w:lang w:bidi="ar-SY"/>
        </w:rPr>
        <w:t>يقو</w:t>
      </w:r>
      <w:r>
        <w:rPr>
          <w:rFonts w:hint="cs"/>
          <w:b/>
          <w:bCs/>
          <w:sz w:val="28"/>
          <w:szCs w:val="28"/>
          <w:rtl/>
          <w:lang w:bidi="ar-SY"/>
        </w:rPr>
        <w:t>لون نخشى أن تصيبنا دائرة .</w:t>
      </w:r>
      <w:r w:rsidRPr="00911B26">
        <w:rPr>
          <w:rFonts w:hint="cs"/>
          <w:b/>
          <w:bCs/>
          <w:sz w:val="28"/>
          <w:szCs w:val="28"/>
          <w:rtl/>
          <w:lang w:bidi="ar-SY"/>
        </w:rPr>
        <w:t>المائدة 5/5</w:t>
      </w:r>
      <w:r>
        <w:rPr>
          <w:rFonts w:hint="cs"/>
          <w:b/>
          <w:bCs/>
          <w:sz w:val="28"/>
          <w:szCs w:val="28"/>
          <w:rtl/>
          <w:lang w:bidi="ar-SY"/>
        </w:rPr>
        <w:t xml:space="preserve">2. المصدر هنا </w:t>
      </w:r>
      <w:r>
        <w:rPr>
          <w:rFonts w:hint="cs"/>
          <w:sz w:val="28"/>
          <w:szCs w:val="28"/>
          <w:rtl/>
          <w:lang w:bidi="ar-SY"/>
        </w:rPr>
        <w:t>مفعول به، والتقدير: نخشى إصابة دائرة إيانا .</w:t>
      </w:r>
    </w:p>
    <w:p w:rsidR="00076597" w:rsidRPr="00DE4CA4" w:rsidRDefault="00076597" w:rsidP="00DE4CA4">
      <w:pPr>
        <w:jc w:val="both"/>
        <w:rPr>
          <w:b/>
          <w:bCs/>
          <w:sz w:val="28"/>
          <w:szCs w:val="28"/>
          <w:rtl/>
          <w:lang w:bidi="ar-SY"/>
        </w:rPr>
      </w:pPr>
      <w:r w:rsidRPr="00911B26">
        <w:rPr>
          <w:rFonts w:hint="cs"/>
          <w:b/>
          <w:bCs/>
          <w:sz w:val="28"/>
          <w:szCs w:val="28"/>
          <w:rtl/>
          <w:lang w:bidi="ar-SY"/>
        </w:rPr>
        <w:t xml:space="preserve">- </w:t>
      </w:r>
      <w:r>
        <w:rPr>
          <w:rFonts w:hint="cs"/>
          <w:b/>
          <w:bCs/>
          <w:sz w:val="28"/>
          <w:szCs w:val="28"/>
          <w:rtl/>
          <w:lang w:bidi="ar-SY"/>
        </w:rPr>
        <w:t xml:space="preserve"> </w:t>
      </w:r>
      <w:r w:rsidRPr="00911B26">
        <w:rPr>
          <w:rFonts w:hint="cs"/>
          <w:b/>
          <w:bCs/>
          <w:sz w:val="28"/>
          <w:szCs w:val="28"/>
          <w:rtl/>
          <w:lang w:bidi="ar-SY"/>
        </w:rPr>
        <w:t>أُوذينا من ق</w:t>
      </w:r>
      <w:r>
        <w:rPr>
          <w:rFonts w:hint="cs"/>
          <w:b/>
          <w:bCs/>
          <w:sz w:val="28"/>
          <w:szCs w:val="28"/>
          <w:rtl/>
          <w:lang w:bidi="ar-SY"/>
        </w:rPr>
        <w:t>َ</w:t>
      </w:r>
      <w:r w:rsidRPr="00911B26">
        <w:rPr>
          <w:rFonts w:hint="cs"/>
          <w:b/>
          <w:bCs/>
          <w:sz w:val="28"/>
          <w:szCs w:val="28"/>
          <w:rtl/>
          <w:lang w:bidi="ar-SY"/>
        </w:rPr>
        <w:t>ب</w:t>
      </w:r>
      <w:r>
        <w:rPr>
          <w:rFonts w:hint="cs"/>
          <w:b/>
          <w:bCs/>
          <w:sz w:val="28"/>
          <w:szCs w:val="28"/>
          <w:rtl/>
          <w:lang w:bidi="ar-SY"/>
        </w:rPr>
        <w:t>ْ</w:t>
      </w:r>
      <w:r w:rsidRPr="00911B26">
        <w:rPr>
          <w:rFonts w:hint="cs"/>
          <w:b/>
          <w:bCs/>
          <w:sz w:val="28"/>
          <w:szCs w:val="28"/>
          <w:rtl/>
          <w:lang w:bidi="ar-SY"/>
        </w:rPr>
        <w:t>ل</w:t>
      </w:r>
      <w:r>
        <w:rPr>
          <w:rFonts w:hint="cs"/>
          <w:b/>
          <w:bCs/>
          <w:sz w:val="28"/>
          <w:szCs w:val="28"/>
          <w:rtl/>
          <w:lang w:bidi="ar-SY"/>
        </w:rPr>
        <w:t>ِ أن تأتيَنا. الأعراف 7/129المصدر هنا مضاف</w:t>
      </w:r>
      <w:r>
        <w:rPr>
          <w:rFonts w:hint="cs"/>
          <w:sz w:val="28"/>
          <w:szCs w:val="28"/>
          <w:rtl/>
          <w:lang w:bidi="ar-SY"/>
        </w:rPr>
        <w:t xml:space="preserve"> إليه، التقدير: أوذينا من قَبْلِ إتيانك إيانا</w:t>
      </w:r>
    </w:p>
    <w:p w:rsidR="00076597" w:rsidRDefault="00076597" w:rsidP="00DE4CA4">
      <w:pPr>
        <w:jc w:val="both"/>
        <w:rPr>
          <w:b/>
          <w:bCs/>
          <w:sz w:val="28"/>
          <w:szCs w:val="28"/>
          <w:rtl/>
          <w:lang w:bidi="ar-SY"/>
        </w:rPr>
      </w:pPr>
      <w:r w:rsidRPr="00911B26">
        <w:rPr>
          <w:rFonts w:hint="cs"/>
          <w:b/>
          <w:bCs/>
          <w:sz w:val="28"/>
          <w:szCs w:val="28"/>
          <w:rtl/>
          <w:lang w:bidi="ar-SY"/>
        </w:rPr>
        <w:t xml:space="preserve">- </w:t>
      </w:r>
      <w:r>
        <w:rPr>
          <w:rFonts w:hint="cs"/>
          <w:b/>
          <w:bCs/>
          <w:sz w:val="28"/>
          <w:szCs w:val="28"/>
          <w:rtl/>
          <w:lang w:bidi="ar-SY"/>
        </w:rPr>
        <w:t xml:space="preserve"> </w:t>
      </w:r>
      <w:r w:rsidRPr="00911B26">
        <w:rPr>
          <w:rFonts w:hint="cs"/>
          <w:b/>
          <w:bCs/>
          <w:sz w:val="28"/>
          <w:szCs w:val="28"/>
          <w:rtl/>
          <w:lang w:bidi="ar-SY"/>
        </w:rPr>
        <w:t xml:space="preserve">والذي أطمع أن يغفر لي </w:t>
      </w:r>
      <w:r>
        <w:rPr>
          <w:rFonts w:hint="cs"/>
          <w:b/>
          <w:bCs/>
          <w:sz w:val="28"/>
          <w:szCs w:val="28"/>
          <w:rtl/>
          <w:lang w:bidi="ar-SY"/>
        </w:rPr>
        <w:t>خطيئتي.</w:t>
      </w:r>
      <w:r w:rsidRPr="00911B26">
        <w:rPr>
          <w:rFonts w:hint="cs"/>
          <w:b/>
          <w:bCs/>
          <w:sz w:val="28"/>
          <w:szCs w:val="28"/>
          <w:rtl/>
          <w:lang w:bidi="ar-SY"/>
        </w:rPr>
        <w:t xml:space="preserve"> الشعراء 26/82 .</w:t>
      </w:r>
      <w:r>
        <w:rPr>
          <w:rFonts w:hint="cs"/>
          <w:b/>
          <w:bCs/>
          <w:sz w:val="28"/>
          <w:szCs w:val="28"/>
          <w:rtl/>
          <w:lang w:bidi="ar-SY"/>
        </w:rPr>
        <w:t xml:space="preserve"> المصدر</w:t>
      </w:r>
      <w:r>
        <w:rPr>
          <w:rFonts w:hint="cs"/>
          <w:sz w:val="28"/>
          <w:szCs w:val="28"/>
          <w:rtl/>
          <w:lang w:bidi="ar-SY"/>
        </w:rPr>
        <w:t xml:space="preserve"> هنا منصوب بنزع الخافض، والتقدير :  أطمع  في غفرانه خطيئتي.</w:t>
      </w:r>
      <w:r w:rsidRPr="00911B26">
        <w:rPr>
          <w:rFonts w:hint="cs"/>
          <w:b/>
          <w:bCs/>
          <w:sz w:val="28"/>
          <w:szCs w:val="28"/>
          <w:rtl/>
          <w:lang w:bidi="ar-SY"/>
        </w:rPr>
        <w:t xml:space="preserve"> </w:t>
      </w:r>
    </w:p>
    <w:p w:rsidR="00076597" w:rsidRDefault="00076597" w:rsidP="00DE4CA4">
      <w:pPr>
        <w:rPr>
          <w:b/>
          <w:bCs/>
          <w:sz w:val="28"/>
          <w:szCs w:val="28"/>
          <w:rtl/>
          <w:lang w:bidi="ar-SY"/>
        </w:rPr>
      </w:pPr>
      <w:r>
        <w:rPr>
          <w:rFonts w:hint="cs"/>
          <w:b/>
          <w:bCs/>
          <w:sz w:val="28"/>
          <w:szCs w:val="28"/>
          <w:rtl/>
          <w:lang w:bidi="ar-SY"/>
        </w:rPr>
        <w:t xml:space="preserve">2-(أن ) حرف مصدري مهمل  مع الفعلين؛ الماضي والأمر . </w:t>
      </w:r>
    </w:p>
    <w:p w:rsidR="00076597" w:rsidRDefault="00076597" w:rsidP="00DE4CA4">
      <w:pPr>
        <w:jc w:val="both"/>
        <w:rPr>
          <w:sz w:val="28"/>
          <w:szCs w:val="28"/>
          <w:rtl/>
          <w:lang w:bidi="ar-SY"/>
        </w:rPr>
      </w:pPr>
      <w:r>
        <w:rPr>
          <w:rFonts w:hint="cs"/>
          <w:sz w:val="28"/>
          <w:szCs w:val="28"/>
          <w:rtl/>
          <w:lang w:bidi="ar-SY"/>
        </w:rPr>
        <w:t xml:space="preserve">     تدخل (أن) المصدرية هذه على الفعلين الماضي والأمر، والراجح أنها في هذه الحالة مهملة لا عمل لها ، خلافا لمن زعم أنها ناصبة ، و</w:t>
      </w:r>
      <w:r w:rsidR="00DC71AF">
        <w:rPr>
          <w:rFonts w:hint="cs"/>
          <w:sz w:val="28"/>
          <w:szCs w:val="28"/>
          <w:rtl/>
          <w:lang w:bidi="ar-SY"/>
        </w:rPr>
        <w:t>أن الفعل بعدها مبني في محل  نصب</w:t>
      </w:r>
      <w:r>
        <w:rPr>
          <w:rFonts w:hint="cs"/>
          <w:sz w:val="28"/>
          <w:szCs w:val="28"/>
          <w:rtl/>
          <w:lang w:bidi="ar-SY"/>
        </w:rPr>
        <w:t>، والمصدر المؤول منها ومن الفعل الذي  بعدها يعرب بحسب موقعه من الإعراب ، كما لاحظنا من قبل، ومن هذا القبيل ما يلي :</w:t>
      </w:r>
    </w:p>
    <w:p w:rsidR="00076597" w:rsidRDefault="00076597" w:rsidP="004E5CFC">
      <w:pPr>
        <w:numPr>
          <w:ilvl w:val="0"/>
          <w:numId w:val="12"/>
        </w:numPr>
        <w:spacing w:after="0" w:line="240" w:lineRule="auto"/>
        <w:jc w:val="both"/>
        <w:rPr>
          <w:sz w:val="28"/>
          <w:szCs w:val="28"/>
          <w:lang w:bidi="ar-SY"/>
        </w:rPr>
      </w:pPr>
      <w:r w:rsidRPr="00351E5B">
        <w:rPr>
          <w:rFonts w:hint="cs"/>
          <w:b/>
          <w:bCs/>
          <w:sz w:val="28"/>
          <w:szCs w:val="28"/>
          <w:rtl/>
          <w:lang w:bidi="ar-SY"/>
        </w:rPr>
        <w:t>فهمت الفكرة بعد أن شرحتها</w:t>
      </w:r>
      <w:r>
        <w:rPr>
          <w:rFonts w:hint="cs"/>
          <w:sz w:val="28"/>
          <w:szCs w:val="28"/>
          <w:rtl/>
          <w:lang w:bidi="ar-SY"/>
        </w:rPr>
        <w:t>. والتقدير: بعد شرحك لها</w:t>
      </w:r>
    </w:p>
    <w:p w:rsidR="00076597" w:rsidRDefault="00076597" w:rsidP="004E5CFC">
      <w:pPr>
        <w:numPr>
          <w:ilvl w:val="0"/>
          <w:numId w:val="12"/>
        </w:numPr>
        <w:spacing w:after="0" w:line="240" w:lineRule="auto"/>
        <w:jc w:val="both"/>
        <w:rPr>
          <w:sz w:val="28"/>
          <w:szCs w:val="28"/>
          <w:lang w:bidi="ar-SY"/>
        </w:rPr>
      </w:pPr>
      <w:r w:rsidRPr="00351E5B">
        <w:rPr>
          <w:rFonts w:hint="cs"/>
          <w:b/>
          <w:bCs/>
          <w:sz w:val="28"/>
          <w:szCs w:val="28"/>
          <w:rtl/>
          <w:lang w:bidi="ar-SY"/>
        </w:rPr>
        <w:t>أوحيت</w:t>
      </w:r>
      <w:r>
        <w:rPr>
          <w:rFonts w:hint="cs"/>
          <w:b/>
          <w:bCs/>
          <w:sz w:val="28"/>
          <w:szCs w:val="28"/>
          <w:rtl/>
          <w:lang w:bidi="ar-SY"/>
        </w:rPr>
        <w:t>ُ</w:t>
      </w:r>
      <w:r w:rsidRPr="00351E5B">
        <w:rPr>
          <w:rFonts w:hint="cs"/>
          <w:b/>
          <w:bCs/>
          <w:sz w:val="28"/>
          <w:szCs w:val="28"/>
          <w:rtl/>
          <w:lang w:bidi="ar-SY"/>
        </w:rPr>
        <w:t xml:space="preserve"> إليه أن قم</w:t>
      </w:r>
      <w:r>
        <w:rPr>
          <w:rFonts w:hint="cs"/>
          <w:sz w:val="28"/>
          <w:szCs w:val="28"/>
          <w:rtl/>
          <w:lang w:bidi="ar-SY"/>
        </w:rPr>
        <w:t xml:space="preserve"> . والتقدير: أوحيت إليه بالقيام، أو قياما  بالنصب على المفعولية </w:t>
      </w:r>
    </w:p>
    <w:p w:rsidR="00076597" w:rsidRDefault="00076597" w:rsidP="00DE4CA4">
      <w:pPr>
        <w:ind w:left="555"/>
        <w:jc w:val="both"/>
        <w:rPr>
          <w:sz w:val="28"/>
          <w:szCs w:val="28"/>
          <w:rtl/>
          <w:lang w:bidi="ar-SY"/>
        </w:rPr>
      </w:pPr>
      <w:r w:rsidRPr="00351E5B">
        <w:rPr>
          <w:rFonts w:hint="cs"/>
          <w:sz w:val="28"/>
          <w:szCs w:val="28"/>
          <w:rtl/>
          <w:lang w:bidi="ar-SY"/>
        </w:rPr>
        <w:t xml:space="preserve">- </w:t>
      </w:r>
      <w:r w:rsidRPr="00351E5B">
        <w:rPr>
          <w:rFonts w:hint="cs"/>
          <w:b/>
          <w:bCs/>
          <w:sz w:val="28"/>
          <w:szCs w:val="28"/>
          <w:rtl/>
          <w:lang w:bidi="ar-SY"/>
        </w:rPr>
        <w:t>لولا أن منَّ الله علينا لَخَسَفَ بنا</w:t>
      </w:r>
      <w:r>
        <w:rPr>
          <w:rFonts w:hint="cs"/>
          <w:sz w:val="28"/>
          <w:szCs w:val="28"/>
          <w:rtl/>
          <w:lang w:bidi="ar-SY"/>
        </w:rPr>
        <w:t>. القصص 28/ 82 التقدير: لولا منُّ الله علينا لخسف بنا</w:t>
      </w:r>
    </w:p>
    <w:p w:rsidR="00076597" w:rsidRPr="00461410" w:rsidRDefault="00076597" w:rsidP="00DE4CA4">
      <w:pPr>
        <w:rPr>
          <w:b/>
          <w:bCs/>
          <w:sz w:val="28"/>
          <w:szCs w:val="28"/>
          <w:rtl/>
          <w:lang w:bidi="ar-SY"/>
        </w:rPr>
      </w:pPr>
      <w:r>
        <w:rPr>
          <w:rFonts w:hint="cs"/>
          <w:b/>
          <w:bCs/>
          <w:sz w:val="28"/>
          <w:szCs w:val="28"/>
          <w:rtl/>
          <w:lang w:bidi="ar-SY"/>
        </w:rPr>
        <w:t>3-</w:t>
      </w:r>
      <w:r w:rsidRPr="00461410">
        <w:rPr>
          <w:rFonts w:hint="cs"/>
          <w:b/>
          <w:bCs/>
          <w:sz w:val="28"/>
          <w:szCs w:val="28"/>
          <w:rtl/>
          <w:lang w:bidi="ar-SY"/>
        </w:rPr>
        <w:t xml:space="preserve"> (أن) </w:t>
      </w:r>
      <w:r>
        <w:rPr>
          <w:rFonts w:hint="cs"/>
          <w:b/>
          <w:bCs/>
          <w:sz w:val="28"/>
          <w:szCs w:val="28"/>
          <w:rtl/>
          <w:lang w:bidi="ar-SY"/>
        </w:rPr>
        <w:t>حرف مصدري مخفف</w:t>
      </w:r>
      <w:r w:rsidR="00CB4F72">
        <w:rPr>
          <w:rFonts w:hint="cs"/>
          <w:b/>
          <w:bCs/>
          <w:sz w:val="28"/>
          <w:szCs w:val="28"/>
          <w:rtl/>
          <w:lang w:bidi="ar-SY"/>
        </w:rPr>
        <w:t xml:space="preserve"> من(أنَّ)</w:t>
      </w:r>
      <w:r w:rsidRPr="00461410">
        <w:rPr>
          <w:rFonts w:hint="cs"/>
          <w:b/>
          <w:bCs/>
          <w:sz w:val="28"/>
          <w:szCs w:val="28"/>
          <w:rtl/>
          <w:lang w:bidi="ar-SY"/>
        </w:rPr>
        <w:t>.</w:t>
      </w:r>
    </w:p>
    <w:p w:rsidR="00076597" w:rsidRDefault="00076597" w:rsidP="00691E04">
      <w:pPr>
        <w:jc w:val="both"/>
        <w:rPr>
          <w:sz w:val="28"/>
          <w:szCs w:val="28"/>
          <w:rtl/>
          <w:lang w:bidi="ar-SY"/>
        </w:rPr>
      </w:pPr>
      <w:r>
        <w:rPr>
          <w:rFonts w:hint="cs"/>
          <w:sz w:val="28"/>
          <w:szCs w:val="28"/>
          <w:rtl/>
          <w:lang w:bidi="ar-SY"/>
        </w:rPr>
        <w:t xml:space="preserve">  </w:t>
      </w:r>
      <w:r w:rsidR="00D90D4F">
        <w:rPr>
          <w:rFonts w:hint="cs"/>
          <w:sz w:val="28"/>
          <w:szCs w:val="28"/>
          <w:rtl/>
          <w:lang w:bidi="ar-SY"/>
        </w:rPr>
        <w:t xml:space="preserve">    تُخَفَّف (أنَّ) فتصبح (أنْ)</w:t>
      </w:r>
      <w:r>
        <w:rPr>
          <w:rFonts w:hint="cs"/>
          <w:sz w:val="28"/>
          <w:szCs w:val="28"/>
          <w:rtl/>
          <w:lang w:bidi="ar-SY"/>
        </w:rPr>
        <w:t xml:space="preserve"> فتقع بعد ما يدل على اليقين نحو(أيقن ، علم ، رأى، اعتقد ) أو ما نُزِّل منزلة هذه الأفعال أحيانا كـ(حسب</w:t>
      </w:r>
      <w:r w:rsidR="00D90D4F">
        <w:rPr>
          <w:rFonts w:hint="cs"/>
          <w:sz w:val="28"/>
          <w:szCs w:val="28"/>
          <w:rtl/>
          <w:lang w:bidi="ar-SY"/>
        </w:rPr>
        <w:t>)</w:t>
      </w:r>
      <w:r>
        <w:rPr>
          <w:rFonts w:hint="cs"/>
          <w:sz w:val="28"/>
          <w:szCs w:val="28"/>
          <w:rtl/>
          <w:lang w:bidi="ar-SY"/>
        </w:rPr>
        <w:t xml:space="preserve"> و(أنْ) هذه ثلاثية البنية في الأصل، وهي مصدرية، يُعْرب المصدر المؤول بعدها بحسب موقعه في الجملة، وتفيد التوكيد، وتعمل</w:t>
      </w:r>
      <w:r w:rsidR="00D90D4F">
        <w:rPr>
          <w:rFonts w:hint="cs"/>
          <w:sz w:val="28"/>
          <w:szCs w:val="28"/>
          <w:rtl/>
          <w:lang w:bidi="ar-SY"/>
        </w:rPr>
        <w:t xml:space="preserve"> عند البصريين</w:t>
      </w:r>
      <w:r w:rsidR="00DC6674">
        <w:rPr>
          <w:rFonts w:hint="cs"/>
          <w:sz w:val="28"/>
          <w:szCs w:val="28"/>
          <w:rtl/>
          <w:lang w:bidi="ar-SY"/>
        </w:rPr>
        <w:t xml:space="preserve"> خلافا للكوفيين عملَ (أنَّ)</w:t>
      </w:r>
      <w:r>
        <w:rPr>
          <w:rFonts w:hint="cs"/>
          <w:sz w:val="28"/>
          <w:szCs w:val="28"/>
          <w:rtl/>
          <w:lang w:bidi="ar-SY"/>
        </w:rPr>
        <w:t>التي خُفِّفت منها، وشرط عملها عند جمهور من يعملها أن يكون اسمها ضمير الش</w:t>
      </w:r>
      <w:r w:rsidR="00DC6674">
        <w:rPr>
          <w:rFonts w:hint="cs"/>
          <w:sz w:val="28"/>
          <w:szCs w:val="28"/>
          <w:rtl/>
          <w:lang w:bidi="ar-SY"/>
        </w:rPr>
        <w:t>أن المحذوف، وأن يكون خبرها جملة</w:t>
      </w:r>
      <w:r>
        <w:rPr>
          <w:rFonts w:hint="cs"/>
          <w:sz w:val="28"/>
          <w:szCs w:val="28"/>
          <w:rtl/>
          <w:lang w:bidi="ar-SY"/>
        </w:rPr>
        <w:t xml:space="preserve">، ويجوز في الضرورة التصريح باسمها  ضميرا لغير الشأن، فيمكن أن يكون خبرها اسما مفردا في هذه الحالة ، وفيما  يلي الشواهد الموضحة لهذه الأحكام </w:t>
      </w:r>
    </w:p>
    <w:p w:rsidR="00076597" w:rsidRPr="004A392C" w:rsidRDefault="00076597" w:rsidP="004A392C">
      <w:pPr>
        <w:jc w:val="both"/>
        <w:rPr>
          <w:b/>
          <w:bCs/>
          <w:sz w:val="28"/>
          <w:szCs w:val="28"/>
          <w:rtl/>
          <w:lang w:bidi="ar-SY"/>
        </w:rPr>
      </w:pPr>
      <w:r>
        <w:rPr>
          <w:rFonts w:hint="cs"/>
          <w:b/>
          <w:bCs/>
          <w:sz w:val="28"/>
          <w:szCs w:val="28"/>
          <w:rtl/>
          <w:lang w:bidi="ar-SY"/>
        </w:rPr>
        <w:t>- أفلا يرون</w:t>
      </w:r>
      <w:r w:rsidRPr="0078149E">
        <w:rPr>
          <w:rFonts w:hint="cs"/>
          <w:b/>
          <w:bCs/>
          <w:sz w:val="28"/>
          <w:szCs w:val="28"/>
          <w:u w:val="single"/>
          <w:rtl/>
          <w:lang w:bidi="ar-SY"/>
        </w:rPr>
        <w:t xml:space="preserve"> ألَّا</w:t>
      </w:r>
      <w:r w:rsidRPr="00911B26">
        <w:rPr>
          <w:rFonts w:hint="cs"/>
          <w:b/>
          <w:bCs/>
          <w:sz w:val="28"/>
          <w:szCs w:val="28"/>
          <w:rtl/>
          <w:lang w:bidi="ar-SY"/>
        </w:rPr>
        <w:t xml:space="preserve"> ي</w:t>
      </w:r>
      <w:r>
        <w:rPr>
          <w:rFonts w:hint="cs"/>
          <w:b/>
          <w:bCs/>
          <w:sz w:val="28"/>
          <w:szCs w:val="28"/>
          <w:rtl/>
          <w:lang w:bidi="ar-SY"/>
        </w:rPr>
        <w:t>َ</w:t>
      </w:r>
      <w:r w:rsidRPr="00911B26">
        <w:rPr>
          <w:rFonts w:hint="cs"/>
          <w:b/>
          <w:bCs/>
          <w:sz w:val="28"/>
          <w:szCs w:val="28"/>
          <w:rtl/>
          <w:lang w:bidi="ar-SY"/>
        </w:rPr>
        <w:t>ر</w:t>
      </w:r>
      <w:r>
        <w:rPr>
          <w:rFonts w:hint="cs"/>
          <w:b/>
          <w:bCs/>
          <w:sz w:val="28"/>
          <w:szCs w:val="28"/>
          <w:rtl/>
          <w:lang w:bidi="ar-SY"/>
        </w:rPr>
        <w:t>ْ</w:t>
      </w:r>
      <w:r w:rsidRPr="00911B26">
        <w:rPr>
          <w:rFonts w:hint="cs"/>
          <w:b/>
          <w:bCs/>
          <w:sz w:val="28"/>
          <w:szCs w:val="28"/>
          <w:rtl/>
          <w:lang w:bidi="ar-SY"/>
        </w:rPr>
        <w:t>جعُ إليه</w:t>
      </w:r>
      <w:r>
        <w:rPr>
          <w:rFonts w:hint="cs"/>
          <w:b/>
          <w:bCs/>
          <w:sz w:val="28"/>
          <w:szCs w:val="28"/>
          <w:rtl/>
          <w:lang w:bidi="ar-SY"/>
        </w:rPr>
        <w:t xml:space="preserve">م قولا،ولا يملكُ لهم ضَرَّاً ولا نفعاً . </w:t>
      </w:r>
      <w:r w:rsidRPr="00911B26">
        <w:rPr>
          <w:rFonts w:hint="cs"/>
          <w:b/>
          <w:bCs/>
          <w:sz w:val="28"/>
          <w:szCs w:val="28"/>
          <w:rtl/>
          <w:lang w:bidi="ar-SY"/>
        </w:rPr>
        <w:t xml:space="preserve">طه </w:t>
      </w:r>
      <w:r>
        <w:rPr>
          <w:rFonts w:hint="cs"/>
          <w:b/>
          <w:bCs/>
          <w:sz w:val="28"/>
          <w:szCs w:val="28"/>
          <w:rtl/>
          <w:lang w:bidi="ar-SY"/>
        </w:rPr>
        <w:t>20</w:t>
      </w:r>
      <w:r w:rsidRPr="00911B26">
        <w:rPr>
          <w:rFonts w:hint="cs"/>
          <w:b/>
          <w:bCs/>
          <w:sz w:val="28"/>
          <w:szCs w:val="28"/>
          <w:rtl/>
          <w:lang w:bidi="ar-SY"/>
        </w:rPr>
        <w:t>/89 .</w:t>
      </w:r>
      <w:r>
        <w:rPr>
          <w:rFonts w:hint="cs"/>
          <w:b/>
          <w:bCs/>
          <w:sz w:val="28"/>
          <w:szCs w:val="28"/>
          <w:rtl/>
          <w:lang w:bidi="ar-SY"/>
        </w:rPr>
        <w:t xml:space="preserve">  ألا </w:t>
      </w:r>
      <w:r>
        <w:rPr>
          <w:rFonts w:hint="cs"/>
          <w:sz w:val="28"/>
          <w:szCs w:val="28"/>
          <w:rtl/>
          <w:lang w:bidi="ar-SY"/>
        </w:rPr>
        <w:t>مركبة من (أن) و(لا) المهملة النافية، أما (أن)</w:t>
      </w:r>
      <w:r w:rsidR="00DC6674">
        <w:rPr>
          <w:rFonts w:hint="cs"/>
          <w:sz w:val="28"/>
          <w:szCs w:val="28"/>
          <w:rtl/>
          <w:lang w:bidi="ar-SY"/>
        </w:rPr>
        <w:t xml:space="preserve"> فمخففة من (أنَّ) لأنها بعد(يرى</w:t>
      </w:r>
      <w:r>
        <w:rPr>
          <w:rFonts w:hint="cs"/>
          <w:sz w:val="28"/>
          <w:szCs w:val="28"/>
          <w:rtl/>
          <w:lang w:bidi="ar-SY"/>
        </w:rPr>
        <w:t>) الذي يدل على اليقين، فمعناه :</w:t>
      </w:r>
      <w:r w:rsidR="00DC6674">
        <w:rPr>
          <w:rFonts w:hint="cs"/>
          <w:sz w:val="28"/>
          <w:szCs w:val="28"/>
          <w:rtl/>
          <w:lang w:bidi="ar-SY"/>
        </w:rPr>
        <w:t xml:space="preserve"> يعتقدون، أو يعلمون، فالذي يهمل(أن)</w:t>
      </w:r>
      <w:r>
        <w:rPr>
          <w:rFonts w:hint="cs"/>
          <w:sz w:val="28"/>
          <w:szCs w:val="28"/>
          <w:rtl/>
          <w:lang w:bidi="ar-SY"/>
        </w:rPr>
        <w:t>هذه يكتفي في هذه الحالة بتأويل المصدر وإعرابه، والتقدير أفل</w:t>
      </w:r>
      <w:r w:rsidR="00DC6674">
        <w:rPr>
          <w:rFonts w:hint="cs"/>
          <w:sz w:val="28"/>
          <w:szCs w:val="28"/>
          <w:rtl/>
          <w:lang w:bidi="ar-SY"/>
        </w:rPr>
        <w:t>ا يرون عدمَ رجوعه قولا إليهم، و</w:t>
      </w:r>
      <w:r>
        <w:rPr>
          <w:rFonts w:hint="cs"/>
          <w:sz w:val="28"/>
          <w:szCs w:val="28"/>
          <w:rtl/>
          <w:lang w:bidi="ar-SY"/>
        </w:rPr>
        <w:t>جملة (يَــرْجِعُ) صلة الموصول الحرفي، لا محل لها،أما من ي</w:t>
      </w:r>
      <w:r w:rsidR="00DC6674">
        <w:rPr>
          <w:rFonts w:hint="cs"/>
          <w:sz w:val="28"/>
          <w:szCs w:val="28"/>
          <w:rtl/>
          <w:lang w:bidi="ar-SY"/>
        </w:rPr>
        <w:t>ُ</w:t>
      </w:r>
      <w:r>
        <w:rPr>
          <w:rFonts w:hint="cs"/>
          <w:sz w:val="28"/>
          <w:szCs w:val="28"/>
          <w:rtl/>
          <w:lang w:bidi="ar-SY"/>
        </w:rPr>
        <w:t>عمل(أن) عمل(أنَّ) فاسمها عنده ضمير الشأن المحذ</w:t>
      </w:r>
      <w:r w:rsidR="00DC6674">
        <w:rPr>
          <w:rFonts w:hint="cs"/>
          <w:sz w:val="28"/>
          <w:szCs w:val="28"/>
          <w:rtl/>
          <w:lang w:bidi="ar-SY"/>
        </w:rPr>
        <w:t>وف، وخبرها جملة( يرجع) والتقدير</w:t>
      </w:r>
      <w:r>
        <w:rPr>
          <w:rFonts w:hint="cs"/>
          <w:sz w:val="28"/>
          <w:szCs w:val="28"/>
          <w:rtl/>
          <w:lang w:bidi="ar-SY"/>
        </w:rPr>
        <w:t xml:space="preserve">، أفلا يرون </w:t>
      </w:r>
      <w:r w:rsidRPr="007F3DF0">
        <w:rPr>
          <w:rFonts w:hint="cs"/>
          <w:b/>
          <w:bCs/>
          <w:sz w:val="28"/>
          <w:szCs w:val="28"/>
          <w:u w:val="single"/>
          <w:rtl/>
          <w:lang w:bidi="ar-SY"/>
        </w:rPr>
        <w:t>أنـْـه لا يرجع إليهم قولا</w:t>
      </w:r>
      <w:r>
        <w:rPr>
          <w:rFonts w:hint="cs"/>
          <w:sz w:val="28"/>
          <w:szCs w:val="28"/>
          <w:rtl/>
          <w:lang w:bidi="ar-SY"/>
        </w:rPr>
        <w:t>، والمصدر المؤول من(أنْ) ومعموليها مفعول به كما لا حظنا. أما التركيب الإسنادي</w:t>
      </w:r>
      <w:r w:rsidR="00DC6674">
        <w:rPr>
          <w:rFonts w:hint="cs"/>
          <w:sz w:val="28"/>
          <w:szCs w:val="28"/>
          <w:rtl/>
          <w:lang w:bidi="ar-SY"/>
        </w:rPr>
        <w:t xml:space="preserve"> المكون من معمولي (أن) فيرى  الجمهور</w:t>
      </w:r>
      <w:r>
        <w:rPr>
          <w:rFonts w:hint="cs"/>
          <w:sz w:val="28"/>
          <w:szCs w:val="28"/>
          <w:rtl/>
          <w:lang w:bidi="ar-SY"/>
        </w:rPr>
        <w:t xml:space="preserve"> أنه لم يعد يكون جملة بعد دخول(أن) أو (أنَّ) عليه، فلا يعرب إعراب جمل، والذي نميل إليه أن هذا التركيب مازال يكون جملة، لأنه يمتلك أسَّ الجملة في اللغة العربية، وهو الإسناد الأصلي، وهذه الجملة في هذه الحالة صلة الموصول الحرفي، لا محل لها من الإعراب. وعلى  ما تقدم نوج</w:t>
      </w:r>
      <w:r w:rsidR="00DC6674">
        <w:rPr>
          <w:rFonts w:hint="cs"/>
          <w:sz w:val="28"/>
          <w:szCs w:val="28"/>
          <w:rtl/>
          <w:lang w:bidi="ar-SY"/>
        </w:rPr>
        <w:t>ِّ</w:t>
      </w:r>
      <w:r>
        <w:rPr>
          <w:rFonts w:hint="cs"/>
          <w:sz w:val="28"/>
          <w:szCs w:val="28"/>
          <w:rtl/>
          <w:lang w:bidi="ar-SY"/>
        </w:rPr>
        <w:t xml:space="preserve">ه قوله تعالى </w:t>
      </w:r>
      <w:r w:rsidRPr="00911B26">
        <w:rPr>
          <w:rFonts w:hint="cs"/>
          <w:b/>
          <w:bCs/>
          <w:sz w:val="28"/>
          <w:szCs w:val="28"/>
          <w:rtl/>
          <w:lang w:bidi="ar-SY"/>
        </w:rPr>
        <w:t>علم أن</w:t>
      </w:r>
      <w:r>
        <w:rPr>
          <w:rFonts w:hint="cs"/>
          <w:b/>
          <w:bCs/>
          <w:sz w:val="28"/>
          <w:szCs w:val="28"/>
          <w:rtl/>
          <w:lang w:bidi="ar-SY"/>
        </w:rPr>
        <w:t xml:space="preserve"> سيكونُ منكم مرضى . المزمل 73/20،  وقول الشاعر:</w:t>
      </w:r>
      <w:r w:rsidRPr="00911B26">
        <w:rPr>
          <w:rFonts w:hint="cs"/>
          <w:b/>
          <w:bCs/>
          <w:sz w:val="28"/>
          <w:szCs w:val="28"/>
          <w:rtl/>
          <w:lang w:bidi="ar-SY"/>
        </w:rPr>
        <w:tab/>
      </w:r>
    </w:p>
    <w:p w:rsidR="00076597" w:rsidRDefault="00076597" w:rsidP="004A392C">
      <w:pPr>
        <w:jc w:val="center"/>
        <w:rPr>
          <w:b/>
          <w:bCs/>
          <w:sz w:val="28"/>
          <w:szCs w:val="28"/>
          <w:rtl/>
          <w:lang w:bidi="ar-SY"/>
        </w:rPr>
      </w:pPr>
      <w:r w:rsidRPr="00911B26">
        <w:rPr>
          <w:rFonts w:hint="cs"/>
          <w:b/>
          <w:bCs/>
          <w:sz w:val="28"/>
          <w:szCs w:val="28"/>
          <w:rtl/>
          <w:lang w:bidi="ar-SY"/>
        </w:rPr>
        <w:t>- زعم الفرزدق أن سيقتلُ مربعا            أبشر بطول سلامة يا</w:t>
      </w:r>
      <w:r>
        <w:rPr>
          <w:rFonts w:hint="cs"/>
          <w:b/>
          <w:bCs/>
          <w:sz w:val="28"/>
          <w:szCs w:val="28"/>
          <w:rtl/>
          <w:lang w:bidi="ar-SY"/>
        </w:rPr>
        <w:t xml:space="preserve"> </w:t>
      </w:r>
      <w:r w:rsidRPr="00911B26">
        <w:rPr>
          <w:rFonts w:hint="cs"/>
          <w:b/>
          <w:bCs/>
          <w:sz w:val="28"/>
          <w:szCs w:val="28"/>
          <w:rtl/>
          <w:lang w:bidi="ar-SY"/>
        </w:rPr>
        <w:t>م</w:t>
      </w:r>
      <w:r>
        <w:rPr>
          <w:rFonts w:hint="cs"/>
          <w:b/>
          <w:bCs/>
          <w:sz w:val="28"/>
          <w:szCs w:val="28"/>
          <w:rtl/>
          <w:lang w:bidi="ar-SY"/>
        </w:rPr>
        <w:t>ِ</w:t>
      </w:r>
      <w:r w:rsidRPr="00911B26">
        <w:rPr>
          <w:rFonts w:hint="cs"/>
          <w:b/>
          <w:bCs/>
          <w:sz w:val="28"/>
          <w:szCs w:val="28"/>
          <w:rtl/>
          <w:lang w:bidi="ar-SY"/>
        </w:rPr>
        <w:t>ر</w:t>
      </w:r>
      <w:r>
        <w:rPr>
          <w:rFonts w:hint="cs"/>
          <w:b/>
          <w:bCs/>
          <w:sz w:val="28"/>
          <w:szCs w:val="28"/>
          <w:rtl/>
          <w:lang w:bidi="ar-SY"/>
        </w:rPr>
        <w:t>ْ</w:t>
      </w:r>
      <w:r w:rsidRPr="00911B26">
        <w:rPr>
          <w:rFonts w:hint="cs"/>
          <w:b/>
          <w:bCs/>
          <w:sz w:val="28"/>
          <w:szCs w:val="28"/>
          <w:rtl/>
          <w:lang w:bidi="ar-SY"/>
        </w:rPr>
        <w:t>بع ُ.</w:t>
      </w:r>
    </w:p>
    <w:p w:rsidR="00076597" w:rsidRPr="00911B26" w:rsidRDefault="00076597" w:rsidP="004A392C">
      <w:pPr>
        <w:jc w:val="both"/>
        <w:rPr>
          <w:b/>
          <w:bCs/>
          <w:sz w:val="28"/>
          <w:szCs w:val="28"/>
          <w:rtl/>
          <w:lang w:bidi="ar-SY"/>
        </w:rPr>
      </w:pPr>
      <w:r>
        <w:rPr>
          <w:rFonts w:hint="cs"/>
          <w:b/>
          <w:bCs/>
          <w:sz w:val="28"/>
          <w:szCs w:val="28"/>
          <w:rtl/>
          <w:lang w:bidi="ar-SY"/>
        </w:rPr>
        <w:t xml:space="preserve">- </w:t>
      </w:r>
      <w:r w:rsidRPr="00911B26">
        <w:rPr>
          <w:rFonts w:hint="cs"/>
          <w:b/>
          <w:bCs/>
          <w:sz w:val="28"/>
          <w:szCs w:val="28"/>
          <w:rtl/>
          <w:lang w:bidi="ar-SY"/>
        </w:rPr>
        <w:t>وحسبوا أن لا تكونُ</w:t>
      </w:r>
      <w:r>
        <w:rPr>
          <w:rFonts w:hint="cs"/>
          <w:b/>
          <w:bCs/>
          <w:sz w:val="28"/>
          <w:szCs w:val="28"/>
          <w:rtl/>
          <w:lang w:bidi="ar-SY"/>
        </w:rPr>
        <w:t xml:space="preserve"> فتنة. </w:t>
      </w:r>
      <w:r w:rsidRPr="00911B26">
        <w:rPr>
          <w:rFonts w:hint="cs"/>
          <w:b/>
          <w:bCs/>
          <w:sz w:val="28"/>
          <w:szCs w:val="28"/>
          <w:rtl/>
          <w:lang w:bidi="ar-SY"/>
        </w:rPr>
        <w:t xml:space="preserve">المائدة 5/71 </w:t>
      </w:r>
      <w:r w:rsidRPr="00D90D4F">
        <w:rPr>
          <w:rFonts w:hint="cs"/>
          <w:sz w:val="28"/>
          <w:szCs w:val="28"/>
          <w:rtl/>
          <w:lang w:bidi="ar-SY"/>
        </w:rPr>
        <w:t>.</w:t>
      </w:r>
      <w:r w:rsidRPr="00D90D4F">
        <w:rPr>
          <w:rFonts w:hint="cs"/>
          <w:rtl/>
          <w:lang w:bidi="ar-SY"/>
        </w:rPr>
        <w:t xml:space="preserve"> وذلك في قراءة الرفع . حملا للفعل(حسبوا)</w:t>
      </w:r>
      <w:r w:rsidR="005B60E7">
        <w:rPr>
          <w:rFonts w:hint="cs"/>
          <w:rtl/>
          <w:lang w:bidi="ar-SY"/>
        </w:rPr>
        <w:t xml:space="preserve"> على أفعال اليقين، لأنها بمعنى (اعتقدوا)</w:t>
      </w:r>
      <w:r w:rsidRPr="00D90D4F">
        <w:rPr>
          <w:rFonts w:hint="cs"/>
          <w:rtl/>
          <w:lang w:bidi="ar-SY"/>
        </w:rPr>
        <w:t xml:space="preserve"> وقرئ بالنصب على أنَّ (أن) ناصبة للمضارع، وأنَّ ( حسبوا) ما زالت على أصلها من أفعال الظن، والمعنى : وظنوا ألا تكون فتنة</w:t>
      </w:r>
      <w:r w:rsidR="00DC6674">
        <w:rPr>
          <w:rFonts w:hint="cs"/>
          <w:sz w:val="28"/>
          <w:szCs w:val="28"/>
          <w:rtl/>
          <w:lang w:bidi="ar-SY"/>
        </w:rPr>
        <w:t>.وأما (أنْ) في قول الشاعر:</w:t>
      </w:r>
      <w:r w:rsidRPr="00D90D4F">
        <w:rPr>
          <w:rFonts w:hint="cs"/>
          <w:sz w:val="28"/>
          <w:szCs w:val="28"/>
          <w:rtl/>
          <w:lang w:bidi="ar-SY"/>
        </w:rPr>
        <w:t xml:space="preserve"> </w:t>
      </w:r>
    </w:p>
    <w:p w:rsidR="00076597" w:rsidRDefault="00076597" w:rsidP="004A392C">
      <w:pPr>
        <w:jc w:val="center"/>
        <w:rPr>
          <w:b/>
          <w:bCs/>
          <w:sz w:val="28"/>
          <w:szCs w:val="28"/>
          <w:rtl/>
          <w:lang w:bidi="ar-SY"/>
        </w:rPr>
      </w:pPr>
      <w:r w:rsidRPr="00911B26">
        <w:rPr>
          <w:rFonts w:hint="cs"/>
          <w:b/>
          <w:bCs/>
          <w:sz w:val="28"/>
          <w:szCs w:val="28"/>
          <w:rtl/>
          <w:lang w:bidi="ar-SY"/>
        </w:rPr>
        <w:lastRenderedPageBreak/>
        <w:t xml:space="preserve">- </w:t>
      </w:r>
      <w:r w:rsidRPr="004F78EB">
        <w:rPr>
          <w:rFonts w:hint="cs"/>
          <w:b/>
          <w:bCs/>
          <w:sz w:val="28"/>
          <w:szCs w:val="28"/>
          <w:u w:val="single"/>
          <w:rtl/>
          <w:lang w:bidi="ar-SY"/>
        </w:rPr>
        <w:t>فلو أنْكِ في يوم الرخاء سألتِني</w:t>
      </w:r>
      <w:r w:rsidRPr="00911B26">
        <w:rPr>
          <w:rFonts w:hint="cs"/>
          <w:b/>
          <w:bCs/>
          <w:sz w:val="28"/>
          <w:szCs w:val="28"/>
          <w:rtl/>
          <w:lang w:bidi="ar-SY"/>
        </w:rPr>
        <w:t xml:space="preserve">               طلاقك لم أبخل وأنتِ صديقُ</w:t>
      </w:r>
    </w:p>
    <w:p w:rsidR="00076597" w:rsidRPr="00061BC4" w:rsidRDefault="00DC6674" w:rsidP="00DC6674">
      <w:pPr>
        <w:jc w:val="both"/>
        <w:rPr>
          <w:sz w:val="28"/>
          <w:szCs w:val="28"/>
          <w:rtl/>
          <w:lang w:bidi="ar-SY"/>
        </w:rPr>
      </w:pPr>
      <w:r>
        <w:rPr>
          <w:rFonts w:hint="cs"/>
          <w:sz w:val="28"/>
          <w:szCs w:val="28"/>
          <w:rtl/>
          <w:lang w:bidi="ar-SY"/>
        </w:rPr>
        <w:t>ف</w:t>
      </w:r>
      <w:r w:rsidR="00076597">
        <w:rPr>
          <w:rFonts w:hint="cs"/>
          <w:sz w:val="28"/>
          <w:szCs w:val="28"/>
          <w:rtl/>
          <w:lang w:bidi="ar-SY"/>
        </w:rPr>
        <w:t>مخفف</w:t>
      </w:r>
      <w:r>
        <w:rPr>
          <w:rFonts w:hint="cs"/>
          <w:sz w:val="28"/>
          <w:szCs w:val="28"/>
          <w:rtl/>
          <w:lang w:bidi="ar-SY"/>
        </w:rPr>
        <w:t>ة من (أنَّ) ولكن</w:t>
      </w:r>
      <w:r w:rsidR="00076597">
        <w:rPr>
          <w:rFonts w:hint="cs"/>
          <w:sz w:val="28"/>
          <w:szCs w:val="28"/>
          <w:rtl/>
          <w:lang w:bidi="ar-SY"/>
        </w:rPr>
        <w:t xml:space="preserve"> صرح باسمها،  وهو ليس ضمير الشأن، بل ضمير الخطاب، وهذا من الضر</w:t>
      </w:r>
      <w:r>
        <w:rPr>
          <w:rFonts w:hint="cs"/>
          <w:sz w:val="28"/>
          <w:szCs w:val="28"/>
          <w:rtl/>
          <w:lang w:bidi="ar-SY"/>
        </w:rPr>
        <w:t>ائر الشعرية عند جمهور من أعملها</w:t>
      </w:r>
      <w:r w:rsidR="00076597">
        <w:rPr>
          <w:rFonts w:hint="cs"/>
          <w:sz w:val="28"/>
          <w:szCs w:val="28"/>
          <w:rtl/>
          <w:lang w:bidi="ar-SY"/>
        </w:rPr>
        <w:t xml:space="preserve">، لأن شرط إعمالها عندهم أن يكون اسمها ضمير </w:t>
      </w:r>
      <w:r>
        <w:rPr>
          <w:rFonts w:hint="cs"/>
          <w:sz w:val="28"/>
          <w:szCs w:val="28"/>
          <w:rtl/>
          <w:lang w:bidi="ar-SY"/>
        </w:rPr>
        <w:t>ال</w:t>
      </w:r>
      <w:r w:rsidR="00076597">
        <w:rPr>
          <w:rFonts w:hint="cs"/>
          <w:sz w:val="28"/>
          <w:szCs w:val="28"/>
          <w:rtl/>
          <w:lang w:bidi="ar-SY"/>
        </w:rPr>
        <w:t>شأن محذوفا، وخبرها جملة، وهنا جاء خبرها جملة، وهو( سألتني)</w:t>
      </w:r>
      <w:r>
        <w:rPr>
          <w:rFonts w:hint="cs"/>
          <w:sz w:val="28"/>
          <w:szCs w:val="28"/>
          <w:rtl/>
          <w:lang w:bidi="ar-SY"/>
        </w:rPr>
        <w:t xml:space="preserve"> وأما البيت التالي:</w:t>
      </w:r>
    </w:p>
    <w:p w:rsidR="00076597" w:rsidRDefault="00076597" w:rsidP="004A392C">
      <w:pPr>
        <w:jc w:val="center"/>
        <w:rPr>
          <w:b/>
          <w:bCs/>
          <w:sz w:val="28"/>
          <w:szCs w:val="28"/>
          <w:rtl/>
          <w:lang w:bidi="ar-SY"/>
        </w:rPr>
      </w:pPr>
      <w:r w:rsidRPr="00911B26">
        <w:rPr>
          <w:rFonts w:hint="cs"/>
          <w:b/>
          <w:bCs/>
          <w:sz w:val="28"/>
          <w:szCs w:val="28"/>
          <w:rtl/>
          <w:lang w:bidi="ar-SY"/>
        </w:rPr>
        <w:t xml:space="preserve">- </w:t>
      </w:r>
      <w:r w:rsidRPr="004F78EB">
        <w:rPr>
          <w:rFonts w:hint="cs"/>
          <w:b/>
          <w:bCs/>
          <w:sz w:val="28"/>
          <w:szCs w:val="28"/>
          <w:u w:val="single"/>
          <w:rtl/>
          <w:lang w:bidi="ar-SY"/>
        </w:rPr>
        <w:t>بأنْكَ ربيع وغيثٌ مَريعٌ</w:t>
      </w:r>
      <w:r w:rsidRPr="00911B26">
        <w:rPr>
          <w:rFonts w:hint="cs"/>
          <w:b/>
          <w:bCs/>
          <w:sz w:val="28"/>
          <w:szCs w:val="28"/>
          <w:rtl/>
          <w:lang w:bidi="ar-SY"/>
        </w:rPr>
        <w:t xml:space="preserve">           </w:t>
      </w:r>
      <w:r>
        <w:rPr>
          <w:rFonts w:hint="cs"/>
          <w:b/>
          <w:bCs/>
          <w:sz w:val="28"/>
          <w:szCs w:val="28"/>
          <w:rtl/>
          <w:lang w:bidi="ar-SY"/>
        </w:rPr>
        <w:t xml:space="preserve">            وأنْكَ هناك تكون الثِّمالا</w:t>
      </w:r>
    </w:p>
    <w:p w:rsidR="00076597" w:rsidRDefault="00DC6674" w:rsidP="004A392C">
      <w:pPr>
        <w:jc w:val="both"/>
        <w:rPr>
          <w:sz w:val="28"/>
          <w:szCs w:val="28"/>
          <w:rtl/>
          <w:lang w:bidi="ar-SY"/>
        </w:rPr>
      </w:pPr>
      <w:r>
        <w:rPr>
          <w:rFonts w:hint="cs"/>
          <w:sz w:val="28"/>
          <w:szCs w:val="28"/>
          <w:rtl/>
          <w:lang w:bidi="ar-SY"/>
        </w:rPr>
        <w:t>ف</w:t>
      </w:r>
      <w:r w:rsidR="00076597">
        <w:rPr>
          <w:rFonts w:hint="cs"/>
          <w:sz w:val="28"/>
          <w:szCs w:val="28"/>
          <w:rtl/>
          <w:lang w:bidi="ar-SY"/>
        </w:rPr>
        <w:t>حمل على الضرورة  عند جمهور من أعم</w:t>
      </w:r>
      <w:r>
        <w:rPr>
          <w:rFonts w:hint="cs"/>
          <w:sz w:val="28"/>
          <w:szCs w:val="28"/>
          <w:rtl/>
          <w:lang w:bidi="ar-SY"/>
        </w:rPr>
        <w:t xml:space="preserve">ل(أن) المخففة من(أنَّ) لسببين، </w:t>
      </w:r>
      <w:r w:rsidR="00076597">
        <w:rPr>
          <w:rFonts w:hint="cs"/>
          <w:sz w:val="28"/>
          <w:szCs w:val="28"/>
          <w:rtl/>
          <w:lang w:bidi="ar-SY"/>
        </w:rPr>
        <w:t xml:space="preserve">أحدهما أن اسمها ليس ضمير الشأن المحذوف، بل كاف الخطاب، وثانيهما أن خبرها ليس جملة ، بل اسما مفردا، وهو (ربيعٌ) </w:t>
      </w:r>
      <w:r w:rsidR="00076597" w:rsidRPr="004F78EB">
        <w:rPr>
          <w:rFonts w:hint="cs"/>
          <w:sz w:val="28"/>
          <w:szCs w:val="28"/>
          <w:rtl/>
          <w:lang w:bidi="ar-SY"/>
        </w:rPr>
        <w:t xml:space="preserve"> </w:t>
      </w:r>
    </w:p>
    <w:p w:rsidR="00076597" w:rsidRDefault="00076597" w:rsidP="004A392C">
      <w:pPr>
        <w:rPr>
          <w:b/>
          <w:bCs/>
          <w:sz w:val="28"/>
          <w:szCs w:val="28"/>
          <w:lang w:bidi="ar-SY"/>
        </w:rPr>
      </w:pPr>
      <w:r>
        <w:rPr>
          <w:rFonts w:hint="cs"/>
          <w:b/>
          <w:bCs/>
          <w:sz w:val="28"/>
          <w:szCs w:val="28"/>
          <w:rtl/>
          <w:lang w:bidi="ar-SY"/>
        </w:rPr>
        <w:t>4-</w:t>
      </w:r>
      <w:r w:rsidRPr="00643E41">
        <w:rPr>
          <w:rFonts w:hint="cs"/>
          <w:b/>
          <w:bCs/>
          <w:sz w:val="28"/>
          <w:szCs w:val="28"/>
          <w:rtl/>
          <w:lang w:bidi="ar-SY"/>
        </w:rPr>
        <w:t>أن تكون (أنْ) حرف تفسير .</w:t>
      </w:r>
    </w:p>
    <w:p w:rsidR="00076597" w:rsidRDefault="00DC6674" w:rsidP="004A392C">
      <w:pPr>
        <w:jc w:val="both"/>
        <w:rPr>
          <w:sz w:val="28"/>
          <w:szCs w:val="28"/>
          <w:rtl/>
          <w:lang w:bidi="ar-SY"/>
        </w:rPr>
      </w:pPr>
      <w:r>
        <w:rPr>
          <w:rFonts w:hint="cs"/>
          <w:sz w:val="28"/>
          <w:szCs w:val="28"/>
          <w:rtl/>
          <w:lang w:bidi="ar-SY"/>
        </w:rPr>
        <w:t xml:space="preserve">      تكون (أنْ) </w:t>
      </w:r>
      <w:r w:rsidR="00076597">
        <w:rPr>
          <w:rFonts w:hint="cs"/>
          <w:sz w:val="28"/>
          <w:szCs w:val="28"/>
          <w:rtl/>
          <w:lang w:bidi="ar-SY"/>
        </w:rPr>
        <w:t>عند بعضهم حرف تفسير، وزعم آخرون أنها حرف مصدري في الحالات التي  جعلها الأولون  فيها  تفسيرية ، وقد اشترط القائلون بتفسيريتها  لمذهبهم هذا ما يلي :</w:t>
      </w:r>
    </w:p>
    <w:p w:rsidR="00076597" w:rsidRDefault="00076597" w:rsidP="004A392C">
      <w:pPr>
        <w:jc w:val="both"/>
        <w:rPr>
          <w:sz w:val="28"/>
          <w:szCs w:val="28"/>
          <w:rtl/>
          <w:lang w:bidi="ar-SY"/>
        </w:rPr>
      </w:pPr>
      <w:r>
        <w:rPr>
          <w:rFonts w:hint="cs"/>
          <w:sz w:val="28"/>
          <w:szCs w:val="28"/>
          <w:rtl/>
          <w:lang w:bidi="ar-SY"/>
        </w:rPr>
        <w:t>1َ- أن تقع بين جملتين تامتين ، لأنها لا تفسِّر إلا جملة بجملة ، ومن ذلك ما يلي :</w:t>
      </w:r>
    </w:p>
    <w:p w:rsidR="00076597" w:rsidRPr="003C626D" w:rsidRDefault="00076597" w:rsidP="004A392C">
      <w:pPr>
        <w:jc w:val="both"/>
        <w:rPr>
          <w:sz w:val="28"/>
          <w:szCs w:val="28"/>
          <w:rtl/>
          <w:lang w:bidi="ar-SY"/>
        </w:rPr>
      </w:pPr>
      <w:r w:rsidRPr="00911B26">
        <w:rPr>
          <w:rFonts w:hint="cs"/>
          <w:b/>
          <w:bCs/>
          <w:sz w:val="28"/>
          <w:szCs w:val="28"/>
          <w:rtl/>
          <w:lang w:bidi="ar-SY"/>
        </w:rPr>
        <w:t xml:space="preserve">- فأوحينا إليه </w:t>
      </w:r>
      <w:r w:rsidRPr="003C626D">
        <w:rPr>
          <w:rFonts w:hint="cs"/>
          <w:b/>
          <w:bCs/>
          <w:sz w:val="28"/>
          <w:szCs w:val="28"/>
          <w:u w:val="single"/>
          <w:rtl/>
          <w:lang w:bidi="ar-SY"/>
        </w:rPr>
        <w:t>أنِ اصْنعِ الفُلْكَ</w:t>
      </w:r>
      <w:r w:rsidRPr="00911B26">
        <w:rPr>
          <w:rFonts w:hint="cs"/>
          <w:b/>
          <w:bCs/>
          <w:sz w:val="28"/>
          <w:szCs w:val="28"/>
          <w:rtl/>
          <w:lang w:bidi="ar-SY"/>
        </w:rPr>
        <w:t xml:space="preserve"> </w:t>
      </w:r>
      <w:r>
        <w:rPr>
          <w:rFonts w:hint="cs"/>
          <w:b/>
          <w:bCs/>
          <w:sz w:val="28"/>
          <w:szCs w:val="28"/>
          <w:rtl/>
          <w:lang w:bidi="ar-SY"/>
        </w:rPr>
        <w:t xml:space="preserve">. المؤمنون 23/ 27 . </w:t>
      </w:r>
      <w:r w:rsidR="001E4315">
        <w:rPr>
          <w:rFonts w:hint="cs"/>
          <w:sz w:val="28"/>
          <w:szCs w:val="28"/>
          <w:rtl/>
          <w:lang w:bidi="ar-SY"/>
        </w:rPr>
        <w:t>فـ(أن) هنا تفسيرية</w:t>
      </w:r>
      <w:r>
        <w:rPr>
          <w:rFonts w:hint="cs"/>
          <w:sz w:val="28"/>
          <w:szCs w:val="28"/>
          <w:rtl/>
          <w:lang w:bidi="ar-SY"/>
        </w:rPr>
        <w:t>، وجملة(اصنع)  بيَّنتْ معنى الإيحاء‘ فهي تفسيرية، لا محل لها من الإعراب، ومن لم يقل بتفسيرية(أن) فهي عند ه هنا مصدرية، والمصدر المؤول مفعول به للفعل (أوحينا) والتقدير: أو حينا إليه طلب صنع الفلك .</w:t>
      </w:r>
    </w:p>
    <w:p w:rsidR="00076597" w:rsidRPr="00911B26" w:rsidRDefault="00076597" w:rsidP="004A392C">
      <w:pPr>
        <w:jc w:val="both"/>
        <w:rPr>
          <w:b/>
          <w:bCs/>
          <w:sz w:val="28"/>
          <w:szCs w:val="28"/>
          <w:rtl/>
          <w:lang w:bidi="ar-SY"/>
        </w:rPr>
      </w:pPr>
      <w:r w:rsidRPr="00911B26">
        <w:rPr>
          <w:rFonts w:hint="cs"/>
          <w:b/>
          <w:bCs/>
          <w:sz w:val="28"/>
          <w:szCs w:val="28"/>
          <w:rtl/>
          <w:lang w:bidi="ar-SY"/>
        </w:rPr>
        <w:t xml:space="preserve">- ونُوْدوا </w:t>
      </w:r>
      <w:r w:rsidRPr="003C626D">
        <w:rPr>
          <w:rFonts w:hint="cs"/>
          <w:b/>
          <w:bCs/>
          <w:sz w:val="28"/>
          <w:szCs w:val="28"/>
          <w:u w:val="single"/>
          <w:rtl/>
          <w:lang w:bidi="ar-SY"/>
        </w:rPr>
        <w:t xml:space="preserve">أنْ تلكُمُ </w:t>
      </w:r>
      <w:r>
        <w:rPr>
          <w:rFonts w:hint="cs"/>
          <w:b/>
          <w:bCs/>
          <w:sz w:val="28"/>
          <w:szCs w:val="28"/>
          <w:rtl/>
          <w:lang w:bidi="ar-SY"/>
        </w:rPr>
        <w:t xml:space="preserve">الجنة أُورثْتُمُوها بما كنتم </w:t>
      </w:r>
      <w:r w:rsidR="001E4315">
        <w:rPr>
          <w:rFonts w:hint="cs"/>
          <w:b/>
          <w:bCs/>
          <w:sz w:val="28"/>
          <w:szCs w:val="28"/>
          <w:rtl/>
          <w:lang w:bidi="ar-SY"/>
        </w:rPr>
        <w:t>تعملون</w:t>
      </w:r>
      <w:r>
        <w:rPr>
          <w:rFonts w:hint="cs"/>
          <w:b/>
          <w:bCs/>
          <w:sz w:val="28"/>
          <w:szCs w:val="28"/>
          <w:rtl/>
          <w:lang w:bidi="ar-SY"/>
        </w:rPr>
        <w:t>.</w:t>
      </w:r>
      <w:r w:rsidR="001E4315">
        <w:rPr>
          <w:rFonts w:hint="cs"/>
          <w:b/>
          <w:bCs/>
          <w:sz w:val="28"/>
          <w:szCs w:val="28"/>
          <w:rtl/>
          <w:lang w:bidi="ar-SY"/>
        </w:rPr>
        <w:t xml:space="preserve"> </w:t>
      </w:r>
      <w:r>
        <w:rPr>
          <w:rFonts w:hint="cs"/>
          <w:b/>
          <w:bCs/>
          <w:sz w:val="28"/>
          <w:szCs w:val="28"/>
          <w:rtl/>
          <w:lang w:bidi="ar-SY"/>
        </w:rPr>
        <w:t>الأعراف 7/43 .</w:t>
      </w:r>
      <w:r w:rsidRPr="003C626D">
        <w:rPr>
          <w:rFonts w:hint="cs"/>
          <w:sz w:val="28"/>
          <w:szCs w:val="28"/>
          <w:rtl/>
          <w:lang w:bidi="ar-SY"/>
        </w:rPr>
        <w:t xml:space="preserve"> </w:t>
      </w:r>
      <w:r w:rsidR="001E4315">
        <w:rPr>
          <w:rFonts w:hint="cs"/>
          <w:sz w:val="28"/>
          <w:szCs w:val="28"/>
          <w:rtl/>
          <w:lang w:bidi="ar-SY"/>
        </w:rPr>
        <w:t>فـ(أن) هنا تفسيرية</w:t>
      </w:r>
      <w:r>
        <w:rPr>
          <w:rFonts w:hint="cs"/>
          <w:sz w:val="28"/>
          <w:szCs w:val="28"/>
          <w:rtl/>
          <w:lang w:bidi="ar-SY"/>
        </w:rPr>
        <w:t>، وجملة</w:t>
      </w:r>
      <w:r>
        <w:rPr>
          <w:rFonts w:hint="cs"/>
          <w:b/>
          <w:bCs/>
          <w:sz w:val="28"/>
          <w:szCs w:val="28"/>
          <w:rtl/>
          <w:lang w:bidi="ar-SY"/>
        </w:rPr>
        <w:t xml:space="preserve"> </w:t>
      </w:r>
      <w:r w:rsidRPr="003C626D">
        <w:rPr>
          <w:rFonts w:hint="cs"/>
          <w:sz w:val="28"/>
          <w:szCs w:val="28"/>
          <w:rtl/>
          <w:lang w:bidi="ar-SY"/>
        </w:rPr>
        <w:t>(تلكم الجنة أورثموها)  تفسير</w:t>
      </w:r>
      <w:r>
        <w:rPr>
          <w:rFonts w:hint="cs"/>
          <w:b/>
          <w:bCs/>
          <w:sz w:val="28"/>
          <w:szCs w:val="28"/>
          <w:rtl/>
          <w:lang w:bidi="ar-SY"/>
        </w:rPr>
        <w:t xml:space="preserve">  </w:t>
      </w:r>
      <w:r w:rsidRPr="003C626D">
        <w:rPr>
          <w:rFonts w:hint="cs"/>
          <w:sz w:val="28"/>
          <w:szCs w:val="28"/>
          <w:rtl/>
          <w:lang w:bidi="ar-SY"/>
        </w:rPr>
        <w:t>للنداء، لا محل لها</w:t>
      </w:r>
      <w:r w:rsidR="001E4315">
        <w:rPr>
          <w:rFonts w:hint="cs"/>
          <w:b/>
          <w:bCs/>
          <w:sz w:val="28"/>
          <w:szCs w:val="28"/>
          <w:rtl/>
          <w:lang w:bidi="ar-SY"/>
        </w:rPr>
        <w:t xml:space="preserve">، </w:t>
      </w:r>
      <w:r>
        <w:rPr>
          <w:rFonts w:hint="cs"/>
          <w:b/>
          <w:bCs/>
          <w:sz w:val="28"/>
          <w:szCs w:val="28"/>
          <w:rtl/>
          <w:lang w:bidi="ar-SY"/>
        </w:rPr>
        <w:t>ومن</w:t>
      </w:r>
      <w:r w:rsidR="001E4315">
        <w:rPr>
          <w:rFonts w:hint="cs"/>
          <w:sz w:val="28"/>
          <w:szCs w:val="28"/>
          <w:rtl/>
          <w:lang w:bidi="ar-SY"/>
        </w:rPr>
        <w:t xml:space="preserve"> </w:t>
      </w:r>
      <w:r>
        <w:rPr>
          <w:rFonts w:hint="cs"/>
          <w:sz w:val="28"/>
          <w:szCs w:val="28"/>
          <w:rtl/>
          <w:lang w:bidi="ar-SY"/>
        </w:rPr>
        <w:t xml:space="preserve">لم يقل بتفسيرية (أن) فهي عنده مصدرية ، والمصدر المؤول منصوب بنزع الخافض، والتقدير: ونودوا بميراثهم الجنة.  </w:t>
      </w:r>
      <w:r>
        <w:rPr>
          <w:rFonts w:hint="cs"/>
          <w:b/>
          <w:bCs/>
          <w:sz w:val="28"/>
          <w:szCs w:val="28"/>
          <w:rtl/>
          <w:lang w:bidi="ar-SY"/>
        </w:rPr>
        <w:t xml:space="preserve"> </w:t>
      </w:r>
    </w:p>
    <w:p w:rsidR="00076597" w:rsidRPr="004A392C" w:rsidRDefault="00076597" w:rsidP="004A392C">
      <w:pPr>
        <w:jc w:val="both"/>
        <w:rPr>
          <w:sz w:val="28"/>
          <w:szCs w:val="28"/>
          <w:rtl/>
          <w:lang w:bidi="ar-SY"/>
        </w:rPr>
      </w:pPr>
      <w:r w:rsidRPr="00911B26">
        <w:rPr>
          <w:rFonts w:hint="cs"/>
          <w:b/>
          <w:bCs/>
          <w:sz w:val="28"/>
          <w:szCs w:val="28"/>
          <w:rtl/>
          <w:lang w:bidi="ar-SY"/>
        </w:rPr>
        <w:t xml:space="preserve">- وآخرُ دعواهم </w:t>
      </w:r>
      <w:r w:rsidRPr="003C626D">
        <w:rPr>
          <w:rFonts w:hint="cs"/>
          <w:b/>
          <w:bCs/>
          <w:sz w:val="28"/>
          <w:szCs w:val="28"/>
          <w:u w:val="single"/>
          <w:rtl/>
          <w:lang w:bidi="ar-SY"/>
        </w:rPr>
        <w:t>أنِ الحمدُ</w:t>
      </w:r>
      <w:r w:rsidRPr="00911B26">
        <w:rPr>
          <w:rFonts w:hint="cs"/>
          <w:b/>
          <w:bCs/>
          <w:sz w:val="28"/>
          <w:szCs w:val="28"/>
          <w:rtl/>
          <w:lang w:bidi="ar-SY"/>
        </w:rPr>
        <w:t xml:space="preserve"> لله ربِّ العالمين </w:t>
      </w:r>
      <w:r w:rsidR="001E4315">
        <w:rPr>
          <w:rFonts w:hint="cs"/>
          <w:b/>
          <w:bCs/>
          <w:sz w:val="28"/>
          <w:szCs w:val="28"/>
          <w:rtl/>
          <w:lang w:bidi="ar-SY"/>
        </w:rPr>
        <w:t>.  يونُس 10/10</w:t>
      </w:r>
      <w:r>
        <w:rPr>
          <w:rFonts w:hint="cs"/>
          <w:b/>
          <w:bCs/>
          <w:sz w:val="28"/>
          <w:szCs w:val="28"/>
          <w:rtl/>
          <w:lang w:bidi="ar-SY"/>
        </w:rPr>
        <w:t xml:space="preserve">(أن) هنا </w:t>
      </w:r>
      <w:r w:rsidRPr="00DC3A74">
        <w:rPr>
          <w:rFonts w:hint="cs"/>
          <w:b/>
          <w:bCs/>
          <w:sz w:val="28"/>
          <w:szCs w:val="28"/>
          <w:rtl/>
          <w:lang w:bidi="ar-SY"/>
        </w:rPr>
        <w:t>مصدرية عند الجميع</w:t>
      </w:r>
      <w:r>
        <w:rPr>
          <w:rFonts w:hint="cs"/>
          <w:sz w:val="28"/>
          <w:szCs w:val="28"/>
          <w:rtl/>
          <w:lang w:bidi="ar-SY"/>
        </w:rPr>
        <w:t xml:space="preserve">، </w:t>
      </w:r>
      <w:r w:rsidRPr="00DC3A74">
        <w:rPr>
          <w:rFonts w:hint="cs"/>
          <w:b/>
          <w:bCs/>
          <w:sz w:val="28"/>
          <w:szCs w:val="28"/>
          <w:rtl/>
          <w:lang w:bidi="ar-SY"/>
        </w:rPr>
        <w:t>لأنها لم تقع بين جملتين تامتين</w:t>
      </w:r>
      <w:r>
        <w:rPr>
          <w:rFonts w:hint="cs"/>
          <w:sz w:val="28"/>
          <w:szCs w:val="28"/>
          <w:rtl/>
          <w:lang w:bidi="ar-SY"/>
        </w:rPr>
        <w:t>، بل وقعت بين مبتدأ وخبر، والتقدير، وآخر دعواهم حمدُهم اللهَ، فالمصدر المؤول  - كما هو- واضح خبر للمبتدأ (آخِـــرُ)</w:t>
      </w:r>
    </w:p>
    <w:p w:rsidR="00076597" w:rsidRDefault="00076597" w:rsidP="001E4315">
      <w:pPr>
        <w:jc w:val="both"/>
        <w:rPr>
          <w:sz w:val="28"/>
          <w:szCs w:val="28"/>
          <w:rtl/>
          <w:lang w:bidi="ar-SY"/>
        </w:rPr>
      </w:pPr>
      <w:r>
        <w:rPr>
          <w:rFonts w:hint="cs"/>
          <w:sz w:val="28"/>
          <w:szCs w:val="28"/>
          <w:rtl/>
          <w:lang w:bidi="ar-SY"/>
        </w:rPr>
        <w:t xml:space="preserve">2َ- أن تُسْبَق بجملة فيها </w:t>
      </w:r>
      <w:r w:rsidR="00333BA8">
        <w:rPr>
          <w:rFonts w:hint="cs"/>
          <w:sz w:val="28"/>
          <w:szCs w:val="28"/>
          <w:rtl/>
          <w:lang w:bidi="ar-SY"/>
        </w:rPr>
        <w:t xml:space="preserve">معنى </w:t>
      </w:r>
      <w:r w:rsidR="001E4315">
        <w:rPr>
          <w:rFonts w:hint="cs"/>
          <w:sz w:val="28"/>
          <w:szCs w:val="28"/>
          <w:rtl/>
          <w:lang w:bidi="ar-SY"/>
        </w:rPr>
        <w:t>القول دون أحرفه</w:t>
      </w:r>
      <w:r>
        <w:rPr>
          <w:rFonts w:hint="cs"/>
          <w:sz w:val="28"/>
          <w:szCs w:val="28"/>
          <w:rtl/>
          <w:lang w:bidi="ar-SY"/>
        </w:rPr>
        <w:t>، ومنه الآيتان الأولى والثانية في الفقرة السابقة ، فالإيحاء والنداء مما يدل على القول، وإن لم يكن بلفظه، ومنه أيضا قوله</w:t>
      </w:r>
      <w:r w:rsidR="001E4315">
        <w:rPr>
          <w:rFonts w:hint="cs"/>
          <w:sz w:val="28"/>
          <w:szCs w:val="28"/>
          <w:rtl/>
          <w:lang w:bidi="ar-SY"/>
        </w:rPr>
        <w:t xml:space="preserve"> </w:t>
      </w:r>
      <w:r w:rsidRPr="00911B26">
        <w:rPr>
          <w:rFonts w:hint="cs"/>
          <w:b/>
          <w:bCs/>
          <w:sz w:val="28"/>
          <w:szCs w:val="28"/>
          <w:rtl/>
          <w:lang w:bidi="ar-SY"/>
        </w:rPr>
        <w:t>تعالى " وانطلق الملأ منهم أنِ امْشوا واصبروا على آلهتكم " ص 38/6 .</w:t>
      </w:r>
      <w:r>
        <w:rPr>
          <w:rFonts w:hint="cs"/>
          <w:sz w:val="28"/>
          <w:szCs w:val="28"/>
          <w:rtl/>
          <w:lang w:bidi="ar-SY"/>
        </w:rPr>
        <w:t xml:space="preserve"> فالانطلاق هنا ليس انطلاق الأرجل، بل انطلاق الألسن، لذا قيل: إن معنى (انطلق الملأ) معناه  قال الملأ، وعلى ذلك (أن)  تفسيرية، وجملة(امشوا) تفسير لانطلاق الألسنة ، لا محل لها .</w:t>
      </w:r>
    </w:p>
    <w:p w:rsidR="00076597" w:rsidRPr="004A392C" w:rsidRDefault="00333BA8" w:rsidP="004A392C">
      <w:pPr>
        <w:jc w:val="both"/>
        <w:rPr>
          <w:sz w:val="28"/>
          <w:szCs w:val="28"/>
          <w:rtl/>
          <w:lang w:bidi="ar-SY"/>
        </w:rPr>
      </w:pPr>
      <w:r>
        <w:rPr>
          <w:rFonts w:hint="cs"/>
          <w:sz w:val="28"/>
          <w:szCs w:val="28"/>
          <w:rtl/>
          <w:lang w:bidi="ar-SY"/>
        </w:rPr>
        <w:t>3َ- أن تُسْبَق بجملة فيها</w:t>
      </w:r>
      <w:r w:rsidR="00076597">
        <w:rPr>
          <w:rFonts w:hint="cs"/>
          <w:sz w:val="28"/>
          <w:szCs w:val="28"/>
          <w:rtl/>
          <w:lang w:bidi="ar-SY"/>
        </w:rPr>
        <w:t xml:space="preserve"> </w:t>
      </w:r>
      <w:r>
        <w:rPr>
          <w:rFonts w:hint="cs"/>
          <w:sz w:val="28"/>
          <w:szCs w:val="28"/>
          <w:rtl/>
          <w:lang w:bidi="ar-SY"/>
        </w:rPr>
        <w:t xml:space="preserve">لفظ </w:t>
      </w:r>
      <w:r w:rsidR="00076597">
        <w:rPr>
          <w:rFonts w:hint="cs"/>
          <w:sz w:val="28"/>
          <w:szCs w:val="28"/>
          <w:rtl/>
          <w:lang w:bidi="ar-SY"/>
        </w:rPr>
        <w:t>القول مؤو</w:t>
      </w:r>
      <w:r w:rsidR="001E4315">
        <w:rPr>
          <w:rFonts w:hint="cs"/>
          <w:sz w:val="28"/>
          <w:szCs w:val="28"/>
          <w:rtl/>
          <w:lang w:bidi="ar-SY"/>
        </w:rPr>
        <w:t>َّلا بغير معناه</w:t>
      </w:r>
      <w:r w:rsidR="00076597">
        <w:rPr>
          <w:rFonts w:hint="cs"/>
          <w:sz w:val="28"/>
          <w:szCs w:val="28"/>
          <w:rtl/>
          <w:lang w:bidi="ar-SY"/>
        </w:rPr>
        <w:t>، ومنه قوله تعالى</w:t>
      </w:r>
      <w:r w:rsidR="00076597" w:rsidRPr="00911B26">
        <w:rPr>
          <w:rFonts w:hint="cs"/>
          <w:b/>
          <w:bCs/>
          <w:sz w:val="28"/>
          <w:szCs w:val="28"/>
          <w:rtl/>
          <w:lang w:bidi="ar-SY"/>
        </w:rPr>
        <w:t>"</w:t>
      </w:r>
      <w:r w:rsidR="00076597">
        <w:rPr>
          <w:rFonts w:hint="cs"/>
          <w:b/>
          <w:bCs/>
          <w:sz w:val="28"/>
          <w:szCs w:val="28"/>
          <w:rtl/>
          <w:lang w:bidi="ar-SY"/>
        </w:rPr>
        <w:t xml:space="preserve"> ما قلتُ لهم إلا ما أمرتَني به </w:t>
      </w:r>
      <w:r w:rsidR="00076597" w:rsidRPr="00911B26">
        <w:rPr>
          <w:rFonts w:hint="cs"/>
          <w:b/>
          <w:bCs/>
          <w:sz w:val="28"/>
          <w:szCs w:val="28"/>
          <w:rtl/>
          <w:lang w:bidi="ar-SY"/>
        </w:rPr>
        <w:t xml:space="preserve"> أن اعْبدوا الل</w:t>
      </w:r>
      <w:r w:rsidR="001E4315">
        <w:rPr>
          <w:rFonts w:hint="cs"/>
          <w:b/>
          <w:bCs/>
          <w:sz w:val="28"/>
          <w:szCs w:val="28"/>
          <w:rtl/>
          <w:lang w:bidi="ar-SY"/>
        </w:rPr>
        <w:t>ه ربي وربَّكم " المائدة 5/11</w:t>
      </w:r>
      <w:r w:rsidR="00076597">
        <w:rPr>
          <w:rFonts w:hint="cs"/>
          <w:b/>
          <w:bCs/>
          <w:sz w:val="28"/>
          <w:szCs w:val="28"/>
          <w:rtl/>
          <w:lang w:bidi="ar-SY"/>
        </w:rPr>
        <w:t>فـ</w:t>
      </w:r>
      <w:r w:rsidR="001E4315">
        <w:rPr>
          <w:rFonts w:hint="cs"/>
          <w:sz w:val="28"/>
          <w:szCs w:val="28"/>
          <w:rtl/>
          <w:lang w:bidi="ar-SY"/>
        </w:rPr>
        <w:t>( ما قلت لهم) معناه (</w:t>
      </w:r>
      <w:r w:rsidR="00076597">
        <w:rPr>
          <w:rFonts w:hint="cs"/>
          <w:sz w:val="28"/>
          <w:szCs w:val="28"/>
          <w:rtl/>
          <w:lang w:bidi="ar-SY"/>
        </w:rPr>
        <w:t>ما أمرتهم) و(أن) تفسيرية</w:t>
      </w:r>
      <w:r w:rsidR="001E4315">
        <w:rPr>
          <w:rFonts w:hint="cs"/>
          <w:sz w:val="28"/>
          <w:szCs w:val="28"/>
          <w:rtl/>
          <w:lang w:bidi="ar-SY"/>
        </w:rPr>
        <w:t>،</w:t>
      </w:r>
      <w:r w:rsidR="00076597">
        <w:rPr>
          <w:rFonts w:hint="cs"/>
          <w:sz w:val="28"/>
          <w:szCs w:val="28"/>
          <w:rtl/>
          <w:lang w:bidi="ar-SY"/>
        </w:rPr>
        <w:t>وجملة(اعبدوا الله ربي وربكم) تفسير للقول الذي بمعنى الأمر، وليس تفسيرا للأمر الصريح لاستحالة المعنى</w:t>
      </w:r>
      <w:r w:rsidR="00666C59">
        <w:rPr>
          <w:rFonts w:hint="cs"/>
          <w:sz w:val="28"/>
          <w:szCs w:val="28"/>
          <w:rtl/>
          <w:lang w:bidi="ar-SY"/>
        </w:rPr>
        <w:t xml:space="preserve"> عقديا</w:t>
      </w:r>
      <w:r w:rsidR="00076597">
        <w:rPr>
          <w:rFonts w:hint="cs"/>
          <w:sz w:val="28"/>
          <w:szCs w:val="28"/>
          <w:rtl/>
          <w:lang w:bidi="ar-SY"/>
        </w:rPr>
        <w:t>، إذ يصير المعنى أن الله أمر نبيه أن يأمر قومه أن يعبدوا الله  ربَّهم وربَّ الله</w:t>
      </w:r>
      <w:r w:rsidR="00666C59">
        <w:rPr>
          <w:rFonts w:hint="cs"/>
          <w:sz w:val="28"/>
          <w:szCs w:val="28"/>
          <w:rtl/>
          <w:lang w:bidi="ar-SY"/>
        </w:rPr>
        <w:t>،</w:t>
      </w:r>
      <w:r w:rsidR="00076597">
        <w:rPr>
          <w:rFonts w:hint="cs"/>
          <w:sz w:val="28"/>
          <w:szCs w:val="28"/>
          <w:rtl/>
          <w:lang w:bidi="ar-SY"/>
        </w:rPr>
        <w:t xml:space="preserve"> تعالى عن ذلك،  ونُــــزِّهَ ! </w:t>
      </w:r>
      <w:r w:rsidR="001C5C39">
        <w:rPr>
          <w:rFonts w:hint="cs"/>
          <w:sz w:val="28"/>
          <w:szCs w:val="28"/>
          <w:rtl/>
          <w:lang w:bidi="ar-SY"/>
        </w:rPr>
        <w:t>يقول السعد التفتازاني في حاشيته على الكشاف:" و</w:t>
      </w:r>
      <w:r w:rsidR="002D6107">
        <w:rPr>
          <w:rFonts w:hint="cs"/>
          <w:sz w:val="28"/>
          <w:szCs w:val="28"/>
          <w:rtl/>
          <w:lang w:bidi="ar-SY"/>
        </w:rPr>
        <w:t>ُ</w:t>
      </w:r>
      <w:r w:rsidR="001C5C39">
        <w:rPr>
          <w:rFonts w:hint="cs"/>
          <w:sz w:val="28"/>
          <w:szCs w:val="28"/>
          <w:rtl/>
          <w:lang w:bidi="ar-SY"/>
        </w:rPr>
        <w:t>ض</w:t>
      </w:r>
      <w:r w:rsidR="002D6107">
        <w:rPr>
          <w:rFonts w:hint="cs"/>
          <w:sz w:val="28"/>
          <w:szCs w:val="28"/>
          <w:rtl/>
          <w:lang w:bidi="ar-SY"/>
        </w:rPr>
        <w:t>ِ</w:t>
      </w:r>
      <w:r w:rsidR="001C5C39">
        <w:rPr>
          <w:rFonts w:hint="cs"/>
          <w:sz w:val="28"/>
          <w:szCs w:val="28"/>
          <w:rtl/>
          <w:lang w:bidi="ar-SY"/>
        </w:rPr>
        <w:t>ع</w:t>
      </w:r>
      <w:r w:rsidR="002D6107">
        <w:rPr>
          <w:rFonts w:hint="cs"/>
          <w:sz w:val="28"/>
          <w:szCs w:val="28"/>
          <w:rtl/>
          <w:lang w:bidi="ar-SY"/>
        </w:rPr>
        <w:t>َ</w:t>
      </w:r>
      <w:r w:rsidR="001C5C39">
        <w:rPr>
          <w:rFonts w:hint="cs"/>
          <w:sz w:val="28"/>
          <w:szCs w:val="28"/>
          <w:rtl/>
          <w:lang w:bidi="ar-SY"/>
        </w:rPr>
        <w:t xml:space="preserve"> القول</w:t>
      </w:r>
      <w:r w:rsidR="002D6107">
        <w:rPr>
          <w:rFonts w:hint="cs"/>
          <w:sz w:val="28"/>
          <w:szCs w:val="28"/>
          <w:rtl/>
          <w:lang w:bidi="ar-SY"/>
        </w:rPr>
        <w:t>ُ</w:t>
      </w:r>
      <w:r w:rsidR="001C5C39">
        <w:rPr>
          <w:rFonts w:hint="cs"/>
          <w:sz w:val="28"/>
          <w:szCs w:val="28"/>
          <w:rtl/>
          <w:lang w:bidi="ar-SY"/>
        </w:rPr>
        <w:t xml:space="preserve"> موضع</w:t>
      </w:r>
      <w:r w:rsidR="002D6107">
        <w:rPr>
          <w:rFonts w:hint="cs"/>
          <w:sz w:val="28"/>
          <w:szCs w:val="28"/>
          <w:rtl/>
          <w:lang w:bidi="ar-SY"/>
        </w:rPr>
        <w:t>َ</w:t>
      </w:r>
      <w:r w:rsidR="001C5C39">
        <w:rPr>
          <w:rFonts w:hint="cs"/>
          <w:sz w:val="28"/>
          <w:szCs w:val="28"/>
          <w:rtl/>
          <w:lang w:bidi="ar-SY"/>
        </w:rPr>
        <w:t xml:space="preserve"> الأمر نزولا على قضية الأدب الح</w:t>
      </w:r>
      <w:r w:rsidR="002D6107">
        <w:rPr>
          <w:rFonts w:hint="cs"/>
          <w:sz w:val="28"/>
          <w:szCs w:val="28"/>
          <w:rtl/>
          <w:lang w:bidi="ar-SY"/>
        </w:rPr>
        <w:t>َ</w:t>
      </w:r>
      <w:r w:rsidR="001C5C39">
        <w:rPr>
          <w:rFonts w:hint="cs"/>
          <w:sz w:val="28"/>
          <w:szCs w:val="28"/>
          <w:rtl/>
          <w:lang w:bidi="ar-SY"/>
        </w:rPr>
        <w:t>س</w:t>
      </w:r>
      <w:r w:rsidR="002D6107">
        <w:rPr>
          <w:rFonts w:hint="cs"/>
          <w:sz w:val="28"/>
          <w:szCs w:val="28"/>
          <w:rtl/>
          <w:lang w:bidi="ar-SY"/>
        </w:rPr>
        <w:t>َ</w:t>
      </w:r>
      <w:r w:rsidR="001C5C39">
        <w:rPr>
          <w:rFonts w:hint="cs"/>
          <w:sz w:val="28"/>
          <w:szCs w:val="28"/>
          <w:rtl/>
          <w:lang w:bidi="ar-SY"/>
        </w:rPr>
        <w:t>ن لئلا يجعل</w:t>
      </w:r>
      <w:r w:rsidR="002D6107">
        <w:rPr>
          <w:rFonts w:hint="cs"/>
          <w:sz w:val="28"/>
          <w:szCs w:val="28"/>
          <w:rtl/>
          <w:lang w:bidi="ar-SY"/>
        </w:rPr>
        <w:t>َ</w:t>
      </w:r>
      <w:r w:rsidR="001C5C39">
        <w:rPr>
          <w:rFonts w:hint="cs"/>
          <w:sz w:val="28"/>
          <w:szCs w:val="28"/>
          <w:rtl/>
          <w:lang w:bidi="ar-SY"/>
        </w:rPr>
        <w:t xml:space="preserve"> نفس</w:t>
      </w:r>
      <w:r w:rsidR="002D6107">
        <w:rPr>
          <w:rFonts w:hint="cs"/>
          <w:sz w:val="28"/>
          <w:szCs w:val="28"/>
          <w:rtl/>
          <w:lang w:bidi="ar-SY"/>
        </w:rPr>
        <w:t>َ</w:t>
      </w:r>
      <w:r w:rsidR="001C5C39">
        <w:rPr>
          <w:rFonts w:hint="cs"/>
          <w:sz w:val="28"/>
          <w:szCs w:val="28"/>
          <w:rtl/>
          <w:lang w:bidi="ar-SY"/>
        </w:rPr>
        <w:t>ه ورب</w:t>
      </w:r>
      <w:r w:rsidR="002D6107">
        <w:rPr>
          <w:rFonts w:hint="cs"/>
          <w:sz w:val="28"/>
          <w:szCs w:val="28"/>
          <w:rtl/>
          <w:lang w:bidi="ar-SY"/>
        </w:rPr>
        <w:t>َّــ</w:t>
      </w:r>
      <w:r w:rsidR="001C5C39">
        <w:rPr>
          <w:rFonts w:hint="cs"/>
          <w:sz w:val="28"/>
          <w:szCs w:val="28"/>
          <w:rtl/>
          <w:lang w:bidi="ar-SY"/>
        </w:rPr>
        <w:t>ه معاً آم</w:t>
      </w:r>
      <w:r w:rsidR="0038628C">
        <w:rPr>
          <w:rFonts w:hint="cs"/>
          <w:sz w:val="28"/>
          <w:szCs w:val="28"/>
          <w:rtl/>
          <w:lang w:bidi="ar-SY"/>
        </w:rPr>
        <w:t>ِ</w:t>
      </w:r>
      <w:bookmarkStart w:id="0" w:name="_GoBack"/>
      <w:bookmarkEnd w:id="0"/>
      <w:r w:rsidR="001C5C39">
        <w:rPr>
          <w:rFonts w:hint="cs"/>
          <w:sz w:val="28"/>
          <w:szCs w:val="28"/>
          <w:rtl/>
          <w:lang w:bidi="ar-SY"/>
        </w:rPr>
        <w:t>ر</w:t>
      </w:r>
      <w:r w:rsidR="0038628C">
        <w:rPr>
          <w:rFonts w:hint="cs"/>
          <w:sz w:val="28"/>
          <w:szCs w:val="28"/>
          <w:rtl/>
          <w:lang w:bidi="ar-SY"/>
        </w:rPr>
        <w:t>َ</w:t>
      </w:r>
      <w:r w:rsidR="001C5C39">
        <w:rPr>
          <w:rFonts w:hint="cs"/>
          <w:sz w:val="28"/>
          <w:szCs w:val="28"/>
          <w:rtl/>
          <w:lang w:bidi="ar-SY"/>
        </w:rPr>
        <w:t>ين، ودل</w:t>
      </w:r>
      <w:r w:rsidR="002D6107">
        <w:rPr>
          <w:rFonts w:hint="cs"/>
          <w:sz w:val="28"/>
          <w:szCs w:val="28"/>
          <w:rtl/>
          <w:lang w:bidi="ar-SY"/>
        </w:rPr>
        <w:t>َّ</w:t>
      </w:r>
      <w:r w:rsidR="001C5C39">
        <w:rPr>
          <w:rFonts w:hint="cs"/>
          <w:sz w:val="28"/>
          <w:szCs w:val="28"/>
          <w:rtl/>
          <w:lang w:bidi="ar-SY"/>
        </w:rPr>
        <w:t xml:space="preserve"> على الأصل بإقحام (أن) المفسرة.</w:t>
      </w:r>
    </w:p>
    <w:p w:rsidR="00076597" w:rsidRDefault="00076597" w:rsidP="004A392C">
      <w:pPr>
        <w:jc w:val="both"/>
        <w:rPr>
          <w:sz w:val="28"/>
          <w:szCs w:val="28"/>
          <w:rtl/>
          <w:lang w:bidi="ar-SY"/>
        </w:rPr>
      </w:pPr>
      <w:r w:rsidRPr="00911B26">
        <w:rPr>
          <w:rFonts w:hint="cs"/>
          <w:sz w:val="28"/>
          <w:szCs w:val="28"/>
          <w:rtl/>
          <w:lang w:bidi="ar-SY"/>
        </w:rPr>
        <w:lastRenderedPageBreak/>
        <w:t>4َ-</w:t>
      </w:r>
      <w:r>
        <w:rPr>
          <w:rFonts w:hint="cs"/>
          <w:sz w:val="28"/>
          <w:szCs w:val="28"/>
          <w:rtl/>
          <w:lang w:bidi="ar-SY"/>
        </w:rPr>
        <w:t xml:space="preserve"> عدم اقترانها بحرف الجر، فإن اقترنت به وجب كونها مصدرية عند الجميع ، وذلك  نحو " كتبتُ إليه بأن قم"  أي كتبت إليه بطلب القيام .</w:t>
      </w:r>
    </w:p>
    <w:p w:rsidR="00076597" w:rsidRDefault="00076597" w:rsidP="004A392C">
      <w:pPr>
        <w:rPr>
          <w:b/>
          <w:bCs/>
          <w:sz w:val="28"/>
          <w:szCs w:val="28"/>
          <w:lang w:bidi="ar-SY"/>
        </w:rPr>
      </w:pPr>
      <w:r>
        <w:rPr>
          <w:rFonts w:hint="cs"/>
          <w:b/>
          <w:bCs/>
          <w:sz w:val="28"/>
          <w:szCs w:val="28"/>
          <w:rtl/>
          <w:lang w:bidi="ar-SY"/>
        </w:rPr>
        <w:t>5-</w:t>
      </w:r>
      <w:r w:rsidRPr="00911B26">
        <w:rPr>
          <w:rFonts w:hint="cs"/>
          <w:b/>
          <w:bCs/>
          <w:sz w:val="28"/>
          <w:szCs w:val="28"/>
          <w:rtl/>
          <w:lang w:bidi="ar-SY"/>
        </w:rPr>
        <w:t>أن تكون (أن) حرفا زائدا .</w:t>
      </w:r>
    </w:p>
    <w:p w:rsidR="00076597" w:rsidRPr="004A392C" w:rsidRDefault="00076597" w:rsidP="004A392C">
      <w:pPr>
        <w:jc w:val="both"/>
        <w:rPr>
          <w:sz w:val="28"/>
          <w:szCs w:val="28"/>
          <w:rtl/>
          <w:lang w:bidi="ar-SY"/>
        </w:rPr>
      </w:pPr>
      <w:r>
        <w:rPr>
          <w:rFonts w:hint="cs"/>
          <w:sz w:val="28"/>
          <w:szCs w:val="28"/>
          <w:rtl/>
          <w:lang w:bidi="ar-SY"/>
        </w:rPr>
        <w:t>تكون (أن) حرفا زائدا ، وذلك في المواضع التالية :</w:t>
      </w:r>
    </w:p>
    <w:p w:rsidR="00FD65BD" w:rsidRDefault="00076597" w:rsidP="004A392C">
      <w:pPr>
        <w:jc w:val="both"/>
        <w:rPr>
          <w:sz w:val="28"/>
          <w:szCs w:val="28"/>
          <w:rtl/>
          <w:lang w:bidi="ar-SY"/>
        </w:rPr>
      </w:pPr>
      <w:r w:rsidRPr="00DC3A74">
        <w:rPr>
          <w:rFonts w:hint="cs"/>
          <w:b/>
          <w:bCs/>
          <w:sz w:val="28"/>
          <w:szCs w:val="28"/>
          <w:rtl/>
          <w:lang w:bidi="ar-SY"/>
        </w:rPr>
        <w:t>1َ- بعد (لمَّا) الحينية</w:t>
      </w:r>
      <w:r w:rsidR="00723221">
        <w:rPr>
          <w:rFonts w:hint="cs"/>
          <w:sz w:val="28"/>
          <w:szCs w:val="28"/>
          <w:rtl/>
          <w:lang w:bidi="ar-SY"/>
        </w:rPr>
        <w:t>، ومنه قوله تعالى</w:t>
      </w:r>
      <w:r>
        <w:rPr>
          <w:rFonts w:hint="cs"/>
          <w:sz w:val="28"/>
          <w:szCs w:val="28"/>
          <w:rtl/>
          <w:lang w:bidi="ar-SY"/>
        </w:rPr>
        <w:t xml:space="preserve">" </w:t>
      </w:r>
      <w:r w:rsidRPr="0041449E">
        <w:rPr>
          <w:rFonts w:hint="cs"/>
          <w:b/>
          <w:bCs/>
          <w:sz w:val="28"/>
          <w:szCs w:val="28"/>
          <w:u w:val="single"/>
          <w:rtl/>
          <w:lang w:bidi="ar-SY"/>
        </w:rPr>
        <w:t>ولمَّا أن جاءتْ</w:t>
      </w:r>
      <w:r w:rsidRPr="00911B26">
        <w:rPr>
          <w:rFonts w:hint="cs"/>
          <w:b/>
          <w:bCs/>
          <w:sz w:val="28"/>
          <w:szCs w:val="28"/>
          <w:rtl/>
          <w:lang w:bidi="ar-SY"/>
        </w:rPr>
        <w:t xml:space="preserve"> رسُلُنا لوطاً سِيءَ بهم</w:t>
      </w:r>
      <w:r w:rsidR="00723221">
        <w:rPr>
          <w:rFonts w:hint="cs"/>
          <w:sz w:val="28"/>
          <w:szCs w:val="28"/>
          <w:rtl/>
          <w:lang w:bidi="ar-SY"/>
        </w:rPr>
        <w:t>" العنكبوت 29/33 . وزيادتها هن</w:t>
      </w:r>
      <w:r>
        <w:rPr>
          <w:rFonts w:hint="cs"/>
          <w:sz w:val="28"/>
          <w:szCs w:val="28"/>
          <w:rtl/>
          <w:lang w:bidi="ar-SY"/>
        </w:rPr>
        <w:t>ا جائزة قياسا، والتقدير: لما جاءت</w:t>
      </w:r>
      <w:r w:rsidR="00FD65BD">
        <w:rPr>
          <w:rFonts w:hint="cs"/>
          <w:sz w:val="28"/>
          <w:szCs w:val="28"/>
          <w:rtl/>
          <w:lang w:bidi="ar-SY"/>
        </w:rPr>
        <w:t>، ومنه قول الشاعر:</w:t>
      </w:r>
    </w:p>
    <w:p w:rsidR="00076597" w:rsidRDefault="00FD65BD" w:rsidP="00FD65BD">
      <w:pPr>
        <w:jc w:val="center"/>
        <w:rPr>
          <w:sz w:val="28"/>
          <w:szCs w:val="28"/>
          <w:rtl/>
          <w:lang w:bidi="ar-SY"/>
        </w:rPr>
      </w:pPr>
      <w:r>
        <w:rPr>
          <w:rFonts w:hint="cs"/>
          <w:sz w:val="28"/>
          <w:szCs w:val="28"/>
          <w:rtl/>
          <w:lang w:bidi="ar-SY"/>
        </w:rPr>
        <w:t>فلما أن توافقنا قليلا    أنخنا للكلاكل وارتمينا</w:t>
      </w:r>
    </w:p>
    <w:p w:rsidR="00076597" w:rsidRDefault="00076597" w:rsidP="004A392C">
      <w:pPr>
        <w:jc w:val="both"/>
        <w:rPr>
          <w:sz w:val="28"/>
          <w:szCs w:val="28"/>
          <w:rtl/>
          <w:lang w:bidi="ar-SY"/>
        </w:rPr>
      </w:pPr>
      <w:r>
        <w:rPr>
          <w:rFonts w:hint="cs"/>
          <w:sz w:val="28"/>
          <w:szCs w:val="28"/>
          <w:rtl/>
          <w:lang w:bidi="ar-SY"/>
        </w:rPr>
        <w:t>2َ</w:t>
      </w:r>
      <w:r w:rsidRPr="005029DF">
        <w:rPr>
          <w:rFonts w:hint="cs"/>
          <w:b/>
          <w:bCs/>
          <w:sz w:val="28"/>
          <w:szCs w:val="28"/>
          <w:rtl/>
          <w:lang w:bidi="ar-SY"/>
        </w:rPr>
        <w:t>- بين (لو) وفعل القسم</w:t>
      </w:r>
      <w:r>
        <w:rPr>
          <w:rFonts w:hint="cs"/>
          <w:sz w:val="28"/>
          <w:szCs w:val="28"/>
          <w:rtl/>
          <w:lang w:bidi="ar-SY"/>
        </w:rPr>
        <w:t xml:space="preserve"> مذكورا أو مقدرا . ومنه : </w:t>
      </w:r>
    </w:p>
    <w:p w:rsidR="00076597" w:rsidRPr="0041449E" w:rsidRDefault="00076597" w:rsidP="004A392C">
      <w:pPr>
        <w:jc w:val="center"/>
        <w:rPr>
          <w:b/>
          <w:bCs/>
          <w:sz w:val="28"/>
          <w:szCs w:val="28"/>
          <w:rtl/>
          <w:lang w:bidi="ar-SY"/>
        </w:rPr>
      </w:pPr>
      <w:r w:rsidRPr="0041449E">
        <w:rPr>
          <w:rFonts w:hint="cs"/>
          <w:b/>
          <w:bCs/>
          <w:sz w:val="28"/>
          <w:szCs w:val="28"/>
          <w:rtl/>
          <w:lang w:bidi="ar-SY"/>
        </w:rPr>
        <w:t xml:space="preserve">- </w:t>
      </w:r>
      <w:r w:rsidRPr="0041449E">
        <w:rPr>
          <w:rFonts w:hint="cs"/>
          <w:b/>
          <w:bCs/>
          <w:sz w:val="28"/>
          <w:szCs w:val="28"/>
          <w:u w:val="single"/>
          <w:rtl/>
          <w:lang w:bidi="ar-SY"/>
        </w:rPr>
        <w:t>فأقسم</w:t>
      </w:r>
      <w:r>
        <w:rPr>
          <w:rFonts w:hint="cs"/>
          <w:b/>
          <w:bCs/>
          <w:sz w:val="28"/>
          <w:szCs w:val="28"/>
          <w:u w:val="single"/>
          <w:rtl/>
          <w:lang w:bidi="ar-SY"/>
        </w:rPr>
        <w:t>ُ</w:t>
      </w:r>
      <w:r w:rsidRPr="0041449E">
        <w:rPr>
          <w:rFonts w:hint="cs"/>
          <w:b/>
          <w:bCs/>
          <w:sz w:val="28"/>
          <w:szCs w:val="28"/>
          <w:u w:val="single"/>
          <w:rtl/>
          <w:lang w:bidi="ar-SY"/>
        </w:rPr>
        <w:t xml:space="preserve">  أنْ لو التقينا</w:t>
      </w:r>
      <w:r w:rsidRPr="0041449E">
        <w:rPr>
          <w:rFonts w:hint="cs"/>
          <w:b/>
          <w:bCs/>
          <w:sz w:val="28"/>
          <w:szCs w:val="28"/>
          <w:rtl/>
          <w:lang w:bidi="ar-SY"/>
        </w:rPr>
        <w:t xml:space="preserve"> وأنتم          لكان لكم يومٌ من الشر أظلم .</w:t>
      </w:r>
    </w:p>
    <w:p w:rsidR="00076597" w:rsidRDefault="00723221" w:rsidP="004A392C">
      <w:pPr>
        <w:jc w:val="both"/>
        <w:rPr>
          <w:sz w:val="28"/>
          <w:szCs w:val="28"/>
          <w:rtl/>
          <w:lang w:bidi="ar-SY"/>
        </w:rPr>
      </w:pPr>
      <w:r>
        <w:rPr>
          <w:rFonts w:hint="cs"/>
          <w:sz w:val="28"/>
          <w:szCs w:val="28"/>
          <w:rtl/>
          <w:lang w:bidi="ar-SY"/>
        </w:rPr>
        <w:t>(أن)</w:t>
      </w:r>
      <w:r w:rsidR="00076597">
        <w:rPr>
          <w:rFonts w:hint="cs"/>
          <w:sz w:val="28"/>
          <w:szCs w:val="28"/>
          <w:rtl/>
          <w:lang w:bidi="ar-SY"/>
        </w:rPr>
        <w:t xml:space="preserve">هنا عند بعضهم زائدة لوقوعها  بين(لو) وبين  فعل القسم (أقسم) المصرح به، و فعل القسم هذا قد يضمر كما في قول الشاعر: </w:t>
      </w:r>
    </w:p>
    <w:p w:rsidR="00076597" w:rsidRDefault="00076597" w:rsidP="004A392C">
      <w:pPr>
        <w:jc w:val="center"/>
        <w:rPr>
          <w:b/>
          <w:bCs/>
          <w:sz w:val="28"/>
          <w:szCs w:val="28"/>
          <w:rtl/>
          <w:lang w:bidi="ar-SY"/>
        </w:rPr>
      </w:pPr>
      <w:r w:rsidRPr="00005439">
        <w:rPr>
          <w:rFonts w:hint="cs"/>
          <w:b/>
          <w:bCs/>
          <w:sz w:val="28"/>
          <w:szCs w:val="28"/>
          <w:rtl/>
          <w:lang w:bidi="ar-SY"/>
        </w:rPr>
        <w:t>- أما والله أن لو كنتَ حرَّا          وما بالحرِّ أنت ولا العتيق ِ</w:t>
      </w:r>
    </w:p>
    <w:p w:rsidR="00076597" w:rsidRPr="004A392C" w:rsidRDefault="00076597" w:rsidP="004A392C">
      <w:pPr>
        <w:rPr>
          <w:sz w:val="28"/>
          <w:szCs w:val="28"/>
          <w:rtl/>
          <w:lang w:bidi="ar-SY"/>
        </w:rPr>
      </w:pPr>
      <w:r>
        <w:rPr>
          <w:rFonts w:hint="cs"/>
          <w:sz w:val="28"/>
          <w:szCs w:val="28"/>
          <w:rtl/>
          <w:lang w:bidi="ar-SY"/>
        </w:rPr>
        <w:t>والتقدير:</w:t>
      </w:r>
      <w:r w:rsidRPr="00005439">
        <w:rPr>
          <w:rFonts w:hint="cs"/>
          <w:sz w:val="28"/>
          <w:szCs w:val="28"/>
          <w:rtl/>
          <w:lang w:bidi="ar-SY"/>
        </w:rPr>
        <w:t xml:space="preserve"> أقسم والله أن لو كنتَ حرا</w:t>
      </w:r>
      <w:r>
        <w:rPr>
          <w:rFonts w:hint="cs"/>
          <w:sz w:val="28"/>
          <w:szCs w:val="28"/>
          <w:rtl/>
          <w:lang w:bidi="ar-SY"/>
        </w:rPr>
        <w:t>، فـ(أن) زائدة عند بعضهم لوقوعها بين (لو) وبين  فعل القسم (أقسم) المقدر .</w:t>
      </w:r>
    </w:p>
    <w:p w:rsidR="00076597" w:rsidRDefault="00076597" w:rsidP="004A392C">
      <w:pPr>
        <w:jc w:val="both"/>
        <w:rPr>
          <w:sz w:val="28"/>
          <w:szCs w:val="28"/>
          <w:rtl/>
          <w:lang w:bidi="ar-SY"/>
        </w:rPr>
      </w:pPr>
      <w:r>
        <w:rPr>
          <w:rFonts w:hint="cs"/>
          <w:sz w:val="28"/>
          <w:szCs w:val="28"/>
          <w:rtl/>
          <w:lang w:bidi="ar-SY"/>
        </w:rPr>
        <w:t>3َ</w:t>
      </w:r>
      <w:r w:rsidRPr="005029DF">
        <w:rPr>
          <w:rFonts w:hint="cs"/>
          <w:b/>
          <w:bCs/>
          <w:sz w:val="28"/>
          <w:szCs w:val="28"/>
          <w:rtl/>
          <w:lang w:bidi="ar-SY"/>
        </w:rPr>
        <w:t>- بين الكاف و مخفوضها،</w:t>
      </w:r>
      <w:r w:rsidR="00723221">
        <w:rPr>
          <w:rFonts w:hint="cs"/>
          <w:sz w:val="28"/>
          <w:szCs w:val="28"/>
          <w:rtl/>
          <w:lang w:bidi="ar-SY"/>
        </w:rPr>
        <w:t xml:space="preserve"> وهذا نادر من ضرائر الشعر</w:t>
      </w:r>
      <w:r>
        <w:rPr>
          <w:rFonts w:hint="cs"/>
          <w:sz w:val="28"/>
          <w:szCs w:val="28"/>
          <w:rtl/>
          <w:lang w:bidi="ar-SY"/>
        </w:rPr>
        <w:t xml:space="preserve">، ومنه قول الشاعر : </w:t>
      </w:r>
    </w:p>
    <w:p w:rsidR="00076597" w:rsidRDefault="00076597" w:rsidP="004A392C">
      <w:pPr>
        <w:jc w:val="center"/>
        <w:rPr>
          <w:b/>
          <w:bCs/>
          <w:sz w:val="28"/>
          <w:szCs w:val="28"/>
          <w:rtl/>
          <w:lang w:bidi="ar-SY"/>
        </w:rPr>
      </w:pPr>
      <w:r w:rsidRPr="00005439">
        <w:rPr>
          <w:rFonts w:hint="cs"/>
          <w:b/>
          <w:bCs/>
          <w:sz w:val="28"/>
          <w:szCs w:val="28"/>
          <w:rtl/>
          <w:lang w:bidi="ar-SY"/>
        </w:rPr>
        <w:t>ويوما ت</w:t>
      </w:r>
      <w:r>
        <w:rPr>
          <w:rFonts w:hint="cs"/>
          <w:b/>
          <w:bCs/>
          <w:sz w:val="28"/>
          <w:szCs w:val="28"/>
          <w:rtl/>
          <w:lang w:bidi="ar-SY"/>
        </w:rPr>
        <w:t>ُـ</w:t>
      </w:r>
      <w:r w:rsidRPr="00005439">
        <w:rPr>
          <w:rFonts w:hint="cs"/>
          <w:b/>
          <w:bCs/>
          <w:sz w:val="28"/>
          <w:szCs w:val="28"/>
          <w:rtl/>
          <w:lang w:bidi="ar-SY"/>
        </w:rPr>
        <w:t>و</w:t>
      </w:r>
      <w:r>
        <w:rPr>
          <w:rFonts w:hint="cs"/>
          <w:b/>
          <w:bCs/>
          <w:sz w:val="28"/>
          <w:szCs w:val="28"/>
          <w:rtl/>
          <w:lang w:bidi="ar-SY"/>
        </w:rPr>
        <w:t>َ</w:t>
      </w:r>
      <w:r w:rsidRPr="00005439">
        <w:rPr>
          <w:rFonts w:hint="cs"/>
          <w:b/>
          <w:bCs/>
          <w:sz w:val="28"/>
          <w:szCs w:val="28"/>
          <w:rtl/>
          <w:lang w:bidi="ar-SY"/>
        </w:rPr>
        <w:t>اف</w:t>
      </w:r>
      <w:r>
        <w:rPr>
          <w:rFonts w:hint="cs"/>
          <w:b/>
          <w:bCs/>
          <w:sz w:val="28"/>
          <w:szCs w:val="28"/>
          <w:rtl/>
          <w:lang w:bidi="ar-SY"/>
        </w:rPr>
        <w:t>ِ</w:t>
      </w:r>
      <w:r w:rsidRPr="00005439">
        <w:rPr>
          <w:rFonts w:hint="cs"/>
          <w:b/>
          <w:bCs/>
          <w:sz w:val="28"/>
          <w:szCs w:val="28"/>
          <w:rtl/>
          <w:lang w:bidi="ar-SY"/>
        </w:rPr>
        <w:t xml:space="preserve">ينا بوجه مقسَّمً             </w:t>
      </w:r>
      <w:r w:rsidRPr="003D7D43">
        <w:rPr>
          <w:rFonts w:hint="cs"/>
          <w:b/>
          <w:bCs/>
          <w:sz w:val="28"/>
          <w:szCs w:val="28"/>
          <w:u w:val="single"/>
          <w:rtl/>
          <w:lang w:bidi="ar-SY"/>
        </w:rPr>
        <w:t>كأن ظبيةٍ</w:t>
      </w:r>
      <w:r w:rsidRPr="00005439">
        <w:rPr>
          <w:rFonts w:hint="cs"/>
          <w:b/>
          <w:bCs/>
          <w:sz w:val="28"/>
          <w:szCs w:val="28"/>
          <w:rtl/>
          <w:lang w:bidi="ar-SY"/>
        </w:rPr>
        <w:t xml:space="preserve"> تعطو إلى وارق الس</w:t>
      </w:r>
      <w:r>
        <w:rPr>
          <w:rFonts w:hint="cs"/>
          <w:b/>
          <w:bCs/>
          <w:sz w:val="28"/>
          <w:szCs w:val="28"/>
          <w:rtl/>
          <w:lang w:bidi="ar-SY"/>
        </w:rPr>
        <w:t>َّـ</w:t>
      </w:r>
      <w:r w:rsidRPr="00005439">
        <w:rPr>
          <w:rFonts w:hint="cs"/>
          <w:b/>
          <w:bCs/>
          <w:sz w:val="28"/>
          <w:szCs w:val="28"/>
          <w:rtl/>
          <w:lang w:bidi="ar-SY"/>
        </w:rPr>
        <w:t>ل</w:t>
      </w:r>
      <w:r>
        <w:rPr>
          <w:rFonts w:hint="cs"/>
          <w:b/>
          <w:bCs/>
          <w:sz w:val="28"/>
          <w:szCs w:val="28"/>
          <w:rtl/>
          <w:lang w:bidi="ar-SY"/>
        </w:rPr>
        <w:t>َ</w:t>
      </w:r>
      <w:r w:rsidRPr="00005439">
        <w:rPr>
          <w:rFonts w:hint="cs"/>
          <w:b/>
          <w:bCs/>
          <w:sz w:val="28"/>
          <w:szCs w:val="28"/>
          <w:rtl/>
          <w:lang w:bidi="ar-SY"/>
        </w:rPr>
        <w:t>م</w:t>
      </w:r>
    </w:p>
    <w:p w:rsidR="00076597" w:rsidRPr="00005439" w:rsidRDefault="00076597" w:rsidP="004A392C">
      <w:pPr>
        <w:rPr>
          <w:sz w:val="28"/>
          <w:szCs w:val="28"/>
          <w:rtl/>
          <w:lang w:bidi="ar-SY"/>
        </w:rPr>
      </w:pPr>
      <w:r>
        <w:rPr>
          <w:rFonts w:hint="cs"/>
          <w:sz w:val="28"/>
          <w:szCs w:val="28"/>
          <w:rtl/>
          <w:lang w:bidi="ar-SY"/>
        </w:rPr>
        <w:t>فالكاف على هذه الرواية، -</w:t>
      </w:r>
      <w:r w:rsidR="00723221">
        <w:rPr>
          <w:rFonts w:hint="cs"/>
          <w:sz w:val="28"/>
          <w:szCs w:val="28"/>
          <w:rtl/>
          <w:lang w:bidi="ar-SY"/>
        </w:rPr>
        <w:t xml:space="preserve"> </w:t>
      </w:r>
      <w:r>
        <w:rPr>
          <w:rFonts w:hint="cs"/>
          <w:sz w:val="28"/>
          <w:szCs w:val="28"/>
          <w:rtl/>
          <w:lang w:bidi="ar-SY"/>
        </w:rPr>
        <w:t>وهي جر ظبية- حرف جر، وظبية مجرور بها، و(أن)</w:t>
      </w:r>
      <w:r w:rsidR="004A392C">
        <w:rPr>
          <w:rFonts w:hint="cs"/>
          <w:sz w:val="28"/>
          <w:szCs w:val="28"/>
          <w:rtl/>
          <w:lang w:bidi="ar-SY"/>
        </w:rPr>
        <w:t xml:space="preserve"> زائدة بينهما </w:t>
      </w:r>
    </w:p>
    <w:p w:rsidR="00076597" w:rsidRPr="004A392C" w:rsidRDefault="00076597" w:rsidP="004A392C">
      <w:pPr>
        <w:jc w:val="both"/>
        <w:rPr>
          <w:b/>
          <w:bCs/>
          <w:sz w:val="28"/>
          <w:szCs w:val="28"/>
          <w:rtl/>
          <w:lang w:bidi="ar-SY"/>
        </w:rPr>
      </w:pPr>
      <w:r>
        <w:rPr>
          <w:rFonts w:hint="cs"/>
          <w:sz w:val="28"/>
          <w:szCs w:val="28"/>
          <w:rtl/>
          <w:lang w:bidi="ar-SY"/>
        </w:rPr>
        <w:t>4َ</w:t>
      </w:r>
      <w:r w:rsidRPr="005029DF">
        <w:rPr>
          <w:rFonts w:hint="cs"/>
          <w:b/>
          <w:bCs/>
          <w:sz w:val="28"/>
          <w:szCs w:val="28"/>
          <w:rtl/>
          <w:lang w:bidi="ar-SY"/>
        </w:rPr>
        <w:t>- بعد (إذْا) ومنه قوله :</w:t>
      </w:r>
    </w:p>
    <w:p w:rsidR="00076597" w:rsidRDefault="00076597" w:rsidP="004A392C">
      <w:pPr>
        <w:jc w:val="center"/>
        <w:rPr>
          <w:b/>
          <w:bCs/>
          <w:sz w:val="28"/>
          <w:szCs w:val="28"/>
          <w:rtl/>
          <w:lang w:bidi="ar-SY"/>
        </w:rPr>
      </w:pPr>
      <w:r w:rsidRPr="00005439">
        <w:rPr>
          <w:rFonts w:hint="cs"/>
          <w:b/>
          <w:bCs/>
          <w:sz w:val="28"/>
          <w:szCs w:val="28"/>
          <w:rtl/>
          <w:lang w:bidi="ar-SY"/>
        </w:rPr>
        <w:t>- فأمْهل</w:t>
      </w:r>
      <w:r>
        <w:rPr>
          <w:rFonts w:hint="cs"/>
          <w:b/>
          <w:bCs/>
          <w:sz w:val="28"/>
          <w:szCs w:val="28"/>
          <w:rtl/>
          <w:lang w:bidi="ar-SY"/>
        </w:rPr>
        <w:t>َ</w:t>
      </w:r>
      <w:r w:rsidRPr="00005439">
        <w:rPr>
          <w:rFonts w:hint="cs"/>
          <w:b/>
          <w:bCs/>
          <w:sz w:val="28"/>
          <w:szCs w:val="28"/>
          <w:rtl/>
          <w:lang w:bidi="ar-SY"/>
        </w:rPr>
        <w:t>ه</w:t>
      </w:r>
      <w:r>
        <w:rPr>
          <w:rFonts w:hint="cs"/>
          <w:b/>
          <w:bCs/>
          <w:sz w:val="28"/>
          <w:szCs w:val="28"/>
          <w:rtl/>
          <w:lang w:bidi="ar-SY"/>
        </w:rPr>
        <w:t>ُ</w:t>
      </w:r>
      <w:r w:rsidRPr="00005439">
        <w:rPr>
          <w:rFonts w:hint="cs"/>
          <w:b/>
          <w:bCs/>
          <w:sz w:val="28"/>
          <w:szCs w:val="28"/>
          <w:rtl/>
          <w:lang w:bidi="ar-SY"/>
        </w:rPr>
        <w:t xml:space="preserve"> حتى إذا أن</w:t>
      </w:r>
      <w:r>
        <w:rPr>
          <w:rFonts w:hint="cs"/>
          <w:b/>
          <w:bCs/>
          <w:sz w:val="28"/>
          <w:szCs w:val="28"/>
          <w:rtl/>
          <w:lang w:bidi="ar-SY"/>
        </w:rPr>
        <w:t>ْ</w:t>
      </w:r>
      <w:r w:rsidRPr="00005439">
        <w:rPr>
          <w:rFonts w:hint="cs"/>
          <w:b/>
          <w:bCs/>
          <w:sz w:val="28"/>
          <w:szCs w:val="28"/>
          <w:rtl/>
          <w:lang w:bidi="ar-SY"/>
        </w:rPr>
        <w:t xml:space="preserve"> كأنَّ</w:t>
      </w:r>
      <w:r w:rsidR="005B019E">
        <w:rPr>
          <w:rFonts w:hint="cs"/>
          <w:b/>
          <w:bCs/>
          <w:sz w:val="28"/>
          <w:szCs w:val="28"/>
          <w:rtl/>
          <w:lang w:bidi="ar-SY"/>
        </w:rPr>
        <w:t>ه              معاطيْ يدٍ في ج</w:t>
      </w:r>
      <w:r w:rsidRPr="00005439">
        <w:rPr>
          <w:rFonts w:hint="cs"/>
          <w:b/>
          <w:bCs/>
          <w:sz w:val="28"/>
          <w:szCs w:val="28"/>
          <w:rtl/>
          <w:lang w:bidi="ar-SY"/>
        </w:rPr>
        <w:t>مَّة الماء غارِف</w:t>
      </w:r>
      <w:r>
        <w:rPr>
          <w:rStyle w:val="a7"/>
          <w:b/>
          <w:bCs/>
          <w:sz w:val="28"/>
          <w:szCs w:val="28"/>
          <w:rtl/>
          <w:lang w:bidi="ar-SY"/>
        </w:rPr>
        <w:footnoteReference w:id="40"/>
      </w:r>
    </w:p>
    <w:p w:rsidR="00076597" w:rsidRDefault="00076597" w:rsidP="004A392C">
      <w:pPr>
        <w:jc w:val="both"/>
        <w:rPr>
          <w:sz w:val="28"/>
          <w:szCs w:val="28"/>
          <w:rtl/>
          <w:lang w:bidi="ar-SY"/>
        </w:rPr>
      </w:pPr>
      <w:r>
        <w:rPr>
          <w:rFonts w:hint="cs"/>
          <w:b/>
          <w:bCs/>
          <w:sz w:val="28"/>
          <w:szCs w:val="28"/>
          <w:rtl/>
          <w:lang w:bidi="ar-SY"/>
        </w:rPr>
        <w:t>(أن)</w:t>
      </w:r>
      <w:r>
        <w:rPr>
          <w:rFonts w:hint="cs"/>
          <w:sz w:val="28"/>
          <w:szCs w:val="28"/>
          <w:rtl/>
          <w:lang w:bidi="ar-SY"/>
        </w:rPr>
        <w:t>هنا زائدة شذوذا بعد (إذا) والتقدير: فأمهله حتى إذا كأنه معاطي يد ...، والمعنى أن الصياد أمهل حمار الوحش الذي يريد اصطياده حتى صار شديد القرب منه .</w:t>
      </w:r>
    </w:p>
    <w:p w:rsidR="00076597" w:rsidRDefault="00076597" w:rsidP="00076597">
      <w:pPr>
        <w:jc w:val="both"/>
        <w:rPr>
          <w:sz w:val="28"/>
          <w:szCs w:val="28"/>
          <w:rtl/>
          <w:lang w:bidi="ar-SY"/>
        </w:rPr>
      </w:pPr>
      <w:r>
        <w:rPr>
          <w:rFonts w:hint="cs"/>
          <w:sz w:val="28"/>
          <w:szCs w:val="28"/>
          <w:rtl/>
          <w:lang w:bidi="ar-SY"/>
        </w:rPr>
        <w:t xml:space="preserve">                 </w:t>
      </w:r>
    </w:p>
    <w:p w:rsidR="00076597" w:rsidRDefault="00076597" w:rsidP="004A392C">
      <w:pPr>
        <w:ind w:left="1080"/>
        <w:jc w:val="center"/>
        <w:rPr>
          <w:b/>
          <w:bCs/>
          <w:sz w:val="32"/>
          <w:szCs w:val="32"/>
          <w:rtl/>
          <w:lang w:bidi="ar-SY"/>
        </w:rPr>
      </w:pPr>
      <w:r w:rsidRPr="004B229F">
        <w:rPr>
          <w:rFonts w:hint="cs"/>
          <w:b/>
          <w:bCs/>
          <w:sz w:val="32"/>
          <w:szCs w:val="32"/>
          <w:rtl/>
          <w:lang w:bidi="ar-SY"/>
        </w:rPr>
        <w:t>( ألا)</w:t>
      </w:r>
    </w:p>
    <w:p w:rsidR="00076597" w:rsidRDefault="00076597" w:rsidP="004A392C">
      <w:pPr>
        <w:jc w:val="both"/>
        <w:rPr>
          <w:sz w:val="28"/>
          <w:szCs w:val="28"/>
          <w:rtl/>
          <w:lang w:bidi="ar-SY"/>
        </w:rPr>
      </w:pPr>
      <w:r>
        <w:rPr>
          <w:rFonts w:hint="cs"/>
          <w:sz w:val="28"/>
          <w:szCs w:val="28"/>
          <w:rtl/>
          <w:lang w:bidi="ar-SY"/>
        </w:rPr>
        <w:t xml:space="preserve">      أداة مركبة من همزة الاستفهام في الأصل و(لا) النافية فصارت تدل على عدة معان مهملة ً تارة ، وعاملةً عمل (إن) تارة أخرى ، وذلك على النحو التالي :</w:t>
      </w:r>
    </w:p>
    <w:p w:rsidR="00076597" w:rsidRDefault="00723221" w:rsidP="004A392C">
      <w:pPr>
        <w:jc w:val="both"/>
        <w:rPr>
          <w:sz w:val="28"/>
          <w:szCs w:val="28"/>
          <w:rtl/>
          <w:lang w:bidi="ar-SY"/>
        </w:rPr>
      </w:pPr>
      <w:r>
        <w:rPr>
          <w:rFonts w:hint="cs"/>
          <w:b/>
          <w:bCs/>
          <w:i/>
          <w:iCs/>
          <w:sz w:val="28"/>
          <w:szCs w:val="28"/>
          <w:rtl/>
          <w:lang w:bidi="ar-SY"/>
        </w:rPr>
        <w:lastRenderedPageBreak/>
        <w:t>أولا : أن تكون (ألا</w:t>
      </w:r>
      <w:r w:rsidR="00076597" w:rsidRPr="001604A9">
        <w:rPr>
          <w:rFonts w:hint="cs"/>
          <w:b/>
          <w:bCs/>
          <w:i/>
          <w:iCs/>
          <w:sz w:val="28"/>
          <w:szCs w:val="28"/>
          <w:rtl/>
          <w:lang w:bidi="ar-SY"/>
        </w:rPr>
        <w:t>) مهمل</w:t>
      </w:r>
      <w:r w:rsidR="00076597">
        <w:rPr>
          <w:rFonts w:hint="cs"/>
          <w:b/>
          <w:bCs/>
          <w:i/>
          <w:iCs/>
          <w:sz w:val="28"/>
          <w:szCs w:val="28"/>
          <w:rtl/>
          <w:lang w:bidi="ar-SY"/>
        </w:rPr>
        <w:t>ة</w:t>
      </w:r>
      <w:r w:rsidR="00076597">
        <w:rPr>
          <w:rFonts w:hint="cs"/>
          <w:sz w:val="28"/>
          <w:szCs w:val="28"/>
          <w:rtl/>
          <w:lang w:bidi="ar-SY"/>
        </w:rPr>
        <w:t xml:space="preserve"> تستعمل (ألا) حرفا مهملا ، وذلك للمعنيين التاليين :</w:t>
      </w:r>
    </w:p>
    <w:p w:rsidR="00076597" w:rsidRDefault="00076597" w:rsidP="00076597">
      <w:pPr>
        <w:jc w:val="both"/>
        <w:rPr>
          <w:b/>
          <w:bCs/>
          <w:sz w:val="28"/>
          <w:szCs w:val="28"/>
          <w:rtl/>
          <w:lang w:bidi="ar-SY"/>
        </w:rPr>
      </w:pPr>
      <w:r>
        <w:rPr>
          <w:rFonts w:hint="cs"/>
          <w:b/>
          <w:bCs/>
          <w:sz w:val="28"/>
          <w:szCs w:val="28"/>
          <w:rtl/>
          <w:lang w:bidi="ar-SY"/>
        </w:rPr>
        <w:t>1-</w:t>
      </w:r>
      <w:r w:rsidRPr="00F14422">
        <w:rPr>
          <w:rFonts w:hint="cs"/>
          <w:b/>
          <w:bCs/>
          <w:sz w:val="28"/>
          <w:szCs w:val="28"/>
          <w:rtl/>
          <w:lang w:bidi="ar-SY"/>
        </w:rPr>
        <w:t>التنبيه</w:t>
      </w:r>
    </w:p>
    <w:p w:rsidR="00076597" w:rsidRPr="00ED2354" w:rsidRDefault="00076597" w:rsidP="004A392C">
      <w:pPr>
        <w:jc w:val="both"/>
        <w:rPr>
          <w:b/>
          <w:bCs/>
          <w:sz w:val="28"/>
          <w:szCs w:val="28"/>
          <w:rtl/>
          <w:lang w:bidi="ar-SY"/>
        </w:rPr>
      </w:pPr>
      <w:r>
        <w:rPr>
          <w:rFonts w:hint="cs"/>
          <w:sz w:val="28"/>
          <w:szCs w:val="28"/>
          <w:rtl/>
          <w:lang w:bidi="ar-SY"/>
        </w:rPr>
        <w:t xml:space="preserve">      و تنبِّه في هذه الحالة على تحقق ما  بعدها ، وهي ح</w:t>
      </w:r>
      <w:r w:rsidR="00723221">
        <w:rPr>
          <w:rFonts w:hint="cs"/>
          <w:sz w:val="28"/>
          <w:szCs w:val="28"/>
          <w:rtl/>
          <w:lang w:bidi="ar-SY"/>
        </w:rPr>
        <w:t>رف مهمل تفتتح به الجملة الاسمية، والفعلية</w:t>
      </w:r>
      <w:r>
        <w:rPr>
          <w:rFonts w:hint="cs"/>
          <w:sz w:val="28"/>
          <w:szCs w:val="28"/>
          <w:rtl/>
          <w:lang w:bidi="ar-SY"/>
        </w:rPr>
        <w:t xml:space="preserve">، لذا يقال في إعرابها : هي حرف استفتاح وتنبيه، إذا افتتح بها الكلام، وحرف تنبيه فقط إذا كانت في درج الكلام. ومن هذا القبيل : </w:t>
      </w:r>
    </w:p>
    <w:p w:rsidR="00076597" w:rsidRDefault="00076597" w:rsidP="004A392C">
      <w:pPr>
        <w:jc w:val="both"/>
        <w:rPr>
          <w:sz w:val="28"/>
          <w:szCs w:val="28"/>
          <w:rtl/>
          <w:lang w:bidi="ar-SY"/>
        </w:rPr>
      </w:pPr>
      <w:r>
        <w:rPr>
          <w:rFonts w:hint="cs"/>
          <w:sz w:val="28"/>
          <w:szCs w:val="28"/>
          <w:rtl/>
          <w:lang w:bidi="ar-SY"/>
        </w:rPr>
        <w:t xml:space="preserve">- </w:t>
      </w:r>
      <w:r w:rsidRPr="003D7D43">
        <w:rPr>
          <w:rFonts w:hint="cs"/>
          <w:b/>
          <w:bCs/>
          <w:sz w:val="28"/>
          <w:szCs w:val="28"/>
          <w:u w:val="single"/>
          <w:rtl/>
          <w:lang w:bidi="ar-SY"/>
        </w:rPr>
        <w:t>ألا إنهم</w:t>
      </w:r>
      <w:r>
        <w:rPr>
          <w:rFonts w:hint="cs"/>
          <w:sz w:val="28"/>
          <w:szCs w:val="28"/>
          <w:rtl/>
          <w:lang w:bidi="ar-SY"/>
        </w:rPr>
        <w:t xml:space="preserve"> هم السفهاء ولكن لا يعلمون</w:t>
      </w:r>
      <w:r w:rsidR="00723221">
        <w:rPr>
          <w:rFonts w:hint="cs"/>
          <w:sz w:val="28"/>
          <w:szCs w:val="28"/>
          <w:rtl/>
          <w:lang w:bidi="ar-SY"/>
        </w:rPr>
        <w:t xml:space="preserve">.     </w:t>
      </w:r>
      <w:r>
        <w:rPr>
          <w:rFonts w:hint="cs"/>
          <w:sz w:val="28"/>
          <w:szCs w:val="28"/>
          <w:rtl/>
          <w:lang w:bidi="ar-SY"/>
        </w:rPr>
        <w:t xml:space="preserve">البقرة 2/13 . </w:t>
      </w:r>
    </w:p>
    <w:p w:rsidR="00076597" w:rsidRDefault="00076597" w:rsidP="004A392C">
      <w:pPr>
        <w:jc w:val="both"/>
        <w:rPr>
          <w:sz w:val="28"/>
          <w:szCs w:val="28"/>
          <w:rtl/>
          <w:lang w:bidi="ar-SY"/>
        </w:rPr>
      </w:pPr>
      <w:r>
        <w:rPr>
          <w:rFonts w:hint="cs"/>
          <w:sz w:val="28"/>
          <w:szCs w:val="28"/>
          <w:rtl/>
          <w:lang w:bidi="ar-SY"/>
        </w:rPr>
        <w:t xml:space="preserve">-  ولئن أخرنا عنهم العذاب إلى أُمَّة معدودة ليقوُلُنَّ ما يحبسه ؟ </w:t>
      </w:r>
      <w:r w:rsidRPr="003D7D43">
        <w:rPr>
          <w:rFonts w:hint="cs"/>
          <w:b/>
          <w:bCs/>
          <w:sz w:val="28"/>
          <w:szCs w:val="28"/>
          <w:u w:val="single"/>
          <w:rtl/>
          <w:lang w:bidi="ar-SY"/>
        </w:rPr>
        <w:t>ألا يوم</w:t>
      </w:r>
      <w:r>
        <w:rPr>
          <w:rFonts w:hint="cs"/>
          <w:sz w:val="28"/>
          <w:szCs w:val="28"/>
          <w:rtl/>
          <w:lang w:bidi="ar-SY"/>
        </w:rPr>
        <w:t xml:space="preserve"> يأتيهم ليس مصروفا عنهم . هود 11/8 . </w:t>
      </w:r>
    </w:p>
    <w:p w:rsidR="00076597" w:rsidRDefault="00076597" w:rsidP="004A392C">
      <w:pPr>
        <w:jc w:val="both"/>
        <w:rPr>
          <w:b/>
          <w:bCs/>
          <w:sz w:val="28"/>
          <w:szCs w:val="28"/>
          <w:rtl/>
          <w:lang w:bidi="ar-SY"/>
        </w:rPr>
      </w:pPr>
      <w:r>
        <w:rPr>
          <w:rFonts w:hint="cs"/>
          <w:b/>
          <w:bCs/>
          <w:sz w:val="28"/>
          <w:szCs w:val="28"/>
          <w:rtl/>
          <w:lang w:bidi="ar-SY"/>
        </w:rPr>
        <w:t>2-</w:t>
      </w:r>
      <w:r w:rsidRPr="00063E55">
        <w:rPr>
          <w:rFonts w:hint="cs"/>
          <w:b/>
          <w:bCs/>
          <w:sz w:val="28"/>
          <w:szCs w:val="28"/>
          <w:rtl/>
          <w:lang w:bidi="ar-SY"/>
        </w:rPr>
        <w:t>العرض و</w:t>
      </w:r>
      <w:r>
        <w:rPr>
          <w:rFonts w:hint="cs"/>
          <w:b/>
          <w:bCs/>
          <w:sz w:val="28"/>
          <w:szCs w:val="28"/>
          <w:rtl/>
          <w:lang w:bidi="ar-SY"/>
        </w:rPr>
        <w:t xml:space="preserve"> </w:t>
      </w:r>
      <w:r w:rsidR="004A392C">
        <w:rPr>
          <w:rFonts w:hint="cs"/>
          <w:b/>
          <w:bCs/>
          <w:sz w:val="28"/>
          <w:szCs w:val="28"/>
          <w:rtl/>
          <w:lang w:bidi="ar-SY"/>
        </w:rPr>
        <w:t xml:space="preserve">التحضيض </w:t>
      </w:r>
    </w:p>
    <w:p w:rsidR="00076597" w:rsidRPr="004A392C" w:rsidRDefault="00076597" w:rsidP="004A392C">
      <w:pPr>
        <w:jc w:val="both"/>
        <w:rPr>
          <w:sz w:val="28"/>
          <w:szCs w:val="28"/>
          <w:rtl/>
          <w:lang w:bidi="ar-SY"/>
        </w:rPr>
      </w:pPr>
      <w:r>
        <w:rPr>
          <w:rFonts w:hint="cs"/>
          <w:sz w:val="28"/>
          <w:szCs w:val="28"/>
          <w:rtl/>
          <w:lang w:bidi="ar-SY"/>
        </w:rPr>
        <w:t>وتتصدر في هذه الحالة الجملة الفعلية ، والعرض طلب الشيء برفق ، أما التحضيض فطلب الشيء بِحَثٍّ</w:t>
      </w:r>
      <w:r w:rsidR="00F41684">
        <w:rPr>
          <w:rFonts w:hint="cs"/>
          <w:sz w:val="28"/>
          <w:szCs w:val="28"/>
          <w:rtl/>
          <w:lang w:bidi="ar-SY"/>
        </w:rPr>
        <w:t xml:space="preserve"> </w:t>
      </w:r>
      <w:r w:rsidR="00E23F01">
        <w:rPr>
          <w:rFonts w:hint="cs"/>
          <w:sz w:val="28"/>
          <w:szCs w:val="28"/>
          <w:rtl/>
          <w:lang w:bidi="ar-SY"/>
        </w:rPr>
        <w:t>أ</w:t>
      </w:r>
      <w:r w:rsidR="00F41684">
        <w:rPr>
          <w:rFonts w:hint="cs"/>
          <w:sz w:val="28"/>
          <w:szCs w:val="28"/>
          <w:rtl/>
          <w:lang w:bidi="ar-SY"/>
        </w:rPr>
        <w:t>و</w:t>
      </w:r>
      <w:r w:rsidR="00AE5818">
        <w:rPr>
          <w:rFonts w:hint="cs"/>
          <w:sz w:val="28"/>
          <w:szCs w:val="28"/>
          <w:rtl/>
          <w:lang w:bidi="ar-SY"/>
        </w:rPr>
        <w:t xml:space="preserve"> </w:t>
      </w:r>
      <w:r w:rsidR="00F41684">
        <w:rPr>
          <w:rFonts w:hint="cs"/>
          <w:sz w:val="28"/>
          <w:szCs w:val="28"/>
          <w:rtl/>
          <w:lang w:bidi="ar-SY"/>
        </w:rPr>
        <w:t>غلظة و إزعاج</w:t>
      </w:r>
      <w:r>
        <w:rPr>
          <w:rFonts w:hint="cs"/>
          <w:sz w:val="28"/>
          <w:szCs w:val="28"/>
          <w:rtl/>
          <w:lang w:bidi="ar-SY"/>
        </w:rPr>
        <w:t xml:space="preserve"> . ومنه ما يلي : </w:t>
      </w:r>
    </w:p>
    <w:p w:rsidR="00076597" w:rsidRDefault="00076597" w:rsidP="00184AA6">
      <w:pPr>
        <w:rPr>
          <w:sz w:val="28"/>
          <w:szCs w:val="28"/>
          <w:rtl/>
          <w:lang w:bidi="ar-SY"/>
        </w:rPr>
      </w:pPr>
      <w:r>
        <w:rPr>
          <w:rFonts w:hint="cs"/>
          <w:sz w:val="28"/>
          <w:szCs w:val="28"/>
          <w:rtl/>
          <w:lang w:bidi="ar-SY"/>
        </w:rPr>
        <w:t xml:space="preserve">- </w:t>
      </w:r>
      <w:r w:rsidRPr="003D7D43">
        <w:rPr>
          <w:rFonts w:hint="cs"/>
          <w:b/>
          <w:bCs/>
          <w:sz w:val="28"/>
          <w:szCs w:val="28"/>
          <w:u w:val="single"/>
          <w:rtl/>
          <w:lang w:bidi="ar-SY"/>
        </w:rPr>
        <w:t>ألا تحبُّون</w:t>
      </w:r>
      <w:r>
        <w:rPr>
          <w:rFonts w:hint="cs"/>
          <w:sz w:val="28"/>
          <w:szCs w:val="28"/>
          <w:rtl/>
          <w:lang w:bidi="ar-SY"/>
        </w:rPr>
        <w:t xml:space="preserve"> أن يغفر الله لكم</w:t>
      </w:r>
      <w:r w:rsidR="00475386">
        <w:rPr>
          <w:rFonts w:hint="cs"/>
          <w:sz w:val="28"/>
          <w:szCs w:val="28"/>
          <w:rtl/>
          <w:lang w:bidi="ar-SY"/>
        </w:rPr>
        <w:t>.</w:t>
      </w:r>
      <w:r>
        <w:rPr>
          <w:rFonts w:hint="cs"/>
          <w:sz w:val="28"/>
          <w:szCs w:val="28"/>
          <w:rtl/>
          <w:lang w:bidi="ar-SY"/>
        </w:rPr>
        <w:t xml:space="preserve">     النور 24/22 .</w:t>
      </w:r>
    </w:p>
    <w:p w:rsidR="00184AA6" w:rsidRDefault="00184AA6" w:rsidP="00184AA6">
      <w:pPr>
        <w:jc w:val="both"/>
        <w:rPr>
          <w:sz w:val="28"/>
          <w:szCs w:val="28"/>
          <w:rtl/>
          <w:lang w:bidi="ar-SY"/>
        </w:rPr>
      </w:pPr>
      <w:r>
        <w:rPr>
          <w:rFonts w:hint="cs"/>
          <w:sz w:val="28"/>
          <w:szCs w:val="28"/>
          <w:rtl/>
          <w:lang w:bidi="ar-SY"/>
        </w:rPr>
        <w:t xml:space="preserve">فـ(ألا) هنا حرف </w:t>
      </w:r>
      <w:r w:rsidR="00E23F01">
        <w:rPr>
          <w:rFonts w:hint="cs"/>
          <w:sz w:val="28"/>
          <w:szCs w:val="28"/>
          <w:rtl/>
          <w:lang w:bidi="ar-SY"/>
        </w:rPr>
        <w:t xml:space="preserve">عرض أو </w:t>
      </w:r>
      <w:r>
        <w:rPr>
          <w:rFonts w:hint="cs"/>
          <w:sz w:val="28"/>
          <w:szCs w:val="28"/>
          <w:rtl/>
          <w:lang w:bidi="ar-SY"/>
        </w:rPr>
        <w:t>حض ، فالنص يحض الناس على محبة أن يغفر الله لهم، وتلك دعوة إلى التوبة عن المعاصي، فمغفرة الله لهم مترتبة على توبتهم، وعلى ذلك تحمل (ألا) في قوله تعالى:</w:t>
      </w:r>
    </w:p>
    <w:p w:rsidR="00076597" w:rsidRDefault="00184AA6" w:rsidP="00184AA6">
      <w:pPr>
        <w:rPr>
          <w:sz w:val="28"/>
          <w:szCs w:val="28"/>
          <w:rtl/>
          <w:lang w:bidi="ar-SY"/>
        </w:rPr>
      </w:pPr>
      <w:r>
        <w:rPr>
          <w:rFonts w:hint="cs"/>
          <w:sz w:val="28"/>
          <w:szCs w:val="28"/>
          <w:rtl/>
          <w:lang w:bidi="ar-SY"/>
        </w:rPr>
        <w:t xml:space="preserve">  </w:t>
      </w:r>
      <w:r w:rsidR="00076597">
        <w:rPr>
          <w:rFonts w:hint="cs"/>
          <w:sz w:val="28"/>
          <w:szCs w:val="28"/>
          <w:rtl/>
          <w:lang w:bidi="ar-SY"/>
        </w:rPr>
        <w:t xml:space="preserve">- </w:t>
      </w:r>
      <w:r w:rsidR="00076597" w:rsidRPr="003D7D43">
        <w:rPr>
          <w:rFonts w:hint="cs"/>
          <w:b/>
          <w:bCs/>
          <w:sz w:val="28"/>
          <w:szCs w:val="28"/>
          <w:u w:val="single"/>
          <w:rtl/>
          <w:lang w:bidi="ar-SY"/>
        </w:rPr>
        <w:t>ألا تقاتلون</w:t>
      </w:r>
      <w:r w:rsidR="00076597">
        <w:rPr>
          <w:rFonts w:hint="cs"/>
          <w:sz w:val="28"/>
          <w:szCs w:val="28"/>
          <w:rtl/>
          <w:lang w:bidi="ar-SY"/>
        </w:rPr>
        <w:t xml:space="preserve"> قوما نكثوا أيمانهم ، وهمُّوا بإخراج الرسول .التوبة 9/13 .</w:t>
      </w:r>
    </w:p>
    <w:p w:rsidR="00184AA6" w:rsidRDefault="00184AA6" w:rsidP="00184AA6">
      <w:pPr>
        <w:rPr>
          <w:sz w:val="28"/>
          <w:szCs w:val="28"/>
          <w:rtl/>
          <w:lang w:bidi="ar-SY"/>
        </w:rPr>
      </w:pPr>
      <w:r>
        <w:rPr>
          <w:rFonts w:hint="cs"/>
          <w:sz w:val="28"/>
          <w:szCs w:val="28"/>
          <w:rtl/>
          <w:lang w:bidi="ar-SY"/>
        </w:rPr>
        <w:t>ومما اختلف فيه فحمل بعضهم(ألا) فيه على الحض قول الشاعر:</w:t>
      </w:r>
    </w:p>
    <w:p w:rsidR="00076597" w:rsidRDefault="00076597" w:rsidP="004222C0">
      <w:pPr>
        <w:jc w:val="center"/>
        <w:rPr>
          <w:sz w:val="28"/>
          <w:szCs w:val="28"/>
          <w:rtl/>
          <w:lang w:bidi="ar-SY"/>
        </w:rPr>
      </w:pPr>
      <w:r>
        <w:rPr>
          <w:rFonts w:hint="cs"/>
          <w:sz w:val="28"/>
          <w:szCs w:val="28"/>
          <w:rtl/>
          <w:lang w:bidi="ar-SY"/>
        </w:rPr>
        <w:t xml:space="preserve">     - </w:t>
      </w:r>
      <w:r w:rsidRPr="003D7D43">
        <w:rPr>
          <w:rFonts w:hint="cs"/>
          <w:b/>
          <w:bCs/>
          <w:sz w:val="28"/>
          <w:szCs w:val="28"/>
          <w:u w:val="single"/>
          <w:rtl/>
          <w:lang w:bidi="ar-SY"/>
        </w:rPr>
        <w:t>ألا رجلا</w:t>
      </w:r>
      <w:r>
        <w:rPr>
          <w:rFonts w:hint="cs"/>
          <w:sz w:val="28"/>
          <w:szCs w:val="28"/>
          <w:rtl/>
          <w:lang w:bidi="ar-SY"/>
        </w:rPr>
        <w:t xml:space="preserve"> جزاه الله خيرا      يدلُّ على محصِّلة تَبيتُ </w:t>
      </w:r>
    </w:p>
    <w:p w:rsidR="00184AA6" w:rsidRDefault="00184AA6" w:rsidP="00063232">
      <w:pPr>
        <w:jc w:val="both"/>
        <w:rPr>
          <w:sz w:val="28"/>
          <w:szCs w:val="28"/>
          <w:rtl/>
          <w:lang w:bidi="ar-SY"/>
        </w:rPr>
      </w:pPr>
      <w:r>
        <w:rPr>
          <w:rFonts w:hint="cs"/>
          <w:sz w:val="28"/>
          <w:szCs w:val="28"/>
          <w:rtl/>
          <w:lang w:bidi="ar-SY"/>
        </w:rPr>
        <w:t>فقد جعل بعضهم(ألا) في هذا البي</w:t>
      </w:r>
      <w:r w:rsidR="004222C0">
        <w:rPr>
          <w:rFonts w:hint="cs"/>
          <w:sz w:val="28"/>
          <w:szCs w:val="28"/>
          <w:rtl/>
          <w:lang w:bidi="ar-SY"/>
        </w:rPr>
        <w:t xml:space="preserve">ت حرفا مهملا يفيد معنى الطلب بحض، </w:t>
      </w:r>
      <w:r>
        <w:rPr>
          <w:rFonts w:hint="cs"/>
          <w:sz w:val="28"/>
          <w:szCs w:val="28"/>
          <w:rtl/>
          <w:lang w:bidi="ar-SY"/>
        </w:rPr>
        <w:t>والتقدير والمعنى: ألا</w:t>
      </w:r>
      <w:r w:rsidR="004222C0">
        <w:rPr>
          <w:rFonts w:hint="cs"/>
          <w:sz w:val="28"/>
          <w:szCs w:val="28"/>
          <w:rtl/>
          <w:lang w:bidi="ar-SY"/>
        </w:rPr>
        <w:t xml:space="preserve"> أجد رجلا ، مفعول به لفعل محذوف</w:t>
      </w:r>
      <w:r>
        <w:rPr>
          <w:rFonts w:hint="cs"/>
          <w:sz w:val="28"/>
          <w:szCs w:val="28"/>
          <w:rtl/>
          <w:lang w:bidi="ar-SY"/>
        </w:rPr>
        <w:t xml:space="preserve">، وذلك على سبيل الرجاء </w:t>
      </w:r>
      <w:r w:rsidR="00063232">
        <w:rPr>
          <w:rFonts w:hint="cs"/>
          <w:sz w:val="28"/>
          <w:szCs w:val="28"/>
          <w:rtl/>
          <w:lang w:bidi="ar-SY"/>
        </w:rPr>
        <w:t>أو التمني,</w:t>
      </w:r>
      <w:r w:rsidR="0049631A">
        <w:rPr>
          <w:rFonts w:hint="cs"/>
          <w:sz w:val="28"/>
          <w:szCs w:val="28"/>
          <w:rtl/>
          <w:lang w:bidi="ar-SY"/>
        </w:rPr>
        <w:t xml:space="preserve"> </w:t>
      </w:r>
      <w:r w:rsidR="00063232">
        <w:rPr>
          <w:rFonts w:hint="cs"/>
          <w:sz w:val="28"/>
          <w:szCs w:val="28"/>
          <w:rtl/>
          <w:lang w:bidi="ar-SY"/>
        </w:rPr>
        <w:t>وجعل آخرون(ألا) هنا نافية للجنس عاملة عمل (إن)التي خرجت هنا مع الهمزة إلى معنى التمني، ون</w:t>
      </w:r>
      <w:r w:rsidR="004222C0">
        <w:rPr>
          <w:rFonts w:hint="cs"/>
          <w:sz w:val="28"/>
          <w:szCs w:val="28"/>
          <w:rtl/>
          <w:lang w:bidi="ar-SY"/>
        </w:rPr>
        <w:t>ُـ</w:t>
      </w:r>
      <w:r w:rsidR="00063232">
        <w:rPr>
          <w:rFonts w:hint="cs"/>
          <w:sz w:val="28"/>
          <w:szCs w:val="28"/>
          <w:rtl/>
          <w:lang w:bidi="ar-SY"/>
        </w:rPr>
        <w:t>و</w:t>
      </w:r>
      <w:r w:rsidR="004222C0">
        <w:rPr>
          <w:rFonts w:hint="cs"/>
          <w:sz w:val="28"/>
          <w:szCs w:val="28"/>
          <w:rtl/>
          <w:lang w:bidi="ar-SY"/>
        </w:rPr>
        <w:t>ِّ</w:t>
      </w:r>
      <w:r w:rsidR="00063232">
        <w:rPr>
          <w:rFonts w:hint="cs"/>
          <w:sz w:val="28"/>
          <w:szCs w:val="28"/>
          <w:rtl/>
          <w:lang w:bidi="ar-SY"/>
        </w:rPr>
        <w:t>ن</w:t>
      </w:r>
      <w:r w:rsidR="004222C0">
        <w:rPr>
          <w:rFonts w:hint="cs"/>
          <w:sz w:val="28"/>
          <w:szCs w:val="28"/>
          <w:rtl/>
          <w:lang w:bidi="ar-SY"/>
        </w:rPr>
        <w:t>َ</w:t>
      </w:r>
      <w:r w:rsidR="00063232">
        <w:rPr>
          <w:rFonts w:hint="cs"/>
          <w:sz w:val="28"/>
          <w:szCs w:val="28"/>
          <w:rtl/>
          <w:lang w:bidi="ar-SY"/>
        </w:rPr>
        <w:t xml:space="preserve"> اسمها للضرورة الشعرية. والمحصلة المرأة الماهرة الصَّناع ، وتبيت : ترغب في الزواج.</w:t>
      </w:r>
    </w:p>
    <w:p w:rsidR="00076597" w:rsidRPr="00DE04C1" w:rsidRDefault="00076597" w:rsidP="004A392C">
      <w:pPr>
        <w:rPr>
          <w:b/>
          <w:bCs/>
          <w:i/>
          <w:iCs/>
          <w:sz w:val="28"/>
          <w:szCs w:val="28"/>
          <w:u w:val="single"/>
          <w:rtl/>
          <w:lang w:bidi="ar-SY"/>
        </w:rPr>
      </w:pPr>
      <w:r w:rsidRPr="001604A9">
        <w:rPr>
          <w:rFonts w:hint="cs"/>
          <w:b/>
          <w:bCs/>
          <w:i/>
          <w:iCs/>
          <w:sz w:val="28"/>
          <w:szCs w:val="28"/>
          <w:rtl/>
          <w:lang w:bidi="ar-SY"/>
        </w:rPr>
        <w:t>ثانيا : أن ت</w:t>
      </w:r>
      <w:r w:rsidR="00A37D6E">
        <w:rPr>
          <w:rFonts w:hint="cs"/>
          <w:b/>
          <w:bCs/>
          <w:i/>
          <w:iCs/>
          <w:sz w:val="28"/>
          <w:szCs w:val="28"/>
          <w:rtl/>
          <w:lang w:bidi="ar-SY"/>
        </w:rPr>
        <w:t>كون (ألا) نافية للجنس عاملة عمل</w:t>
      </w:r>
      <w:r w:rsidRPr="001604A9">
        <w:rPr>
          <w:rFonts w:hint="cs"/>
          <w:b/>
          <w:bCs/>
          <w:i/>
          <w:iCs/>
          <w:sz w:val="28"/>
          <w:szCs w:val="28"/>
          <w:rtl/>
          <w:lang w:bidi="ar-SY"/>
        </w:rPr>
        <w:t>(إنّ</w:t>
      </w:r>
      <w:r w:rsidRPr="00B678EA">
        <w:rPr>
          <w:rFonts w:hint="cs"/>
          <w:b/>
          <w:bCs/>
          <w:i/>
          <w:iCs/>
          <w:sz w:val="28"/>
          <w:szCs w:val="28"/>
          <w:rtl/>
          <w:lang w:bidi="ar-SY"/>
        </w:rPr>
        <w:t>َ)</w:t>
      </w:r>
    </w:p>
    <w:p w:rsidR="00076597" w:rsidRPr="0023463A" w:rsidRDefault="00076597" w:rsidP="004A392C">
      <w:pPr>
        <w:jc w:val="both"/>
        <w:rPr>
          <w:sz w:val="28"/>
          <w:szCs w:val="28"/>
          <w:rtl/>
          <w:lang w:bidi="ar-SY"/>
        </w:rPr>
      </w:pPr>
      <w:r>
        <w:rPr>
          <w:rFonts w:hint="cs"/>
          <w:sz w:val="28"/>
          <w:szCs w:val="28"/>
          <w:rtl/>
          <w:lang w:bidi="ar-SY"/>
        </w:rPr>
        <w:t>تستعمل (ألا) عاملة عمل (إنَّ) دالة على المعاني التالية :</w:t>
      </w:r>
    </w:p>
    <w:p w:rsidR="00076597" w:rsidRPr="0050262A" w:rsidRDefault="00076597" w:rsidP="004A392C">
      <w:pPr>
        <w:jc w:val="both"/>
        <w:rPr>
          <w:b/>
          <w:bCs/>
          <w:sz w:val="28"/>
          <w:szCs w:val="28"/>
          <w:rtl/>
          <w:lang w:bidi="ar-SY"/>
        </w:rPr>
      </w:pPr>
      <w:r>
        <w:rPr>
          <w:rFonts w:hint="cs"/>
          <w:b/>
          <w:bCs/>
          <w:sz w:val="28"/>
          <w:szCs w:val="28"/>
          <w:rtl/>
          <w:lang w:bidi="ar-SY"/>
        </w:rPr>
        <w:t>1-الإنكار التوبيخي</w:t>
      </w:r>
      <w:r w:rsidR="004A392C">
        <w:rPr>
          <w:rFonts w:hint="cs"/>
          <w:b/>
          <w:bCs/>
          <w:sz w:val="28"/>
          <w:szCs w:val="28"/>
          <w:rtl/>
          <w:lang w:bidi="ar-SY"/>
        </w:rPr>
        <w:t xml:space="preserve">، ومنه </w:t>
      </w:r>
    </w:p>
    <w:p w:rsidR="00076597" w:rsidRDefault="00076597" w:rsidP="004A392C">
      <w:pPr>
        <w:jc w:val="center"/>
        <w:rPr>
          <w:sz w:val="28"/>
          <w:szCs w:val="28"/>
          <w:rtl/>
          <w:lang w:bidi="ar-SY"/>
        </w:rPr>
      </w:pPr>
      <w:r>
        <w:rPr>
          <w:rFonts w:hint="cs"/>
          <w:sz w:val="28"/>
          <w:szCs w:val="28"/>
          <w:rtl/>
          <w:lang w:bidi="ar-SY"/>
        </w:rPr>
        <w:t xml:space="preserve">- </w:t>
      </w:r>
      <w:r w:rsidRPr="00B678EA">
        <w:rPr>
          <w:rFonts w:hint="cs"/>
          <w:b/>
          <w:bCs/>
          <w:sz w:val="28"/>
          <w:szCs w:val="28"/>
          <w:u w:val="single"/>
          <w:rtl/>
          <w:lang w:bidi="ar-SY"/>
        </w:rPr>
        <w:t>ألا طعانَ</w:t>
      </w:r>
      <w:r>
        <w:rPr>
          <w:rFonts w:hint="cs"/>
          <w:sz w:val="28"/>
          <w:szCs w:val="28"/>
          <w:rtl/>
          <w:lang w:bidi="ar-SY"/>
        </w:rPr>
        <w:t xml:space="preserve"> ألا فرسانَ عاديةً                 إلا تجشؤكَم حول التنانير .</w:t>
      </w:r>
    </w:p>
    <w:p w:rsidR="00076597" w:rsidRDefault="00A37D6E" w:rsidP="004A392C">
      <w:pPr>
        <w:jc w:val="both"/>
        <w:rPr>
          <w:sz w:val="28"/>
          <w:szCs w:val="28"/>
          <w:rtl/>
          <w:lang w:bidi="ar-SY"/>
        </w:rPr>
      </w:pPr>
      <w:r>
        <w:rPr>
          <w:rFonts w:hint="cs"/>
          <w:sz w:val="28"/>
          <w:szCs w:val="28"/>
          <w:rtl/>
          <w:lang w:bidi="ar-SY"/>
        </w:rPr>
        <w:t>(ألا)</w:t>
      </w:r>
      <w:r w:rsidR="00320E81">
        <w:rPr>
          <w:rFonts w:hint="cs"/>
          <w:sz w:val="28"/>
          <w:szCs w:val="28"/>
          <w:rtl/>
          <w:lang w:bidi="ar-SY"/>
        </w:rPr>
        <w:t>هنا معناها الإنكار و</w:t>
      </w:r>
      <w:r w:rsidR="00076597">
        <w:rPr>
          <w:rFonts w:hint="cs"/>
          <w:sz w:val="28"/>
          <w:szCs w:val="28"/>
          <w:rtl/>
          <w:lang w:bidi="ar-SY"/>
        </w:rPr>
        <w:t>توبيخ</w:t>
      </w:r>
      <w:r w:rsidR="00320E81">
        <w:rPr>
          <w:rFonts w:hint="cs"/>
          <w:sz w:val="28"/>
          <w:szCs w:val="28"/>
          <w:rtl/>
          <w:lang w:bidi="ar-SY"/>
        </w:rPr>
        <w:t xml:space="preserve"> القوم لعدم سمو همتهم إضافة إلى </w:t>
      </w:r>
      <w:r w:rsidR="00A80E09">
        <w:rPr>
          <w:rFonts w:hint="cs"/>
          <w:sz w:val="28"/>
          <w:szCs w:val="28"/>
          <w:rtl/>
          <w:lang w:bidi="ar-SY"/>
        </w:rPr>
        <w:t>التعجب</w:t>
      </w:r>
      <w:r w:rsidR="00320E81">
        <w:rPr>
          <w:rFonts w:hint="cs"/>
          <w:sz w:val="28"/>
          <w:szCs w:val="28"/>
          <w:rtl/>
          <w:lang w:bidi="ar-SY"/>
        </w:rPr>
        <w:t xml:space="preserve"> من حالهم هذه</w:t>
      </w:r>
      <w:r w:rsidR="00076597">
        <w:rPr>
          <w:rFonts w:hint="cs"/>
          <w:sz w:val="28"/>
          <w:szCs w:val="28"/>
          <w:rtl/>
          <w:lang w:bidi="ar-SY"/>
        </w:rPr>
        <w:t>، وهي مركبة من همزة الاستفهام ولا النافية للجنس، وطعانَ اسم (لا) و خبرها محذوف ، تقديره كائن أو موجود، والتجشُّؤ هو خروج  قرقعة من الفم ، وذلك لشدة امتلاء المعدة بالطعام والشراب والهواء، يهجو ال</w:t>
      </w:r>
      <w:r>
        <w:rPr>
          <w:rFonts w:hint="cs"/>
          <w:sz w:val="28"/>
          <w:szCs w:val="28"/>
          <w:rtl/>
          <w:lang w:bidi="ar-SY"/>
        </w:rPr>
        <w:t xml:space="preserve">شاعر هؤلاء القوم بأنهم جبناء لا </w:t>
      </w:r>
      <w:r w:rsidR="00076597">
        <w:rPr>
          <w:rFonts w:hint="cs"/>
          <w:sz w:val="28"/>
          <w:szCs w:val="28"/>
          <w:rtl/>
          <w:lang w:bidi="ar-SY"/>
        </w:rPr>
        <w:t>هم</w:t>
      </w:r>
      <w:r>
        <w:rPr>
          <w:rFonts w:hint="cs"/>
          <w:sz w:val="28"/>
          <w:szCs w:val="28"/>
          <w:rtl/>
          <w:lang w:bidi="ar-SY"/>
        </w:rPr>
        <w:t>َّ</w:t>
      </w:r>
      <w:r w:rsidR="00076597">
        <w:rPr>
          <w:rFonts w:hint="cs"/>
          <w:sz w:val="28"/>
          <w:szCs w:val="28"/>
          <w:rtl/>
          <w:lang w:bidi="ar-SY"/>
        </w:rPr>
        <w:t xml:space="preserve"> </w:t>
      </w:r>
      <w:r>
        <w:rPr>
          <w:rFonts w:hint="cs"/>
          <w:sz w:val="28"/>
          <w:szCs w:val="28"/>
          <w:rtl/>
          <w:lang w:bidi="ar-SY"/>
        </w:rPr>
        <w:t>لهم سوى الأكل والشرب حتى التخمة</w:t>
      </w:r>
      <w:r w:rsidR="00076597">
        <w:rPr>
          <w:rFonts w:hint="cs"/>
          <w:sz w:val="28"/>
          <w:szCs w:val="28"/>
          <w:rtl/>
          <w:lang w:bidi="ar-SY"/>
        </w:rPr>
        <w:t>، وعلى هذا النحو يحمل قول الشاعر :</w:t>
      </w:r>
    </w:p>
    <w:p w:rsidR="00076597" w:rsidRDefault="00076597" w:rsidP="00076597">
      <w:pPr>
        <w:jc w:val="center"/>
        <w:rPr>
          <w:sz w:val="28"/>
          <w:szCs w:val="28"/>
          <w:rtl/>
          <w:lang w:bidi="ar-SY"/>
        </w:rPr>
      </w:pPr>
      <w:r w:rsidRPr="00B678EA">
        <w:rPr>
          <w:rFonts w:hint="cs"/>
          <w:b/>
          <w:bCs/>
          <w:sz w:val="28"/>
          <w:szCs w:val="28"/>
          <w:u w:val="single"/>
          <w:rtl/>
          <w:lang w:bidi="ar-SY"/>
        </w:rPr>
        <w:lastRenderedPageBreak/>
        <w:t>- ألا ارعواء</w:t>
      </w:r>
      <w:r>
        <w:rPr>
          <w:rFonts w:hint="cs"/>
          <w:sz w:val="28"/>
          <w:szCs w:val="28"/>
          <w:rtl/>
          <w:lang w:bidi="ar-SY"/>
        </w:rPr>
        <w:t xml:space="preserve"> لمن ولَّت شبيبته               وآذنت بمشيب بعده هرم</w:t>
      </w:r>
    </w:p>
    <w:p w:rsidR="00076597" w:rsidRDefault="00076597" w:rsidP="004A392C">
      <w:pPr>
        <w:rPr>
          <w:sz w:val="28"/>
          <w:szCs w:val="28"/>
          <w:rtl/>
          <w:lang w:bidi="ar-SY"/>
        </w:rPr>
      </w:pPr>
      <w:r>
        <w:rPr>
          <w:rFonts w:hint="cs"/>
          <w:sz w:val="28"/>
          <w:szCs w:val="28"/>
          <w:rtl/>
          <w:lang w:bidi="ar-SY"/>
        </w:rPr>
        <w:t>و الارعواء الرجوع عن الخطأ، ، وولت شبيبته : ذهب شبابه، فآذن ذلك، أي  أنبأ  بشيب  بعده هرم . يوبخ الشاعر م</w:t>
      </w:r>
      <w:r w:rsidR="00A37D6E">
        <w:rPr>
          <w:rFonts w:hint="cs"/>
          <w:sz w:val="28"/>
          <w:szCs w:val="28"/>
          <w:rtl/>
          <w:lang w:bidi="ar-SY"/>
        </w:rPr>
        <w:t>َ</w:t>
      </w:r>
      <w:r>
        <w:rPr>
          <w:rFonts w:hint="cs"/>
          <w:sz w:val="28"/>
          <w:szCs w:val="28"/>
          <w:rtl/>
          <w:lang w:bidi="ar-SY"/>
        </w:rPr>
        <w:t>ن</w:t>
      </w:r>
      <w:r w:rsidR="00A37D6E">
        <w:rPr>
          <w:rFonts w:hint="cs"/>
          <w:sz w:val="28"/>
          <w:szCs w:val="28"/>
          <w:rtl/>
          <w:lang w:bidi="ar-SY"/>
        </w:rPr>
        <w:t>ْ</w:t>
      </w:r>
      <w:r>
        <w:rPr>
          <w:rFonts w:hint="cs"/>
          <w:sz w:val="28"/>
          <w:szCs w:val="28"/>
          <w:rtl/>
          <w:lang w:bidi="ar-SY"/>
        </w:rPr>
        <w:t xml:space="preserve"> ما يزال م</w:t>
      </w:r>
      <w:r w:rsidR="00A37D6E">
        <w:rPr>
          <w:rFonts w:hint="cs"/>
          <w:sz w:val="28"/>
          <w:szCs w:val="28"/>
          <w:rtl/>
          <w:lang w:bidi="ar-SY"/>
        </w:rPr>
        <w:t>ُ</w:t>
      </w:r>
      <w:r>
        <w:rPr>
          <w:rFonts w:hint="cs"/>
          <w:sz w:val="28"/>
          <w:szCs w:val="28"/>
          <w:rtl/>
          <w:lang w:bidi="ar-SY"/>
        </w:rPr>
        <w:t>ص</w:t>
      </w:r>
      <w:r w:rsidR="00A37D6E">
        <w:rPr>
          <w:rFonts w:hint="cs"/>
          <w:sz w:val="28"/>
          <w:szCs w:val="28"/>
          <w:rtl/>
          <w:lang w:bidi="ar-SY"/>
        </w:rPr>
        <w:t>ِ</w:t>
      </w:r>
      <w:r>
        <w:rPr>
          <w:rFonts w:hint="cs"/>
          <w:sz w:val="28"/>
          <w:szCs w:val="28"/>
          <w:rtl/>
          <w:lang w:bidi="ar-SY"/>
        </w:rPr>
        <w:t>ر</w:t>
      </w:r>
      <w:r w:rsidR="00A37D6E">
        <w:rPr>
          <w:rFonts w:hint="cs"/>
          <w:sz w:val="28"/>
          <w:szCs w:val="28"/>
          <w:rtl/>
          <w:lang w:bidi="ar-SY"/>
        </w:rPr>
        <w:t>َّ</w:t>
      </w:r>
      <w:r>
        <w:rPr>
          <w:rFonts w:hint="cs"/>
          <w:sz w:val="28"/>
          <w:szCs w:val="28"/>
          <w:rtl/>
          <w:lang w:bidi="ar-SY"/>
        </w:rPr>
        <w:t>ا على العب</w:t>
      </w:r>
      <w:r w:rsidR="004A392C">
        <w:rPr>
          <w:rFonts w:hint="cs"/>
          <w:sz w:val="28"/>
          <w:szCs w:val="28"/>
          <w:rtl/>
          <w:lang w:bidi="ar-SY"/>
        </w:rPr>
        <w:t xml:space="preserve">ث واللهو ، وقد  صار شيخا هرما </w:t>
      </w:r>
    </w:p>
    <w:p w:rsidR="00076597" w:rsidRPr="0050262A" w:rsidRDefault="00076597" w:rsidP="004A392C">
      <w:pPr>
        <w:jc w:val="both"/>
        <w:rPr>
          <w:b/>
          <w:bCs/>
          <w:sz w:val="28"/>
          <w:szCs w:val="28"/>
          <w:lang w:bidi="ar-SY"/>
        </w:rPr>
      </w:pPr>
      <w:r>
        <w:rPr>
          <w:rFonts w:hint="cs"/>
          <w:b/>
          <w:bCs/>
          <w:sz w:val="28"/>
          <w:szCs w:val="28"/>
          <w:rtl/>
          <w:lang w:bidi="ar-SY"/>
        </w:rPr>
        <w:t>2-</w:t>
      </w:r>
      <w:r w:rsidRPr="0050262A">
        <w:rPr>
          <w:rFonts w:hint="cs"/>
          <w:b/>
          <w:bCs/>
          <w:sz w:val="28"/>
          <w:szCs w:val="28"/>
          <w:rtl/>
          <w:lang w:bidi="ar-SY"/>
        </w:rPr>
        <w:t>التمني، ومنه :</w:t>
      </w:r>
    </w:p>
    <w:p w:rsidR="00076597" w:rsidRDefault="00076597" w:rsidP="004A392C">
      <w:pPr>
        <w:jc w:val="center"/>
        <w:rPr>
          <w:sz w:val="28"/>
          <w:szCs w:val="28"/>
          <w:rtl/>
          <w:lang w:bidi="ar-SY"/>
        </w:rPr>
      </w:pPr>
      <w:r w:rsidRPr="00BE600D">
        <w:rPr>
          <w:rFonts w:hint="cs"/>
          <w:b/>
          <w:bCs/>
          <w:sz w:val="28"/>
          <w:szCs w:val="28"/>
          <w:u w:val="single"/>
          <w:rtl/>
          <w:lang w:bidi="ar-SY"/>
        </w:rPr>
        <w:t>- ألا عمرَ</w:t>
      </w:r>
      <w:r>
        <w:rPr>
          <w:rFonts w:hint="cs"/>
          <w:sz w:val="28"/>
          <w:szCs w:val="28"/>
          <w:rtl/>
          <w:lang w:bidi="ar-SY"/>
        </w:rPr>
        <w:t xml:space="preserve"> ولَّى مستطاعٌ رجوعه          فيرأب َ ما أثأتْ يدُ الغَفَلاتِ</w:t>
      </w:r>
    </w:p>
    <w:p w:rsidR="00076597" w:rsidRDefault="00076597" w:rsidP="001942F0">
      <w:pPr>
        <w:jc w:val="both"/>
        <w:rPr>
          <w:sz w:val="28"/>
          <w:szCs w:val="28"/>
          <w:rtl/>
          <w:lang w:bidi="ar-SY"/>
        </w:rPr>
      </w:pPr>
      <w:r>
        <w:rPr>
          <w:rFonts w:hint="cs"/>
          <w:sz w:val="28"/>
          <w:szCs w:val="28"/>
          <w:rtl/>
          <w:lang w:bidi="ar-SY"/>
        </w:rPr>
        <w:t>يتمنى الشاعر أن يرجع له شبابه، وأن يرأب، أي يصلح، ما أثأته أي أف</w:t>
      </w:r>
      <w:r w:rsidR="00A37D6E">
        <w:rPr>
          <w:rFonts w:hint="cs"/>
          <w:sz w:val="28"/>
          <w:szCs w:val="28"/>
          <w:rtl/>
          <w:lang w:bidi="ar-SY"/>
        </w:rPr>
        <w:t>سدته يد الغفلات، أي مصائب الدهر</w:t>
      </w:r>
      <w:r>
        <w:rPr>
          <w:rFonts w:hint="cs"/>
          <w:sz w:val="28"/>
          <w:szCs w:val="28"/>
          <w:rtl/>
          <w:lang w:bidi="ar-SY"/>
        </w:rPr>
        <w:t>.</w:t>
      </w:r>
      <w:r w:rsidR="00320E81">
        <w:rPr>
          <w:rFonts w:hint="cs"/>
          <w:sz w:val="28"/>
          <w:szCs w:val="28"/>
          <w:rtl/>
          <w:lang w:bidi="ar-SY"/>
        </w:rPr>
        <w:t xml:space="preserve"> وجملة (ولَّى) صفة لـ(عمر) محلها النصب، وأما جملة(مستطاع رجوعه) فخبر لـ(ألا) على الراجح، محلها الرفع.  </w:t>
      </w:r>
    </w:p>
    <w:p w:rsidR="00076597" w:rsidRDefault="00076597" w:rsidP="004A392C">
      <w:pPr>
        <w:rPr>
          <w:sz w:val="28"/>
          <w:szCs w:val="28"/>
          <w:rtl/>
          <w:lang w:bidi="ar-SY"/>
        </w:rPr>
      </w:pPr>
      <w:r>
        <w:rPr>
          <w:rFonts w:hint="cs"/>
          <w:sz w:val="28"/>
          <w:szCs w:val="28"/>
          <w:rtl/>
          <w:lang w:bidi="ar-SY"/>
        </w:rPr>
        <w:t>3-</w:t>
      </w:r>
      <w:r>
        <w:rPr>
          <w:rFonts w:hint="cs"/>
          <w:b/>
          <w:bCs/>
          <w:sz w:val="28"/>
          <w:szCs w:val="28"/>
          <w:rtl/>
          <w:lang w:bidi="ar-SY"/>
        </w:rPr>
        <w:t>ا</w:t>
      </w:r>
      <w:r w:rsidRPr="00C452D1">
        <w:rPr>
          <w:rFonts w:hint="cs"/>
          <w:b/>
          <w:bCs/>
          <w:sz w:val="28"/>
          <w:szCs w:val="28"/>
          <w:rtl/>
          <w:lang w:bidi="ar-SY"/>
        </w:rPr>
        <w:t>لاستفهام عن النفي، ومنه</w:t>
      </w:r>
      <w:r>
        <w:rPr>
          <w:rFonts w:hint="cs"/>
          <w:sz w:val="28"/>
          <w:szCs w:val="28"/>
          <w:rtl/>
          <w:lang w:bidi="ar-SY"/>
        </w:rPr>
        <w:t xml:space="preserve"> :</w:t>
      </w:r>
    </w:p>
    <w:p w:rsidR="00076597" w:rsidRDefault="00076597" w:rsidP="00076597">
      <w:pPr>
        <w:jc w:val="center"/>
        <w:rPr>
          <w:sz w:val="28"/>
          <w:szCs w:val="28"/>
          <w:rtl/>
          <w:lang w:bidi="ar-SY"/>
        </w:rPr>
      </w:pPr>
      <w:r w:rsidRPr="00BE600D">
        <w:rPr>
          <w:rFonts w:hint="cs"/>
          <w:b/>
          <w:bCs/>
          <w:sz w:val="28"/>
          <w:szCs w:val="28"/>
          <w:u w:val="single"/>
          <w:rtl/>
          <w:lang w:bidi="ar-SY"/>
        </w:rPr>
        <w:t>- ألا اصطبارَ</w:t>
      </w:r>
      <w:r>
        <w:rPr>
          <w:rFonts w:hint="cs"/>
          <w:sz w:val="28"/>
          <w:szCs w:val="28"/>
          <w:rtl/>
          <w:lang w:bidi="ar-SY"/>
        </w:rPr>
        <w:t xml:space="preserve"> لسلمى أم لها جلدٌ            إذا ألاقي الذي لاقاه أمثالي.</w:t>
      </w:r>
    </w:p>
    <w:p w:rsidR="00076597" w:rsidRDefault="00076597" w:rsidP="001942F0">
      <w:pPr>
        <w:jc w:val="both"/>
        <w:rPr>
          <w:sz w:val="28"/>
          <w:szCs w:val="28"/>
          <w:rtl/>
          <w:lang w:bidi="ar-SY"/>
        </w:rPr>
      </w:pPr>
      <w:r>
        <w:rPr>
          <w:rFonts w:hint="cs"/>
          <w:sz w:val="28"/>
          <w:szCs w:val="28"/>
          <w:rtl/>
          <w:lang w:bidi="ar-SY"/>
        </w:rPr>
        <w:t>يستفهم الشاعر عمَّا إذا كانت هذه المرأة  التي يحبها غير قادرة على ال</w:t>
      </w:r>
      <w:r w:rsidR="00A37D6E">
        <w:rPr>
          <w:rFonts w:hint="cs"/>
          <w:sz w:val="28"/>
          <w:szCs w:val="28"/>
          <w:rtl/>
          <w:lang w:bidi="ar-SY"/>
        </w:rPr>
        <w:t xml:space="preserve">صبر إذا ما مات أم أن لها جلدا، </w:t>
      </w:r>
      <w:r>
        <w:rPr>
          <w:rFonts w:hint="cs"/>
          <w:sz w:val="28"/>
          <w:szCs w:val="28"/>
          <w:rtl/>
          <w:lang w:bidi="ar-SY"/>
        </w:rPr>
        <w:t xml:space="preserve">أي صبرا على ذلك ؟ </w:t>
      </w:r>
      <w:r w:rsidR="001942F0">
        <w:rPr>
          <w:rFonts w:hint="cs"/>
          <w:sz w:val="28"/>
          <w:szCs w:val="28"/>
          <w:rtl/>
          <w:lang w:bidi="ar-SY"/>
        </w:rPr>
        <w:t>وهو استفهام فيه معنى النفي، وكأنه يشير إلى أن هذه المرأة لن تكون قادرة على الصبر إذا ما فجعت بموته.</w:t>
      </w:r>
    </w:p>
    <w:p w:rsidR="00076597" w:rsidRDefault="00076597" w:rsidP="00076597">
      <w:pPr>
        <w:ind w:left="720"/>
        <w:jc w:val="center"/>
        <w:rPr>
          <w:b/>
          <w:bCs/>
          <w:sz w:val="28"/>
          <w:szCs w:val="28"/>
          <w:rtl/>
          <w:lang w:bidi="ar-SY"/>
        </w:rPr>
      </w:pPr>
      <w:r w:rsidRPr="00131B20">
        <w:rPr>
          <w:rFonts w:hint="cs"/>
          <w:b/>
          <w:bCs/>
          <w:sz w:val="28"/>
          <w:szCs w:val="28"/>
          <w:rtl/>
          <w:lang w:bidi="ar-SY"/>
        </w:rPr>
        <w:t>(إن</w:t>
      </w:r>
      <w:r>
        <w:rPr>
          <w:rFonts w:hint="cs"/>
          <w:b/>
          <w:bCs/>
          <w:sz w:val="28"/>
          <w:szCs w:val="28"/>
          <w:rtl/>
          <w:lang w:bidi="ar-SY"/>
        </w:rPr>
        <w:t>ْ</w:t>
      </w:r>
      <w:r w:rsidRPr="00131B20">
        <w:rPr>
          <w:rFonts w:hint="cs"/>
          <w:b/>
          <w:bCs/>
          <w:sz w:val="28"/>
          <w:szCs w:val="28"/>
          <w:rtl/>
          <w:lang w:bidi="ar-SY"/>
        </w:rPr>
        <w:t>) المكسورة المخففة</w:t>
      </w:r>
    </w:p>
    <w:p w:rsidR="00076597" w:rsidRDefault="00076597" w:rsidP="004A392C">
      <w:pPr>
        <w:jc w:val="both"/>
        <w:rPr>
          <w:sz w:val="28"/>
          <w:szCs w:val="28"/>
          <w:rtl/>
          <w:lang w:bidi="ar-SY"/>
        </w:rPr>
      </w:pPr>
      <w:r>
        <w:rPr>
          <w:rFonts w:hint="cs"/>
          <w:sz w:val="28"/>
          <w:szCs w:val="28"/>
          <w:rtl/>
          <w:lang w:bidi="ar-SY"/>
        </w:rPr>
        <w:t xml:space="preserve">      وهي أداة  مكونة من الهمزة المكسورة والنون الخفيفة، وهي حرف مبني </w:t>
      </w:r>
      <w:r w:rsidR="00A37D6E">
        <w:rPr>
          <w:rFonts w:hint="cs"/>
          <w:sz w:val="28"/>
          <w:szCs w:val="28"/>
          <w:rtl/>
          <w:lang w:bidi="ar-SY"/>
        </w:rPr>
        <w:t>على السكون، يستعمل لمعاني الشرط</w:t>
      </w:r>
      <w:r>
        <w:rPr>
          <w:rFonts w:hint="cs"/>
          <w:sz w:val="28"/>
          <w:szCs w:val="28"/>
          <w:rtl/>
          <w:lang w:bidi="ar-SY"/>
        </w:rPr>
        <w:t xml:space="preserve">، والنفي والتوكيد زائدة  </w:t>
      </w:r>
      <w:r w:rsidR="00A37D6E">
        <w:rPr>
          <w:rFonts w:hint="cs"/>
          <w:sz w:val="28"/>
          <w:szCs w:val="28"/>
          <w:rtl/>
          <w:lang w:bidi="ar-SY"/>
        </w:rPr>
        <w:t>وغيرَ زائدة ، وهذه أبرز معانيها</w:t>
      </w:r>
      <w:r>
        <w:rPr>
          <w:rFonts w:hint="cs"/>
          <w:sz w:val="28"/>
          <w:szCs w:val="28"/>
          <w:rtl/>
          <w:lang w:bidi="ar-SY"/>
        </w:rPr>
        <w:t>، وقد نَسَب إليها بعضُهم استعما</w:t>
      </w:r>
      <w:r w:rsidR="00A37D6E">
        <w:rPr>
          <w:rFonts w:hint="cs"/>
          <w:sz w:val="28"/>
          <w:szCs w:val="28"/>
          <w:rtl/>
          <w:lang w:bidi="ar-SY"/>
        </w:rPr>
        <w:t>لين آخرين ، وهما أن تكون بمعنى</w:t>
      </w:r>
      <w:r>
        <w:rPr>
          <w:rFonts w:hint="cs"/>
          <w:sz w:val="28"/>
          <w:szCs w:val="28"/>
          <w:rtl/>
          <w:lang w:bidi="ar-SY"/>
        </w:rPr>
        <w:t xml:space="preserve">(قد) التحقيقية ، وأن تكون  ظرفا بمعنى (إذ) و سنقتصر على الحديث عمَّا نسبه  الجمهور من معان إلى هذا الحرف الذي سنلاحظ أنه يكون مهملا في بعض استعمالاته كما يكون عاملا في بعضها الآخر . وفيما يلي تفصيل القول في ذلك </w:t>
      </w:r>
    </w:p>
    <w:p w:rsidR="00076597" w:rsidRDefault="00076597" w:rsidP="00076597">
      <w:pPr>
        <w:rPr>
          <w:b/>
          <w:bCs/>
          <w:sz w:val="28"/>
          <w:szCs w:val="28"/>
          <w:rtl/>
          <w:lang w:bidi="ar-SY"/>
        </w:rPr>
      </w:pPr>
      <w:r w:rsidRPr="00AF3CFC">
        <w:rPr>
          <w:rFonts w:hint="cs"/>
          <w:b/>
          <w:bCs/>
          <w:sz w:val="28"/>
          <w:szCs w:val="28"/>
          <w:rtl/>
          <w:lang w:bidi="ar-SY"/>
        </w:rPr>
        <w:t>أولا : (إن) حرف شرط جازم</w:t>
      </w:r>
    </w:p>
    <w:p w:rsidR="00076597" w:rsidRPr="004A392C" w:rsidRDefault="00076597" w:rsidP="004A392C">
      <w:pPr>
        <w:jc w:val="both"/>
        <w:rPr>
          <w:sz w:val="28"/>
          <w:szCs w:val="28"/>
          <w:rtl/>
          <w:lang w:bidi="ar-SY"/>
        </w:rPr>
      </w:pPr>
      <w:r>
        <w:rPr>
          <w:rFonts w:hint="cs"/>
          <w:sz w:val="28"/>
          <w:szCs w:val="28"/>
          <w:rtl/>
          <w:lang w:bidi="ar-SY"/>
        </w:rPr>
        <w:t xml:space="preserve">     تستعمل (إن) حرفَ شرط جازما، وقد تتصل بـ(لا) النافية، فتصبح (إل</w:t>
      </w:r>
      <w:r w:rsidR="001341A4">
        <w:rPr>
          <w:rFonts w:hint="cs"/>
          <w:sz w:val="28"/>
          <w:szCs w:val="28"/>
          <w:rtl/>
          <w:lang w:bidi="ar-SY"/>
        </w:rPr>
        <w:t>َّ</w:t>
      </w:r>
      <w:r>
        <w:rPr>
          <w:rFonts w:hint="cs"/>
          <w:sz w:val="28"/>
          <w:szCs w:val="28"/>
          <w:rtl/>
          <w:lang w:bidi="ar-SY"/>
        </w:rPr>
        <w:t>ا) بعد الإدغام ، مما قد يوهم بأنها (إلا) الاستثنائية، وفيما يلي الشواهد الموضِّحة :</w:t>
      </w:r>
    </w:p>
    <w:p w:rsidR="00076597" w:rsidRDefault="00076597" w:rsidP="004A392C">
      <w:pPr>
        <w:jc w:val="both"/>
        <w:rPr>
          <w:sz w:val="28"/>
          <w:szCs w:val="28"/>
          <w:rtl/>
          <w:lang w:bidi="ar-SY"/>
        </w:rPr>
      </w:pPr>
      <w:r w:rsidRPr="00CB0F57">
        <w:rPr>
          <w:rFonts w:hint="cs"/>
          <w:b/>
          <w:bCs/>
          <w:sz w:val="28"/>
          <w:szCs w:val="28"/>
          <w:rtl/>
          <w:lang w:bidi="ar-SY"/>
        </w:rPr>
        <w:t>- إن تعودوا نعُدْ</w:t>
      </w:r>
      <w:r>
        <w:rPr>
          <w:rFonts w:hint="cs"/>
          <w:b/>
          <w:bCs/>
          <w:sz w:val="28"/>
          <w:szCs w:val="28"/>
          <w:rtl/>
          <w:lang w:bidi="ar-SY"/>
        </w:rPr>
        <w:t xml:space="preserve">. </w:t>
      </w:r>
      <w:r w:rsidRPr="00CB0F57">
        <w:rPr>
          <w:rFonts w:hint="cs"/>
          <w:b/>
          <w:bCs/>
          <w:sz w:val="28"/>
          <w:szCs w:val="28"/>
          <w:rtl/>
          <w:lang w:bidi="ar-SY"/>
        </w:rPr>
        <w:t xml:space="preserve"> الأنفال 8/</w:t>
      </w:r>
      <w:r>
        <w:rPr>
          <w:rFonts w:hint="cs"/>
          <w:sz w:val="28"/>
          <w:szCs w:val="28"/>
          <w:rtl/>
          <w:lang w:bidi="ar-SY"/>
        </w:rPr>
        <w:t xml:space="preserve">19. (إن) هنا حرف شرط جازم، و(تعودوا) مجزوم به لأنه فعل الشرط، و(نعد) مجزوم به أيضا، لأنه جواب الشرط . </w:t>
      </w:r>
    </w:p>
    <w:p w:rsidR="00076597" w:rsidRDefault="00076597" w:rsidP="004A392C">
      <w:pPr>
        <w:jc w:val="both"/>
        <w:rPr>
          <w:sz w:val="28"/>
          <w:szCs w:val="28"/>
          <w:rtl/>
          <w:lang w:bidi="ar-SY"/>
        </w:rPr>
      </w:pPr>
      <w:r>
        <w:rPr>
          <w:rFonts w:hint="cs"/>
          <w:b/>
          <w:bCs/>
          <w:sz w:val="28"/>
          <w:szCs w:val="28"/>
          <w:rtl/>
          <w:lang w:bidi="ar-SY"/>
        </w:rPr>
        <w:t xml:space="preserve">- إلا تنصروه فقد نصره الله . </w:t>
      </w:r>
      <w:r w:rsidRPr="00B10692">
        <w:rPr>
          <w:rFonts w:hint="cs"/>
          <w:b/>
          <w:bCs/>
          <w:sz w:val="28"/>
          <w:szCs w:val="28"/>
          <w:rtl/>
          <w:lang w:bidi="ar-SY"/>
        </w:rPr>
        <w:t>التوبة 9/40</w:t>
      </w:r>
      <w:r w:rsidR="001341A4">
        <w:rPr>
          <w:rFonts w:hint="cs"/>
          <w:sz w:val="28"/>
          <w:szCs w:val="28"/>
          <w:rtl/>
          <w:lang w:bidi="ar-SY"/>
        </w:rPr>
        <w:t>. (إلا)</w:t>
      </w:r>
      <w:r w:rsidR="00AB7527">
        <w:rPr>
          <w:rFonts w:hint="cs"/>
          <w:sz w:val="28"/>
          <w:szCs w:val="28"/>
          <w:rtl/>
          <w:lang w:bidi="ar-SY"/>
        </w:rPr>
        <w:t>مكونة من(إنْ)الشرطية الجازمةو(لا)</w:t>
      </w:r>
      <w:r w:rsidR="001341A4">
        <w:rPr>
          <w:rFonts w:hint="cs"/>
          <w:sz w:val="28"/>
          <w:szCs w:val="28"/>
          <w:rtl/>
          <w:lang w:bidi="ar-SY"/>
        </w:rPr>
        <w:t>النافية المهملة، و(تنصروه)</w:t>
      </w:r>
      <w:r>
        <w:rPr>
          <w:rFonts w:hint="cs"/>
          <w:sz w:val="28"/>
          <w:szCs w:val="28"/>
          <w:rtl/>
          <w:lang w:bidi="ar-SY"/>
        </w:rPr>
        <w:t>مجزوم بـ(إن) لأنه فعل الشرط، وجملة(قد نصره الله) جواب للشرط الجازم مقترنة بالفاء، فمحلها الجزم .</w:t>
      </w:r>
    </w:p>
    <w:p w:rsidR="00076597" w:rsidRDefault="00076597" w:rsidP="00076597">
      <w:pPr>
        <w:rPr>
          <w:b/>
          <w:bCs/>
          <w:sz w:val="28"/>
          <w:szCs w:val="28"/>
          <w:rtl/>
          <w:lang w:bidi="ar-SY"/>
        </w:rPr>
      </w:pPr>
      <w:r>
        <w:rPr>
          <w:rFonts w:hint="cs"/>
          <w:b/>
          <w:bCs/>
          <w:sz w:val="28"/>
          <w:szCs w:val="28"/>
          <w:rtl/>
          <w:lang w:bidi="ar-SY"/>
        </w:rPr>
        <w:t xml:space="preserve">ثانيا : (إن) حرف ناف </w:t>
      </w:r>
    </w:p>
    <w:p w:rsidR="00076597" w:rsidRDefault="00076597" w:rsidP="004A392C">
      <w:pPr>
        <w:jc w:val="both"/>
        <w:rPr>
          <w:sz w:val="28"/>
          <w:szCs w:val="28"/>
          <w:rtl/>
          <w:lang w:bidi="ar-SY"/>
        </w:rPr>
      </w:pPr>
      <w:r>
        <w:rPr>
          <w:rFonts w:hint="cs"/>
          <w:sz w:val="28"/>
          <w:szCs w:val="28"/>
          <w:rtl/>
          <w:lang w:bidi="ar-SY"/>
        </w:rPr>
        <w:lastRenderedPageBreak/>
        <w:t xml:space="preserve">      تستعمل (إن) حرفا نافيا، فتدخ</w:t>
      </w:r>
      <w:r w:rsidR="00B04342">
        <w:rPr>
          <w:rFonts w:hint="cs"/>
          <w:sz w:val="28"/>
          <w:szCs w:val="28"/>
          <w:rtl/>
          <w:lang w:bidi="ar-SY"/>
        </w:rPr>
        <w:t>ل على الجملة الفعلية، فتكون مهملة</w:t>
      </w:r>
      <w:r>
        <w:rPr>
          <w:rFonts w:hint="cs"/>
          <w:sz w:val="28"/>
          <w:szCs w:val="28"/>
          <w:rtl/>
          <w:lang w:bidi="ar-SY"/>
        </w:rPr>
        <w:t>، كما تدخل على الجملة الاسمية، فيجيز بعضهم إعمالها عمل (ليس) بشروط إعمال(لا) هذا العمل، وأ</w:t>
      </w:r>
      <w:r w:rsidR="00B04342">
        <w:rPr>
          <w:rFonts w:hint="cs"/>
          <w:sz w:val="28"/>
          <w:szCs w:val="28"/>
          <w:rtl/>
          <w:lang w:bidi="ar-SY"/>
        </w:rPr>
        <w:t>هم هذه الشروط  عدم انتقاض نفيها</w:t>
      </w:r>
      <w:r>
        <w:rPr>
          <w:rFonts w:hint="cs"/>
          <w:sz w:val="28"/>
          <w:szCs w:val="28"/>
          <w:rtl/>
          <w:lang w:bidi="ar-SY"/>
        </w:rPr>
        <w:t>، وعدم تقدم خبرها على اسمها، وفيما يلي توضيح استعمالها نافية لكل من الجملتين الاسمية والفعلية :</w:t>
      </w:r>
    </w:p>
    <w:p w:rsidR="00076597" w:rsidRDefault="00076597" w:rsidP="004A392C">
      <w:pPr>
        <w:jc w:val="both"/>
        <w:rPr>
          <w:sz w:val="28"/>
          <w:szCs w:val="28"/>
          <w:rtl/>
          <w:lang w:bidi="ar-SY"/>
        </w:rPr>
      </w:pPr>
      <w:r w:rsidRPr="00A6036C">
        <w:rPr>
          <w:rFonts w:hint="cs"/>
          <w:b/>
          <w:bCs/>
          <w:sz w:val="28"/>
          <w:szCs w:val="28"/>
          <w:rtl/>
          <w:lang w:bidi="ar-SY"/>
        </w:rPr>
        <w:t xml:space="preserve">أ </w:t>
      </w:r>
      <w:r w:rsidRPr="00A6036C">
        <w:rPr>
          <w:b/>
          <w:bCs/>
          <w:sz w:val="28"/>
          <w:szCs w:val="28"/>
          <w:rtl/>
          <w:lang w:bidi="ar-SY"/>
        </w:rPr>
        <w:t>–</w:t>
      </w:r>
      <w:r w:rsidRPr="00A6036C">
        <w:rPr>
          <w:rFonts w:hint="cs"/>
          <w:b/>
          <w:bCs/>
          <w:sz w:val="28"/>
          <w:szCs w:val="28"/>
          <w:rtl/>
          <w:lang w:bidi="ar-SY"/>
        </w:rPr>
        <w:t xml:space="preserve"> تنفي (إن) الجملة الفعلية</w:t>
      </w:r>
      <w:r>
        <w:rPr>
          <w:rFonts w:hint="cs"/>
          <w:sz w:val="28"/>
          <w:szCs w:val="28"/>
          <w:rtl/>
          <w:lang w:bidi="ar-SY"/>
        </w:rPr>
        <w:t>، ولا يشترط في ذلك خلافا لبعضهم أن يكون بـعدها(إلا) أو (لمَّا) التي بمعناها ، ومن استعمالها نافية للجملة الفعلية ما يلي :</w:t>
      </w:r>
    </w:p>
    <w:p w:rsidR="00076597" w:rsidRDefault="00076597" w:rsidP="004A392C">
      <w:pPr>
        <w:jc w:val="both"/>
        <w:rPr>
          <w:sz w:val="28"/>
          <w:szCs w:val="28"/>
          <w:rtl/>
          <w:lang w:bidi="ar-SY"/>
        </w:rPr>
      </w:pPr>
      <w:r w:rsidRPr="00B10692">
        <w:rPr>
          <w:rFonts w:hint="cs"/>
          <w:b/>
          <w:bCs/>
          <w:sz w:val="28"/>
          <w:szCs w:val="28"/>
          <w:rtl/>
          <w:lang w:bidi="ar-SY"/>
        </w:rPr>
        <w:t xml:space="preserve">- ولَيَحْلِفُنَّ </w:t>
      </w:r>
      <w:r w:rsidRPr="00565DA0">
        <w:rPr>
          <w:rFonts w:hint="cs"/>
          <w:b/>
          <w:bCs/>
          <w:sz w:val="28"/>
          <w:szCs w:val="28"/>
          <w:u w:val="single"/>
          <w:rtl/>
          <w:lang w:bidi="ar-SY"/>
        </w:rPr>
        <w:t xml:space="preserve">إن أردْنا </w:t>
      </w:r>
      <w:r w:rsidR="00B04342">
        <w:rPr>
          <w:rFonts w:hint="cs"/>
          <w:b/>
          <w:bCs/>
          <w:sz w:val="28"/>
          <w:szCs w:val="28"/>
          <w:rtl/>
          <w:lang w:bidi="ar-SY"/>
        </w:rPr>
        <w:t>إلا الحُسْنى،</w:t>
      </w:r>
      <w:r w:rsidRPr="00B10692">
        <w:rPr>
          <w:rFonts w:hint="cs"/>
          <w:b/>
          <w:bCs/>
          <w:sz w:val="28"/>
          <w:szCs w:val="28"/>
          <w:rtl/>
          <w:lang w:bidi="ar-SY"/>
        </w:rPr>
        <w:t>والله يشهدُ إنَّهم لكاذبون. التوبة9 /</w:t>
      </w:r>
      <w:r w:rsidR="00B04342">
        <w:rPr>
          <w:rFonts w:hint="cs"/>
          <w:sz w:val="28"/>
          <w:szCs w:val="28"/>
          <w:rtl/>
          <w:lang w:bidi="ar-SY"/>
        </w:rPr>
        <w:t xml:space="preserve"> 108</w:t>
      </w:r>
      <w:r>
        <w:rPr>
          <w:rFonts w:hint="cs"/>
          <w:sz w:val="28"/>
          <w:szCs w:val="28"/>
          <w:rtl/>
          <w:lang w:bidi="ar-SY"/>
        </w:rPr>
        <w:t>(إن) هنا حرف ناف مهمل  نفى جملة فعلية ماضوية الفعل، والملاحظ أن الجملة المنفية متبوعة بـ(إلا)</w:t>
      </w:r>
    </w:p>
    <w:p w:rsidR="00076597" w:rsidRDefault="00076597" w:rsidP="004A392C">
      <w:pPr>
        <w:jc w:val="both"/>
        <w:rPr>
          <w:sz w:val="28"/>
          <w:szCs w:val="28"/>
          <w:rtl/>
          <w:lang w:bidi="ar-SY"/>
        </w:rPr>
      </w:pPr>
      <w:r>
        <w:rPr>
          <w:rFonts w:hint="cs"/>
          <w:sz w:val="28"/>
          <w:szCs w:val="28"/>
          <w:rtl/>
          <w:lang w:bidi="ar-SY"/>
        </w:rPr>
        <w:t>-</w:t>
      </w:r>
      <w:r w:rsidRPr="00565DA0">
        <w:rPr>
          <w:rFonts w:hint="cs"/>
          <w:b/>
          <w:bCs/>
          <w:sz w:val="28"/>
          <w:szCs w:val="28"/>
          <w:rtl/>
          <w:lang w:bidi="ar-SY"/>
        </w:rPr>
        <w:t xml:space="preserve"> لئن زالتا </w:t>
      </w:r>
      <w:r w:rsidRPr="00565DA0">
        <w:rPr>
          <w:rFonts w:hint="cs"/>
          <w:b/>
          <w:bCs/>
          <w:sz w:val="28"/>
          <w:szCs w:val="28"/>
          <w:u w:val="single"/>
          <w:rtl/>
          <w:lang w:bidi="ar-SY"/>
        </w:rPr>
        <w:t>إن أَمْسكَهما</w:t>
      </w:r>
      <w:r w:rsidRPr="00565DA0">
        <w:rPr>
          <w:rFonts w:hint="cs"/>
          <w:b/>
          <w:bCs/>
          <w:sz w:val="28"/>
          <w:szCs w:val="28"/>
          <w:rtl/>
          <w:lang w:bidi="ar-SY"/>
        </w:rPr>
        <w:t xml:space="preserve"> من أحد من بعده</w:t>
      </w:r>
      <w:r>
        <w:rPr>
          <w:rFonts w:hint="cs"/>
          <w:b/>
          <w:bCs/>
          <w:sz w:val="28"/>
          <w:szCs w:val="28"/>
          <w:rtl/>
          <w:lang w:bidi="ar-SY"/>
        </w:rPr>
        <w:t xml:space="preserve"> </w:t>
      </w:r>
      <w:r w:rsidRPr="00565DA0">
        <w:rPr>
          <w:rFonts w:hint="cs"/>
          <w:b/>
          <w:bCs/>
          <w:sz w:val="28"/>
          <w:szCs w:val="28"/>
          <w:rtl/>
          <w:lang w:bidi="ar-SY"/>
        </w:rPr>
        <w:t>.</w:t>
      </w:r>
      <w:r>
        <w:rPr>
          <w:rFonts w:hint="cs"/>
          <w:b/>
          <w:bCs/>
          <w:sz w:val="28"/>
          <w:szCs w:val="28"/>
          <w:rtl/>
          <w:lang w:bidi="ar-SY"/>
        </w:rPr>
        <w:t xml:space="preserve"> </w:t>
      </w:r>
      <w:r w:rsidRPr="00565DA0">
        <w:rPr>
          <w:rFonts w:hint="cs"/>
          <w:b/>
          <w:bCs/>
          <w:sz w:val="28"/>
          <w:szCs w:val="28"/>
          <w:rtl/>
          <w:lang w:bidi="ar-SY"/>
        </w:rPr>
        <w:t>فاطر 35/</w:t>
      </w:r>
      <w:r w:rsidR="00B04342">
        <w:rPr>
          <w:rFonts w:hint="cs"/>
          <w:sz w:val="28"/>
          <w:szCs w:val="28"/>
          <w:rtl/>
          <w:lang w:bidi="ar-SY"/>
        </w:rPr>
        <w:t>41</w:t>
      </w:r>
      <w:r>
        <w:rPr>
          <w:rFonts w:hint="cs"/>
          <w:sz w:val="28"/>
          <w:szCs w:val="28"/>
          <w:rtl/>
          <w:lang w:bidi="ar-SY"/>
        </w:rPr>
        <w:t>(إن) هنا حرف ناف مهمل  نفى جملة فعلية ماضوية الفعل، والملاحظ أن الجملة المنفية  غير متبوعة بـ(إلا)</w:t>
      </w:r>
    </w:p>
    <w:p w:rsidR="00076597" w:rsidRDefault="00076597" w:rsidP="004A392C">
      <w:pPr>
        <w:jc w:val="both"/>
        <w:rPr>
          <w:sz w:val="28"/>
          <w:szCs w:val="28"/>
          <w:rtl/>
          <w:lang w:bidi="ar-SY"/>
        </w:rPr>
      </w:pPr>
      <w:r>
        <w:rPr>
          <w:rFonts w:hint="cs"/>
          <w:sz w:val="28"/>
          <w:szCs w:val="28"/>
          <w:rtl/>
          <w:lang w:bidi="ar-SY"/>
        </w:rPr>
        <w:t>-</w:t>
      </w:r>
      <w:r w:rsidRPr="00565DA0">
        <w:rPr>
          <w:rFonts w:hint="cs"/>
          <w:b/>
          <w:bCs/>
          <w:sz w:val="28"/>
          <w:szCs w:val="28"/>
          <w:rtl/>
          <w:lang w:bidi="ar-SY"/>
        </w:rPr>
        <w:t xml:space="preserve"> </w:t>
      </w:r>
      <w:r w:rsidRPr="00565DA0">
        <w:rPr>
          <w:rFonts w:hint="cs"/>
          <w:b/>
          <w:bCs/>
          <w:sz w:val="28"/>
          <w:szCs w:val="28"/>
          <w:u w:val="single"/>
          <w:rtl/>
          <w:lang w:bidi="ar-SY"/>
        </w:rPr>
        <w:t>إنْ أدري</w:t>
      </w:r>
      <w:r w:rsidR="00B04342">
        <w:rPr>
          <w:rFonts w:hint="cs"/>
          <w:b/>
          <w:bCs/>
          <w:sz w:val="28"/>
          <w:szCs w:val="28"/>
          <w:rtl/>
          <w:lang w:bidi="ar-SY"/>
        </w:rPr>
        <w:t xml:space="preserve"> أقريبٌ ما تُوعَدُون.</w:t>
      </w:r>
      <w:r w:rsidRPr="00565DA0">
        <w:rPr>
          <w:rFonts w:hint="cs"/>
          <w:b/>
          <w:bCs/>
          <w:sz w:val="28"/>
          <w:szCs w:val="28"/>
          <w:rtl/>
          <w:lang w:bidi="ar-SY"/>
        </w:rPr>
        <w:t xml:space="preserve">الجن 72/ </w:t>
      </w:r>
      <w:r w:rsidR="00B04342">
        <w:rPr>
          <w:rFonts w:hint="cs"/>
          <w:sz w:val="28"/>
          <w:szCs w:val="28"/>
          <w:rtl/>
          <w:lang w:bidi="ar-SY"/>
        </w:rPr>
        <w:t>25(إن)هنا حرف ناف مهمل،</w:t>
      </w:r>
      <w:r>
        <w:rPr>
          <w:rFonts w:hint="cs"/>
          <w:sz w:val="28"/>
          <w:szCs w:val="28"/>
          <w:rtl/>
          <w:lang w:bidi="ar-SY"/>
        </w:rPr>
        <w:t>نفى جملة فعلية مضارعية الفعل، والملاحظ أن الجملة المنفية  غير متبوعة بـ(إلا)</w:t>
      </w:r>
    </w:p>
    <w:p w:rsidR="00076597" w:rsidRDefault="00076597" w:rsidP="004A392C">
      <w:pPr>
        <w:jc w:val="both"/>
        <w:rPr>
          <w:sz w:val="28"/>
          <w:szCs w:val="28"/>
          <w:rtl/>
          <w:lang w:bidi="ar-SY"/>
        </w:rPr>
      </w:pPr>
      <w:r w:rsidRPr="002C4D67">
        <w:rPr>
          <w:rFonts w:hint="cs"/>
          <w:b/>
          <w:bCs/>
          <w:sz w:val="28"/>
          <w:szCs w:val="28"/>
          <w:rtl/>
          <w:lang w:bidi="ar-SY"/>
        </w:rPr>
        <w:t xml:space="preserve">ب </w:t>
      </w:r>
      <w:r w:rsidRPr="002C4D67">
        <w:rPr>
          <w:b/>
          <w:bCs/>
          <w:sz w:val="28"/>
          <w:szCs w:val="28"/>
          <w:rtl/>
          <w:lang w:bidi="ar-SY"/>
        </w:rPr>
        <w:t>–</w:t>
      </w:r>
      <w:r w:rsidRPr="002C4D67">
        <w:rPr>
          <w:rFonts w:hint="cs"/>
          <w:b/>
          <w:bCs/>
          <w:sz w:val="28"/>
          <w:szCs w:val="28"/>
          <w:rtl/>
          <w:lang w:bidi="ar-SY"/>
        </w:rPr>
        <w:t xml:space="preserve"> (إن) تنفي الجملة الاسمية</w:t>
      </w:r>
      <w:r>
        <w:rPr>
          <w:rFonts w:hint="cs"/>
          <w:sz w:val="28"/>
          <w:szCs w:val="28"/>
          <w:rtl/>
          <w:lang w:bidi="ar-SY"/>
        </w:rPr>
        <w:t xml:space="preserve"> ، وقد أجاز بعضهم في هذه الحالة إعمالها عمل (ليس) ومنع ذلك بعضهم الآخر، والأكثر في السماع إهمالها  وهو الراجح . وفيما يلي الاستشهاد للحالتين : </w:t>
      </w:r>
    </w:p>
    <w:p w:rsidR="00076597" w:rsidRDefault="00076597" w:rsidP="004A392C">
      <w:pPr>
        <w:jc w:val="both"/>
        <w:rPr>
          <w:sz w:val="28"/>
          <w:szCs w:val="28"/>
          <w:rtl/>
          <w:lang w:bidi="ar-SY"/>
        </w:rPr>
      </w:pPr>
      <w:r>
        <w:rPr>
          <w:rFonts w:hint="cs"/>
          <w:sz w:val="28"/>
          <w:szCs w:val="28"/>
          <w:rtl/>
          <w:lang w:bidi="ar-SY"/>
        </w:rPr>
        <w:t xml:space="preserve">- </w:t>
      </w:r>
      <w:r w:rsidRPr="00565DA0">
        <w:rPr>
          <w:rFonts w:hint="cs"/>
          <w:b/>
          <w:bCs/>
          <w:sz w:val="28"/>
          <w:szCs w:val="28"/>
          <w:rtl/>
          <w:lang w:bidi="ar-SY"/>
        </w:rPr>
        <w:t>إنِ الكافرون إلا في غُرور.</w:t>
      </w:r>
      <w:r>
        <w:rPr>
          <w:rFonts w:hint="cs"/>
          <w:b/>
          <w:bCs/>
          <w:sz w:val="28"/>
          <w:szCs w:val="28"/>
          <w:rtl/>
          <w:lang w:bidi="ar-SY"/>
        </w:rPr>
        <w:t xml:space="preserve"> </w:t>
      </w:r>
      <w:r w:rsidRPr="00565DA0">
        <w:rPr>
          <w:rFonts w:hint="cs"/>
          <w:b/>
          <w:bCs/>
          <w:sz w:val="28"/>
          <w:szCs w:val="28"/>
          <w:rtl/>
          <w:lang w:bidi="ar-SY"/>
        </w:rPr>
        <w:t>الملك 67/20</w:t>
      </w:r>
      <w:r>
        <w:rPr>
          <w:rFonts w:hint="cs"/>
          <w:sz w:val="28"/>
          <w:szCs w:val="28"/>
          <w:rtl/>
          <w:lang w:bidi="ar-SY"/>
        </w:rPr>
        <w:t xml:space="preserve">(إن) حرف ناف مهمل، نفى </w:t>
      </w:r>
      <w:r w:rsidR="00B04342">
        <w:rPr>
          <w:rFonts w:hint="cs"/>
          <w:sz w:val="28"/>
          <w:szCs w:val="28"/>
          <w:rtl/>
          <w:lang w:bidi="ar-SY"/>
        </w:rPr>
        <w:t>الجملة الاسمية، فالكافرون مبتدأ، وإلا أداة حصر</w:t>
      </w:r>
      <w:r>
        <w:rPr>
          <w:rFonts w:hint="cs"/>
          <w:sz w:val="28"/>
          <w:szCs w:val="28"/>
          <w:rtl/>
          <w:lang w:bidi="ar-SY"/>
        </w:rPr>
        <w:t xml:space="preserve"> (وفي غرور) خبر، أو متعلق بالخبر . وعلى ذلك يحمل قوله تعالى:  </w:t>
      </w:r>
      <w:r w:rsidRPr="00AC4B05">
        <w:rPr>
          <w:rFonts w:hint="cs"/>
          <w:b/>
          <w:bCs/>
          <w:sz w:val="28"/>
          <w:szCs w:val="28"/>
          <w:rtl/>
          <w:lang w:bidi="ar-SY"/>
        </w:rPr>
        <w:t>إنْ أمهاتُهمْ إلا اللائي ولدْنَهم .المجادلة</w:t>
      </w:r>
      <w:r>
        <w:rPr>
          <w:rFonts w:hint="cs"/>
          <w:sz w:val="28"/>
          <w:szCs w:val="28"/>
          <w:rtl/>
          <w:lang w:bidi="ar-SY"/>
        </w:rPr>
        <w:t xml:space="preserve"> 58/2 . </w:t>
      </w:r>
    </w:p>
    <w:p w:rsidR="00076597" w:rsidRDefault="00076597" w:rsidP="004A392C">
      <w:pPr>
        <w:jc w:val="both"/>
        <w:rPr>
          <w:sz w:val="28"/>
          <w:szCs w:val="28"/>
          <w:rtl/>
          <w:lang w:bidi="ar-SY"/>
        </w:rPr>
      </w:pPr>
      <w:r w:rsidRPr="00565DA0">
        <w:rPr>
          <w:rFonts w:hint="cs"/>
          <w:b/>
          <w:bCs/>
          <w:sz w:val="28"/>
          <w:szCs w:val="28"/>
          <w:rtl/>
          <w:lang w:bidi="ar-SY"/>
        </w:rPr>
        <w:t>- إنْ من أه</w:t>
      </w:r>
      <w:r w:rsidR="00B04342">
        <w:rPr>
          <w:rFonts w:hint="cs"/>
          <w:b/>
          <w:bCs/>
          <w:sz w:val="28"/>
          <w:szCs w:val="28"/>
          <w:rtl/>
          <w:lang w:bidi="ar-SY"/>
        </w:rPr>
        <w:t>ل الكتاب إلا ليؤمنَنَّ قبل موته.</w:t>
      </w:r>
      <w:r w:rsidR="004F4E0A">
        <w:rPr>
          <w:rFonts w:hint="cs"/>
          <w:b/>
          <w:bCs/>
          <w:sz w:val="28"/>
          <w:szCs w:val="28"/>
          <w:rtl/>
          <w:lang w:bidi="ar-SY"/>
        </w:rPr>
        <w:t xml:space="preserve"> </w:t>
      </w:r>
      <w:r w:rsidRPr="00565DA0">
        <w:rPr>
          <w:rFonts w:hint="cs"/>
          <w:b/>
          <w:bCs/>
          <w:sz w:val="28"/>
          <w:szCs w:val="28"/>
          <w:rtl/>
          <w:lang w:bidi="ar-SY"/>
        </w:rPr>
        <w:t>النساء 4/158</w:t>
      </w:r>
      <w:r w:rsidR="00B04342">
        <w:rPr>
          <w:rFonts w:hint="cs"/>
          <w:sz w:val="28"/>
          <w:szCs w:val="28"/>
          <w:rtl/>
          <w:lang w:bidi="ar-SY"/>
        </w:rPr>
        <w:t>(إن)</w:t>
      </w:r>
      <w:r>
        <w:rPr>
          <w:rFonts w:hint="cs"/>
          <w:sz w:val="28"/>
          <w:szCs w:val="28"/>
          <w:rtl/>
          <w:lang w:bidi="ar-SY"/>
        </w:rPr>
        <w:t xml:space="preserve">هنا حرف ناف مهمل، نفى جملة اسمية، مبتدؤها محذوف، والتقدير: إن أحدٌ </w:t>
      </w:r>
      <w:r w:rsidR="00B04342">
        <w:rPr>
          <w:rFonts w:hint="cs"/>
          <w:sz w:val="28"/>
          <w:szCs w:val="28"/>
          <w:rtl/>
          <w:lang w:bidi="ar-SY"/>
        </w:rPr>
        <w:t>من أهل الكتاب، و(إلا) أداة حصر،</w:t>
      </w:r>
      <w:r w:rsidR="004F4E0A">
        <w:rPr>
          <w:rFonts w:hint="cs"/>
          <w:sz w:val="28"/>
          <w:szCs w:val="28"/>
          <w:rtl/>
          <w:lang w:bidi="ar-SY"/>
        </w:rPr>
        <w:t xml:space="preserve"> </w:t>
      </w:r>
      <w:r>
        <w:rPr>
          <w:rFonts w:hint="cs"/>
          <w:sz w:val="28"/>
          <w:szCs w:val="28"/>
          <w:rtl/>
          <w:lang w:bidi="ar-SY"/>
        </w:rPr>
        <w:t xml:space="preserve">والقسم المحذوف، وجوابه  (ليؤمِنّنِّ) خبر للمبتدأ المحذوف. </w:t>
      </w:r>
    </w:p>
    <w:p w:rsidR="00076597" w:rsidRDefault="00076597" w:rsidP="004A392C">
      <w:pPr>
        <w:jc w:val="both"/>
        <w:rPr>
          <w:sz w:val="28"/>
          <w:szCs w:val="28"/>
          <w:rtl/>
          <w:lang w:bidi="ar-SY"/>
        </w:rPr>
      </w:pPr>
      <w:r>
        <w:rPr>
          <w:rFonts w:hint="cs"/>
          <w:sz w:val="28"/>
          <w:szCs w:val="28"/>
          <w:rtl/>
          <w:lang w:bidi="ar-SY"/>
        </w:rPr>
        <w:t xml:space="preserve">- </w:t>
      </w:r>
      <w:r w:rsidRPr="00AC4B05">
        <w:rPr>
          <w:rFonts w:hint="cs"/>
          <w:b/>
          <w:bCs/>
          <w:sz w:val="28"/>
          <w:szCs w:val="28"/>
          <w:u w:val="single"/>
          <w:rtl/>
          <w:lang w:bidi="ar-SY"/>
        </w:rPr>
        <w:t>إنْ منكم</w:t>
      </w:r>
      <w:r>
        <w:rPr>
          <w:rFonts w:hint="cs"/>
          <w:sz w:val="28"/>
          <w:szCs w:val="28"/>
          <w:rtl/>
          <w:lang w:bidi="ar-SY"/>
        </w:rPr>
        <w:t xml:space="preserve"> </w:t>
      </w:r>
      <w:r w:rsidR="00B04342">
        <w:rPr>
          <w:rFonts w:hint="cs"/>
          <w:b/>
          <w:bCs/>
          <w:sz w:val="28"/>
          <w:szCs w:val="28"/>
          <w:rtl/>
          <w:lang w:bidi="ar-SY"/>
        </w:rPr>
        <w:t xml:space="preserve">إلا واردُها . </w:t>
      </w:r>
      <w:r w:rsidRPr="00AC4B05">
        <w:rPr>
          <w:rFonts w:hint="cs"/>
          <w:b/>
          <w:bCs/>
          <w:sz w:val="28"/>
          <w:szCs w:val="28"/>
          <w:rtl/>
          <w:lang w:bidi="ar-SY"/>
        </w:rPr>
        <w:t>مريم 19/ 71</w:t>
      </w:r>
      <w:r w:rsidR="00B04342">
        <w:rPr>
          <w:rFonts w:hint="cs"/>
          <w:sz w:val="28"/>
          <w:szCs w:val="28"/>
          <w:rtl/>
          <w:lang w:bidi="ar-SY"/>
        </w:rPr>
        <w:t xml:space="preserve">(إن) </w:t>
      </w:r>
      <w:r>
        <w:rPr>
          <w:rFonts w:hint="cs"/>
          <w:sz w:val="28"/>
          <w:szCs w:val="28"/>
          <w:rtl/>
          <w:lang w:bidi="ar-SY"/>
        </w:rPr>
        <w:t>هنا حرف ناف مهمل، نفى جملة اسمية، مبتدؤها محذوف، والتقدير، إن أحدٌ منكم إلا واردُها، ، والخبر هو واردُها .</w:t>
      </w:r>
    </w:p>
    <w:p w:rsidR="00076597" w:rsidRDefault="00076597" w:rsidP="00076597">
      <w:pPr>
        <w:ind w:left="720"/>
        <w:jc w:val="center"/>
        <w:rPr>
          <w:sz w:val="28"/>
          <w:szCs w:val="28"/>
          <w:rtl/>
          <w:lang w:bidi="ar-SY"/>
        </w:rPr>
      </w:pPr>
      <w:r>
        <w:rPr>
          <w:rFonts w:hint="cs"/>
          <w:sz w:val="28"/>
          <w:szCs w:val="28"/>
          <w:rtl/>
          <w:lang w:bidi="ar-SY"/>
        </w:rPr>
        <w:t>**           **        **</w:t>
      </w:r>
    </w:p>
    <w:p w:rsidR="00BB08D3" w:rsidRDefault="00BB08D3" w:rsidP="00BB08D3">
      <w:pPr>
        <w:rPr>
          <w:sz w:val="28"/>
          <w:szCs w:val="28"/>
          <w:rtl/>
          <w:lang w:bidi="ar-SY"/>
        </w:rPr>
      </w:pPr>
      <w:r>
        <w:rPr>
          <w:rFonts w:hint="cs"/>
          <w:sz w:val="28"/>
          <w:szCs w:val="28"/>
          <w:rtl/>
          <w:lang w:bidi="ar-SY"/>
        </w:rPr>
        <w:t xml:space="preserve">- </w:t>
      </w:r>
      <w:r w:rsidRPr="00BB08D3">
        <w:rPr>
          <w:rFonts w:hint="cs"/>
          <w:b/>
          <w:bCs/>
          <w:sz w:val="28"/>
          <w:szCs w:val="28"/>
          <w:rtl/>
          <w:lang w:bidi="ar-SY"/>
        </w:rPr>
        <w:t>إنْ هو مستوليا على أحد    إلا على أضعف المجانين</w:t>
      </w:r>
      <w:r>
        <w:rPr>
          <w:rFonts w:hint="cs"/>
          <w:sz w:val="28"/>
          <w:szCs w:val="28"/>
          <w:rtl/>
          <w:lang w:bidi="ar-SY"/>
        </w:rPr>
        <w:t xml:space="preserve"> .</w:t>
      </w:r>
    </w:p>
    <w:p w:rsidR="00076597" w:rsidRDefault="00076597" w:rsidP="004A392C">
      <w:pPr>
        <w:jc w:val="both"/>
        <w:rPr>
          <w:sz w:val="28"/>
          <w:szCs w:val="28"/>
          <w:rtl/>
          <w:lang w:bidi="ar-SY"/>
        </w:rPr>
      </w:pPr>
      <w:r w:rsidRPr="00AC4B05">
        <w:rPr>
          <w:rFonts w:hint="cs"/>
          <w:b/>
          <w:bCs/>
          <w:sz w:val="28"/>
          <w:szCs w:val="28"/>
          <w:u w:val="single"/>
          <w:rtl/>
          <w:lang w:bidi="ar-SY"/>
        </w:rPr>
        <w:t>- إنِ الذين</w:t>
      </w:r>
      <w:r w:rsidRPr="00AC4B05">
        <w:rPr>
          <w:rFonts w:hint="cs"/>
          <w:b/>
          <w:bCs/>
          <w:sz w:val="28"/>
          <w:szCs w:val="28"/>
          <w:rtl/>
          <w:lang w:bidi="ar-SY"/>
        </w:rPr>
        <w:t xml:space="preserve"> تدعون من دون الله عباداً</w:t>
      </w:r>
      <w:r w:rsidRPr="00AC4B05">
        <w:rPr>
          <w:rStyle w:val="a7"/>
          <w:b/>
          <w:bCs/>
          <w:sz w:val="28"/>
          <w:szCs w:val="28"/>
          <w:rtl/>
          <w:lang w:bidi="ar-SY"/>
        </w:rPr>
        <w:footnoteReference w:id="41"/>
      </w:r>
      <w:r w:rsidRPr="00AC4B05">
        <w:rPr>
          <w:rFonts w:hint="cs"/>
          <w:b/>
          <w:bCs/>
          <w:sz w:val="28"/>
          <w:szCs w:val="28"/>
          <w:rtl/>
          <w:lang w:bidi="ar-SY"/>
        </w:rPr>
        <w:t xml:space="preserve"> أمثالكم . الأعراف 7/</w:t>
      </w:r>
      <w:r w:rsidR="00B04342">
        <w:rPr>
          <w:rFonts w:hint="cs"/>
          <w:sz w:val="28"/>
          <w:szCs w:val="28"/>
          <w:rtl/>
          <w:lang w:bidi="ar-SY"/>
        </w:rPr>
        <w:t>194</w:t>
      </w:r>
      <w:r>
        <w:rPr>
          <w:rFonts w:hint="cs"/>
          <w:sz w:val="28"/>
          <w:szCs w:val="28"/>
          <w:rtl/>
          <w:lang w:bidi="ar-SY"/>
        </w:rPr>
        <w:t>(</w:t>
      </w:r>
      <w:r w:rsidR="004506ED">
        <w:rPr>
          <w:rFonts w:hint="cs"/>
          <w:sz w:val="28"/>
          <w:szCs w:val="28"/>
          <w:rtl/>
          <w:lang w:bidi="ar-SY"/>
        </w:rPr>
        <w:t>إن) هنا حرف ناف عامل عمل (ليس)</w:t>
      </w:r>
      <w:r>
        <w:rPr>
          <w:rFonts w:hint="cs"/>
          <w:sz w:val="28"/>
          <w:szCs w:val="28"/>
          <w:rtl/>
          <w:lang w:bidi="ar-SY"/>
        </w:rPr>
        <w:t xml:space="preserve"> نفى الجملة الاسمية، والذين اسمه، وعباداً خبره منصوب، وعلى ذلك يحمل ما سمع عن العرب من قولهم: </w:t>
      </w:r>
      <w:r w:rsidRPr="001711D7">
        <w:rPr>
          <w:rFonts w:hint="cs"/>
          <w:sz w:val="28"/>
          <w:szCs w:val="28"/>
          <w:u w:val="single"/>
          <w:rtl/>
          <w:lang w:bidi="ar-SY"/>
        </w:rPr>
        <w:t>إنْ أحدٌ خيراً</w:t>
      </w:r>
      <w:r w:rsidR="002D0A44">
        <w:rPr>
          <w:rFonts w:hint="cs"/>
          <w:sz w:val="28"/>
          <w:szCs w:val="28"/>
          <w:rtl/>
          <w:lang w:bidi="ar-SY"/>
        </w:rPr>
        <w:t xml:space="preserve"> من أحد إلا بالعافية ، </w:t>
      </w:r>
      <w:r>
        <w:rPr>
          <w:rFonts w:hint="cs"/>
          <w:sz w:val="28"/>
          <w:szCs w:val="28"/>
          <w:rtl/>
          <w:lang w:bidi="ar-SY"/>
        </w:rPr>
        <w:t>و</w:t>
      </w:r>
      <w:r w:rsidRPr="001711D7">
        <w:rPr>
          <w:rFonts w:hint="cs"/>
          <w:sz w:val="28"/>
          <w:szCs w:val="28"/>
          <w:u w:val="single"/>
          <w:rtl/>
          <w:lang w:bidi="ar-SY"/>
        </w:rPr>
        <w:t>إنْ ذلك  نافعَك</w:t>
      </w:r>
      <w:r>
        <w:rPr>
          <w:rFonts w:hint="cs"/>
          <w:sz w:val="28"/>
          <w:szCs w:val="28"/>
          <w:rtl/>
          <w:lang w:bidi="ar-SY"/>
        </w:rPr>
        <w:t xml:space="preserve">  ولا ضارَّك.</w:t>
      </w:r>
    </w:p>
    <w:p w:rsidR="00076597" w:rsidRPr="007C5F88" w:rsidRDefault="00076597" w:rsidP="004A392C">
      <w:pPr>
        <w:rPr>
          <w:b/>
          <w:bCs/>
          <w:sz w:val="28"/>
          <w:szCs w:val="28"/>
          <w:rtl/>
          <w:lang w:bidi="ar-SY"/>
        </w:rPr>
      </w:pPr>
      <w:r w:rsidRPr="007C5F88">
        <w:rPr>
          <w:rFonts w:hint="cs"/>
          <w:b/>
          <w:bCs/>
          <w:sz w:val="28"/>
          <w:szCs w:val="28"/>
          <w:rtl/>
          <w:lang w:bidi="ar-SY"/>
        </w:rPr>
        <w:t>ثالثا : (إن) التوكيدية المخففة من (إنَّ)</w:t>
      </w:r>
    </w:p>
    <w:p w:rsidR="00076597" w:rsidRDefault="00076597" w:rsidP="002D0A44">
      <w:pPr>
        <w:rPr>
          <w:sz w:val="28"/>
          <w:szCs w:val="28"/>
          <w:rtl/>
          <w:lang w:bidi="ar-SY"/>
        </w:rPr>
      </w:pPr>
      <w:r>
        <w:rPr>
          <w:rFonts w:hint="cs"/>
          <w:sz w:val="28"/>
          <w:szCs w:val="28"/>
          <w:rtl/>
          <w:lang w:bidi="ar-SY"/>
        </w:rPr>
        <w:lastRenderedPageBreak/>
        <w:t xml:space="preserve">    </w:t>
      </w:r>
      <w:r w:rsidR="002D0A44">
        <w:rPr>
          <w:rFonts w:hint="cs"/>
          <w:sz w:val="28"/>
          <w:szCs w:val="28"/>
          <w:rtl/>
          <w:lang w:bidi="ar-SY"/>
        </w:rPr>
        <w:t xml:space="preserve">  تُخَفَّفُ (إنَّ) فتصبح (إنْ) </w:t>
      </w:r>
      <w:r>
        <w:rPr>
          <w:rFonts w:hint="cs"/>
          <w:sz w:val="28"/>
          <w:szCs w:val="28"/>
          <w:rtl/>
          <w:lang w:bidi="ar-SY"/>
        </w:rPr>
        <w:t>فتبقى دالة على التوكيد، وتؤكد مضمون الجملة الفعلية</w:t>
      </w:r>
      <w:r w:rsidR="002D0A44">
        <w:rPr>
          <w:rFonts w:hint="cs"/>
          <w:sz w:val="28"/>
          <w:szCs w:val="28"/>
          <w:rtl/>
          <w:lang w:bidi="ar-SY"/>
        </w:rPr>
        <w:t>، كما تؤكد مضمون الجملة الاسمية،</w:t>
      </w:r>
      <w:r w:rsidR="004D596E">
        <w:rPr>
          <w:rFonts w:hint="cs"/>
          <w:sz w:val="28"/>
          <w:szCs w:val="28"/>
          <w:rtl/>
          <w:lang w:bidi="ar-SY"/>
        </w:rPr>
        <w:t xml:space="preserve"> </w:t>
      </w:r>
      <w:r>
        <w:rPr>
          <w:rFonts w:hint="cs"/>
          <w:sz w:val="28"/>
          <w:szCs w:val="28"/>
          <w:rtl/>
          <w:lang w:bidi="ar-SY"/>
        </w:rPr>
        <w:t>وفيما يلي بيان أحكام دخولها على كل منه</w:t>
      </w:r>
      <w:r w:rsidR="002D0A44">
        <w:rPr>
          <w:rFonts w:hint="cs"/>
          <w:sz w:val="28"/>
          <w:szCs w:val="28"/>
          <w:rtl/>
          <w:lang w:bidi="ar-SY"/>
        </w:rPr>
        <w:t>م</w:t>
      </w:r>
      <w:r>
        <w:rPr>
          <w:rFonts w:hint="cs"/>
          <w:sz w:val="28"/>
          <w:szCs w:val="28"/>
          <w:rtl/>
          <w:lang w:bidi="ar-SY"/>
        </w:rPr>
        <w:t>ا</w:t>
      </w:r>
      <w:r w:rsidR="002D0A44">
        <w:rPr>
          <w:rFonts w:hint="cs"/>
          <w:sz w:val="28"/>
          <w:szCs w:val="28"/>
          <w:rtl/>
          <w:lang w:bidi="ar-SY"/>
        </w:rPr>
        <w:t>.</w:t>
      </w:r>
      <w:r>
        <w:rPr>
          <w:rFonts w:hint="cs"/>
          <w:sz w:val="28"/>
          <w:szCs w:val="28"/>
          <w:rtl/>
          <w:lang w:bidi="ar-SY"/>
        </w:rPr>
        <w:br/>
        <w:t>1</w:t>
      </w:r>
      <w:r w:rsidRPr="00FC23E5">
        <w:rPr>
          <w:rFonts w:hint="cs"/>
          <w:b/>
          <w:bCs/>
          <w:sz w:val="28"/>
          <w:szCs w:val="28"/>
          <w:rtl/>
          <w:lang w:bidi="ar-SY"/>
        </w:rPr>
        <w:t xml:space="preserve">- </w:t>
      </w:r>
      <w:r>
        <w:rPr>
          <w:rFonts w:hint="cs"/>
          <w:b/>
          <w:bCs/>
          <w:sz w:val="28"/>
          <w:szCs w:val="28"/>
          <w:rtl/>
          <w:lang w:bidi="ar-SY"/>
        </w:rPr>
        <w:t>(إ</w:t>
      </w:r>
      <w:r w:rsidRPr="00FC23E5">
        <w:rPr>
          <w:rFonts w:hint="cs"/>
          <w:b/>
          <w:bCs/>
          <w:sz w:val="28"/>
          <w:szCs w:val="28"/>
          <w:rtl/>
          <w:lang w:bidi="ar-SY"/>
        </w:rPr>
        <w:t>نْ) المؤكدة للجملة الفعلية</w:t>
      </w:r>
    </w:p>
    <w:p w:rsidR="00076597" w:rsidRDefault="00076597" w:rsidP="004A392C">
      <w:pPr>
        <w:jc w:val="both"/>
        <w:rPr>
          <w:sz w:val="28"/>
          <w:szCs w:val="28"/>
          <w:rtl/>
          <w:lang w:bidi="ar-SY"/>
        </w:rPr>
      </w:pPr>
      <w:r>
        <w:rPr>
          <w:rFonts w:hint="cs"/>
          <w:sz w:val="28"/>
          <w:szCs w:val="28"/>
          <w:rtl/>
          <w:lang w:bidi="ar-SY"/>
        </w:rPr>
        <w:t xml:space="preserve">       اتفق النحاة على إهمال (إنْ) المخففة من (إنّ) إذا دخلت على الجملة الفعلية، والمقيس في ذلك أن تدخل على الفعل الناسخ ماضيا أو مضارعا، أما دخولها على الفعل غير الناسخ فالجمهور على أنه مقصور على السماع . و يأتي بعد (إن) المخففة في هذه الحالة لام مفتوحة، تعرف باللام ا</w:t>
      </w:r>
      <w:r w:rsidR="00C36170">
        <w:rPr>
          <w:rFonts w:hint="cs"/>
          <w:sz w:val="28"/>
          <w:szCs w:val="28"/>
          <w:rtl/>
          <w:lang w:bidi="ar-SY"/>
        </w:rPr>
        <w:t>لفارقة ، وسميت  الفارق</w:t>
      </w:r>
      <w:r>
        <w:rPr>
          <w:rFonts w:hint="cs"/>
          <w:sz w:val="28"/>
          <w:szCs w:val="28"/>
          <w:rtl/>
          <w:lang w:bidi="ar-SY"/>
        </w:rPr>
        <w:t>ة لأنها تفرق بين (إنْ) المخففة المؤكدة هذه، و(إن) النافية، وهذا واضح في الشواهد التالية :</w:t>
      </w:r>
    </w:p>
    <w:p w:rsidR="00D83BBD" w:rsidRDefault="00076597" w:rsidP="004A392C">
      <w:pPr>
        <w:jc w:val="both"/>
        <w:rPr>
          <w:sz w:val="28"/>
          <w:szCs w:val="28"/>
          <w:rtl/>
          <w:lang w:bidi="ar-SY"/>
        </w:rPr>
      </w:pPr>
      <w:r>
        <w:rPr>
          <w:rFonts w:hint="cs"/>
          <w:sz w:val="28"/>
          <w:szCs w:val="28"/>
          <w:rtl/>
          <w:lang w:bidi="ar-SY"/>
        </w:rPr>
        <w:t>- و</w:t>
      </w:r>
      <w:r w:rsidRPr="00A84F63">
        <w:rPr>
          <w:rFonts w:hint="cs"/>
          <w:b/>
          <w:bCs/>
          <w:sz w:val="28"/>
          <w:szCs w:val="28"/>
          <w:u w:val="single"/>
          <w:rtl/>
          <w:lang w:bidi="ar-SY"/>
        </w:rPr>
        <w:t>إنْ</w:t>
      </w:r>
      <w:r>
        <w:rPr>
          <w:rFonts w:hint="cs"/>
          <w:sz w:val="28"/>
          <w:szCs w:val="28"/>
          <w:rtl/>
          <w:lang w:bidi="ar-SY"/>
        </w:rPr>
        <w:t xml:space="preserve"> كانت</w:t>
      </w:r>
      <w:r w:rsidRPr="00A84F63">
        <w:rPr>
          <w:rFonts w:hint="cs"/>
          <w:b/>
          <w:bCs/>
          <w:sz w:val="28"/>
          <w:szCs w:val="28"/>
          <w:u w:val="single"/>
          <w:rtl/>
          <w:lang w:bidi="ar-SY"/>
        </w:rPr>
        <w:t xml:space="preserve"> لَكبيرة</w:t>
      </w:r>
      <w:r>
        <w:rPr>
          <w:rFonts w:hint="cs"/>
          <w:sz w:val="28"/>
          <w:szCs w:val="28"/>
          <w:rtl/>
          <w:lang w:bidi="ar-SY"/>
        </w:rPr>
        <w:t xml:space="preserve"> إلا على</w:t>
      </w:r>
      <w:r w:rsidR="00D62001">
        <w:rPr>
          <w:rFonts w:hint="cs"/>
          <w:sz w:val="28"/>
          <w:szCs w:val="28"/>
          <w:rtl/>
          <w:lang w:bidi="ar-SY"/>
        </w:rPr>
        <w:t xml:space="preserve"> الذين هدى الله . البقرة 2/ 143</w:t>
      </w:r>
      <w:r>
        <w:rPr>
          <w:rFonts w:hint="cs"/>
          <w:sz w:val="28"/>
          <w:szCs w:val="28"/>
          <w:rtl/>
          <w:lang w:bidi="ar-SY"/>
        </w:rPr>
        <w:t>(إن) هنا مخففة من(إنَّ) مؤكدة لجملة فعلية</w:t>
      </w:r>
      <w:r w:rsidR="00D62001">
        <w:rPr>
          <w:rFonts w:hint="cs"/>
          <w:sz w:val="28"/>
          <w:szCs w:val="28"/>
          <w:rtl/>
          <w:lang w:bidi="ar-SY"/>
        </w:rPr>
        <w:t>،</w:t>
      </w:r>
      <w:r>
        <w:rPr>
          <w:rFonts w:hint="cs"/>
          <w:sz w:val="28"/>
          <w:szCs w:val="28"/>
          <w:rtl/>
          <w:lang w:bidi="ar-SY"/>
        </w:rPr>
        <w:t xml:space="preserve"> فعلها من النواسخ، وهو (كان) واللام في (لكبيرة) هي اللام الفارقة، ويرى بعضهم أنها  اللام المزحلقة التي تفيد التوكيد، فصار لها هنا معنى آخر هو التفريق كما لا حظنا. وعلى هذا النحو نحلل  النصوص التالية :</w:t>
      </w:r>
    </w:p>
    <w:p w:rsidR="00D83BBD" w:rsidRDefault="00076597" w:rsidP="004A392C">
      <w:pPr>
        <w:jc w:val="both"/>
        <w:rPr>
          <w:sz w:val="28"/>
          <w:szCs w:val="28"/>
          <w:rtl/>
          <w:lang w:bidi="ar-SY"/>
        </w:rPr>
      </w:pPr>
      <w:r>
        <w:rPr>
          <w:rFonts w:hint="cs"/>
          <w:sz w:val="28"/>
          <w:szCs w:val="28"/>
          <w:rtl/>
          <w:lang w:bidi="ar-SY"/>
        </w:rPr>
        <w:t xml:space="preserve"> </w:t>
      </w:r>
      <w:r w:rsidRPr="00A730E9">
        <w:rPr>
          <w:rFonts w:hint="cs"/>
          <w:b/>
          <w:bCs/>
          <w:sz w:val="28"/>
          <w:szCs w:val="28"/>
          <w:u w:val="single"/>
          <w:rtl/>
          <w:lang w:bidi="ar-SY"/>
        </w:rPr>
        <w:t>وإنْ كادوا لَيَفْتنُنونك</w:t>
      </w:r>
      <w:r>
        <w:rPr>
          <w:rFonts w:hint="cs"/>
          <w:sz w:val="28"/>
          <w:szCs w:val="28"/>
          <w:rtl/>
          <w:lang w:bidi="ar-SY"/>
        </w:rPr>
        <w:t xml:space="preserve"> عن الذي أوحينا إليك.  الإسراء 17/ 73. </w:t>
      </w:r>
    </w:p>
    <w:p w:rsidR="00D83BBD" w:rsidRDefault="00076597" w:rsidP="004A392C">
      <w:pPr>
        <w:jc w:val="both"/>
        <w:rPr>
          <w:sz w:val="28"/>
          <w:szCs w:val="28"/>
          <w:rtl/>
          <w:lang w:bidi="ar-SY"/>
        </w:rPr>
      </w:pPr>
      <w:r w:rsidRPr="00A730E9">
        <w:rPr>
          <w:rFonts w:hint="cs"/>
          <w:b/>
          <w:bCs/>
          <w:sz w:val="28"/>
          <w:szCs w:val="28"/>
          <w:u w:val="single"/>
          <w:rtl/>
          <w:lang w:bidi="ar-SY"/>
        </w:rPr>
        <w:t>وإنْ يكاد الذين كفروا لَيُزْلِقونك</w:t>
      </w:r>
      <w:r>
        <w:rPr>
          <w:rFonts w:hint="cs"/>
          <w:sz w:val="28"/>
          <w:szCs w:val="28"/>
          <w:rtl/>
          <w:lang w:bidi="ar-SY"/>
        </w:rPr>
        <w:t xml:space="preserve"> بأبصارهم . القلم 68/51. </w:t>
      </w:r>
    </w:p>
    <w:p w:rsidR="00076597" w:rsidRDefault="00076597" w:rsidP="004A392C">
      <w:pPr>
        <w:jc w:val="both"/>
        <w:rPr>
          <w:sz w:val="28"/>
          <w:szCs w:val="28"/>
          <w:rtl/>
          <w:lang w:bidi="ar-SY"/>
        </w:rPr>
      </w:pPr>
      <w:r>
        <w:rPr>
          <w:rFonts w:hint="cs"/>
          <w:sz w:val="28"/>
          <w:szCs w:val="28"/>
          <w:rtl/>
          <w:lang w:bidi="ar-SY"/>
        </w:rPr>
        <w:t xml:space="preserve"> </w:t>
      </w:r>
      <w:r w:rsidRPr="00A730E9">
        <w:rPr>
          <w:rFonts w:hint="cs"/>
          <w:b/>
          <w:bCs/>
          <w:sz w:val="28"/>
          <w:szCs w:val="28"/>
          <w:u w:val="single"/>
          <w:rtl/>
          <w:lang w:bidi="ar-SY"/>
        </w:rPr>
        <w:t>وإنْ نظنُّك لمن</w:t>
      </w:r>
      <w:r>
        <w:rPr>
          <w:rFonts w:hint="cs"/>
          <w:sz w:val="28"/>
          <w:szCs w:val="28"/>
          <w:rtl/>
          <w:lang w:bidi="ar-SY"/>
        </w:rPr>
        <w:t xml:space="preserve"> الكاذبين .                           الشعراء 26/186 .</w:t>
      </w:r>
    </w:p>
    <w:p w:rsidR="00076597" w:rsidRDefault="00076597" w:rsidP="004A392C">
      <w:pPr>
        <w:ind w:left="720"/>
        <w:jc w:val="both"/>
        <w:rPr>
          <w:sz w:val="28"/>
          <w:szCs w:val="28"/>
          <w:rtl/>
          <w:lang w:bidi="ar-SY"/>
        </w:rPr>
      </w:pPr>
      <w:r>
        <w:rPr>
          <w:rFonts w:hint="cs"/>
          <w:sz w:val="28"/>
          <w:szCs w:val="28"/>
          <w:rtl/>
          <w:lang w:bidi="ar-SY"/>
        </w:rPr>
        <w:t xml:space="preserve">        شلَّتْ يمينُك </w:t>
      </w:r>
      <w:r w:rsidRPr="00A730E9">
        <w:rPr>
          <w:rFonts w:hint="cs"/>
          <w:b/>
          <w:bCs/>
          <w:sz w:val="28"/>
          <w:szCs w:val="28"/>
          <w:u w:val="single"/>
          <w:rtl/>
          <w:lang w:bidi="ar-SY"/>
        </w:rPr>
        <w:t>إنْ قتلت</w:t>
      </w:r>
      <w:r w:rsidR="00D62001">
        <w:rPr>
          <w:rFonts w:hint="cs"/>
          <w:b/>
          <w:bCs/>
          <w:sz w:val="28"/>
          <w:szCs w:val="28"/>
          <w:u w:val="single"/>
          <w:rtl/>
          <w:lang w:bidi="ar-SY"/>
        </w:rPr>
        <w:t>َ</w:t>
      </w:r>
      <w:r w:rsidRPr="00A730E9">
        <w:rPr>
          <w:rFonts w:hint="cs"/>
          <w:b/>
          <w:bCs/>
          <w:sz w:val="28"/>
          <w:szCs w:val="28"/>
          <w:u w:val="single"/>
          <w:rtl/>
          <w:lang w:bidi="ar-SY"/>
        </w:rPr>
        <w:t xml:space="preserve"> لمسلماً</w:t>
      </w:r>
      <w:r>
        <w:rPr>
          <w:rFonts w:hint="cs"/>
          <w:sz w:val="28"/>
          <w:szCs w:val="28"/>
          <w:rtl/>
          <w:lang w:bidi="ar-SY"/>
        </w:rPr>
        <w:t xml:space="preserve">            حلَّتْ عليكَ عقوبة المتعمِّد</w:t>
      </w:r>
    </w:p>
    <w:p w:rsidR="00076597" w:rsidRDefault="00D83BBD" w:rsidP="00D62001">
      <w:pPr>
        <w:jc w:val="both"/>
        <w:rPr>
          <w:sz w:val="28"/>
          <w:szCs w:val="28"/>
          <w:rtl/>
          <w:lang w:bidi="ar-SY"/>
        </w:rPr>
      </w:pPr>
      <w:r>
        <w:rPr>
          <w:rFonts w:hint="cs"/>
          <w:sz w:val="28"/>
          <w:szCs w:val="28"/>
          <w:rtl/>
          <w:lang w:bidi="ar-SY"/>
        </w:rPr>
        <w:t xml:space="preserve"> وفي الشاهد الأخير</w:t>
      </w:r>
      <w:r w:rsidR="00D62001">
        <w:rPr>
          <w:rFonts w:hint="cs"/>
          <w:sz w:val="28"/>
          <w:szCs w:val="28"/>
          <w:rtl/>
          <w:lang w:bidi="ar-SY"/>
        </w:rPr>
        <w:t>(إن)</w:t>
      </w:r>
      <w:r w:rsidR="00076597">
        <w:rPr>
          <w:rFonts w:hint="cs"/>
          <w:sz w:val="28"/>
          <w:szCs w:val="28"/>
          <w:rtl/>
          <w:lang w:bidi="ar-SY"/>
        </w:rPr>
        <w:t>مخف</w:t>
      </w:r>
      <w:r w:rsidR="00D62001">
        <w:rPr>
          <w:rFonts w:hint="cs"/>
          <w:sz w:val="28"/>
          <w:szCs w:val="28"/>
          <w:rtl/>
          <w:lang w:bidi="ar-SY"/>
        </w:rPr>
        <w:t xml:space="preserve">فة من(إنَّ) مؤكدة لجملة فعلية، </w:t>
      </w:r>
      <w:r w:rsidR="00076597">
        <w:rPr>
          <w:rFonts w:hint="cs"/>
          <w:sz w:val="28"/>
          <w:szCs w:val="28"/>
          <w:rtl/>
          <w:lang w:bidi="ar-SY"/>
        </w:rPr>
        <w:t>فعلها ليس من النواسخ، وهو (قتلت) واللام هي اللام الفارقة، ومسلما مفعول به للفعل(قتلت)</w:t>
      </w:r>
      <w:r w:rsidR="00D62001">
        <w:rPr>
          <w:rFonts w:hint="cs"/>
          <w:sz w:val="28"/>
          <w:szCs w:val="28"/>
          <w:rtl/>
          <w:lang w:bidi="ar-SY"/>
        </w:rPr>
        <w:t xml:space="preserve"> وقيل</w:t>
      </w:r>
      <w:r w:rsidR="00D31D45">
        <w:rPr>
          <w:rFonts w:hint="cs"/>
          <w:sz w:val="28"/>
          <w:szCs w:val="28"/>
          <w:rtl/>
          <w:lang w:bidi="ar-SY"/>
        </w:rPr>
        <w:t>:</w:t>
      </w:r>
      <w:r w:rsidR="00D62001">
        <w:rPr>
          <w:rFonts w:hint="cs"/>
          <w:sz w:val="28"/>
          <w:szCs w:val="28"/>
          <w:rtl/>
          <w:lang w:bidi="ar-SY"/>
        </w:rPr>
        <w:t xml:space="preserve"> إنها النافية، واللام في (لمسلما) بمعنى(إلا) والمعنى والتقدير ما قتلت إلا مسلما. </w:t>
      </w:r>
    </w:p>
    <w:p w:rsidR="00076597" w:rsidRPr="00AD108A" w:rsidRDefault="00076597" w:rsidP="004A392C">
      <w:pPr>
        <w:jc w:val="both"/>
        <w:rPr>
          <w:b/>
          <w:bCs/>
          <w:sz w:val="28"/>
          <w:szCs w:val="28"/>
          <w:rtl/>
          <w:lang w:bidi="ar-SY"/>
        </w:rPr>
      </w:pPr>
      <w:r>
        <w:rPr>
          <w:rFonts w:hint="cs"/>
          <w:b/>
          <w:bCs/>
          <w:sz w:val="28"/>
          <w:szCs w:val="28"/>
          <w:rtl/>
          <w:lang w:bidi="ar-SY"/>
        </w:rPr>
        <w:t>2-</w:t>
      </w:r>
      <w:r w:rsidR="00077E16">
        <w:rPr>
          <w:rFonts w:hint="cs"/>
          <w:b/>
          <w:bCs/>
          <w:sz w:val="28"/>
          <w:szCs w:val="28"/>
          <w:rtl/>
          <w:lang w:bidi="ar-SY"/>
        </w:rPr>
        <w:t>(إ</w:t>
      </w:r>
      <w:r w:rsidRPr="00AD108A">
        <w:rPr>
          <w:rFonts w:hint="cs"/>
          <w:b/>
          <w:bCs/>
          <w:sz w:val="28"/>
          <w:szCs w:val="28"/>
          <w:rtl/>
          <w:lang w:bidi="ar-SY"/>
        </w:rPr>
        <w:t>نْ) المؤكدة للجملة الاسمية .</w:t>
      </w:r>
    </w:p>
    <w:p w:rsidR="00076597" w:rsidRDefault="00BB08D3" w:rsidP="00415B9C">
      <w:pPr>
        <w:jc w:val="both"/>
        <w:rPr>
          <w:sz w:val="28"/>
          <w:szCs w:val="28"/>
          <w:rtl/>
          <w:lang w:bidi="ar-SY"/>
        </w:rPr>
      </w:pPr>
      <w:r>
        <w:rPr>
          <w:rFonts w:hint="cs"/>
          <w:sz w:val="28"/>
          <w:szCs w:val="28"/>
          <w:rtl/>
          <w:lang w:bidi="ar-SY"/>
        </w:rPr>
        <w:t xml:space="preserve"> </w:t>
      </w:r>
      <w:r w:rsidR="00076597">
        <w:rPr>
          <w:rFonts w:hint="cs"/>
          <w:sz w:val="28"/>
          <w:szCs w:val="28"/>
          <w:rtl/>
          <w:lang w:bidi="ar-SY"/>
        </w:rPr>
        <w:t xml:space="preserve"> </w:t>
      </w:r>
      <w:r>
        <w:rPr>
          <w:rFonts w:hint="cs"/>
          <w:sz w:val="28"/>
          <w:szCs w:val="28"/>
          <w:rtl/>
          <w:lang w:bidi="ar-SY"/>
        </w:rPr>
        <w:t xml:space="preserve">  </w:t>
      </w:r>
      <w:r w:rsidR="00076597">
        <w:rPr>
          <w:rFonts w:hint="cs"/>
          <w:sz w:val="28"/>
          <w:szCs w:val="28"/>
          <w:rtl/>
          <w:lang w:bidi="ar-SY"/>
        </w:rPr>
        <w:t>أهملها الكوفيون،</w:t>
      </w:r>
      <w:r w:rsidR="00BE108B">
        <w:rPr>
          <w:rFonts w:hint="cs"/>
          <w:sz w:val="28"/>
          <w:szCs w:val="28"/>
          <w:rtl/>
          <w:lang w:bidi="ar-SY"/>
        </w:rPr>
        <w:t xml:space="preserve"> </w:t>
      </w:r>
      <w:r>
        <w:rPr>
          <w:rFonts w:hint="cs"/>
          <w:sz w:val="28"/>
          <w:szCs w:val="28"/>
          <w:rtl/>
          <w:lang w:bidi="ar-SY"/>
        </w:rPr>
        <w:t>وإهمالها أشهر كما يقول المرادي،</w:t>
      </w:r>
      <w:r w:rsidR="00BE108B">
        <w:rPr>
          <w:rFonts w:hint="cs"/>
          <w:sz w:val="28"/>
          <w:szCs w:val="28"/>
          <w:rtl/>
          <w:lang w:bidi="ar-SY"/>
        </w:rPr>
        <w:t xml:space="preserve"> </w:t>
      </w:r>
      <w:r w:rsidR="00076597">
        <w:rPr>
          <w:rFonts w:hint="cs"/>
          <w:sz w:val="28"/>
          <w:szCs w:val="28"/>
          <w:rtl/>
          <w:lang w:bidi="ar-SY"/>
        </w:rPr>
        <w:t xml:space="preserve">وأجاز البصريون إعمالها، </w:t>
      </w:r>
      <w:r w:rsidR="00675D5F">
        <w:rPr>
          <w:rFonts w:hint="cs"/>
          <w:sz w:val="28"/>
          <w:szCs w:val="28"/>
          <w:rtl/>
          <w:lang w:bidi="ar-SY"/>
        </w:rPr>
        <w:t>وذلك نحو "إن زيدا قائم" و" إن زيدٌ لقائم" فإن عملت</w:t>
      </w:r>
      <w:r w:rsidR="004D596E">
        <w:rPr>
          <w:rFonts w:hint="cs"/>
          <w:sz w:val="28"/>
          <w:szCs w:val="28"/>
          <w:rtl/>
          <w:lang w:bidi="ar-SY"/>
        </w:rPr>
        <w:t xml:space="preserve"> فحكمها حكم الثقيلة، كما يقول المرادي، أي: </w:t>
      </w:r>
      <w:r w:rsidR="00675D5F">
        <w:rPr>
          <w:rFonts w:hint="cs"/>
          <w:sz w:val="28"/>
          <w:szCs w:val="28"/>
          <w:rtl/>
          <w:lang w:bidi="ar-SY"/>
        </w:rPr>
        <w:t xml:space="preserve"> </w:t>
      </w:r>
      <w:r w:rsidR="004D596E">
        <w:rPr>
          <w:rFonts w:hint="cs"/>
          <w:sz w:val="28"/>
          <w:szCs w:val="28"/>
          <w:rtl/>
          <w:lang w:bidi="ar-SY"/>
        </w:rPr>
        <w:t>يجو</w:t>
      </w:r>
      <w:r w:rsidR="00675D5F">
        <w:rPr>
          <w:rFonts w:hint="cs"/>
          <w:sz w:val="28"/>
          <w:szCs w:val="28"/>
          <w:rtl/>
          <w:lang w:bidi="ar-SY"/>
        </w:rPr>
        <w:t>ز دخول اللام على خبرها، وإن أهملت لزم دخول هذه اللام عل</w:t>
      </w:r>
      <w:r>
        <w:rPr>
          <w:rFonts w:hint="cs"/>
          <w:sz w:val="28"/>
          <w:szCs w:val="28"/>
          <w:rtl/>
          <w:lang w:bidi="ar-SY"/>
        </w:rPr>
        <w:t>يه</w:t>
      </w:r>
      <w:r w:rsidR="00675D5F">
        <w:rPr>
          <w:rFonts w:hint="cs"/>
          <w:sz w:val="28"/>
          <w:szCs w:val="28"/>
          <w:rtl/>
          <w:lang w:bidi="ar-SY"/>
        </w:rPr>
        <w:t xml:space="preserve"> تمييزا لها عن (إن) النافية.</w:t>
      </w:r>
      <w:r w:rsidR="0066015C">
        <w:rPr>
          <w:rFonts w:hint="cs"/>
          <w:sz w:val="28"/>
          <w:szCs w:val="28"/>
          <w:rtl/>
          <w:lang w:bidi="ar-SY"/>
        </w:rPr>
        <w:t xml:space="preserve"> وهي في هذه الحالة لام توكيد، لأن أصلها المزحلقة كما يرى بعضهم، ولام تفريق، لأنها تفرق بين إن المخففة من الثقيلة وإن النافية</w:t>
      </w:r>
      <w:r w:rsidR="0062062E">
        <w:rPr>
          <w:rFonts w:hint="cs"/>
          <w:sz w:val="28"/>
          <w:szCs w:val="28"/>
          <w:rtl/>
          <w:lang w:bidi="ar-SY"/>
        </w:rPr>
        <w:t>، قال الأخفش في(معاني القرآن)2/443-443:"إنْ هذان لساحران خفيفة في معنى ثقيلة ، وهي لغة قوم، يرفعون ويدخلون اللام ، ليفرقوا بينها وبين التي في معنى(ما)" يريد الأخفش ما النافية.</w:t>
      </w:r>
      <w:r w:rsidR="00076597">
        <w:rPr>
          <w:rFonts w:hint="cs"/>
          <w:sz w:val="28"/>
          <w:szCs w:val="28"/>
          <w:rtl/>
          <w:lang w:bidi="ar-SY"/>
        </w:rPr>
        <w:t>وفيما يلي الاستشهاد للإعمال والإهمال :</w:t>
      </w:r>
    </w:p>
    <w:p w:rsidR="00076597" w:rsidRDefault="00076597" w:rsidP="00076597">
      <w:pPr>
        <w:jc w:val="both"/>
        <w:rPr>
          <w:sz w:val="28"/>
          <w:szCs w:val="28"/>
          <w:rtl/>
          <w:lang w:bidi="ar-SY"/>
        </w:rPr>
      </w:pPr>
      <w:r w:rsidRPr="00A730E9">
        <w:rPr>
          <w:rFonts w:hint="cs"/>
          <w:b/>
          <w:bCs/>
          <w:sz w:val="28"/>
          <w:szCs w:val="28"/>
          <w:rtl/>
          <w:lang w:bidi="ar-SY"/>
        </w:rPr>
        <w:t>- إنْ عمرا</w:t>
      </w:r>
      <w:r>
        <w:rPr>
          <w:rFonts w:hint="cs"/>
          <w:b/>
          <w:bCs/>
          <w:sz w:val="28"/>
          <w:szCs w:val="28"/>
          <w:rtl/>
          <w:lang w:bidi="ar-SY"/>
        </w:rPr>
        <w:t xml:space="preserve"> </w:t>
      </w:r>
      <w:r w:rsidRPr="00A730E9">
        <w:rPr>
          <w:rFonts w:hint="cs"/>
          <w:b/>
          <w:bCs/>
          <w:sz w:val="28"/>
          <w:szCs w:val="28"/>
          <w:rtl/>
          <w:lang w:bidi="ar-SY"/>
        </w:rPr>
        <w:t>لمنطلق</w:t>
      </w:r>
      <w:r>
        <w:rPr>
          <w:rFonts w:hint="cs"/>
          <w:sz w:val="28"/>
          <w:szCs w:val="28"/>
          <w:rtl/>
          <w:lang w:bidi="ar-SY"/>
        </w:rPr>
        <w:t>.</w:t>
      </w:r>
      <w:r w:rsidR="007A5AF1">
        <w:rPr>
          <w:rFonts w:hint="cs"/>
          <w:sz w:val="28"/>
          <w:szCs w:val="28"/>
          <w:rtl/>
          <w:lang w:bidi="ar-SY"/>
        </w:rPr>
        <w:t>(إن)</w:t>
      </w:r>
      <w:r>
        <w:rPr>
          <w:rFonts w:hint="cs"/>
          <w:sz w:val="28"/>
          <w:szCs w:val="28"/>
          <w:rtl/>
          <w:lang w:bidi="ar-SY"/>
        </w:rPr>
        <w:t>في هذا المسموع عن ا</w:t>
      </w:r>
      <w:r w:rsidR="00256696">
        <w:rPr>
          <w:rFonts w:hint="cs"/>
          <w:sz w:val="28"/>
          <w:szCs w:val="28"/>
          <w:rtl/>
          <w:lang w:bidi="ar-SY"/>
        </w:rPr>
        <w:t>لعرب مخففة من(إنَّ)</w:t>
      </w:r>
      <w:r w:rsidR="006E05E8">
        <w:rPr>
          <w:rFonts w:hint="cs"/>
          <w:sz w:val="28"/>
          <w:szCs w:val="28"/>
          <w:rtl/>
          <w:lang w:bidi="ar-SY"/>
        </w:rPr>
        <w:t xml:space="preserve">عاملة عملها،ومفيدة لمعناها، وهو </w:t>
      </w:r>
      <w:r>
        <w:rPr>
          <w:rFonts w:hint="cs"/>
          <w:sz w:val="28"/>
          <w:szCs w:val="28"/>
          <w:rtl/>
          <w:lang w:bidi="ar-SY"/>
        </w:rPr>
        <w:t xml:space="preserve">التوكيد للجملة </w:t>
      </w:r>
      <w:r w:rsidR="00256696">
        <w:rPr>
          <w:rFonts w:hint="cs"/>
          <w:sz w:val="28"/>
          <w:szCs w:val="28"/>
          <w:rtl/>
          <w:lang w:bidi="ar-SY"/>
        </w:rPr>
        <w:t>ال</w:t>
      </w:r>
      <w:r>
        <w:rPr>
          <w:rFonts w:hint="cs"/>
          <w:sz w:val="28"/>
          <w:szCs w:val="28"/>
          <w:rtl/>
          <w:lang w:bidi="ar-SY"/>
        </w:rPr>
        <w:t>اسمية، وعمر</w:t>
      </w:r>
      <w:r w:rsidR="00B62C3A">
        <w:rPr>
          <w:rFonts w:hint="cs"/>
          <w:sz w:val="28"/>
          <w:szCs w:val="28"/>
          <w:rtl/>
          <w:lang w:bidi="ar-SY"/>
        </w:rPr>
        <w:t>ا</w:t>
      </w:r>
      <w:r>
        <w:rPr>
          <w:rFonts w:hint="cs"/>
          <w:sz w:val="28"/>
          <w:szCs w:val="28"/>
          <w:rtl/>
          <w:lang w:bidi="ar-SY"/>
        </w:rPr>
        <w:t xml:space="preserve"> : اسمها، واللام للتفريق</w:t>
      </w:r>
      <w:r w:rsidR="006E05E8">
        <w:rPr>
          <w:rFonts w:hint="cs"/>
          <w:sz w:val="28"/>
          <w:szCs w:val="28"/>
          <w:rtl/>
          <w:lang w:bidi="ar-SY"/>
        </w:rPr>
        <w:t>، والمجيء با</w:t>
      </w:r>
      <w:r w:rsidR="00256696">
        <w:rPr>
          <w:rFonts w:hint="cs"/>
          <w:sz w:val="28"/>
          <w:szCs w:val="28"/>
          <w:rtl/>
          <w:lang w:bidi="ar-SY"/>
        </w:rPr>
        <w:t>للام هنا جائز لأن</w:t>
      </w:r>
      <w:r w:rsidR="006E05E8">
        <w:rPr>
          <w:rFonts w:hint="cs"/>
          <w:sz w:val="28"/>
          <w:szCs w:val="28"/>
          <w:rtl/>
          <w:lang w:bidi="ar-SY"/>
        </w:rPr>
        <w:t>(إن) أ</w:t>
      </w:r>
      <w:r w:rsidR="00256696">
        <w:rPr>
          <w:rFonts w:hint="cs"/>
          <w:sz w:val="28"/>
          <w:szCs w:val="28"/>
          <w:rtl/>
          <w:lang w:bidi="ar-SY"/>
        </w:rPr>
        <w:t>ُ</w:t>
      </w:r>
      <w:r w:rsidR="006E05E8">
        <w:rPr>
          <w:rFonts w:hint="cs"/>
          <w:sz w:val="28"/>
          <w:szCs w:val="28"/>
          <w:rtl/>
          <w:lang w:bidi="ar-SY"/>
        </w:rPr>
        <w:t>ع</w:t>
      </w:r>
      <w:r w:rsidR="00256696">
        <w:rPr>
          <w:rFonts w:hint="cs"/>
          <w:sz w:val="28"/>
          <w:szCs w:val="28"/>
          <w:rtl/>
          <w:lang w:bidi="ar-SY"/>
        </w:rPr>
        <w:t>ْ</w:t>
      </w:r>
      <w:r w:rsidR="006E05E8">
        <w:rPr>
          <w:rFonts w:hint="cs"/>
          <w:sz w:val="28"/>
          <w:szCs w:val="28"/>
          <w:rtl/>
          <w:lang w:bidi="ar-SY"/>
        </w:rPr>
        <w:t>م</w:t>
      </w:r>
      <w:r w:rsidR="00256696">
        <w:rPr>
          <w:rFonts w:hint="cs"/>
          <w:sz w:val="28"/>
          <w:szCs w:val="28"/>
          <w:rtl/>
          <w:lang w:bidi="ar-SY"/>
        </w:rPr>
        <w:t>ِ</w:t>
      </w:r>
      <w:r w:rsidR="006E05E8">
        <w:rPr>
          <w:rFonts w:hint="cs"/>
          <w:sz w:val="28"/>
          <w:szCs w:val="28"/>
          <w:rtl/>
          <w:lang w:bidi="ar-SY"/>
        </w:rPr>
        <w:t>ل</w:t>
      </w:r>
      <w:r w:rsidR="00256696">
        <w:rPr>
          <w:rFonts w:hint="cs"/>
          <w:sz w:val="28"/>
          <w:szCs w:val="28"/>
          <w:rtl/>
          <w:lang w:bidi="ar-SY"/>
        </w:rPr>
        <w:t>َ</w:t>
      </w:r>
      <w:r w:rsidR="006E05E8">
        <w:rPr>
          <w:rFonts w:hint="cs"/>
          <w:sz w:val="28"/>
          <w:szCs w:val="28"/>
          <w:rtl/>
          <w:lang w:bidi="ar-SY"/>
        </w:rPr>
        <w:t xml:space="preserve">ت وإعمالها قرينة على أن(إنْ) المؤكدة </w:t>
      </w:r>
      <w:r>
        <w:rPr>
          <w:rFonts w:hint="cs"/>
          <w:sz w:val="28"/>
          <w:szCs w:val="28"/>
          <w:rtl/>
          <w:lang w:bidi="ar-SY"/>
        </w:rPr>
        <w:t>،</w:t>
      </w:r>
      <w:r w:rsidR="006E05E8">
        <w:rPr>
          <w:rFonts w:hint="cs"/>
          <w:sz w:val="28"/>
          <w:szCs w:val="28"/>
          <w:rtl/>
          <w:lang w:bidi="ar-SY"/>
        </w:rPr>
        <w:t xml:space="preserve"> لا النافية،</w:t>
      </w:r>
      <w:r>
        <w:rPr>
          <w:rFonts w:hint="cs"/>
          <w:sz w:val="28"/>
          <w:szCs w:val="28"/>
          <w:rtl/>
          <w:lang w:bidi="ar-SY"/>
        </w:rPr>
        <w:t xml:space="preserve"> ومنطلق خبر .</w:t>
      </w:r>
    </w:p>
    <w:p w:rsidR="00076597" w:rsidRDefault="00076597" w:rsidP="00076597">
      <w:pPr>
        <w:ind w:left="720"/>
        <w:jc w:val="both"/>
        <w:rPr>
          <w:sz w:val="28"/>
          <w:szCs w:val="28"/>
          <w:rtl/>
          <w:lang w:bidi="ar-SY"/>
        </w:rPr>
      </w:pPr>
      <w:r>
        <w:rPr>
          <w:rFonts w:hint="cs"/>
          <w:sz w:val="28"/>
          <w:szCs w:val="28"/>
          <w:rtl/>
          <w:lang w:bidi="ar-SY"/>
        </w:rPr>
        <w:t xml:space="preserve">                 **           **          **   </w:t>
      </w:r>
    </w:p>
    <w:p w:rsidR="00076597" w:rsidRDefault="00076597" w:rsidP="00076597">
      <w:pPr>
        <w:jc w:val="both"/>
        <w:rPr>
          <w:sz w:val="28"/>
          <w:szCs w:val="28"/>
          <w:rtl/>
          <w:lang w:bidi="ar-SY"/>
        </w:rPr>
      </w:pPr>
      <w:r w:rsidRPr="00A730E9">
        <w:rPr>
          <w:rFonts w:hint="cs"/>
          <w:b/>
          <w:bCs/>
          <w:sz w:val="28"/>
          <w:szCs w:val="28"/>
          <w:rtl/>
          <w:lang w:bidi="ar-SY"/>
        </w:rPr>
        <w:lastRenderedPageBreak/>
        <w:t>- إنْ</w:t>
      </w:r>
      <w:r w:rsidRPr="00A730E9">
        <w:rPr>
          <w:rStyle w:val="a7"/>
          <w:b/>
          <w:bCs/>
          <w:sz w:val="28"/>
          <w:szCs w:val="28"/>
          <w:rtl/>
          <w:lang w:bidi="ar-SY"/>
        </w:rPr>
        <w:footnoteReference w:id="42"/>
      </w:r>
      <w:r w:rsidRPr="00A730E9">
        <w:rPr>
          <w:rFonts w:hint="cs"/>
          <w:b/>
          <w:bCs/>
          <w:sz w:val="28"/>
          <w:szCs w:val="28"/>
          <w:rtl/>
          <w:lang w:bidi="ar-SY"/>
        </w:rPr>
        <w:t>هذان لساحران</w:t>
      </w:r>
      <w:r w:rsidR="00256696">
        <w:rPr>
          <w:rFonts w:hint="cs"/>
          <w:sz w:val="28"/>
          <w:szCs w:val="28"/>
          <w:rtl/>
          <w:lang w:bidi="ar-SY"/>
        </w:rPr>
        <w:t>.طه 20</w:t>
      </w:r>
      <w:r w:rsidR="007A5AF1">
        <w:rPr>
          <w:rFonts w:hint="cs"/>
          <w:sz w:val="28"/>
          <w:szCs w:val="28"/>
          <w:rtl/>
          <w:lang w:bidi="ar-SY"/>
        </w:rPr>
        <w:t xml:space="preserve">/63.(إن) هنا مخففة </w:t>
      </w:r>
      <w:r>
        <w:rPr>
          <w:rFonts w:hint="cs"/>
          <w:sz w:val="28"/>
          <w:szCs w:val="28"/>
          <w:rtl/>
          <w:lang w:bidi="ar-SY"/>
        </w:rPr>
        <w:t>ومهملة في هذه القراءة، وهذان مبتدأ، واللام فارقة، و</w:t>
      </w:r>
      <w:r w:rsidR="008E6BD6">
        <w:rPr>
          <w:rFonts w:hint="cs"/>
          <w:sz w:val="28"/>
          <w:szCs w:val="28"/>
          <w:rtl/>
          <w:lang w:bidi="ar-SY"/>
        </w:rPr>
        <w:t>(</w:t>
      </w:r>
      <w:r>
        <w:rPr>
          <w:rFonts w:hint="cs"/>
          <w:sz w:val="28"/>
          <w:szCs w:val="28"/>
          <w:rtl/>
          <w:lang w:bidi="ar-SY"/>
        </w:rPr>
        <w:t>ساحران</w:t>
      </w:r>
      <w:r w:rsidR="008E6BD6">
        <w:rPr>
          <w:rFonts w:hint="cs"/>
          <w:sz w:val="28"/>
          <w:szCs w:val="28"/>
          <w:rtl/>
          <w:lang w:bidi="ar-SY"/>
        </w:rPr>
        <w:t>)</w:t>
      </w:r>
      <w:r>
        <w:rPr>
          <w:rFonts w:hint="cs"/>
          <w:sz w:val="28"/>
          <w:szCs w:val="28"/>
          <w:rtl/>
          <w:lang w:bidi="ar-SY"/>
        </w:rPr>
        <w:t xml:space="preserve"> خبر للمبتدأ</w:t>
      </w:r>
      <w:r w:rsidR="007808D0">
        <w:rPr>
          <w:rFonts w:hint="cs"/>
          <w:sz w:val="28"/>
          <w:szCs w:val="28"/>
          <w:rtl/>
          <w:lang w:bidi="ar-SY"/>
        </w:rPr>
        <w:t xml:space="preserve">، واللام هنا واجبة لأن(إنْ) مهملة، فلا قرينة دالة على الإثبات والتوكيد هنا </w:t>
      </w:r>
      <w:r w:rsidR="00DA7799">
        <w:rPr>
          <w:rFonts w:hint="cs"/>
          <w:sz w:val="28"/>
          <w:szCs w:val="28"/>
          <w:rtl/>
          <w:lang w:bidi="ar-SY"/>
        </w:rPr>
        <w:t xml:space="preserve"> سوى </w:t>
      </w:r>
      <w:r w:rsidR="007808D0">
        <w:rPr>
          <w:rFonts w:hint="cs"/>
          <w:sz w:val="28"/>
          <w:szCs w:val="28"/>
          <w:rtl/>
          <w:lang w:bidi="ar-SY"/>
        </w:rPr>
        <w:t xml:space="preserve">هذه اللام. </w:t>
      </w:r>
      <w:r>
        <w:rPr>
          <w:rFonts w:hint="cs"/>
          <w:sz w:val="28"/>
          <w:szCs w:val="28"/>
          <w:rtl/>
          <w:lang w:bidi="ar-SY"/>
        </w:rPr>
        <w:t xml:space="preserve"> .</w:t>
      </w:r>
    </w:p>
    <w:p w:rsidR="00481078" w:rsidRDefault="00481078" w:rsidP="00481078">
      <w:pPr>
        <w:jc w:val="both"/>
        <w:rPr>
          <w:sz w:val="28"/>
          <w:szCs w:val="28"/>
          <w:rtl/>
          <w:lang w:bidi="ar-SY"/>
        </w:rPr>
      </w:pPr>
      <w:r>
        <w:rPr>
          <w:rFonts w:hint="cs"/>
          <w:sz w:val="28"/>
          <w:szCs w:val="28"/>
          <w:rtl/>
          <w:lang w:bidi="ar-SY"/>
        </w:rPr>
        <w:t>- وإنْ مالكٌ للمُرْتجَى إن تقعقعت    رحى الحرب ، و دارت</w:t>
      </w:r>
      <w:r w:rsidR="008E6BD6">
        <w:rPr>
          <w:rFonts w:hint="cs"/>
          <w:sz w:val="28"/>
          <w:szCs w:val="28"/>
          <w:rtl/>
          <w:lang w:bidi="ar-SY"/>
        </w:rPr>
        <w:t>ْ</w:t>
      </w:r>
      <w:r>
        <w:rPr>
          <w:rFonts w:hint="cs"/>
          <w:sz w:val="28"/>
          <w:szCs w:val="28"/>
          <w:rtl/>
          <w:lang w:bidi="ar-SY"/>
        </w:rPr>
        <w:t xml:space="preserve"> عليَّ خطوب. </w:t>
      </w:r>
    </w:p>
    <w:p w:rsidR="00481078" w:rsidRDefault="00481078" w:rsidP="00076597">
      <w:pPr>
        <w:jc w:val="both"/>
        <w:rPr>
          <w:sz w:val="28"/>
          <w:szCs w:val="28"/>
          <w:rtl/>
          <w:lang w:bidi="ar-SY"/>
        </w:rPr>
      </w:pPr>
      <w:r>
        <w:rPr>
          <w:rFonts w:hint="cs"/>
          <w:sz w:val="28"/>
          <w:szCs w:val="28"/>
          <w:rtl/>
          <w:lang w:bidi="ar-SY"/>
        </w:rPr>
        <w:t>- إنِ القومُ والحيُّ الذي أنا منهمُ    لأهلُ مقامات</w:t>
      </w:r>
      <w:r w:rsidR="008E6BD6">
        <w:rPr>
          <w:rFonts w:hint="cs"/>
          <w:sz w:val="28"/>
          <w:szCs w:val="28"/>
          <w:rtl/>
          <w:lang w:bidi="ar-SY"/>
        </w:rPr>
        <w:t>ٍ</w:t>
      </w:r>
      <w:r>
        <w:rPr>
          <w:rFonts w:hint="cs"/>
          <w:sz w:val="28"/>
          <w:szCs w:val="28"/>
          <w:rtl/>
          <w:lang w:bidi="ar-SY"/>
        </w:rPr>
        <w:t xml:space="preserve"> وشاءٍ وجاملِ  </w:t>
      </w:r>
    </w:p>
    <w:p w:rsidR="00076597" w:rsidRPr="00687824" w:rsidRDefault="00076597" w:rsidP="004A392C">
      <w:pPr>
        <w:ind w:left="720"/>
        <w:jc w:val="center"/>
        <w:rPr>
          <w:b/>
          <w:bCs/>
          <w:sz w:val="28"/>
          <w:szCs w:val="28"/>
          <w:rtl/>
          <w:lang w:bidi="ar-SY"/>
        </w:rPr>
      </w:pPr>
      <w:r w:rsidRPr="00687824">
        <w:rPr>
          <w:rFonts w:hint="cs"/>
          <w:b/>
          <w:bCs/>
          <w:sz w:val="28"/>
          <w:szCs w:val="28"/>
          <w:rtl/>
          <w:lang w:bidi="ar-SY"/>
        </w:rPr>
        <w:t>رابعا : (إن) حرف زائد .</w:t>
      </w:r>
    </w:p>
    <w:p w:rsidR="00076597" w:rsidRDefault="00076597" w:rsidP="004A392C">
      <w:pPr>
        <w:jc w:val="both"/>
        <w:rPr>
          <w:sz w:val="28"/>
          <w:szCs w:val="28"/>
          <w:rtl/>
          <w:lang w:bidi="ar-SY"/>
        </w:rPr>
      </w:pPr>
      <w:r>
        <w:rPr>
          <w:rFonts w:hint="cs"/>
          <w:sz w:val="28"/>
          <w:szCs w:val="28"/>
          <w:rtl/>
          <w:lang w:bidi="ar-SY"/>
        </w:rPr>
        <w:t>تستعمل (إنْ) حرفا زائدا ل</w:t>
      </w:r>
      <w:r w:rsidR="00482446">
        <w:rPr>
          <w:rFonts w:hint="cs"/>
          <w:sz w:val="28"/>
          <w:szCs w:val="28"/>
          <w:rtl/>
          <w:lang w:bidi="ar-SY"/>
        </w:rPr>
        <w:t>لتوكيد، وذلك في المواضع التالية</w:t>
      </w:r>
      <w:r>
        <w:rPr>
          <w:rFonts w:hint="cs"/>
          <w:sz w:val="28"/>
          <w:szCs w:val="28"/>
          <w:rtl/>
          <w:lang w:bidi="ar-SY"/>
        </w:rPr>
        <w:t>:</w:t>
      </w:r>
    </w:p>
    <w:p w:rsidR="00076597" w:rsidRDefault="00B62C3A" w:rsidP="004A392C">
      <w:pPr>
        <w:jc w:val="both"/>
        <w:rPr>
          <w:sz w:val="28"/>
          <w:szCs w:val="28"/>
          <w:rtl/>
          <w:lang w:bidi="ar-SY"/>
        </w:rPr>
      </w:pPr>
      <w:r>
        <w:rPr>
          <w:rFonts w:hint="cs"/>
          <w:sz w:val="28"/>
          <w:szCs w:val="28"/>
          <w:rtl/>
          <w:lang w:bidi="ar-SY"/>
        </w:rPr>
        <w:t>1-بعد</w:t>
      </w:r>
      <w:r w:rsidR="00482446">
        <w:rPr>
          <w:rFonts w:hint="cs"/>
          <w:sz w:val="28"/>
          <w:szCs w:val="28"/>
          <w:rtl/>
          <w:lang w:bidi="ar-SY"/>
        </w:rPr>
        <w:t>(ما)</w:t>
      </w:r>
      <w:r w:rsidR="00076597">
        <w:rPr>
          <w:rFonts w:hint="cs"/>
          <w:sz w:val="28"/>
          <w:szCs w:val="28"/>
          <w:rtl/>
          <w:lang w:bidi="ar-SY"/>
        </w:rPr>
        <w:t>النافية للجملة الفعلية، وللجملة الاسمي</w:t>
      </w:r>
      <w:r w:rsidR="00482446">
        <w:rPr>
          <w:rFonts w:hint="cs"/>
          <w:sz w:val="28"/>
          <w:szCs w:val="28"/>
          <w:rtl/>
          <w:lang w:bidi="ar-SY"/>
        </w:rPr>
        <w:t xml:space="preserve">ة، وزيادتها </w:t>
      </w:r>
      <w:r>
        <w:rPr>
          <w:rFonts w:hint="cs"/>
          <w:sz w:val="28"/>
          <w:szCs w:val="28"/>
          <w:rtl/>
          <w:lang w:bidi="ar-SY"/>
        </w:rPr>
        <w:t>هنا جائزة، و تكفُّ(ما)الحجازية عن العمل</w:t>
      </w:r>
      <w:r w:rsidR="00076597">
        <w:rPr>
          <w:rFonts w:hint="cs"/>
          <w:sz w:val="28"/>
          <w:szCs w:val="28"/>
          <w:rtl/>
          <w:lang w:bidi="ar-SY"/>
        </w:rPr>
        <w:t xml:space="preserve">، ومن ذلك ما يلي : </w:t>
      </w:r>
    </w:p>
    <w:p w:rsidR="00076597" w:rsidRDefault="00076597" w:rsidP="00076597">
      <w:pPr>
        <w:ind w:left="720"/>
        <w:jc w:val="center"/>
        <w:rPr>
          <w:sz w:val="28"/>
          <w:szCs w:val="28"/>
          <w:rtl/>
          <w:lang w:bidi="ar-SY"/>
        </w:rPr>
      </w:pPr>
      <w:r>
        <w:rPr>
          <w:rFonts w:hint="cs"/>
          <w:sz w:val="28"/>
          <w:szCs w:val="28"/>
          <w:rtl/>
          <w:lang w:bidi="ar-SY"/>
        </w:rPr>
        <w:t xml:space="preserve">- </w:t>
      </w:r>
      <w:r w:rsidRPr="00E60BA2">
        <w:rPr>
          <w:rFonts w:hint="cs"/>
          <w:b/>
          <w:bCs/>
          <w:sz w:val="28"/>
          <w:szCs w:val="28"/>
          <w:u w:val="single"/>
          <w:rtl/>
          <w:lang w:bidi="ar-SY"/>
        </w:rPr>
        <w:t>ما إنْ أتيتُ</w:t>
      </w:r>
      <w:r>
        <w:rPr>
          <w:rFonts w:hint="cs"/>
          <w:sz w:val="28"/>
          <w:szCs w:val="28"/>
          <w:rtl/>
          <w:lang w:bidi="ar-SY"/>
        </w:rPr>
        <w:t xml:space="preserve"> بشيء أنت تكرهه       إذن فلا رفعتْ سوطي إليَّ يدي</w:t>
      </w:r>
    </w:p>
    <w:p w:rsidR="007759B7" w:rsidRDefault="004A392C" w:rsidP="00076597">
      <w:pPr>
        <w:jc w:val="both"/>
        <w:rPr>
          <w:sz w:val="28"/>
          <w:szCs w:val="28"/>
          <w:rtl/>
          <w:lang w:bidi="ar-SY"/>
        </w:rPr>
      </w:pPr>
      <w:r>
        <w:rPr>
          <w:rFonts w:hint="cs"/>
          <w:sz w:val="28"/>
          <w:szCs w:val="28"/>
          <w:rtl/>
          <w:lang w:bidi="ar-SY"/>
        </w:rPr>
        <w:t xml:space="preserve"> </w:t>
      </w:r>
      <w:r w:rsidR="00B62C3A">
        <w:rPr>
          <w:rFonts w:hint="cs"/>
          <w:sz w:val="28"/>
          <w:szCs w:val="28"/>
          <w:rtl/>
          <w:lang w:bidi="ar-SY"/>
        </w:rPr>
        <w:t>(إن)</w:t>
      </w:r>
      <w:r w:rsidR="00076597">
        <w:rPr>
          <w:rFonts w:hint="cs"/>
          <w:sz w:val="28"/>
          <w:szCs w:val="28"/>
          <w:rtl/>
          <w:lang w:bidi="ar-SY"/>
        </w:rPr>
        <w:t>هنا زائدة بعد(ما) النافية للجملة الفعلية،</w:t>
      </w:r>
      <w:r w:rsidR="009F0170">
        <w:rPr>
          <w:rFonts w:hint="cs"/>
          <w:sz w:val="28"/>
          <w:szCs w:val="28"/>
          <w:rtl/>
          <w:lang w:bidi="ar-SY"/>
        </w:rPr>
        <w:t xml:space="preserve"> والتقدير : ما أتيت بشيء أنت تكرهه، ثم يستأنف بـ(إذن) التي هي حرف جزاء وجواب عند سيبويه، ومعنى الكلام المستأنف: إن أتيت بشيء أنت تكرهه إذن  فلا رفعت سوطي إليَّ يدي، </w:t>
      </w:r>
      <w:r w:rsidR="00076597">
        <w:rPr>
          <w:rFonts w:hint="cs"/>
          <w:sz w:val="28"/>
          <w:szCs w:val="28"/>
          <w:rtl/>
          <w:lang w:bidi="ar-SY"/>
        </w:rPr>
        <w:t xml:space="preserve"> والشاعر يدعو على نفسه بشلل اليد إن فعل ما يكرهه المخاطب .</w:t>
      </w:r>
      <w:r w:rsidR="007759B7">
        <w:rPr>
          <w:rFonts w:hint="cs"/>
          <w:sz w:val="28"/>
          <w:szCs w:val="28"/>
          <w:rtl/>
          <w:lang w:bidi="ar-SY"/>
        </w:rPr>
        <w:t>ومما زيدت فيه(إن) بعد(ما) النافية  قول الحماسي :</w:t>
      </w:r>
    </w:p>
    <w:p w:rsidR="007759B7" w:rsidRPr="00346F65" w:rsidRDefault="007759B7" w:rsidP="00346F65">
      <w:pPr>
        <w:jc w:val="center"/>
        <w:rPr>
          <w:b/>
          <w:bCs/>
          <w:sz w:val="28"/>
          <w:szCs w:val="28"/>
          <w:rtl/>
          <w:lang w:bidi="ar-SY"/>
        </w:rPr>
      </w:pPr>
      <w:r w:rsidRPr="00346F65">
        <w:rPr>
          <w:rFonts w:hint="cs"/>
          <w:b/>
          <w:bCs/>
          <w:sz w:val="28"/>
          <w:szCs w:val="28"/>
          <w:rtl/>
          <w:lang w:bidi="ar-SY"/>
        </w:rPr>
        <w:t>وما إن يزال</w:t>
      </w:r>
      <w:r w:rsidR="00346F65">
        <w:rPr>
          <w:rFonts w:hint="cs"/>
          <w:b/>
          <w:bCs/>
          <w:sz w:val="28"/>
          <w:szCs w:val="28"/>
          <w:rtl/>
          <w:lang w:bidi="ar-SY"/>
        </w:rPr>
        <w:t>ُ</w:t>
      </w:r>
      <w:r w:rsidRPr="00346F65">
        <w:rPr>
          <w:rFonts w:hint="cs"/>
          <w:b/>
          <w:bCs/>
          <w:sz w:val="28"/>
          <w:szCs w:val="28"/>
          <w:rtl/>
          <w:lang w:bidi="ar-SY"/>
        </w:rPr>
        <w:t xml:space="preserve"> رسمُ دار</w:t>
      </w:r>
      <w:r w:rsidR="00346F65">
        <w:rPr>
          <w:rFonts w:hint="cs"/>
          <w:b/>
          <w:bCs/>
          <w:sz w:val="28"/>
          <w:szCs w:val="28"/>
          <w:rtl/>
          <w:lang w:bidi="ar-SY"/>
        </w:rPr>
        <w:t>ٍ</w:t>
      </w:r>
      <w:r w:rsidRPr="00346F65">
        <w:rPr>
          <w:rFonts w:hint="cs"/>
          <w:b/>
          <w:bCs/>
          <w:sz w:val="28"/>
          <w:szCs w:val="28"/>
          <w:rtl/>
          <w:lang w:bidi="ar-SY"/>
        </w:rPr>
        <w:t xml:space="preserve"> قد</w:t>
      </w:r>
      <w:r w:rsidR="004530C1">
        <w:rPr>
          <w:rFonts w:hint="cs"/>
          <w:b/>
          <w:bCs/>
          <w:sz w:val="28"/>
          <w:szCs w:val="28"/>
          <w:rtl/>
          <w:lang w:bidi="ar-SY"/>
        </w:rPr>
        <w:t>َ</w:t>
      </w:r>
      <w:r w:rsidRPr="00346F65">
        <w:rPr>
          <w:rFonts w:hint="cs"/>
          <w:b/>
          <w:bCs/>
          <w:sz w:val="28"/>
          <w:szCs w:val="28"/>
          <w:rtl/>
          <w:lang w:bidi="ar-SY"/>
        </w:rPr>
        <w:t xml:space="preserve"> اخلقتْ    وبيت</w:t>
      </w:r>
      <w:r w:rsidR="00346F65">
        <w:rPr>
          <w:rFonts w:hint="cs"/>
          <w:b/>
          <w:bCs/>
          <w:sz w:val="28"/>
          <w:szCs w:val="28"/>
          <w:rtl/>
          <w:lang w:bidi="ar-SY"/>
        </w:rPr>
        <w:t>ٌ</w:t>
      </w:r>
      <w:r w:rsidRPr="00346F65">
        <w:rPr>
          <w:rFonts w:hint="cs"/>
          <w:b/>
          <w:bCs/>
          <w:sz w:val="28"/>
          <w:szCs w:val="28"/>
          <w:rtl/>
          <w:lang w:bidi="ar-SY"/>
        </w:rPr>
        <w:t xml:space="preserve"> لمي</w:t>
      </w:r>
      <w:r w:rsidR="00346F65">
        <w:rPr>
          <w:rFonts w:hint="cs"/>
          <w:b/>
          <w:bCs/>
          <w:sz w:val="28"/>
          <w:szCs w:val="28"/>
          <w:rtl/>
          <w:lang w:bidi="ar-SY"/>
        </w:rPr>
        <w:t>ْ</w:t>
      </w:r>
      <w:r w:rsidRPr="00346F65">
        <w:rPr>
          <w:rFonts w:hint="cs"/>
          <w:b/>
          <w:bCs/>
          <w:sz w:val="28"/>
          <w:szCs w:val="28"/>
          <w:rtl/>
          <w:lang w:bidi="ar-SY"/>
        </w:rPr>
        <w:t>ت</w:t>
      </w:r>
      <w:r w:rsidR="00346F65">
        <w:rPr>
          <w:rFonts w:hint="cs"/>
          <w:b/>
          <w:bCs/>
          <w:sz w:val="28"/>
          <w:szCs w:val="28"/>
          <w:rtl/>
          <w:lang w:bidi="ar-SY"/>
        </w:rPr>
        <w:t>ٍ</w:t>
      </w:r>
      <w:r w:rsidR="00F4667B">
        <w:rPr>
          <w:rFonts w:hint="cs"/>
          <w:b/>
          <w:bCs/>
          <w:sz w:val="28"/>
          <w:szCs w:val="28"/>
          <w:rtl/>
          <w:lang w:bidi="ar-SY"/>
        </w:rPr>
        <w:t xml:space="preserve"> بالفِ</w:t>
      </w:r>
      <w:r w:rsidRPr="00346F65">
        <w:rPr>
          <w:rFonts w:hint="cs"/>
          <w:b/>
          <w:bCs/>
          <w:sz w:val="28"/>
          <w:szCs w:val="28"/>
          <w:rtl/>
          <w:lang w:bidi="ar-SY"/>
        </w:rPr>
        <w:t>ناء جديد</w:t>
      </w:r>
    </w:p>
    <w:p w:rsidR="007759B7" w:rsidRDefault="007759B7" w:rsidP="00076597">
      <w:pPr>
        <w:jc w:val="both"/>
        <w:rPr>
          <w:sz w:val="28"/>
          <w:szCs w:val="28"/>
          <w:rtl/>
          <w:lang w:bidi="ar-SY"/>
        </w:rPr>
      </w:pPr>
      <w:r>
        <w:rPr>
          <w:rFonts w:hint="cs"/>
          <w:sz w:val="28"/>
          <w:szCs w:val="28"/>
          <w:rtl/>
          <w:lang w:bidi="ar-SY"/>
        </w:rPr>
        <w:t xml:space="preserve">والتقدير : ما يزال، و(إن) زائدة بعد ما النافية للجملة الفعلية المضارعية، ومن زيادتها بعد(ما) النافية للجملة الاسمية قول الشاعر: </w:t>
      </w:r>
    </w:p>
    <w:p w:rsidR="00076597" w:rsidRDefault="00076597" w:rsidP="005B7100">
      <w:pPr>
        <w:ind w:left="720"/>
        <w:jc w:val="center"/>
        <w:rPr>
          <w:sz w:val="28"/>
          <w:szCs w:val="28"/>
          <w:rtl/>
          <w:lang w:bidi="ar-SY"/>
        </w:rPr>
      </w:pPr>
      <w:r>
        <w:rPr>
          <w:rFonts w:hint="cs"/>
          <w:sz w:val="28"/>
          <w:szCs w:val="28"/>
          <w:rtl/>
          <w:lang w:bidi="ar-SY"/>
        </w:rPr>
        <w:t xml:space="preserve">- </w:t>
      </w:r>
      <w:r w:rsidRPr="00E60BA2">
        <w:rPr>
          <w:rFonts w:hint="cs"/>
          <w:b/>
          <w:bCs/>
          <w:sz w:val="28"/>
          <w:szCs w:val="28"/>
          <w:u w:val="single"/>
          <w:rtl/>
          <w:lang w:bidi="ar-SY"/>
        </w:rPr>
        <w:t>فما إن طبُّنا جبن</w:t>
      </w:r>
      <w:r>
        <w:rPr>
          <w:rFonts w:hint="cs"/>
          <w:sz w:val="28"/>
          <w:szCs w:val="28"/>
          <w:rtl/>
          <w:lang w:bidi="ar-SY"/>
        </w:rPr>
        <w:t xml:space="preserve"> ولكن               منايانا ودَولة  آخرينا .</w:t>
      </w:r>
    </w:p>
    <w:p w:rsidR="00076597" w:rsidRDefault="00B62C3A" w:rsidP="005B7100">
      <w:pPr>
        <w:jc w:val="both"/>
        <w:rPr>
          <w:sz w:val="28"/>
          <w:szCs w:val="28"/>
          <w:rtl/>
          <w:lang w:bidi="ar-SY"/>
        </w:rPr>
      </w:pPr>
      <w:r>
        <w:rPr>
          <w:rFonts w:hint="cs"/>
          <w:sz w:val="28"/>
          <w:szCs w:val="28"/>
          <w:rtl/>
          <w:lang w:bidi="ar-SY"/>
        </w:rPr>
        <w:t>(إن)</w:t>
      </w:r>
      <w:r w:rsidR="00076597">
        <w:rPr>
          <w:rFonts w:hint="cs"/>
          <w:sz w:val="28"/>
          <w:szCs w:val="28"/>
          <w:rtl/>
          <w:lang w:bidi="ar-SY"/>
        </w:rPr>
        <w:t>هنا زائدة ب</w:t>
      </w:r>
      <w:r w:rsidR="00482446">
        <w:rPr>
          <w:rFonts w:hint="cs"/>
          <w:sz w:val="28"/>
          <w:szCs w:val="28"/>
          <w:rtl/>
          <w:lang w:bidi="ar-SY"/>
        </w:rPr>
        <w:t>عد(ما)</w:t>
      </w:r>
      <w:r>
        <w:rPr>
          <w:rFonts w:hint="cs"/>
          <w:sz w:val="28"/>
          <w:szCs w:val="28"/>
          <w:rtl/>
          <w:lang w:bidi="ar-SY"/>
        </w:rPr>
        <w:t xml:space="preserve">النافية للجملة الاسمية، </w:t>
      </w:r>
      <w:r w:rsidR="00482446">
        <w:rPr>
          <w:rFonts w:hint="cs"/>
          <w:sz w:val="28"/>
          <w:szCs w:val="28"/>
          <w:rtl/>
          <w:lang w:bidi="ar-SY"/>
        </w:rPr>
        <w:t>وقد منعت زيادتها</w:t>
      </w:r>
      <w:r w:rsidR="00076597">
        <w:rPr>
          <w:rFonts w:hint="cs"/>
          <w:sz w:val="28"/>
          <w:szCs w:val="28"/>
          <w:rtl/>
          <w:lang w:bidi="ar-SY"/>
        </w:rPr>
        <w:t>(ما)من أن تعمل عمل (ليس) والطِّبُ العلة أو السبب، والمراد هنا العادة، يريد أنهم لم يُـغْـــلبوا في هذه المعركة لأنهم جبن</w:t>
      </w:r>
      <w:r>
        <w:rPr>
          <w:rFonts w:hint="cs"/>
          <w:sz w:val="28"/>
          <w:szCs w:val="28"/>
          <w:rtl/>
          <w:lang w:bidi="ar-SY"/>
        </w:rPr>
        <w:t>اء، بل لأن الأيام دول، يوم لك، ويوم عليك، وهذا اليوم ليس لهم، بل لغيرهم</w:t>
      </w:r>
      <w:r w:rsidR="00076597">
        <w:rPr>
          <w:rFonts w:hint="cs"/>
          <w:sz w:val="28"/>
          <w:szCs w:val="28"/>
          <w:rtl/>
          <w:lang w:bidi="ar-SY"/>
        </w:rPr>
        <w:t xml:space="preserve"> . </w:t>
      </w:r>
    </w:p>
    <w:p w:rsidR="00076597" w:rsidRDefault="00076597" w:rsidP="005B7100">
      <w:pPr>
        <w:jc w:val="both"/>
        <w:rPr>
          <w:sz w:val="28"/>
          <w:szCs w:val="28"/>
          <w:rtl/>
          <w:lang w:bidi="ar-SY"/>
        </w:rPr>
      </w:pPr>
      <w:r>
        <w:rPr>
          <w:rFonts w:hint="cs"/>
          <w:sz w:val="28"/>
          <w:szCs w:val="28"/>
          <w:rtl/>
          <w:lang w:bidi="ar-SY"/>
        </w:rPr>
        <w:t>2-بعد (ما) الاسمية</w:t>
      </w:r>
      <w:r w:rsidR="00482446">
        <w:rPr>
          <w:rFonts w:hint="cs"/>
          <w:sz w:val="28"/>
          <w:szCs w:val="28"/>
          <w:rtl/>
          <w:lang w:bidi="ar-SY"/>
        </w:rPr>
        <w:t xml:space="preserve"> الموصلة، و زيادتها هنا شاذة، و</w:t>
      </w:r>
      <w:r>
        <w:rPr>
          <w:rFonts w:hint="cs"/>
          <w:sz w:val="28"/>
          <w:szCs w:val="28"/>
          <w:rtl/>
          <w:lang w:bidi="ar-SY"/>
        </w:rPr>
        <w:t>منه :</w:t>
      </w:r>
    </w:p>
    <w:p w:rsidR="00076597" w:rsidRDefault="00076597" w:rsidP="00076597">
      <w:pPr>
        <w:ind w:left="720"/>
        <w:jc w:val="center"/>
        <w:rPr>
          <w:sz w:val="28"/>
          <w:szCs w:val="28"/>
          <w:rtl/>
          <w:lang w:bidi="ar-SY"/>
        </w:rPr>
      </w:pPr>
      <w:r>
        <w:rPr>
          <w:rFonts w:hint="cs"/>
          <w:sz w:val="28"/>
          <w:szCs w:val="28"/>
          <w:rtl/>
          <w:lang w:bidi="ar-SY"/>
        </w:rPr>
        <w:t xml:space="preserve">يرجِّي المرء </w:t>
      </w:r>
      <w:r w:rsidRPr="00964792">
        <w:rPr>
          <w:rFonts w:hint="cs"/>
          <w:b/>
          <w:bCs/>
          <w:sz w:val="28"/>
          <w:szCs w:val="28"/>
          <w:u w:val="single"/>
          <w:rtl/>
          <w:lang w:bidi="ar-SY"/>
        </w:rPr>
        <w:t>ما إن لا يراه</w:t>
      </w:r>
      <w:r>
        <w:rPr>
          <w:rFonts w:hint="cs"/>
          <w:sz w:val="28"/>
          <w:szCs w:val="28"/>
          <w:rtl/>
          <w:lang w:bidi="ar-SY"/>
        </w:rPr>
        <w:t xml:space="preserve">         وتعرض دون أدناه الخطوب</w:t>
      </w:r>
    </w:p>
    <w:p w:rsidR="00076597" w:rsidRDefault="005B7100" w:rsidP="005B7100">
      <w:pPr>
        <w:jc w:val="both"/>
        <w:rPr>
          <w:sz w:val="28"/>
          <w:szCs w:val="28"/>
          <w:rtl/>
          <w:lang w:bidi="ar-SY"/>
        </w:rPr>
      </w:pPr>
      <w:r>
        <w:rPr>
          <w:rFonts w:hint="cs"/>
          <w:sz w:val="28"/>
          <w:szCs w:val="28"/>
          <w:rtl/>
          <w:lang w:bidi="ar-SY"/>
        </w:rPr>
        <w:t xml:space="preserve"> </w:t>
      </w:r>
      <w:r w:rsidR="00482446">
        <w:rPr>
          <w:rFonts w:hint="cs"/>
          <w:sz w:val="28"/>
          <w:szCs w:val="28"/>
          <w:rtl/>
          <w:lang w:bidi="ar-SY"/>
        </w:rPr>
        <w:t>(إن) هنا زائدة  شذوذا بعد(ما)</w:t>
      </w:r>
      <w:r w:rsidR="00076597">
        <w:rPr>
          <w:rFonts w:hint="cs"/>
          <w:sz w:val="28"/>
          <w:szCs w:val="28"/>
          <w:rtl/>
          <w:lang w:bidi="ar-SY"/>
        </w:rPr>
        <w:t>الاسمية الموصلة، فـ(ما) اسم موصول مبني على السكون في محل نصب مفعول به للفعل(يرجِّي) يريد أن الإنسان الطموح  يتطلع إلى الأشياء البعيدة التي لا يراها، والتي تحول دون أقربها إليه الخطوب، أي المخاطر والأهوال  والأحداث الجليلة .</w:t>
      </w:r>
    </w:p>
    <w:p w:rsidR="00076597" w:rsidRDefault="00482446" w:rsidP="005B7100">
      <w:pPr>
        <w:jc w:val="both"/>
        <w:rPr>
          <w:sz w:val="28"/>
          <w:szCs w:val="28"/>
          <w:rtl/>
          <w:lang w:bidi="ar-SY"/>
        </w:rPr>
      </w:pPr>
      <w:r>
        <w:rPr>
          <w:rFonts w:hint="cs"/>
          <w:sz w:val="28"/>
          <w:szCs w:val="28"/>
          <w:rtl/>
          <w:lang w:bidi="ar-SY"/>
        </w:rPr>
        <w:t>3-بعد (ما) المصدرية الزمانية،و زيادتها هنا أيضا  شاذة،ومن ذلك</w:t>
      </w:r>
      <w:r w:rsidR="00076597">
        <w:rPr>
          <w:rFonts w:hint="cs"/>
          <w:sz w:val="28"/>
          <w:szCs w:val="28"/>
          <w:rtl/>
          <w:lang w:bidi="ar-SY"/>
        </w:rPr>
        <w:t xml:space="preserve"> :</w:t>
      </w:r>
    </w:p>
    <w:p w:rsidR="00076597" w:rsidRDefault="00076597" w:rsidP="005B7100">
      <w:pPr>
        <w:ind w:left="720"/>
        <w:jc w:val="center"/>
        <w:rPr>
          <w:sz w:val="28"/>
          <w:szCs w:val="28"/>
          <w:rtl/>
          <w:lang w:bidi="ar-SY"/>
        </w:rPr>
      </w:pPr>
      <w:r>
        <w:rPr>
          <w:rFonts w:hint="cs"/>
          <w:sz w:val="28"/>
          <w:szCs w:val="28"/>
          <w:rtl/>
          <w:lang w:bidi="ar-SY"/>
        </w:rPr>
        <w:lastRenderedPageBreak/>
        <w:t xml:space="preserve">ورجِّ الفتى للخير </w:t>
      </w:r>
      <w:r w:rsidRPr="00964792">
        <w:rPr>
          <w:rFonts w:hint="cs"/>
          <w:b/>
          <w:bCs/>
          <w:sz w:val="28"/>
          <w:szCs w:val="28"/>
          <w:u w:val="single"/>
          <w:rtl/>
          <w:lang w:bidi="ar-SY"/>
        </w:rPr>
        <w:t>ما إن رأيته</w:t>
      </w:r>
      <w:r>
        <w:rPr>
          <w:rFonts w:hint="cs"/>
          <w:sz w:val="28"/>
          <w:szCs w:val="28"/>
          <w:rtl/>
          <w:lang w:bidi="ar-SY"/>
        </w:rPr>
        <w:t xml:space="preserve">     على السن خيرا ما يزال يزيد</w:t>
      </w:r>
    </w:p>
    <w:p w:rsidR="00076597" w:rsidRDefault="009D18CD" w:rsidP="005B7100">
      <w:pPr>
        <w:jc w:val="both"/>
        <w:rPr>
          <w:sz w:val="28"/>
          <w:szCs w:val="28"/>
          <w:rtl/>
          <w:lang w:bidi="ar-SY"/>
        </w:rPr>
      </w:pPr>
      <w:r>
        <w:rPr>
          <w:rFonts w:hint="cs"/>
          <w:sz w:val="28"/>
          <w:szCs w:val="28"/>
          <w:rtl/>
          <w:lang w:bidi="ar-SY"/>
        </w:rPr>
        <w:t>(إن) هنا زائدة شذوذا بعد(ما)</w:t>
      </w:r>
      <w:r w:rsidR="00076597">
        <w:rPr>
          <w:rFonts w:hint="cs"/>
          <w:sz w:val="28"/>
          <w:szCs w:val="28"/>
          <w:rtl/>
          <w:lang w:bidi="ar-SY"/>
        </w:rPr>
        <w:t xml:space="preserve">الحرفية المصدرية الزمانية، والمصدر المؤول منها ومن الفعل(رأيته) منصوب على </w:t>
      </w:r>
      <w:r w:rsidR="00482446">
        <w:rPr>
          <w:rFonts w:hint="cs"/>
          <w:sz w:val="28"/>
          <w:szCs w:val="28"/>
          <w:rtl/>
          <w:lang w:bidi="ar-SY"/>
        </w:rPr>
        <w:t>الظرفية الزمانية، ومتعلق بالفعل(رجِّ) والتقدير</w:t>
      </w:r>
      <w:r w:rsidR="00076597">
        <w:rPr>
          <w:rFonts w:hint="cs"/>
          <w:sz w:val="28"/>
          <w:szCs w:val="28"/>
          <w:rtl/>
          <w:lang w:bidi="ar-SY"/>
        </w:rPr>
        <w:t>: ورجِّ الفتى للخير مدة رؤيتك إياه ما يزال يزيد خيرا على السن .</w:t>
      </w:r>
    </w:p>
    <w:p w:rsidR="00076597" w:rsidRDefault="004D596E" w:rsidP="005B7100">
      <w:pPr>
        <w:jc w:val="both"/>
        <w:rPr>
          <w:sz w:val="28"/>
          <w:szCs w:val="28"/>
          <w:rtl/>
          <w:lang w:bidi="ar-SY"/>
        </w:rPr>
      </w:pPr>
      <w:r>
        <w:rPr>
          <w:rFonts w:hint="cs"/>
          <w:sz w:val="28"/>
          <w:szCs w:val="28"/>
          <w:rtl/>
          <w:lang w:bidi="ar-SY"/>
        </w:rPr>
        <w:t>4-بعد (ألا) التنبيهية</w:t>
      </w:r>
      <w:r w:rsidR="00482446">
        <w:rPr>
          <w:rFonts w:hint="cs"/>
          <w:sz w:val="28"/>
          <w:szCs w:val="28"/>
          <w:rtl/>
          <w:lang w:bidi="ar-SY"/>
        </w:rPr>
        <w:t>،</w:t>
      </w:r>
      <w:r w:rsidR="00076597">
        <w:rPr>
          <w:rFonts w:hint="cs"/>
          <w:sz w:val="28"/>
          <w:szCs w:val="28"/>
          <w:rtl/>
          <w:lang w:bidi="ar-SY"/>
        </w:rPr>
        <w:t>وقيل</w:t>
      </w:r>
      <w:r>
        <w:rPr>
          <w:rFonts w:hint="cs"/>
          <w:sz w:val="28"/>
          <w:szCs w:val="28"/>
          <w:rtl/>
          <w:lang w:bidi="ar-SY"/>
        </w:rPr>
        <w:t>:</w:t>
      </w:r>
      <w:r w:rsidR="00076597">
        <w:rPr>
          <w:rFonts w:hint="cs"/>
          <w:sz w:val="28"/>
          <w:szCs w:val="28"/>
          <w:rtl/>
          <w:lang w:bidi="ar-SY"/>
        </w:rPr>
        <w:t xml:space="preserve"> إن زيادتها هنا نادرة، ومنه : </w:t>
      </w:r>
    </w:p>
    <w:p w:rsidR="00076597" w:rsidRDefault="00076597" w:rsidP="005B7100">
      <w:pPr>
        <w:ind w:left="720"/>
        <w:jc w:val="both"/>
        <w:rPr>
          <w:sz w:val="28"/>
          <w:szCs w:val="28"/>
          <w:rtl/>
          <w:lang w:bidi="ar-SY"/>
        </w:rPr>
      </w:pPr>
      <w:r>
        <w:rPr>
          <w:rFonts w:hint="cs"/>
          <w:sz w:val="28"/>
          <w:szCs w:val="28"/>
          <w:rtl/>
          <w:lang w:bidi="ar-SY"/>
        </w:rPr>
        <w:t xml:space="preserve">- </w:t>
      </w:r>
      <w:r w:rsidRPr="00C25B16">
        <w:rPr>
          <w:rFonts w:hint="cs"/>
          <w:b/>
          <w:bCs/>
          <w:sz w:val="28"/>
          <w:szCs w:val="28"/>
          <w:u w:val="single"/>
          <w:rtl/>
          <w:lang w:bidi="ar-SY"/>
        </w:rPr>
        <w:t>ألا إن سرى</w:t>
      </w:r>
      <w:r>
        <w:rPr>
          <w:rFonts w:hint="cs"/>
          <w:sz w:val="28"/>
          <w:szCs w:val="28"/>
          <w:rtl/>
          <w:lang w:bidi="ar-SY"/>
        </w:rPr>
        <w:t xml:space="preserve"> ليلي فبتُّ كئيبا        أحاذر أن تنأى النوى بغضوبا . </w:t>
      </w:r>
    </w:p>
    <w:p w:rsidR="00076597" w:rsidRDefault="00482446" w:rsidP="009D18CD">
      <w:pPr>
        <w:jc w:val="both"/>
        <w:rPr>
          <w:sz w:val="28"/>
          <w:szCs w:val="28"/>
          <w:rtl/>
          <w:lang w:bidi="ar-SY"/>
        </w:rPr>
      </w:pPr>
      <w:r>
        <w:rPr>
          <w:rFonts w:hint="cs"/>
          <w:sz w:val="28"/>
          <w:szCs w:val="28"/>
          <w:rtl/>
          <w:lang w:bidi="ar-SY"/>
        </w:rPr>
        <w:t>(إن)</w:t>
      </w:r>
      <w:r w:rsidR="009D18CD">
        <w:rPr>
          <w:rFonts w:hint="cs"/>
          <w:sz w:val="28"/>
          <w:szCs w:val="28"/>
          <w:rtl/>
          <w:lang w:bidi="ar-SY"/>
        </w:rPr>
        <w:t xml:space="preserve">هنا زائدة </w:t>
      </w:r>
      <w:r>
        <w:rPr>
          <w:rFonts w:hint="cs"/>
          <w:sz w:val="28"/>
          <w:szCs w:val="28"/>
          <w:rtl/>
          <w:lang w:bidi="ar-SY"/>
        </w:rPr>
        <w:t>بعد(ألا) التنبيهية،</w:t>
      </w:r>
      <w:r w:rsidR="00076597">
        <w:rPr>
          <w:rFonts w:hint="cs"/>
          <w:sz w:val="28"/>
          <w:szCs w:val="28"/>
          <w:rtl/>
          <w:lang w:bidi="ar-SY"/>
        </w:rPr>
        <w:t>وسريان الليل معناه مس</w:t>
      </w:r>
      <w:r w:rsidR="009D18CD">
        <w:rPr>
          <w:rFonts w:hint="cs"/>
          <w:sz w:val="28"/>
          <w:szCs w:val="28"/>
          <w:rtl/>
          <w:lang w:bidi="ar-SY"/>
        </w:rPr>
        <w:t xml:space="preserve">يره، والمسير هنا كناية عن طول </w:t>
      </w:r>
      <w:r w:rsidR="00076597">
        <w:rPr>
          <w:rFonts w:hint="cs"/>
          <w:sz w:val="28"/>
          <w:szCs w:val="28"/>
          <w:rtl/>
          <w:lang w:bidi="ar-SY"/>
        </w:rPr>
        <w:t>ليل هذا الشاعر الكئيب، المنكسر من الحزن</w:t>
      </w:r>
      <w:r w:rsidR="009D18CD">
        <w:rPr>
          <w:rFonts w:hint="cs"/>
          <w:sz w:val="28"/>
          <w:szCs w:val="28"/>
          <w:rtl/>
          <w:lang w:bidi="ar-SY"/>
        </w:rPr>
        <w:t>، خوفا من أن تشط الغربة بحبيبته</w:t>
      </w:r>
      <w:r w:rsidR="00076597">
        <w:rPr>
          <w:rFonts w:hint="cs"/>
          <w:sz w:val="28"/>
          <w:szCs w:val="28"/>
          <w:rtl/>
          <w:lang w:bidi="ar-SY"/>
        </w:rPr>
        <w:t xml:space="preserve">(غضوب) </w:t>
      </w:r>
    </w:p>
    <w:p w:rsidR="00076597" w:rsidRDefault="00076597" w:rsidP="005B7100">
      <w:pPr>
        <w:ind w:left="720"/>
        <w:jc w:val="both"/>
        <w:rPr>
          <w:sz w:val="28"/>
          <w:szCs w:val="28"/>
          <w:rtl/>
          <w:lang w:bidi="ar-SY"/>
        </w:rPr>
      </w:pPr>
      <w:r>
        <w:rPr>
          <w:rFonts w:hint="cs"/>
          <w:sz w:val="28"/>
          <w:szCs w:val="28"/>
          <w:rtl/>
          <w:lang w:bidi="ar-SY"/>
        </w:rPr>
        <w:t xml:space="preserve">  </w:t>
      </w:r>
      <w:r w:rsidR="005B7100">
        <w:rPr>
          <w:rFonts w:hint="cs"/>
          <w:sz w:val="28"/>
          <w:szCs w:val="28"/>
          <w:rtl/>
          <w:lang w:bidi="ar-SY"/>
        </w:rPr>
        <w:t xml:space="preserve">                         </w:t>
      </w:r>
    </w:p>
    <w:p w:rsidR="00076597" w:rsidRDefault="00076597" w:rsidP="00076597">
      <w:pPr>
        <w:ind w:left="720"/>
        <w:jc w:val="center"/>
        <w:rPr>
          <w:sz w:val="32"/>
          <w:szCs w:val="32"/>
          <w:rtl/>
          <w:lang w:bidi="ar-SY"/>
        </w:rPr>
      </w:pPr>
      <w:r w:rsidRPr="00B92527">
        <w:rPr>
          <w:rFonts w:hint="cs"/>
          <w:sz w:val="32"/>
          <w:szCs w:val="32"/>
          <w:rtl/>
          <w:lang w:bidi="ar-SY"/>
        </w:rPr>
        <w:t>(أَمْ)</w:t>
      </w:r>
    </w:p>
    <w:p w:rsidR="00076597" w:rsidRPr="00B92527" w:rsidRDefault="00076597" w:rsidP="00076597">
      <w:pPr>
        <w:ind w:left="720"/>
        <w:jc w:val="center"/>
        <w:rPr>
          <w:sz w:val="32"/>
          <w:szCs w:val="32"/>
          <w:rtl/>
          <w:lang w:bidi="ar-SY"/>
        </w:rPr>
      </w:pPr>
    </w:p>
    <w:p w:rsidR="00076597" w:rsidRDefault="00076597" w:rsidP="005B7100">
      <w:pPr>
        <w:jc w:val="both"/>
        <w:rPr>
          <w:sz w:val="28"/>
          <w:szCs w:val="28"/>
          <w:rtl/>
          <w:lang w:bidi="ar-SY"/>
        </w:rPr>
      </w:pPr>
      <w:r>
        <w:rPr>
          <w:rFonts w:hint="cs"/>
          <w:sz w:val="28"/>
          <w:szCs w:val="28"/>
          <w:rtl/>
          <w:lang w:bidi="ar-SY"/>
        </w:rPr>
        <w:t xml:space="preserve">      حرف مهمل مكون من الهمزة المفتوحة والميم الساكنة ، وتستعمل على أربعة أوجه، وهي أن </w:t>
      </w:r>
      <w:r w:rsidRPr="00D73C38">
        <w:rPr>
          <w:rFonts w:hint="cs"/>
          <w:b/>
          <w:bCs/>
          <w:sz w:val="28"/>
          <w:szCs w:val="28"/>
          <w:rtl/>
          <w:lang w:bidi="ar-SY"/>
        </w:rPr>
        <w:t>تكون متصلة</w:t>
      </w:r>
      <w:r>
        <w:rPr>
          <w:rFonts w:hint="cs"/>
          <w:sz w:val="28"/>
          <w:szCs w:val="28"/>
          <w:rtl/>
          <w:lang w:bidi="ar-SY"/>
        </w:rPr>
        <w:t xml:space="preserve"> </w:t>
      </w:r>
      <w:r w:rsidRPr="00D73C38">
        <w:rPr>
          <w:rFonts w:hint="cs"/>
          <w:b/>
          <w:bCs/>
          <w:sz w:val="28"/>
          <w:szCs w:val="28"/>
          <w:rtl/>
          <w:lang w:bidi="ar-SY"/>
        </w:rPr>
        <w:t>، ومنقطعة ، وزائدة ، وحرف تعريف</w:t>
      </w:r>
      <w:r>
        <w:rPr>
          <w:rFonts w:hint="cs"/>
          <w:sz w:val="28"/>
          <w:szCs w:val="28"/>
          <w:rtl/>
          <w:lang w:bidi="ar-SY"/>
        </w:rPr>
        <w:t>، وفيما يلي توضيح هذه الأوجه الأربع .</w:t>
      </w:r>
    </w:p>
    <w:p w:rsidR="00076597" w:rsidRDefault="00076597" w:rsidP="005B7100">
      <w:pPr>
        <w:jc w:val="both"/>
        <w:rPr>
          <w:b/>
          <w:bCs/>
          <w:sz w:val="28"/>
          <w:szCs w:val="28"/>
          <w:rtl/>
          <w:lang w:bidi="ar-SY"/>
        </w:rPr>
      </w:pPr>
      <w:r w:rsidRPr="00F11F31">
        <w:rPr>
          <w:rFonts w:hint="cs"/>
          <w:b/>
          <w:bCs/>
          <w:sz w:val="28"/>
          <w:szCs w:val="28"/>
          <w:rtl/>
          <w:lang w:bidi="ar-SY"/>
        </w:rPr>
        <w:t xml:space="preserve">أولا : أم المتصلة </w:t>
      </w:r>
    </w:p>
    <w:p w:rsidR="00076597" w:rsidRDefault="00076597" w:rsidP="00076597">
      <w:pPr>
        <w:jc w:val="both"/>
        <w:rPr>
          <w:sz w:val="28"/>
          <w:szCs w:val="28"/>
          <w:rtl/>
          <w:lang w:bidi="ar-SY"/>
        </w:rPr>
      </w:pPr>
      <w:r>
        <w:rPr>
          <w:rFonts w:hint="cs"/>
          <w:b/>
          <w:bCs/>
          <w:sz w:val="28"/>
          <w:szCs w:val="28"/>
          <w:rtl/>
          <w:lang w:bidi="ar-SY"/>
        </w:rPr>
        <w:t xml:space="preserve">       </w:t>
      </w:r>
      <w:r>
        <w:rPr>
          <w:rFonts w:hint="cs"/>
          <w:sz w:val="28"/>
          <w:szCs w:val="28"/>
          <w:rtl/>
          <w:lang w:bidi="ar-SY"/>
        </w:rPr>
        <w:t xml:space="preserve">هي حرف عطف، </w:t>
      </w:r>
      <w:r w:rsidR="00CB5F38">
        <w:rPr>
          <w:rFonts w:hint="cs"/>
          <w:b/>
          <w:bCs/>
          <w:sz w:val="28"/>
          <w:szCs w:val="28"/>
          <w:rtl/>
          <w:lang w:bidi="ar-SY"/>
        </w:rPr>
        <w:t>و</w:t>
      </w:r>
      <w:r w:rsidRPr="00335F88">
        <w:rPr>
          <w:rFonts w:hint="cs"/>
          <w:b/>
          <w:bCs/>
          <w:sz w:val="28"/>
          <w:szCs w:val="28"/>
          <w:rtl/>
          <w:lang w:bidi="ar-SY"/>
        </w:rPr>
        <w:t>سُمِّيتْ متصلة لأن</w:t>
      </w:r>
      <w:r>
        <w:rPr>
          <w:rFonts w:hint="cs"/>
          <w:sz w:val="28"/>
          <w:szCs w:val="28"/>
          <w:rtl/>
          <w:lang w:bidi="ar-SY"/>
        </w:rPr>
        <w:t xml:space="preserve"> ما قبلها وما بعدها لا يُسْتَغنى بأحدهما عن الآخر، وتكون في هذه الحالة للاستفهام أو للتسوية ، </w:t>
      </w:r>
      <w:r w:rsidRPr="00335F88">
        <w:rPr>
          <w:rFonts w:hint="cs"/>
          <w:b/>
          <w:bCs/>
          <w:sz w:val="28"/>
          <w:szCs w:val="28"/>
          <w:rtl/>
          <w:lang w:bidi="ar-SY"/>
        </w:rPr>
        <w:t>وسُمِّيتْ معادِلة</w:t>
      </w:r>
      <w:r>
        <w:rPr>
          <w:rFonts w:hint="cs"/>
          <w:sz w:val="28"/>
          <w:szCs w:val="28"/>
          <w:rtl/>
          <w:lang w:bidi="ar-SY"/>
        </w:rPr>
        <w:t xml:space="preserve"> لمعادلتها للهمزة في إفادة التسوية عندما تكون للتسوية، ولمعادلتها لها في الدلالة على الاستفهام عندما تكون للاستفهام ، وفيما يلي توضيح لاستعمالها في معنيي التسوية  والاستفهام :</w:t>
      </w:r>
    </w:p>
    <w:p w:rsidR="00076597" w:rsidRPr="007E4B5B" w:rsidRDefault="00076597" w:rsidP="005B7100">
      <w:pPr>
        <w:jc w:val="both"/>
        <w:rPr>
          <w:b/>
          <w:bCs/>
          <w:sz w:val="28"/>
          <w:szCs w:val="28"/>
          <w:rtl/>
          <w:lang w:bidi="ar-SY"/>
        </w:rPr>
      </w:pPr>
      <w:r>
        <w:rPr>
          <w:rFonts w:hint="cs"/>
          <w:b/>
          <w:bCs/>
          <w:sz w:val="28"/>
          <w:szCs w:val="28"/>
          <w:rtl/>
          <w:lang w:bidi="ar-SY"/>
        </w:rPr>
        <w:t xml:space="preserve">1-أم المتصلة الاستفهامية </w:t>
      </w:r>
    </w:p>
    <w:p w:rsidR="00076597" w:rsidRDefault="00076597" w:rsidP="005B7100">
      <w:pPr>
        <w:jc w:val="both"/>
        <w:rPr>
          <w:sz w:val="28"/>
          <w:szCs w:val="28"/>
          <w:rtl/>
          <w:lang w:bidi="ar-SY"/>
        </w:rPr>
      </w:pPr>
      <w:r>
        <w:rPr>
          <w:rFonts w:hint="cs"/>
          <w:sz w:val="28"/>
          <w:szCs w:val="28"/>
          <w:rtl/>
          <w:lang w:bidi="ar-SY"/>
        </w:rPr>
        <w:t xml:space="preserve">      (أ</w:t>
      </w:r>
      <w:r w:rsidR="00CB5F38">
        <w:rPr>
          <w:rFonts w:hint="cs"/>
          <w:sz w:val="28"/>
          <w:szCs w:val="28"/>
          <w:rtl/>
          <w:lang w:bidi="ar-SY"/>
        </w:rPr>
        <w:t>م) هذه هي التي يطلب التعيين بها</w:t>
      </w:r>
      <w:r>
        <w:rPr>
          <w:rFonts w:hint="cs"/>
          <w:sz w:val="28"/>
          <w:szCs w:val="28"/>
          <w:rtl/>
          <w:lang w:bidi="ar-SY"/>
        </w:rPr>
        <w:t>، وبالهمزة التي تتقدمها  لفظا أو تقديراً، وذلك نحو</w:t>
      </w:r>
      <w:r w:rsidRPr="007E4B5B">
        <w:rPr>
          <w:rFonts w:hint="cs"/>
          <w:b/>
          <w:bCs/>
          <w:sz w:val="28"/>
          <w:szCs w:val="28"/>
          <w:rtl/>
          <w:lang w:bidi="ar-SY"/>
        </w:rPr>
        <w:t xml:space="preserve"> " أزيد في الدار أم عمرو ؟ "</w:t>
      </w:r>
      <w:r>
        <w:rPr>
          <w:rFonts w:hint="cs"/>
          <w:b/>
          <w:bCs/>
          <w:sz w:val="28"/>
          <w:szCs w:val="28"/>
          <w:rtl/>
          <w:lang w:bidi="ar-SY"/>
        </w:rPr>
        <w:t xml:space="preserve"> أو  " زيدٌ في الدار أم عمرو ؟ " </w:t>
      </w:r>
      <w:r w:rsidRPr="007E4B5B">
        <w:rPr>
          <w:rFonts w:hint="cs"/>
          <w:b/>
          <w:bCs/>
          <w:sz w:val="28"/>
          <w:szCs w:val="28"/>
          <w:rtl/>
          <w:lang w:bidi="ar-SY"/>
        </w:rPr>
        <w:t xml:space="preserve"> </w:t>
      </w:r>
      <w:r w:rsidR="00CB5F38">
        <w:rPr>
          <w:rFonts w:hint="cs"/>
          <w:sz w:val="28"/>
          <w:szCs w:val="28"/>
          <w:rtl/>
          <w:lang w:bidi="ar-SY"/>
        </w:rPr>
        <w:t>والكلام معها استفهام</w:t>
      </w:r>
      <w:r>
        <w:rPr>
          <w:rFonts w:hint="cs"/>
          <w:sz w:val="28"/>
          <w:szCs w:val="28"/>
          <w:rtl/>
          <w:lang w:bidi="ar-SY"/>
        </w:rPr>
        <w:t>، ينتظر المتكلم بها جوابا من المخاطب، وهي تعطف مفرداً على مفرد كما في المثال السابق،وتعطف شبه جملة على شبه جملة ، نحو أصباحا ستسافر أم مس</w:t>
      </w:r>
      <w:r w:rsidR="00CB5F38">
        <w:rPr>
          <w:rFonts w:hint="cs"/>
          <w:sz w:val="28"/>
          <w:szCs w:val="28"/>
          <w:rtl/>
          <w:lang w:bidi="ar-SY"/>
        </w:rPr>
        <w:t>اء ؟ و تعطف جملة على جملة،</w:t>
      </w:r>
      <w:r>
        <w:rPr>
          <w:rFonts w:hint="cs"/>
          <w:sz w:val="28"/>
          <w:szCs w:val="28"/>
          <w:rtl/>
          <w:lang w:bidi="ar-SY"/>
        </w:rPr>
        <w:t xml:space="preserve">لا يشترط  فيهما التجانس من حيث الاسمية والفعلية، وفيما يلي الشواهد الموضِّحة لهذه الأحكام </w:t>
      </w:r>
    </w:p>
    <w:p w:rsidR="00076597" w:rsidRDefault="00076597" w:rsidP="005B7100">
      <w:pPr>
        <w:jc w:val="both"/>
        <w:rPr>
          <w:sz w:val="28"/>
          <w:szCs w:val="28"/>
          <w:rtl/>
          <w:lang w:bidi="ar-SY"/>
        </w:rPr>
      </w:pPr>
      <w:r>
        <w:rPr>
          <w:rFonts w:hint="cs"/>
          <w:sz w:val="28"/>
          <w:szCs w:val="28"/>
          <w:rtl/>
          <w:lang w:bidi="ar-SY"/>
        </w:rPr>
        <w:t xml:space="preserve">-  </w:t>
      </w:r>
      <w:r w:rsidRPr="008D32E1">
        <w:rPr>
          <w:rFonts w:hint="cs"/>
          <w:b/>
          <w:bCs/>
          <w:sz w:val="28"/>
          <w:szCs w:val="28"/>
          <w:rtl/>
          <w:lang w:bidi="ar-SY"/>
        </w:rPr>
        <w:t>أزيدٌ في الدار أم عمرو</w:t>
      </w:r>
      <w:r>
        <w:rPr>
          <w:rFonts w:hint="cs"/>
          <w:sz w:val="28"/>
          <w:szCs w:val="28"/>
          <w:rtl/>
          <w:lang w:bidi="ar-SY"/>
        </w:rPr>
        <w:t xml:space="preserve"> ؟ أم هنا متصلة تفيد الاستفهام، وهي حرف عطف، عطفت مفردا، وهو(عمرو) على مفرد وهو(زيد) ولابد من الإجابة بتحديد المسؤول عنه، ولا يستغنى بما قبلها عما بعدها، ولذلك تسمى(أم) المتصلة، والكلام معها إنشائي. </w:t>
      </w:r>
    </w:p>
    <w:p w:rsidR="00076597" w:rsidRPr="00351276" w:rsidRDefault="00076597" w:rsidP="004E5CFC">
      <w:pPr>
        <w:numPr>
          <w:ilvl w:val="0"/>
          <w:numId w:val="12"/>
        </w:numPr>
        <w:spacing w:after="0" w:line="240" w:lineRule="auto"/>
        <w:jc w:val="both"/>
        <w:rPr>
          <w:b/>
          <w:bCs/>
          <w:sz w:val="28"/>
          <w:szCs w:val="28"/>
          <w:lang w:bidi="ar-SY"/>
        </w:rPr>
      </w:pPr>
      <w:r w:rsidRPr="00351276">
        <w:rPr>
          <w:rFonts w:hint="cs"/>
          <w:b/>
          <w:bCs/>
          <w:sz w:val="28"/>
          <w:szCs w:val="28"/>
          <w:rtl/>
          <w:lang w:bidi="ar-SY"/>
        </w:rPr>
        <w:t>فقمتُ للطيف مرتاعا فأرّقني        فقلتُ: أهي سرتْ</w:t>
      </w:r>
      <w:r w:rsidRPr="00351276">
        <w:rPr>
          <w:rFonts w:hint="cs"/>
          <w:b/>
          <w:bCs/>
          <w:sz w:val="28"/>
          <w:szCs w:val="28"/>
          <w:u w:val="single"/>
          <w:rtl/>
          <w:lang w:bidi="ar-SY"/>
        </w:rPr>
        <w:t xml:space="preserve"> أم</w:t>
      </w:r>
      <w:r w:rsidRPr="00351276">
        <w:rPr>
          <w:rFonts w:hint="cs"/>
          <w:b/>
          <w:bCs/>
          <w:sz w:val="28"/>
          <w:szCs w:val="28"/>
          <w:rtl/>
          <w:lang w:bidi="ar-SY"/>
        </w:rPr>
        <w:t xml:space="preserve"> عادني حُلُمُ </w:t>
      </w:r>
    </w:p>
    <w:p w:rsidR="00076597" w:rsidRDefault="00076597" w:rsidP="005B7100">
      <w:pPr>
        <w:ind w:left="555"/>
        <w:jc w:val="both"/>
        <w:rPr>
          <w:sz w:val="28"/>
          <w:szCs w:val="28"/>
          <w:lang w:bidi="ar-SY"/>
        </w:rPr>
      </w:pPr>
    </w:p>
    <w:p w:rsidR="00076597" w:rsidRDefault="00076597" w:rsidP="005B7100">
      <w:pPr>
        <w:jc w:val="both"/>
        <w:rPr>
          <w:sz w:val="28"/>
          <w:szCs w:val="28"/>
          <w:lang w:bidi="ar-SY"/>
        </w:rPr>
      </w:pPr>
      <w:r>
        <w:rPr>
          <w:rFonts w:hint="cs"/>
          <w:sz w:val="28"/>
          <w:szCs w:val="28"/>
          <w:rtl/>
          <w:lang w:bidi="ar-SY"/>
        </w:rPr>
        <w:lastRenderedPageBreak/>
        <w:t>أم هنا عند بعضهم متص</w:t>
      </w:r>
      <w:r w:rsidR="00CB5F38">
        <w:rPr>
          <w:rFonts w:hint="cs"/>
          <w:sz w:val="28"/>
          <w:szCs w:val="28"/>
          <w:rtl/>
          <w:lang w:bidi="ar-SY"/>
        </w:rPr>
        <w:t>لة تفيد الاستفهام، وهي حرف عطف،</w:t>
      </w:r>
      <w:r w:rsidR="008F50E0">
        <w:rPr>
          <w:rFonts w:hint="cs"/>
          <w:sz w:val="28"/>
          <w:szCs w:val="28"/>
          <w:rtl/>
          <w:lang w:bidi="ar-SY"/>
        </w:rPr>
        <w:t xml:space="preserve"> </w:t>
      </w:r>
      <w:r>
        <w:rPr>
          <w:rFonts w:hint="cs"/>
          <w:sz w:val="28"/>
          <w:szCs w:val="28"/>
          <w:rtl/>
          <w:lang w:bidi="ar-SY"/>
        </w:rPr>
        <w:t>عطفت جملة على جملة،  والجملتان المتعاطفتان كما هو واضح غير متجانستين، فالمعطوفة (عادني حلم) فعلية، والمعطوف عليها(هي سرت) اسمية، ولابد من الإجابة بتحديد المسؤول عنه، ولا يستغنى بما قبل (أم) عما بعدها، ولذلك تسمى(أم) المتصلة، والكلام معها إنشائي، والجملتان المتعاطفتان هنا مقول القول في محل نصب</w:t>
      </w:r>
    </w:p>
    <w:p w:rsidR="00076597" w:rsidRDefault="00076597" w:rsidP="00076597">
      <w:pPr>
        <w:jc w:val="both"/>
        <w:rPr>
          <w:sz w:val="28"/>
          <w:szCs w:val="28"/>
          <w:lang w:bidi="ar-SY"/>
        </w:rPr>
      </w:pPr>
      <w:r>
        <w:rPr>
          <w:rFonts w:hint="cs"/>
          <w:sz w:val="28"/>
          <w:szCs w:val="28"/>
          <w:rtl/>
          <w:lang w:bidi="ar-SY"/>
        </w:rPr>
        <w:t>-</w:t>
      </w:r>
      <w:r w:rsidRPr="00351276">
        <w:rPr>
          <w:rFonts w:hint="cs"/>
          <w:b/>
          <w:bCs/>
          <w:sz w:val="28"/>
          <w:szCs w:val="28"/>
          <w:rtl/>
          <w:lang w:bidi="ar-SY"/>
        </w:rPr>
        <w:t>أأنتم تخلقونه أمْ نحن الخالقون</w:t>
      </w:r>
      <w:r>
        <w:rPr>
          <w:rFonts w:hint="cs"/>
          <w:sz w:val="28"/>
          <w:szCs w:val="28"/>
          <w:rtl/>
          <w:lang w:bidi="ar-SY"/>
        </w:rPr>
        <w:t xml:space="preserve">  الواقعة 56/6 . وحال(أم) هنا كحالها في الشاهد السابق، إلا أن الجملتين المتعاطفتين بها هنا  متجانستان، وهما اسميتان. والجملتان المتعاطفتان هنا حسب الظاهر خارج السياق ابتداء، لا محل له من الإعراب</w:t>
      </w:r>
    </w:p>
    <w:p w:rsidR="00076597" w:rsidRPr="001123DA" w:rsidRDefault="00076597" w:rsidP="005B7100">
      <w:pPr>
        <w:ind w:left="555"/>
        <w:jc w:val="both"/>
        <w:rPr>
          <w:b/>
          <w:bCs/>
          <w:sz w:val="28"/>
          <w:szCs w:val="28"/>
          <w:rtl/>
          <w:lang w:bidi="ar-SY"/>
        </w:rPr>
      </w:pPr>
      <w:r>
        <w:rPr>
          <w:rFonts w:hint="cs"/>
          <w:sz w:val="28"/>
          <w:szCs w:val="28"/>
          <w:rtl/>
          <w:lang w:bidi="ar-SY"/>
        </w:rPr>
        <w:t xml:space="preserve"> </w:t>
      </w:r>
      <w:r>
        <w:rPr>
          <w:rFonts w:hint="cs"/>
          <w:b/>
          <w:bCs/>
          <w:sz w:val="28"/>
          <w:szCs w:val="28"/>
          <w:rtl/>
          <w:lang w:bidi="ar-SY"/>
        </w:rPr>
        <w:t xml:space="preserve">2-أم المتصلة الدالة على التسوية </w:t>
      </w:r>
    </w:p>
    <w:p w:rsidR="00076597" w:rsidRDefault="00076597" w:rsidP="005B7100">
      <w:pPr>
        <w:jc w:val="both"/>
        <w:rPr>
          <w:sz w:val="28"/>
          <w:szCs w:val="28"/>
          <w:rtl/>
          <w:lang w:bidi="ar-SY"/>
        </w:rPr>
      </w:pPr>
      <w:r>
        <w:rPr>
          <w:rFonts w:hint="cs"/>
          <w:sz w:val="28"/>
          <w:szCs w:val="28"/>
          <w:rtl/>
          <w:lang w:bidi="ar-SY"/>
        </w:rPr>
        <w:t xml:space="preserve">      (أم) هذه تتقدمها همزة ظاهرة، أو مقدرة خرجت من معنى الاستفهام إلى معنى التسوية، وذلك نحو " سواء عليَّ أسافر زيد أم لم يسافر"  والكلام مع (أم) المعادلة في هذه الحالة خبري قابل للتصديق والتكذيب، لذا لا ينتظر المتكلم بها من مخاطَبِه جواباً، ولا تعطف إلا جملة على جملة، قابلتين للتأويل بالمفرد، و لا يشترط فيهما التجانس من حيث الاسمية والخبرية . ومن هذا القبيل ما يلي </w:t>
      </w:r>
    </w:p>
    <w:p w:rsidR="00076597" w:rsidRPr="00102F64" w:rsidRDefault="00076597" w:rsidP="0092268F">
      <w:pPr>
        <w:jc w:val="both"/>
        <w:rPr>
          <w:sz w:val="28"/>
          <w:szCs w:val="28"/>
          <w:rtl/>
          <w:lang w:bidi="ar-SY"/>
        </w:rPr>
      </w:pPr>
      <w:r w:rsidRPr="00351276">
        <w:rPr>
          <w:rFonts w:hint="cs"/>
          <w:b/>
          <w:bCs/>
          <w:sz w:val="28"/>
          <w:szCs w:val="28"/>
          <w:rtl/>
          <w:lang w:bidi="ar-SY"/>
        </w:rPr>
        <w:t>- سواءٌ علينا أجزعنا أم صبرنا</w:t>
      </w:r>
      <w:r>
        <w:rPr>
          <w:rFonts w:hint="cs"/>
          <w:b/>
          <w:bCs/>
          <w:sz w:val="28"/>
          <w:szCs w:val="28"/>
          <w:rtl/>
          <w:lang w:bidi="ar-SY"/>
        </w:rPr>
        <w:t>،</w:t>
      </w:r>
      <w:r w:rsidRPr="00351276">
        <w:rPr>
          <w:rFonts w:hint="cs"/>
          <w:b/>
          <w:bCs/>
          <w:sz w:val="28"/>
          <w:szCs w:val="28"/>
          <w:rtl/>
          <w:lang w:bidi="ar-SY"/>
        </w:rPr>
        <w:t xml:space="preserve"> مالنا من مَحِيْص</w:t>
      </w:r>
      <w:r>
        <w:rPr>
          <w:rFonts w:hint="cs"/>
          <w:sz w:val="28"/>
          <w:szCs w:val="28"/>
          <w:rtl/>
          <w:lang w:bidi="ar-SY"/>
        </w:rPr>
        <w:t xml:space="preserve"> .</w:t>
      </w:r>
      <w:r w:rsidRPr="00102F64">
        <w:rPr>
          <w:rFonts w:hint="cs"/>
          <w:sz w:val="28"/>
          <w:szCs w:val="28"/>
          <w:rtl/>
          <w:lang w:bidi="ar-SY"/>
        </w:rPr>
        <w:t xml:space="preserve"> إبراهيم 14/21 </w:t>
      </w:r>
      <w:r>
        <w:rPr>
          <w:rFonts w:hint="cs"/>
          <w:sz w:val="28"/>
          <w:szCs w:val="28"/>
          <w:rtl/>
          <w:lang w:bidi="ar-SY"/>
        </w:rPr>
        <w:t>(أم ) متصلة خرجت إلى معنى التسوية، والكلام معها خبري، وهي حرف عطف، عطفت جملة على جملة، وكلاهما في محل رفع، والتقدير : سواء علينا جزعُنا وصبرُنا . وذلك على الخلاف المشهور في إعراب هاتين الجملتين. فمنهم من يرى أن الجملة مبتدأ، خبره (سواء) ومنهم من قال إنها فاعل للمصدر(سواء) المؤول بـاسم الفاعل(مستوٍ)</w:t>
      </w:r>
    </w:p>
    <w:p w:rsidR="00076597" w:rsidRPr="00102F64" w:rsidRDefault="00076597" w:rsidP="00E000D6">
      <w:pPr>
        <w:jc w:val="both"/>
        <w:rPr>
          <w:sz w:val="28"/>
          <w:szCs w:val="28"/>
          <w:rtl/>
          <w:lang w:bidi="ar-SY"/>
        </w:rPr>
      </w:pPr>
      <w:r w:rsidRPr="00102F64">
        <w:rPr>
          <w:rFonts w:hint="cs"/>
          <w:sz w:val="28"/>
          <w:szCs w:val="28"/>
          <w:rtl/>
          <w:lang w:bidi="ar-SY"/>
        </w:rPr>
        <w:t xml:space="preserve"> - </w:t>
      </w:r>
      <w:r w:rsidRPr="00844BF1">
        <w:rPr>
          <w:rFonts w:hint="cs"/>
          <w:b/>
          <w:bCs/>
          <w:sz w:val="28"/>
          <w:szCs w:val="28"/>
          <w:rtl/>
          <w:lang w:bidi="ar-SY"/>
        </w:rPr>
        <w:t>سواءٌ عليهم أ سْتَغْفَرْتَ لهم أم لم تستغْفِرْ لهم</w:t>
      </w:r>
      <w:r>
        <w:rPr>
          <w:rFonts w:hint="cs"/>
          <w:sz w:val="28"/>
          <w:szCs w:val="28"/>
          <w:rtl/>
          <w:lang w:bidi="ar-SY"/>
        </w:rPr>
        <w:t xml:space="preserve">  . </w:t>
      </w:r>
      <w:r w:rsidRPr="00102F64">
        <w:rPr>
          <w:rFonts w:hint="cs"/>
          <w:sz w:val="28"/>
          <w:szCs w:val="28"/>
          <w:rtl/>
          <w:lang w:bidi="ar-SY"/>
        </w:rPr>
        <w:t xml:space="preserve">المنافقون 63/6. </w:t>
      </w:r>
      <w:r>
        <w:rPr>
          <w:rFonts w:hint="cs"/>
          <w:sz w:val="28"/>
          <w:szCs w:val="28"/>
          <w:rtl/>
          <w:lang w:bidi="ar-SY"/>
        </w:rPr>
        <w:t>(أم) هنا كما هي في الشاهد السابق، والتقدير: سواء عليهم استغفارك لهم، وعدمُ استغفارك لهم</w:t>
      </w:r>
      <w:r w:rsidR="00E000D6">
        <w:rPr>
          <w:rFonts w:hint="cs"/>
          <w:sz w:val="28"/>
          <w:szCs w:val="28"/>
          <w:rtl/>
          <w:lang w:bidi="ar-SY"/>
        </w:rPr>
        <w:t>.</w:t>
      </w:r>
    </w:p>
    <w:p w:rsidR="00076597" w:rsidRPr="00102F64" w:rsidRDefault="00076597" w:rsidP="00E000D6">
      <w:pPr>
        <w:jc w:val="both"/>
        <w:rPr>
          <w:sz w:val="28"/>
          <w:szCs w:val="28"/>
          <w:rtl/>
          <w:lang w:bidi="ar-SY"/>
        </w:rPr>
      </w:pPr>
      <w:r w:rsidRPr="00102F64">
        <w:rPr>
          <w:rFonts w:hint="cs"/>
          <w:sz w:val="28"/>
          <w:szCs w:val="28"/>
          <w:rtl/>
          <w:lang w:bidi="ar-SY"/>
        </w:rPr>
        <w:t xml:space="preserve">- </w:t>
      </w:r>
      <w:r w:rsidRPr="00844BF1">
        <w:rPr>
          <w:rFonts w:hint="cs"/>
          <w:b/>
          <w:bCs/>
          <w:sz w:val="28"/>
          <w:szCs w:val="28"/>
          <w:rtl/>
          <w:lang w:bidi="ar-SY"/>
        </w:rPr>
        <w:t>وإن تدعوهم إلى الهدى لا يتبعوكم،</w:t>
      </w:r>
      <w:r w:rsidRPr="00102F64">
        <w:rPr>
          <w:rFonts w:hint="cs"/>
          <w:sz w:val="28"/>
          <w:szCs w:val="28"/>
          <w:rtl/>
          <w:lang w:bidi="ar-SY"/>
        </w:rPr>
        <w:t xml:space="preserve"> </w:t>
      </w:r>
      <w:r w:rsidRPr="00697F44">
        <w:rPr>
          <w:rFonts w:hint="cs"/>
          <w:b/>
          <w:bCs/>
          <w:sz w:val="28"/>
          <w:szCs w:val="28"/>
          <w:rtl/>
          <w:lang w:bidi="ar-SY"/>
        </w:rPr>
        <w:t>سواءٌ عليكم أدعوتموهم أم أنتم صامتون</w:t>
      </w:r>
      <w:r w:rsidRPr="00102F64">
        <w:rPr>
          <w:rFonts w:hint="cs"/>
          <w:sz w:val="28"/>
          <w:szCs w:val="28"/>
          <w:rtl/>
          <w:lang w:bidi="ar-SY"/>
        </w:rPr>
        <w:t>. الأعراف 7/193</w:t>
      </w:r>
      <w:r>
        <w:rPr>
          <w:rFonts w:hint="cs"/>
          <w:sz w:val="28"/>
          <w:szCs w:val="28"/>
          <w:rtl/>
          <w:lang w:bidi="ar-SY"/>
        </w:rPr>
        <w:t>، والتقدير: سواء عليكم دعوتكم إياهم، وصمتكم. واللافت أن الجملتين المتعاطفتين هنا غير متجانستين، فالمعطوفة (أنتم صامتون) اسمية، والمعطوف عليها(دعوتموهم) فعلية</w:t>
      </w:r>
    </w:p>
    <w:p w:rsidR="00076597" w:rsidRPr="00E000D6" w:rsidRDefault="00076597" w:rsidP="00E000D6">
      <w:pPr>
        <w:jc w:val="center"/>
        <w:rPr>
          <w:b/>
          <w:bCs/>
          <w:sz w:val="28"/>
          <w:szCs w:val="28"/>
          <w:rtl/>
          <w:lang w:bidi="ar-SY"/>
        </w:rPr>
      </w:pPr>
      <w:r w:rsidRPr="00844BF1">
        <w:rPr>
          <w:rFonts w:hint="cs"/>
          <w:b/>
          <w:bCs/>
          <w:sz w:val="28"/>
          <w:szCs w:val="28"/>
          <w:rtl/>
          <w:lang w:bidi="ar-SY"/>
        </w:rPr>
        <w:t>- ولسْتُ أبالي بعد فقديَ مالكاً          أموتيَ ناءٍ أم هو الآن واقعُ</w:t>
      </w:r>
    </w:p>
    <w:p w:rsidR="00076597" w:rsidRPr="00076597" w:rsidRDefault="00076597" w:rsidP="00076597">
      <w:pPr>
        <w:jc w:val="both"/>
        <w:rPr>
          <w:sz w:val="28"/>
          <w:szCs w:val="28"/>
          <w:rtl/>
          <w:lang w:bidi="ar-SY"/>
        </w:rPr>
      </w:pPr>
      <w:r>
        <w:rPr>
          <w:rFonts w:hint="cs"/>
          <w:sz w:val="28"/>
          <w:szCs w:val="28"/>
          <w:rtl/>
          <w:lang w:bidi="ar-SY"/>
        </w:rPr>
        <w:t>التقدير هنا: لست أبالي بعد فقدي مالكا بُــعْــدَ أجلي، ووقوعَه الآن، والجملتان المتعاطفتان هنا في محل نصب مفعول به  للفعل(أبالي)</w:t>
      </w:r>
    </w:p>
    <w:p w:rsidR="00076597" w:rsidRPr="00B64299" w:rsidRDefault="00076597" w:rsidP="00076597">
      <w:pPr>
        <w:rPr>
          <w:b/>
          <w:bCs/>
          <w:sz w:val="28"/>
          <w:szCs w:val="28"/>
          <w:rtl/>
          <w:lang w:bidi="ar-SY"/>
        </w:rPr>
      </w:pPr>
      <w:r>
        <w:rPr>
          <w:rFonts w:hint="cs"/>
          <w:b/>
          <w:bCs/>
          <w:sz w:val="28"/>
          <w:szCs w:val="28"/>
          <w:rtl/>
          <w:lang w:bidi="ar-SY"/>
        </w:rPr>
        <w:t xml:space="preserve">ثانياً : أم المنقطعة </w:t>
      </w:r>
    </w:p>
    <w:p w:rsidR="00076597" w:rsidRDefault="00076597" w:rsidP="00076597">
      <w:pPr>
        <w:jc w:val="both"/>
        <w:rPr>
          <w:sz w:val="28"/>
          <w:szCs w:val="28"/>
          <w:rtl/>
          <w:lang w:bidi="ar-SY"/>
        </w:rPr>
      </w:pPr>
      <w:r>
        <w:rPr>
          <w:rFonts w:hint="cs"/>
          <w:sz w:val="28"/>
          <w:szCs w:val="28"/>
          <w:rtl/>
          <w:lang w:bidi="ar-SY"/>
        </w:rPr>
        <w:t xml:space="preserve">      هي أم التي لا ار</w:t>
      </w:r>
      <w:r w:rsidR="00BF6F58">
        <w:rPr>
          <w:rFonts w:hint="cs"/>
          <w:sz w:val="28"/>
          <w:szCs w:val="28"/>
          <w:rtl/>
          <w:lang w:bidi="ar-SY"/>
        </w:rPr>
        <w:t>تباط نحويا لما بعدها بما قبلها،</w:t>
      </w:r>
      <w:r w:rsidR="0071277D">
        <w:rPr>
          <w:rFonts w:hint="cs"/>
          <w:sz w:val="28"/>
          <w:szCs w:val="28"/>
          <w:rtl/>
          <w:lang w:bidi="ar-SY"/>
        </w:rPr>
        <w:t xml:space="preserve"> </w:t>
      </w:r>
      <w:r>
        <w:rPr>
          <w:rFonts w:hint="cs"/>
          <w:sz w:val="28"/>
          <w:szCs w:val="28"/>
          <w:rtl/>
          <w:lang w:bidi="ar-SY"/>
        </w:rPr>
        <w:t>لأن معنى الإضراب ملازم لها كما سنرى،</w:t>
      </w:r>
      <w:r w:rsidR="00BF6F58">
        <w:rPr>
          <w:rFonts w:hint="cs"/>
          <w:sz w:val="28"/>
          <w:szCs w:val="28"/>
          <w:rtl/>
          <w:lang w:bidi="ar-SY"/>
        </w:rPr>
        <w:t xml:space="preserve"> ولذلك كانت من أدوات الاستئناف،</w:t>
      </w:r>
      <w:r w:rsidR="0071277D">
        <w:rPr>
          <w:rFonts w:hint="cs"/>
          <w:sz w:val="28"/>
          <w:szCs w:val="28"/>
          <w:rtl/>
          <w:lang w:bidi="ar-SY"/>
        </w:rPr>
        <w:t xml:space="preserve"> </w:t>
      </w:r>
      <w:r w:rsidR="00BF6F58">
        <w:rPr>
          <w:rFonts w:hint="cs"/>
          <w:sz w:val="28"/>
          <w:szCs w:val="28"/>
          <w:rtl/>
          <w:lang w:bidi="ar-SY"/>
        </w:rPr>
        <w:t>وقد تتجرد لمعنى الإضراب،</w:t>
      </w:r>
      <w:r w:rsidR="0071277D">
        <w:rPr>
          <w:rFonts w:hint="cs"/>
          <w:sz w:val="28"/>
          <w:szCs w:val="28"/>
          <w:rtl/>
          <w:lang w:bidi="ar-SY"/>
        </w:rPr>
        <w:t xml:space="preserve"> </w:t>
      </w:r>
      <w:r>
        <w:rPr>
          <w:rFonts w:hint="cs"/>
          <w:sz w:val="28"/>
          <w:szCs w:val="28"/>
          <w:rtl/>
          <w:lang w:bidi="ar-SY"/>
        </w:rPr>
        <w:t>وقد يضاف إليه معنى الاستفه</w:t>
      </w:r>
      <w:r w:rsidR="00BF6F58">
        <w:rPr>
          <w:rFonts w:hint="cs"/>
          <w:sz w:val="28"/>
          <w:szCs w:val="28"/>
          <w:rtl/>
          <w:lang w:bidi="ar-SY"/>
        </w:rPr>
        <w:t>ام، وذلك بحسب القرائن والمعطيات</w:t>
      </w:r>
      <w:r>
        <w:rPr>
          <w:rFonts w:hint="cs"/>
          <w:sz w:val="28"/>
          <w:szCs w:val="28"/>
          <w:rtl/>
          <w:lang w:bidi="ar-SY"/>
        </w:rPr>
        <w:t>،</w:t>
      </w:r>
      <w:r w:rsidR="0071277D">
        <w:rPr>
          <w:rFonts w:hint="cs"/>
          <w:sz w:val="28"/>
          <w:szCs w:val="28"/>
          <w:rtl/>
          <w:lang w:bidi="ar-SY"/>
        </w:rPr>
        <w:t xml:space="preserve"> </w:t>
      </w:r>
      <w:r>
        <w:rPr>
          <w:rFonts w:hint="cs"/>
          <w:sz w:val="28"/>
          <w:szCs w:val="28"/>
          <w:rtl/>
          <w:lang w:bidi="ar-SY"/>
        </w:rPr>
        <w:t>والإضراب قد يكون إبطالياً، فيكون ما ما بعد(أم) مبطلا لما قبلها، وقد يكون انتقاليا، فيكون ما قبل(أم) كالمسكوت عنه، وفيما يلي الشواهد الموضِّحة</w:t>
      </w:r>
      <w:r w:rsidR="00BF6F58">
        <w:rPr>
          <w:rFonts w:hint="cs"/>
          <w:sz w:val="28"/>
          <w:szCs w:val="28"/>
          <w:rtl/>
          <w:lang w:bidi="ar-SY"/>
        </w:rPr>
        <w:t>.</w:t>
      </w:r>
      <w:r>
        <w:rPr>
          <w:rFonts w:hint="cs"/>
          <w:sz w:val="28"/>
          <w:szCs w:val="28"/>
          <w:rtl/>
          <w:lang w:bidi="ar-SY"/>
        </w:rPr>
        <w:t xml:space="preserve"> </w:t>
      </w:r>
    </w:p>
    <w:p w:rsidR="00076597" w:rsidRPr="004D596E" w:rsidRDefault="00076597" w:rsidP="004E5CFC">
      <w:pPr>
        <w:pStyle w:val="a5"/>
        <w:numPr>
          <w:ilvl w:val="0"/>
          <w:numId w:val="38"/>
        </w:numPr>
        <w:jc w:val="both"/>
        <w:rPr>
          <w:sz w:val="28"/>
          <w:szCs w:val="28"/>
          <w:rtl/>
          <w:lang w:bidi="ar-SY"/>
        </w:rPr>
      </w:pPr>
      <w:r w:rsidRPr="004D596E">
        <w:rPr>
          <w:rFonts w:hint="cs"/>
          <w:b/>
          <w:bCs/>
          <w:sz w:val="28"/>
          <w:szCs w:val="28"/>
          <w:rtl/>
          <w:lang w:bidi="ar-SY"/>
        </w:rPr>
        <w:t xml:space="preserve">فما أنت بنعمة ربِّكَ بكاهن ولا مجنون أم </w:t>
      </w:r>
      <w:r w:rsidRPr="004D596E">
        <w:rPr>
          <w:rFonts w:hint="cs"/>
          <w:sz w:val="28"/>
          <w:szCs w:val="28"/>
          <w:rtl/>
          <w:lang w:bidi="ar-SY"/>
        </w:rPr>
        <w:t>يقولون شاعر نتربَّصُ به ريبَ المنون الطور 29-30</w:t>
      </w:r>
    </w:p>
    <w:p w:rsidR="00076597" w:rsidRPr="00102F64" w:rsidRDefault="00076597" w:rsidP="00BE64D0">
      <w:pPr>
        <w:jc w:val="both"/>
        <w:rPr>
          <w:sz w:val="28"/>
          <w:szCs w:val="28"/>
          <w:rtl/>
          <w:lang w:bidi="ar-SY"/>
        </w:rPr>
      </w:pPr>
      <w:r>
        <w:rPr>
          <w:rFonts w:hint="cs"/>
          <w:sz w:val="28"/>
          <w:szCs w:val="28"/>
          <w:rtl/>
          <w:lang w:bidi="ar-SY"/>
        </w:rPr>
        <w:lastRenderedPageBreak/>
        <w:t>(أم) هنا منقطعة، فهي حرف استئناف، والجملة التي تليها استئنافية، ومعناها هنا الإضراب الانتقالي، لأن قولهم عن النبي: إنه شاعر، لا يبطل نفيَ الله للجنون</w:t>
      </w:r>
      <w:r w:rsidR="00B41A29">
        <w:rPr>
          <w:rFonts w:hint="cs"/>
          <w:sz w:val="28"/>
          <w:szCs w:val="28"/>
          <w:rtl/>
          <w:lang w:bidi="ar-SY"/>
        </w:rPr>
        <w:t>ِ</w:t>
      </w:r>
      <w:r w:rsidR="004D596E">
        <w:rPr>
          <w:rFonts w:hint="cs"/>
          <w:sz w:val="28"/>
          <w:szCs w:val="28"/>
          <w:rtl/>
          <w:lang w:bidi="ar-SY"/>
        </w:rPr>
        <w:t>، أو الكهانة عن</w:t>
      </w:r>
      <w:r>
        <w:rPr>
          <w:rFonts w:hint="cs"/>
          <w:sz w:val="28"/>
          <w:szCs w:val="28"/>
          <w:rtl/>
          <w:lang w:bidi="ar-SY"/>
        </w:rPr>
        <w:t xml:space="preserve"> نبيه . وكذلك  الحال في النص التالي</w:t>
      </w:r>
      <w:r w:rsidR="00BE64D0">
        <w:rPr>
          <w:rFonts w:hint="cs"/>
          <w:sz w:val="28"/>
          <w:szCs w:val="28"/>
          <w:rtl/>
          <w:lang w:bidi="ar-SY"/>
        </w:rPr>
        <w:t>:</w:t>
      </w:r>
    </w:p>
    <w:p w:rsidR="004D596E" w:rsidRPr="00102F64" w:rsidRDefault="00076597" w:rsidP="004D596E">
      <w:pPr>
        <w:jc w:val="both"/>
        <w:rPr>
          <w:sz w:val="28"/>
          <w:szCs w:val="28"/>
          <w:rtl/>
          <w:lang w:bidi="ar-SY"/>
        </w:rPr>
      </w:pPr>
      <w:r w:rsidRPr="00102F64">
        <w:rPr>
          <w:rFonts w:hint="cs"/>
          <w:sz w:val="28"/>
          <w:szCs w:val="28"/>
          <w:rtl/>
          <w:lang w:bidi="ar-SY"/>
        </w:rPr>
        <w:t xml:space="preserve">- </w:t>
      </w:r>
      <w:r w:rsidRPr="00697F44">
        <w:rPr>
          <w:rFonts w:hint="cs"/>
          <w:b/>
          <w:bCs/>
          <w:sz w:val="28"/>
          <w:szCs w:val="28"/>
          <w:rtl/>
          <w:lang w:bidi="ar-SY"/>
        </w:rPr>
        <w:t>تنزيلُ الكتابِ لا ريبَ فيه من رَّبِّ العالمين</w:t>
      </w:r>
      <w:r>
        <w:rPr>
          <w:rFonts w:hint="cs"/>
          <w:sz w:val="28"/>
          <w:szCs w:val="28"/>
          <w:rtl/>
          <w:lang w:bidi="ar-SY"/>
        </w:rPr>
        <w:t>.</w:t>
      </w:r>
      <w:r w:rsidR="004D596E">
        <w:rPr>
          <w:rFonts w:hint="cs"/>
          <w:sz w:val="28"/>
          <w:szCs w:val="28"/>
          <w:rtl/>
          <w:lang w:bidi="ar-SY"/>
        </w:rPr>
        <w:t xml:space="preserve"> </w:t>
      </w:r>
      <w:r w:rsidR="00BF6F58">
        <w:rPr>
          <w:rFonts w:hint="cs"/>
          <w:sz w:val="28"/>
          <w:szCs w:val="28"/>
          <w:rtl/>
          <w:lang w:bidi="ar-SY"/>
        </w:rPr>
        <w:t>أم يقولون</w:t>
      </w:r>
      <w:r w:rsidR="004D596E">
        <w:rPr>
          <w:rFonts w:hint="cs"/>
          <w:sz w:val="28"/>
          <w:szCs w:val="28"/>
          <w:rtl/>
          <w:lang w:bidi="ar-SY"/>
        </w:rPr>
        <w:t>:</w:t>
      </w:r>
      <w:r w:rsidR="00BF6F58">
        <w:rPr>
          <w:rFonts w:hint="cs"/>
          <w:sz w:val="28"/>
          <w:szCs w:val="28"/>
          <w:rtl/>
          <w:lang w:bidi="ar-SY"/>
        </w:rPr>
        <w:t xml:space="preserve"> افتراه،</w:t>
      </w:r>
      <w:r w:rsidR="004D596E">
        <w:rPr>
          <w:rFonts w:hint="cs"/>
          <w:sz w:val="28"/>
          <w:szCs w:val="28"/>
          <w:rtl/>
          <w:lang w:bidi="ar-SY"/>
        </w:rPr>
        <w:t xml:space="preserve"> </w:t>
      </w:r>
      <w:r w:rsidR="00BF6F58">
        <w:rPr>
          <w:rFonts w:hint="cs"/>
          <w:sz w:val="28"/>
          <w:szCs w:val="28"/>
          <w:rtl/>
          <w:lang w:bidi="ar-SY"/>
        </w:rPr>
        <w:t>بل هو الحق من رَّبكَ.</w:t>
      </w:r>
      <w:r w:rsidR="004D596E">
        <w:rPr>
          <w:rFonts w:hint="cs"/>
          <w:sz w:val="28"/>
          <w:szCs w:val="28"/>
          <w:rtl/>
          <w:lang w:bidi="ar-SY"/>
        </w:rPr>
        <w:t xml:space="preserve"> السجدة 32/2-3</w:t>
      </w:r>
    </w:p>
    <w:p w:rsidR="00076597" w:rsidRPr="00102F64" w:rsidRDefault="004D596E" w:rsidP="00076597">
      <w:pPr>
        <w:jc w:val="both"/>
        <w:rPr>
          <w:sz w:val="28"/>
          <w:szCs w:val="28"/>
          <w:rtl/>
          <w:lang w:bidi="ar-SY"/>
        </w:rPr>
      </w:pPr>
      <w:r>
        <w:rPr>
          <w:rFonts w:hint="cs"/>
          <w:b/>
          <w:bCs/>
          <w:sz w:val="28"/>
          <w:szCs w:val="28"/>
          <w:rtl/>
          <w:lang w:bidi="ar-SY"/>
        </w:rPr>
        <w:t xml:space="preserve">2- </w:t>
      </w:r>
      <w:r w:rsidR="00076597" w:rsidRPr="00BB7171">
        <w:rPr>
          <w:rFonts w:hint="cs"/>
          <w:b/>
          <w:bCs/>
          <w:sz w:val="28"/>
          <w:szCs w:val="28"/>
          <w:rtl/>
          <w:lang w:bidi="ar-SY"/>
        </w:rPr>
        <w:t>- ألهم أرجلٌ يمشون بها</w:t>
      </w:r>
      <w:r w:rsidR="00076597" w:rsidRPr="00102F64">
        <w:rPr>
          <w:rFonts w:hint="cs"/>
          <w:sz w:val="28"/>
          <w:szCs w:val="28"/>
          <w:rtl/>
          <w:lang w:bidi="ar-SY"/>
        </w:rPr>
        <w:t xml:space="preserve"> ، أمْ لهم أي</w:t>
      </w:r>
      <w:r w:rsidR="00076597">
        <w:rPr>
          <w:rFonts w:hint="cs"/>
          <w:sz w:val="28"/>
          <w:szCs w:val="28"/>
          <w:rtl/>
          <w:lang w:bidi="ar-SY"/>
        </w:rPr>
        <w:t xml:space="preserve">دٍ يبطشون بها. </w:t>
      </w:r>
      <w:r w:rsidR="00076597" w:rsidRPr="00102F64">
        <w:rPr>
          <w:rFonts w:hint="cs"/>
          <w:sz w:val="28"/>
          <w:szCs w:val="28"/>
          <w:rtl/>
          <w:lang w:bidi="ar-SY"/>
        </w:rPr>
        <w:t xml:space="preserve"> الأعراف 7/19</w:t>
      </w:r>
      <w:r w:rsidR="00076597">
        <w:rPr>
          <w:rFonts w:hint="cs"/>
          <w:sz w:val="28"/>
          <w:szCs w:val="28"/>
          <w:rtl/>
          <w:lang w:bidi="ar-SY"/>
        </w:rPr>
        <w:t>5</w:t>
      </w:r>
      <w:r w:rsidR="00076597" w:rsidRPr="00102F64">
        <w:rPr>
          <w:rFonts w:hint="cs"/>
          <w:sz w:val="28"/>
          <w:szCs w:val="28"/>
          <w:rtl/>
          <w:lang w:bidi="ar-SY"/>
        </w:rPr>
        <w:t>.</w:t>
      </w:r>
      <w:r w:rsidR="00076597">
        <w:rPr>
          <w:rFonts w:hint="cs"/>
          <w:sz w:val="28"/>
          <w:szCs w:val="28"/>
          <w:rtl/>
          <w:lang w:bidi="ar-SY"/>
        </w:rPr>
        <w:t xml:space="preserve"> والحال هنا كما هو فيما سبق إلا أن الإضراب الانتقالي، هنا ينضاف إليه معنى الاستفهام، وكذلك الحال في النص التالي.</w:t>
      </w:r>
      <w:r w:rsidR="00076597" w:rsidRPr="00102F64">
        <w:rPr>
          <w:rFonts w:hint="cs"/>
          <w:sz w:val="28"/>
          <w:szCs w:val="28"/>
          <w:rtl/>
          <w:lang w:bidi="ar-SY"/>
        </w:rPr>
        <w:t xml:space="preserve"> </w:t>
      </w:r>
      <w:r w:rsidR="00076597">
        <w:rPr>
          <w:rFonts w:hint="cs"/>
          <w:sz w:val="28"/>
          <w:szCs w:val="28"/>
          <w:rtl/>
          <w:lang w:bidi="ar-SY"/>
        </w:rPr>
        <w:t xml:space="preserve"> </w:t>
      </w:r>
    </w:p>
    <w:p w:rsidR="00076597" w:rsidRPr="00102F64" w:rsidRDefault="004D596E" w:rsidP="00076597">
      <w:pPr>
        <w:jc w:val="both"/>
        <w:rPr>
          <w:sz w:val="28"/>
          <w:szCs w:val="28"/>
          <w:rtl/>
          <w:lang w:bidi="ar-SY"/>
        </w:rPr>
      </w:pPr>
      <w:r>
        <w:rPr>
          <w:rFonts w:hint="cs"/>
          <w:sz w:val="28"/>
          <w:szCs w:val="28"/>
          <w:rtl/>
          <w:lang w:bidi="ar-SY"/>
        </w:rPr>
        <w:t>3</w:t>
      </w:r>
      <w:r w:rsidR="00076597" w:rsidRPr="00102F64">
        <w:rPr>
          <w:rFonts w:hint="cs"/>
          <w:sz w:val="28"/>
          <w:szCs w:val="28"/>
          <w:rtl/>
          <w:lang w:bidi="ar-SY"/>
        </w:rPr>
        <w:t>- هل يستوي الأعمى والبصير أمْ هل تستوي الظلمات والنور .  الرعد 13/16 .</w:t>
      </w:r>
    </w:p>
    <w:p w:rsidR="00076597" w:rsidRDefault="004D596E" w:rsidP="00076597">
      <w:pPr>
        <w:jc w:val="both"/>
        <w:rPr>
          <w:sz w:val="28"/>
          <w:szCs w:val="28"/>
          <w:rtl/>
          <w:lang w:bidi="ar-SY"/>
        </w:rPr>
      </w:pPr>
      <w:r>
        <w:rPr>
          <w:rFonts w:hint="cs"/>
          <w:sz w:val="28"/>
          <w:szCs w:val="28"/>
          <w:rtl/>
          <w:lang w:bidi="ar-SY"/>
        </w:rPr>
        <w:t>4-</w:t>
      </w:r>
      <w:r w:rsidR="00076597" w:rsidRPr="00102F64">
        <w:rPr>
          <w:rFonts w:hint="cs"/>
          <w:sz w:val="28"/>
          <w:szCs w:val="28"/>
          <w:rtl/>
          <w:lang w:bidi="ar-SY"/>
        </w:rPr>
        <w:t xml:space="preserve"> </w:t>
      </w:r>
      <w:r w:rsidR="00076597" w:rsidRPr="00862428">
        <w:rPr>
          <w:rFonts w:hint="cs"/>
          <w:b/>
          <w:bCs/>
          <w:sz w:val="28"/>
          <w:szCs w:val="28"/>
          <w:rtl/>
          <w:lang w:bidi="ar-SY"/>
        </w:rPr>
        <w:t>هل لك قِبَلنا حقٌ ؟ أم أنت رجلٌ ظالم</w:t>
      </w:r>
      <w:r w:rsidR="00BF6F58">
        <w:rPr>
          <w:rFonts w:hint="cs"/>
          <w:sz w:val="28"/>
          <w:szCs w:val="28"/>
          <w:rtl/>
          <w:lang w:bidi="ar-SY"/>
        </w:rPr>
        <w:t>.</w:t>
      </w:r>
      <w:r w:rsidR="00076597">
        <w:rPr>
          <w:rFonts w:hint="cs"/>
          <w:sz w:val="28"/>
          <w:szCs w:val="28"/>
          <w:rtl/>
          <w:lang w:bidi="ar-SY"/>
        </w:rPr>
        <w:t>( أم) هنا للإضراب الإبطالي، فوصفه بالظلم  يبطل أن يكون له حق عليهم .</w:t>
      </w:r>
    </w:p>
    <w:p w:rsidR="00076597" w:rsidRDefault="00076597" w:rsidP="00076597">
      <w:pPr>
        <w:rPr>
          <w:b/>
          <w:bCs/>
          <w:sz w:val="28"/>
          <w:szCs w:val="28"/>
          <w:rtl/>
          <w:lang w:bidi="ar-SY"/>
        </w:rPr>
      </w:pPr>
      <w:r w:rsidRPr="003E2A51">
        <w:rPr>
          <w:rFonts w:hint="cs"/>
          <w:b/>
          <w:bCs/>
          <w:sz w:val="28"/>
          <w:szCs w:val="28"/>
          <w:rtl/>
          <w:lang w:bidi="ar-SY"/>
        </w:rPr>
        <w:t>ثالثا</w:t>
      </w:r>
      <w:r w:rsidRPr="003E2A51">
        <w:rPr>
          <w:b/>
          <w:bCs/>
          <w:sz w:val="28"/>
          <w:szCs w:val="28"/>
          <w:lang w:bidi="ar-SY"/>
        </w:rPr>
        <w:t>:</w:t>
      </w:r>
      <w:r w:rsidRPr="003E2A51">
        <w:rPr>
          <w:rFonts w:hint="cs"/>
          <w:b/>
          <w:bCs/>
          <w:sz w:val="28"/>
          <w:szCs w:val="28"/>
          <w:rtl/>
          <w:lang w:bidi="ar-SY"/>
        </w:rPr>
        <w:t xml:space="preserve"> (أم) حرف للتعريف</w:t>
      </w:r>
    </w:p>
    <w:p w:rsidR="00076597" w:rsidRDefault="00076597" w:rsidP="00076597">
      <w:pPr>
        <w:jc w:val="both"/>
        <w:rPr>
          <w:sz w:val="28"/>
          <w:szCs w:val="28"/>
          <w:rtl/>
          <w:lang w:bidi="ar-SY"/>
        </w:rPr>
      </w:pPr>
      <w:r>
        <w:rPr>
          <w:rFonts w:hint="cs"/>
          <w:sz w:val="28"/>
          <w:szCs w:val="28"/>
          <w:rtl/>
          <w:lang w:bidi="ar-SY"/>
        </w:rPr>
        <w:t xml:space="preserve">     تستعل (أم) في بعض اللهجات العربية اليمنية كطيِّئ حرفا للتعريف كلام التعريف تماماً، وهذا الاستعمال يحفظ ، ولا يقاس عليه ، ومنه ما يلي</w:t>
      </w:r>
      <w:r w:rsidR="00BF6F58">
        <w:rPr>
          <w:rFonts w:hint="cs"/>
          <w:sz w:val="28"/>
          <w:szCs w:val="28"/>
          <w:rtl/>
          <w:lang w:bidi="ar-SY"/>
        </w:rPr>
        <w:t>:</w:t>
      </w:r>
      <w:r>
        <w:rPr>
          <w:rFonts w:hint="cs"/>
          <w:sz w:val="28"/>
          <w:szCs w:val="28"/>
          <w:rtl/>
          <w:lang w:bidi="ar-SY"/>
        </w:rPr>
        <w:t xml:space="preserve"> </w:t>
      </w:r>
    </w:p>
    <w:p w:rsidR="00076597" w:rsidRPr="00102F64" w:rsidRDefault="00076597" w:rsidP="00076597">
      <w:pPr>
        <w:jc w:val="both"/>
        <w:rPr>
          <w:sz w:val="28"/>
          <w:szCs w:val="28"/>
          <w:rtl/>
          <w:lang w:bidi="ar-SY"/>
        </w:rPr>
      </w:pPr>
      <w:r>
        <w:rPr>
          <w:rFonts w:hint="cs"/>
          <w:sz w:val="28"/>
          <w:szCs w:val="28"/>
          <w:rtl/>
          <w:lang w:bidi="ar-SY"/>
        </w:rPr>
        <w:t>-</w:t>
      </w:r>
      <w:r w:rsidRPr="00264C71">
        <w:rPr>
          <w:rFonts w:hint="cs"/>
          <w:sz w:val="28"/>
          <w:szCs w:val="28"/>
          <w:rtl/>
          <w:lang w:bidi="ar-SY"/>
        </w:rPr>
        <w:t>ليس من امْبرِّ امْصيامُ في امْسفر . أي ليس من البر الصيام في السفر</w:t>
      </w:r>
      <w:r>
        <w:rPr>
          <w:rFonts w:hint="cs"/>
          <w:sz w:val="28"/>
          <w:szCs w:val="28"/>
          <w:rtl/>
          <w:lang w:bidi="ar-SY"/>
        </w:rPr>
        <w:t xml:space="preserve"> .</w:t>
      </w:r>
    </w:p>
    <w:p w:rsidR="00076597" w:rsidRDefault="00076597" w:rsidP="00076597">
      <w:pPr>
        <w:ind w:left="915"/>
        <w:rPr>
          <w:b/>
          <w:bCs/>
          <w:sz w:val="28"/>
          <w:szCs w:val="28"/>
          <w:lang w:bidi="ar-SY"/>
        </w:rPr>
      </w:pPr>
      <w:r>
        <w:rPr>
          <w:rFonts w:hint="cs"/>
          <w:b/>
          <w:bCs/>
          <w:sz w:val="28"/>
          <w:szCs w:val="28"/>
          <w:rtl/>
          <w:lang w:bidi="ar-SY"/>
        </w:rPr>
        <w:t xml:space="preserve">         </w:t>
      </w:r>
      <w:r w:rsidR="002A4D6C">
        <w:rPr>
          <w:rFonts w:hint="cs"/>
          <w:b/>
          <w:bCs/>
          <w:sz w:val="28"/>
          <w:szCs w:val="28"/>
          <w:rtl/>
          <w:lang w:bidi="ar-SY"/>
        </w:rPr>
        <w:t xml:space="preserve">ذاكَ خليلي وذو </w:t>
      </w:r>
      <w:r w:rsidRPr="00697F44">
        <w:rPr>
          <w:rFonts w:hint="cs"/>
          <w:b/>
          <w:bCs/>
          <w:sz w:val="28"/>
          <w:szCs w:val="28"/>
          <w:rtl/>
          <w:lang w:bidi="ar-SY"/>
        </w:rPr>
        <w:t>يواصلني         يرمي ورائي بامْسهمِ وامْسَلِمَهْ</w:t>
      </w:r>
      <w:r w:rsidRPr="00697F44">
        <w:rPr>
          <w:rStyle w:val="a7"/>
          <w:b/>
          <w:bCs/>
          <w:sz w:val="28"/>
          <w:szCs w:val="28"/>
          <w:rtl/>
          <w:lang w:bidi="ar-SY"/>
        </w:rPr>
        <w:footnoteReference w:id="43"/>
      </w:r>
    </w:p>
    <w:p w:rsidR="00076597" w:rsidRPr="00862428" w:rsidRDefault="00076597" w:rsidP="00076597">
      <w:pPr>
        <w:jc w:val="both"/>
        <w:rPr>
          <w:sz w:val="28"/>
          <w:szCs w:val="28"/>
          <w:lang w:bidi="ar-SY"/>
        </w:rPr>
      </w:pPr>
      <w:r>
        <w:rPr>
          <w:rFonts w:hint="cs"/>
          <w:b/>
          <w:bCs/>
          <w:sz w:val="28"/>
          <w:szCs w:val="28"/>
          <w:rtl/>
          <w:lang w:bidi="ar-SY"/>
        </w:rPr>
        <w:t>المعنى</w:t>
      </w:r>
      <w:r>
        <w:rPr>
          <w:rFonts w:hint="cs"/>
          <w:sz w:val="28"/>
          <w:szCs w:val="28"/>
          <w:rtl/>
          <w:lang w:bidi="ar-SY"/>
        </w:rPr>
        <w:t xml:space="preserve"> أنه صديقه الذي يحرص على وصله، والذي </w:t>
      </w:r>
      <w:r w:rsidR="003D1585">
        <w:rPr>
          <w:rFonts w:hint="cs"/>
          <w:sz w:val="28"/>
          <w:szCs w:val="28"/>
          <w:rtl/>
          <w:lang w:bidi="ar-SY"/>
        </w:rPr>
        <w:t>يدافع عنه بالسهام والحجارة، و(ام) هنا اسم موصول بمعنى الذي</w:t>
      </w:r>
      <w:r>
        <w:rPr>
          <w:rFonts w:hint="cs"/>
          <w:sz w:val="28"/>
          <w:szCs w:val="28"/>
          <w:rtl/>
          <w:lang w:bidi="ar-SY"/>
        </w:rPr>
        <w:t xml:space="preserve"> وذلك خاص باللغة الطائي</w:t>
      </w:r>
      <w:r w:rsidR="00E6501A">
        <w:rPr>
          <w:rFonts w:hint="cs"/>
          <w:sz w:val="28"/>
          <w:szCs w:val="28"/>
          <w:rtl/>
          <w:lang w:bidi="ar-SY"/>
        </w:rPr>
        <w:t>ة</w:t>
      </w:r>
      <w:r w:rsidR="003D1585">
        <w:rPr>
          <w:rFonts w:hint="cs"/>
          <w:sz w:val="28"/>
          <w:szCs w:val="28"/>
          <w:rtl/>
          <w:lang w:bidi="ar-SY"/>
        </w:rPr>
        <w:t xml:space="preserve"> </w:t>
      </w:r>
      <w:r>
        <w:rPr>
          <w:rFonts w:hint="cs"/>
          <w:sz w:val="28"/>
          <w:szCs w:val="28"/>
          <w:rtl/>
          <w:lang w:bidi="ar-SY"/>
        </w:rPr>
        <w:t>.</w:t>
      </w:r>
    </w:p>
    <w:p w:rsidR="00076597" w:rsidRDefault="00076597" w:rsidP="00D40C02">
      <w:pPr>
        <w:rPr>
          <w:b/>
          <w:bCs/>
          <w:sz w:val="28"/>
          <w:szCs w:val="28"/>
          <w:rtl/>
          <w:lang w:bidi="ar-SY"/>
        </w:rPr>
      </w:pPr>
      <w:r w:rsidRPr="005975BA">
        <w:rPr>
          <w:rFonts w:hint="cs"/>
          <w:b/>
          <w:bCs/>
          <w:sz w:val="28"/>
          <w:szCs w:val="28"/>
          <w:rtl/>
          <w:lang w:bidi="ar-SY"/>
        </w:rPr>
        <w:t>رابعاً : (أم) زائدة</w:t>
      </w:r>
    </w:p>
    <w:p w:rsidR="00076597" w:rsidRDefault="00BF6F58" w:rsidP="00076597">
      <w:pPr>
        <w:jc w:val="both"/>
        <w:rPr>
          <w:sz w:val="28"/>
          <w:szCs w:val="28"/>
          <w:rtl/>
          <w:lang w:bidi="ar-SY"/>
        </w:rPr>
      </w:pPr>
      <w:r>
        <w:rPr>
          <w:rFonts w:hint="cs"/>
          <w:sz w:val="28"/>
          <w:szCs w:val="28"/>
          <w:rtl/>
          <w:lang w:bidi="ar-SY"/>
        </w:rPr>
        <w:t>حكم بعضهم على</w:t>
      </w:r>
      <w:r w:rsidR="00076597">
        <w:rPr>
          <w:rFonts w:hint="cs"/>
          <w:sz w:val="28"/>
          <w:szCs w:val="28"/>
          <w:rtl/>
          <w:lang w:bidi="ar-SY"/>
        </w:rPr>
        <w:t xml:space="preserve">(أم) بالزيادة في بعض الاستعمالات، وعلى التسليم لهم بذلك فزيادتها شاذة تحفظ ولا تقاس ، ومما حمل على ذلك ما يلي : </w:t>
      </w:r>
    </w:p>
    <w:p w:rsidR="00076597" w:rsidRDefault="00076597" w:rsidP="00076597">
      <w:pPr>
        <w:jc w:val="both"/>
        <w:rPr>
          <w:sz w:val="28"/>
          <w:szCs w:val="28"/>
          <w:rtl/>
          <w:lang w:bidi="ar-SY"/>
        </w:rPr>
      </w:pPr>
      <w:r>
        <w:rPr>
          <w:rFonts w:hint="cs"/>
          <w:sz w:val="28"/>
          <w:szCs w:val="28"/>
          <w:rtl/>
          <w:lang w:bidi="ar-SY"/>
        </w:rPr>
        <w:t xml:space="preserve">- و نادى فرعونُ  قومَه قال : يا قومي أليس لي مُلْكُ مِصْرَ، وهذه الأنهارُ تجري منْ تحتيَ </w:t>
      </w:r>
      <w:r w:rsidRPr="00675995">
        <w:rPr>
          <w:rFonts w:hint="cs"/>
          <w:b/>
          <w:bCs/>
          <w:sz w:val="28"/>
          <w:szCs w:val="28"/>
          <w:rtl/>
          <w:lang w:bidi="ar-SY"/>
        </w:rPr>
        <w:t xml:space="preserve"> أفلا تُبْصرون</w:t>
      </w:r>
      <w:r>
        <w:rPr>
          <w:rFonts w:hint="cs"/>
          <w:b/>
          <w:bCs/>
          <w:sz w:val="28"/>
          <w:szCs w:val="28"/>
          <w:rtl/>
          <w:lang w:bidi="ar-SY"/>
        </w:rPr>
        <w:t>،</w:t>
      </w:r>
      <w:r w:rsidRPr="00675995">
        <w:rPr>
          <w:rFonts w:hint="cs"/>
          <w:b/>
          <w:bCs/>
          <w:sz w:val="28"/>
          <w:szCs w:val="28"/>
          <w:rtl/>
          <w:lang w:bidi="ar-SY"/>
        </w:rPr>
        <w:t xml:space="preserve"> </w:t>
      </w:r>
      <w:r w:rsidRPr="0000613B">
        <w:rPr>
          <w:rFonts w:hint="cs"/>
          <w:b/>
          <w:bCs/>
          <w:sz w:val="28"/>
          <w:szCs w:val="28"/>
          <w:u w:val="single"/>
          <w:rtl/>
          <w:lang w:bidi="ar-SY"/>
        </w:rPr>
        <w:t>أم أنا خير</w:t>
      </w:r>
      <w:r w:rsidRPr="00675995">
        <w:rPr>
          <w:rFonts w:hint="cs"/>
          <w:b/>
          <w:bCs/>
          <w:sz w:val="28"/>
          <w:szCs w:val="28"/>
          <w:rtl/>
          <w:lang w:bidi="ar-SY"/>
        </w:rPr>
        <w:t xml:space="preserve"> من هذا </w:t>
      </w:r>
      <w:r w:rsidRPr="00C3470B">
        <w:rPr>
          <w:rFonts w:hint="cs"/>
          <w:b/>
          <w:bCs/>
          <w:sz w:val="28"/>
          <w:szCs w:val="28"/>
          <w:rtl/>
          <w:lang w:bidi="ar-SY"/>
        </w:rPr>
        <w:t>الذي هو مَهِيْنٌ، ولا يكاد يُبِيْنُ</w:t>
      </w:r>
      <w:r w:rsidR="00BF6F58">
        <w:rPr>
          <w:rFonts w:hint="cs"/>
          <w:sz w:val="28"/>
          <w:szCs w:val="28"/>
          <w:rtl/>
          <w:lang w:bidi="ar-SY"/>
        </w:rPr>
        <w:t xml:space="preserve">.  </w:t>
      </w:r>
      <w:r>
        <w:rPr>
          <w:rFonts w:hint="cs"/>
          <w:sz w:val="28"/>
          <w:szCs w:val="28"/>
          <w:rtl/>
          <w:lang w:bidi="ar-SY"/>
        </w:rPr>
        <w:t>الزخرف 43/ 51-52  فقد ذهب بعضهم إلى أن(أم) زائدة هنا، بين الفعل(تبصرون) ومفعوله، وهو جملة(أنا خير)</w:t>
      </w:r>
    </w:p>
    <w:p w:rsidR="00076597" w:rsidRDefault="00076597" w:rsidP="00076597">
      <w:pPr>
        <w:jc w:val="center"/>
        <w:rPr>
          <w:sz w:val="28"/>
          <w:szCs w:val="28"/>
          <w:rtl/>
          <w:lang w:bidi="ar-SY"/>
        </w:rPr>
      </w:pPr>
      <w:r>
        <w:rPr>
          <w:rFonts w:hint="cs"/>
          <w:sz w:val="28"/>
          <w:szCs w:val="28"/>
          <w:rtl/>
          <w:lang w:bidi="ar-SY"/>
        </w:rPr>
        <w:t xml:space="preserve">    </w:t>
      </w:r>
      <w:r w:rsidRPr="0000613B">
        <w:rPr>
          <w:rFonts w:hint="cs"/>
          <w:b/>
          <w:bCs/>
          <w:sz w:val="28"/>
          <w:szCs w:val="28"/>
          <w:rtl/>
          <w:lang w:bidi="ar-SY"/>
        </w:rPr>
        <w:t>يا</w:t>
      </w:r>
      <w:r>
        <w:rPr>
          <w:rFonts w:hint="cs"/>
          <w:b/>
          <w:bCs/>
          <w:sz w:val="28"/>
          <w:szCs w:val="28"/>
          <w:rtl/>
          <w:lang w:bidi="ar-SY"/>
        </w:rPr>
        <w:t xml:space="preserve"> </w:t>
      </w:r>
      <w:r w:rsidRPr="0000613B">
        <w:rPr>
          <w:rFonts w:hint="cs"/>
          <w:b/>
          <w:bCs/>
          <w:sz w:val="28"/>
          <w:szCs w:val="28"/>
          <w:rtl/>
          <w:lang w:bidi="ar-SY"/>
        </w:rPr>
        <w:t>ليت شع</w:t>
      </w:r>
      <w:r>
        <w:rPr>
          <w:rFonts w:hint="cs"/>
          <w:b/>
          <w:bCs/>
          <w:sz w:val="28"/>
          <w:szCs w:val="28"/>
          <w:rtl/>
          <w:lang w:bidi="ar-SY"/>
        </w:rPr>
        <w:t xml:space="preserve">ري  ولا منجى من الهرم  </w:t>
      </w:r>
      <w:r w:rsidRPr="0000613B">
        <w:rPr>
          <w:rFonts w:hint="cs"/>
          <w:b/>
          <w:bCs/>
          <w:sz w:val="28"/>
          <w:szCs w:val="28"/>
          <w:rtl/>
          <w:lang w:bidi="ar-SY"/>
        </w:rPr>
        <w:t xml:space="preserve">   أم هل على العيش بعد الشيب من ندم</w:t>
      </w:r>
    </w:p>
    <w:p w:rsidR="00076597" w:rsidRDefault="00076597" w:rsidP="002A3B69">
      <w:pPr>
        <w:jc w:val="both"/>
        <w:rPr>
          <w:sz w:val="28"/>
          <w:szCs w:val="28"/>
          <w:rtl/>
          <w:lang w:bidi="ar-SY"/>
        </w:rPr>
      </w:pPr>
      <w:r>
        <w:rPr>
          <w:rFonts w:hint="cs"/>
          <w:sz w:val="28"/>
          <w:szCs w:val="28"/>
          <w:rtl/>
          <w:lang w:bidi="ar-SY"/>
        </w:rPr>
        <w:t>(أم) هنا زائدة ع</w:t>
      </w:r>
      <w:r w:rsidR="006C4D68">
        <w:rPr>
          <w:rFonts w:hint="cs"/>
          <w:sz w:val="28"/>
          <w:szCs w:val="28"/>
          <w:rtl/>
          <w:lang w:bidi="ar-SY"/>
        </w:rPr>
        <w:t>ند بعضهم، وقد فصلت  بين المصدر(</w:t>
      </w:r>
      <w:r>
        <w:rPr>
          <w:rFonts w:hint="cs"/>
          <w:sz w:val="28"/>
          <w:szCs w:val="28"/>
          <w:rtl/>
          <w:lang w:bidi="ar-SY"/>
        </w:rPr>
        <w:t>شعري) ومفعوله، وهو جملة</w:t>
      </w:r>
      <w:r w:rsidR="002A3B69">
        <w:rPr>
          <w:rFonts w:hint="cs"/>
          <w:sz w:val="28"/>
          <w:szCs w:val="28"/>
          <w:rtl/>
          <w:lang w:bidi="ar-SY"/>
        </w:rPr>
        <w:t>(هل على العيش بعد الشيب من ندم</w:t>
      </w:r>
      <w:r w:rsidR="006C4D68">
        <w:rPr>
          <w:rFonts w:hint="cs"/>
          <w:sz w:val="28"/>
          <w:szCs w:val="28"/>
          <w:rtl/>
          <w:lang w:bidi="ar-SY"/>
        </w:rPr>
        <w:t>)</w:t>
      </w:r>
      <w:r>
        <w:rPr>
          <w:rFonts w:hint="cs"/>
          <w:sz w:val="28"/>
          <w:szCs w:val="28"/>
          <w:rtl/>
          <w:lang w:bidi="ar-SY"/>
        </w:rPr>
        <w:t xml:space="preserve">                      </w:t>
      </w:r>
    </w:p>
    <w:p w:rsidR="00076597" w:rsidRDefault="00076597" w:rsidP="00076597">
      <w:pPr>
        <w:tabs>
          <w:tab w:val="left" w:pos="3131"/>
        </w:tabs>
        <w:jc w:val="both"/>
        <w:rPr>
          <w:b/>
          <w:bCs/>
          <w:sz w:val="28"/>
          <w:szCs w:val="28"/>
          <w:rtl/>
        </w:rPr>
      </w:pPr>
      <w:r>
        <w:rPr>
          <w:b/>
          <w:bCs/>
          <w:sz w:val="28"/>
          <w:szCs w:val="28"/>
          <w:rtl/>
        </w:rPr>
        <w:t xml:space="preserve">                                           حــــــيــــــــــــث</w:t>
      </w:r>
    </w:p>
    <w:p w:rsidR="00076597" w:rsidRDefault="00076597" w:rsidP="00076597">
      <w:pPr>
        <w:tabs>
          <w:tab w:val="left" w:pos="3131"/>
        </w:tabs>
        <w:jc w:val="both"/>
        <w:rPr>
          <w:b/>
          <w:bCs/>
          <w:sz w:val="28"/>
          <w:szCs w:val="28"/>
          <w:rtl/>
        </w:rPr>
      </w:pPr>
      <w:r>
        <w:rPr>
          <w:b/>
          <w:bCs/>
          <w:sz w:val="28"/>
          <w:szCs w:val="28"/>
          <w:rtl/>
        </w:rPr>
        <w:t>أولا : تعريفها ولغاتها .</w:t>
      </w:r>
    </w:p>
    <w:p w:rsidR="00076597" w:rsidRDefault="00E209DF" w:rsidP="00076597">
      <w:pPr>
        <w:tabs>
          <w:tab w:val="left" w:pos="3131"/>
        </w:tabs>
        <w:jc w:val="both"/>
        <w:rPr>
          <w:sz w:val="28"/>
          <w:szCs w:val="28"/>
          <w:rtl/>
        </w:rPr>
      </w:pPr>
      <w:r>
        <w:rPr>
          <w:sz w:val="28"/>
          <w:szCs w:val="28"/>
          <w:rtl/>
        </w:rPr>
        <w:lastRenderedPageBreak/>
        <w:t xml:space="preserve">          اسم مكان</w:t>
      </w:r>
      <w:r w:rsidR="00076597">
        <w:rPr>
          <w:sz w:val="28"/>
          <w:szCs w:val="28"/>
          <w:rtl/>
        </w:rPr>
        <w:t>، في المشهور</w:t>
      </w:r>
      <w:r>
        <w:rPr>
          <w:rFonts w:hint="cs"/>
          <w:sz w:val="28"/>
          <w:szCs w:val="28"/>
          <w:rtl/>
        </w:rPr>
        <w:t>،</w:t>
      </w:r>
      <w:r w:rsidR="00076597">
        <w:rPr>
          <w:sz w:val="28"/>
          <w:szCs w:val="28"/>
          <w:rtl/>
        </w:rPr>
        <w:t xml:space="preserve"> </w:t>
      </w:r>
      <w:r>
        <w:rPr>
          <w:rFonts w:hint="cs"/>
          <w:sz w:val="28"/>
          <w:szCs w:val="28"/>
          <w:rtl/>
        </w:rPr>
        <w:t>و</w:t>
      </w:r>
      <w:r w:rsidR="00076597">
        <w:rPr>
          <w:sz w:val="28"/>
          <w:szCs w:val="28"/>
          <w:rtl/>
        </w:rPr>
        <w:t>الأفصح أنه مبني على الضم " حَيْثُ " وسمع فيه "حَوثُ " بالبناء على الضم أيضا  وسمع فيه " حيثَ " بالبناء على الفتح ، و" حيثِ " بالبناء على الكسر ، وبعض العرب تعربها ، ومما ي</w:t>
      </w:r>
      <w:r>
        <w:rPr>
          <w:rFonts w:hint="cs"/>
          <w:sz w:val="28"/>
          <w:szCs w:val="28"/>
          <w:rtl/>
        </w:rPr>
        <w:t>ُ</w:t>
      </w:r>
      <w:r w:rsidR="00076597">
        <w:rPr>
          <w:sz w:val="28"/>
          <w:szCs w:val="28"/>
          <w:rtl/>
        </w:rPr>
        <w:t>ح</w:t>
      </w:r>
      <w:r>
        <w:rPr>
          <w:rFonts w:hint="cs"/>
          <w:sz w:val="28"/>
          <w:szCs w:val="28"/>
          <w:rtl/>
        </w:rPr>
        <w:t>ْـ</w:t>
      </w:r>
      <w:r w:rsidR="00076597">
        <w:rPr>
          <w:sz w:val="28"/>
          <w:szCs w:val="28"/>
          <w:rtl/>
        </w:rPr>
        <w:t>ت</w:t>
      </w:r>
      <w:r>
        <w:rPr>
          <w:rFonts w:hint="cs"/>
          <w:sz w:val="28"/>
          <w:szCs w:val="28"/>
          <w:rtl/>
        </w:rPr>
        <w:t>َـ</w:t>
      </w:r>
      <w:r w:rsidR="00076597">
        <w:rPr>
          <w:sz w:val="28"/>
          <w:szCs w:val="28"/>
          <w:rtl/>
        </w:rPr>
        <w:t>م</w:t>
      </w:r>
      <w:r>
        <w:rPr>
          <w:rFonts w:hint="cs"/>
          <w:sz w:val="28"/>
          <w:szCs w:val="28"/>
          <w:rtl/>
        </w:rPr>
        <w:t>َـ</w:t>
      </w:r>
      <w:r w:rsidR="00076597">
        <w:rPr>
          <w:sz w:val="28"/>
          <w:szCs w:val="28"/>
          <w:rtl/>
        </w:rPr>
        <w:t>ل</w:t>
      </w:r>
      <w:r>
        <w:rPr>
          <w:rFonts w:hint="cs"/>
          <w:sz w:val="28"/>
          <w:szCs w:val="28"/>
          <w:rtl/>
        </w:rPr>
        <w:t>ُ</w:t>
      </w:r>
      <w:r w:rsidR="00076597">
        <w:rPr>
          <w:sz w:val="28"/>
          <w:szCs w:val="28"/>
          <w:rtl/>
        </w:rPr>
        <w:t xml:space="preserve"> فيه ذلك كما يحتمل</w:t>
      </w:r>
      <w:r>
        <w:rPr>
          <w:rFonts w:hint="cs"/>
          <w:sz w:val="28"/>
          <w:szCs w:val="28"/>
          <w:rtl/>
        </w:rPr>
        <w:t xml:space="preserve"> فيه</w:t>
      </w:r>
      <w:r w:rsidR="00076597">
        <w:rPr>
          <w:sz w:val="28"/>
          <w:szCs w:val="28"/>
          <w:rtl/>
        </w:rPr>
        <w:t xml:space="preserve"> البناء</w:t>
      </w:r>
      <w:r>
        <w:rPr>
          <w:rFonts w:hint="cs"/>
          <w:sz w:val="28"/>
          <w:szCs w:val="28"/>
          <w:rtl/>
        </w:rPr>
        <w:t>ُ</w:t>
      </w:r>
      <w:r w:rsidR="00076597">
        <w:rPr>
          <w:sz w:val="28"/>
          <w:szCs w:val="28"/>
          <w:rtl/>
        </w:rPr>
        <w:t xml:space="preserve"> على الكس</w:t>
      </w:r>
      <w:r>
        <w:rPr>
          <w:rFonts w:hint="cs"/>
          <w:sz w:val="28"/>
          <w:szCs w:val="28"/>
          <w:rtl/>
        </w:rPr>
        <w:t>ــــــــــ</w:t>
      </w:r>
      <w:r w:rsidR="00076597">
        <w:rPr>
          <w:sz w:val="28"/>
          <w:szCs w:val="28"/>
          <w:rtl/>
        </w:rPr>
        <w:t xml:space="preserve">ر  قراءة من قرأ </w:t>
      </w:r>
      <w:r>
        <w:rPr>
          <w:rFonts w:hint="cs"/>
          <w:sz w:val="28"/>
          <w:szCs w:val="28"/>
          <w:rtl/>
        </w:rPr>
        <w:t>:</w:t>
      </w:r>
    </w:p>
    <w:p w:rsidR="00076597" w:rsidRDefault="00076597" w:rsidP="00076597">
      <w:pPr>
        <w:pStyle w:val="a5"/>
        <w:tabs>
          <w:tab w:val="left" w:pos="3131"/>
        </w:tabs>
        <w:jc w:val="both"/>
        <w:rPr>
          <w:sz w:val="28"/>
          <w:szCs w:val="28"/>
          <w:rtl/>
        </w:rPr>
      </w:pPr>
      <w:r>
        <w:rPr>
          <w:rFonts w:hint="cs"/>
          <w:sz w:val="28"/>
          <w:szCs w:val="28"/>
          <w:rtl/>
        </w:rPr>
        <w:t>-</w:t>
      </w:r>
      <w:r>
        <w:rPr>
          <w:sz w:val="28"/>
          <w:szCs w:val="28"/>
          <w:rtl/>
        </w:rPr>
        <w:t xml:space="preserve"> </w:t>
      </w:r>
      <w:r>
        <w:rPr>
          <w:b/>
          <w:bCs/>
          <w:sz w:val="28"/>
          <w:szCs w:val="28"/>
          <w:rtl/>
        </w:rPr>
        <w:t>والذين كَــذّبوا بآياتنا سنستدرجُهم من حيثِ لا يعلمون .</w:t>
      </w:r>
      <w:r>
        <w:rPr>
          <w:sz w:val="28"/>
          <w:szCs w:val="28"/>
          <w:rtl/>
        </w:rPr>
        <w:t xml:space="preserve">  </w:t>
      </w:r>
      <w:r>
        <w:rPr>
          <w:b/>
          <w:bCs/>
          <w:sz w:val="28"/>
          <w:szCs w:val="28"/>
          <w:rtl/>
        </w:rPr>
        <w:t>الأعراف 7/182</w:t>
      </w:r>
    </w:p>
    <w:p w:rsidR="00076597" w:rsidRDefault="00076597" w:rsidP="00076597">
      <w:pPr>
        <w:tabs>
          <w:tab w:val="left" w:pos="3131"/>
        </w:tabs>
        <w:jc w:val="both"/>
        <w:rPr>
          <w:sz w:val="28"/>
          <w:szCs w:val="28"/>
          <w:rtl/>
        </w:rPr>
      </w:pPr>
      <w:r>
        <w:rPr>
          <w:b/>
          <w:bCs/>
          <w:sz w:val="28"/>
          <w:szCs w:val="28"/>
          <w:rtl/>
        </w:rPr>
        <w:t>ثانيا : أحـــــكامـــها</w:t>
      </w:r>
      <w:r>
        <w:rPr>
          <w:sz w:val="28"/>
          <w:szCs w:val="28"/>
          <w:rtl/>
        </w:rPr>
        <w:t xml:space="preserve"> .</w:t>
      </w:r>
    </w:p>
    <w:p w:rsidR="00076597" w:rsidRPr="00C86735" w:rsidRDefault="00C86735" w:rsidP="00076597">
      <w:pPr>
        <w:tabs>
          <w:tab w:val="left" w:pos="3131"/>
        </w:tabs>
        <w:jc w:val="both"/>
        <w:rPr>
          <w:sz w:val="28"/>
          <w:szCs w:val="28"/>
          <w:rtl/>
        </w:rPr>
      </w:pPr>
      <w:r>
        <w:rPr>
          <w:rFonts w:hint="cs"/>
          <w:b/>
          <w:bCs/>
          <w:sz w:val="28"/>
          <w:szCs w:val="28"/>
          <w:rtl/>
        </w:rPr>
        <w:t>1-</w:t>
      </w:r>
      <w:r w:rsidR="00076597" w:rsidRPr="00C86735">
        <w:rPr>
          <w:b/>
          <w:bCs/>
          <w:sz w:val="28"/>
          <w:szCs w:val="28"/>
          <w:rtl/>
        </w:rPr>
        <w:t>الغالب  المعمول به عند الجمهور أن (حيث) ظرف مختص،</w:t>
      </w:r>
      <w:r w:rsidR="00037BCC" w:rsidRPr="00C86735">
        <w:rPr>
          <w:rFonts w:hint="cs"/>
          <w:sz w:val="28"/>
          <w:szCs w:val="28"/>
          <w:rtl/>
        </w:rPr>
        <w:t xml:space="preserve"> أي لا يخرج إلى غير الظرفية من المعاني النحوية، فلا يقع مثلا مفعولا به، أو مسندا أو مسندا إليه</w:t>
      </w:r>
      <w:r w:rsidR="00076597" w:rsidRPr="00C86735">
        <w:rPr>
          <w:sz w:val="28"/>
          <w:szCs w:val="28"/>
          <w:rtl/>
        </w:rPr>
        <w:t xml:space="preserve"> ولا يخرجها جرها بحرف الجر أحيانا</w:t>
      </w:r>
      <w:r w:rsidR="00855CE5">
        <w:rPr>
          <w:b/>
          <w:bCs/>
          <w:sz w:val="28"/>
          <w:szCs w:val="28"/>
          <w:rtl/>
        </w:rPr>
        <w:t>(الباء، من ، إلى، على ، في</w:t>
      </w:r>
      <w:r w:rsidR="00076597" w:rsidRPr="00C86735">
        <w:rPr>
          <w:b/>
          <w:bCs/>
          <w:sz w:val="28"/>
          <w:szCs w:val="28"/>
          <w:rtl/>
        </w:rPr>
        <w:t>)</w:t>
      </w:r>
      <w:r w:rsidR="00037BCC" w:rsidRPr="00C86735">
        <w:rPr>
          <w:sz w:val="28"/>
          <w:szCs w:val="28"/>
          <w:rtl/>
        </w:rPr>
        <w:t xml:space="preserve"> عن الاختصاص لأن ذلك لا يخرجه</w:t>
      </w:r>
      <w:r w:rsidR="00855CE5">
        <w:rPr>
          <w:sz w:val="28"/>
          <w:szCs w:val="28"/>
          <w:rtl/>
        </w:rPr>
        <w:t xml:space="preserve"> عن أشباه الجمل</w:t>
      </w:r>
      <w:r w:rsidR="00076597" w:rsidRPr="00C86735">
        <w:rPr>
          <w:sz w:val="28"/>
          <w:szCs w:val="28"/>
          <w:rtl/>
        </w:rPr>
        <w:t>، وسمع وقو</w:t>
      </w:r>
      <w:r w:rsidR="00037BCC" w:rsidRPr="00C86735">
        <w:rPr>
          <w:sz w:val="28"/>
          <w:szCs w:val="28"/>
          <w:rtl/>
        </w:rPr>
        <w:t>عها في محل جر بالإضافة كما جعله</w:t>
      </w:r>
      <w:r w:rsidR="00037BCC" w:rsidRPr="00C86735">
        <w:rPr>
          <w:rFonts w:hint="cs"/>
          <w:sz w:val="28"/>
          <w:szCs w:val="28"/>
          <w:rtl/>
        </w:rPr>
        <w:t>ا</w:t>
      </w:r>
      <w:r w:rsidR="00076597" w:rsidRPr="00C86735">
        <w:rPr>
          <w:sz w:val="28"/>
          <w:szCs w:val="28"/>
          <w:rtl/>
        </w:rPr>
        <w:t xml:space="preserve"> بعضهم لأسباب عقدية  مفعولا به في محل نصب  في بعض النصوص القرآنية ،وفيما يلي النصوص الموض</w:t>
      </w:r>
      <w:r w:rsidR="00855CE5">
        <w:rPr>
          <w:rFonts w:hint="cs"/>
          <w:sz w:val="28"/>
          <w:szCs w:val="28"/>
          <w:rtl/>
        </w:rPr>
        <w:t>ِّ</w:t>
      </w:r>
      <w:r w:rsidR="00076597" w:rsidRPr="00C86735">
        <w:rPr>
          <w:sz w:val="28"/>
          <w:szCs w:val="28"/>
          <w:rtl/>
        </w:rPr>
        <w:t>حة لما تقدم :</w:t>
      </w:r>
    </w:p>
    <w:p w:rsidR="00076597" w:rsidRDefault="00076597" w:rsidP="00076597">
      <w:pPr>
        <w:pStyle w:val="a5"/>
        <w:tabs>
          <w:tab w:val="left" w:pos="3131"/>
        </w:tabs>
        <w:jc w:val="both"/>
        <w:rPr>
          <w:sz w:val="28"/>
          <w:szCs w:val="28"/>
        </w:rPr>
      </w:pPr>
    </w:p>
    <w:p w:rsidR="00076597" w:rsidRDefault="00076597" w:rsidP="00076597">
      <w:pPr>
        <w:pStyle w:val="a5"/>
        <w:tabs>
          <w:tab w:val="left" w:pos="3131"/>
        </w:tabs>
        <w:jc w:val="both"/>
        <w:rPr>
          <w:b/>
          <w:bCs/>
          <w:sz w:val="28"/>
          <w:szCs w:val="28"/>
          <w:rtl/>
        </w:rPr>
      </w:pPr>
      <w:r>
        <w:rPr>
          <w:b/>
          <w:bCs/>
          <w:sz w:val="28"/>
          <w:szCs w:val="28"/>
          <w:rtl/>
        </w:rPr>
        <w:t xml:space="preserve">فأصبح في حيث التقينا شريدَهم    </w:t>
      </w:r>
      <w:r w:rsidR="00037BCC">
        <w:rPr>
          <w:b/>
          <w:bCs/>
          <w:sz w:val="28"/>
          <w:szCs w:val="28"/>
          <w:rtl/>
        </w:rPr>
        <w:t xml:space="preserve">        طليقٌ ومكتوفُ اليدين وم</w:t>
      </w:r>
      <w:r w:rsidR="00037BCC">
        <w:rPr>
          <w:rFonts w:hint="cs"/>
          <w:b/>
          <w:bCs/>
          <w:sz w:val="28"/>
          <w:szCs w:val="28"/>
          <w:rtl/>
        </w:rPr>
        <w:t>ِ</w:t>
      </w:r>
      <w:r>
        <w:rPr>
          <w:b/>
          <w:bCs/>
          <w:sz w:val="28"/>
          <w:szCs w:val="28"/>
          <w:rtl/>
        </w:rPr>
        <w:t xml:space="preserve">ـزْعَـفُ  </w:t>
      </w:r>
      <w:r>
        <w:rPr>
          <w:rStyle w:val="a7"/>
          <w:b/>
          <w:bCs/>
          <w:sz w:val="28"/>
          <w:szCs w:val="28"/>
          <w:rtl/>
        </w:rPr>
        <w:footnoteReference w:id="44"/>
      </w:r>
      <w:r>
        <w:rPr>
          <w:b/>
          <w:bCs/>
          <w:sz w:val="28"/>
          <w:szCs w:val="28"/>
          <w:rtl/>
        </w:rPr>
        <w:t xml:space="preserve"> </w:t>
      </w:r>
    </w:p>
    <w:p w:rsidR="00037BCC" w:rsidRDefault="00037BCC" w:rsidP="00076597">
      <w:pPr>
        <w:pStyle w:val="a5"/>
        <w:tabs>
          <w:tab w:val="left" w:pos="3131"/>
        </w:tabs>
        <w:jc w:val="both"/>
        <w:rPr>
          <w:b/>
          <w:bCs/>
          <w:sz w:val="28"/>
          <w:szCs w:val="28"/>
          <w:rtl/>
        </w:rPr>
      </w:pPr>
    </w:p>
    <w:p w:rsidR="00037BCC" w:rsidRPr="00C86735" w:rsidRDefault="00037BCC" w:rsidP="00076597">
      <w:pPr>
        <w:tabs>
          <w:tab w:val="left" w:pos="3131"/>
        </w:tabs>
        <w:jc w:val="both"/>
        <w:rPr>
          <w:sz w:val="28"/>
          <w:szCs w:val="28"/>
        </w:rPr>
      </w:pPr>
      <w:r w:rsidRPr="00C86735">
        <w:rPr>
          <w:rFonts w:hint="cs"/>
          <w:sz w:val="28"/>
          <w:szCs w:val="28"/>
          <w:rtl/>
        </w:rPr>
        <w:t>في هذا البيت جاء اسم المكان(حيث) في محل جر بحرف الجر، ولكن ذلك لم يخرج</w:t>
      </w:r>
      <w:r w:rsidR="00663E54">
        <w:rPr>
          <w:rFonts w:hint="cs"/>
          <w:sz w:val="28"/>
          <w:szCs w:val="28"/>
          <w:rtl/>
        </w:rPr>
        <w:t>(حيث)</w:t>
      </w:r>
      <w:r w:rsidRPr="00C86735">
        <w:rPr>
          <w:rFonts w:hint="cs"/>
          <w:sz w:val="28"/>
          <w:szCs w:val="28"/>
          <w:rtl/>
        </w:rPr>
        <w:t xml:space="preserve">عن معنى الظرفية المكانية، بل يؤكدها، والجار والمجرور متعلقان بالفعل(أصبح) لما فيه من معنى التحول، أو متعلق بـ(مكتوف) </w:t>
      </w:r>
    </w:p>
    <w:p w:rsidR="000C564A" w:rsidRDefault="00076597" w:rsidP="00076597">
      <w:pPr>
        <w:pStyle w:val="a5"/>
        <w:tabs>
          <w:tab w:val="left" w:pos="3131"/>
        </w:tabs>
        <w:jc w:val="both"/>
        <w:rPr>
          <w:b/>
          <w:bCs/>
          <w:sz w:val="28"/>
          <w:szCs w:val="28"/>
          <w:rtl/>
        </w:rPr>
      </w:pPr>
      <w:r>
        <w:rPr>
          <w:b/>
          <w:bCs/>
          <w:sz w:val="28"/>
          <w:szCs w:val="28"/>
          <w:rtl/>
        </w:rPr>
        <w:t>سلامٌ بني عمرو على حيث هامُكم          جمالَ النَّـدِيِّ والقـــنــا والسَّـنَـــــــوَّرِ</w:t>
      </w:r>
      <w:r>
        <w:rPr>
          <w:rStyle w:val="a7"/>
          <w:b/>
          <w:bCs/>
          <w:sz w:val="28"/>
          <w:szCs w:val="28"/>
          <w:rtl/>
        </w:rPr>
        <w:footnoteReference w:id="45"/>
      </w:r>
      <w:r>
        <w:rPr>
          <w:b/>
          <w:bCs/>
          <w:sz w:val="28"/>
          <w:szCs w:val="28"/>
          <w:rtl/>
        </w:rPr>
        <w:t xml:space="preserve"> </w:t>
      </w:r>
    </w:p>
    <w:p w:rsidR="00076597" w:rsidRPr="00C86735" w:rsidRDefault="000C564A" w:rsidP="00076597">
      <w:pPr>
        <w:tabs>
          <w:tab w:val="left" w:pos="3131"/>
        </w:tabs>
        <w:jc w:val="both"/>
        <w:rPr>
          <w:sz w:val="28"/>
          <w:szCs w:val="28"/>
        </w:rPr>
      </w:pPr>
      <w:r w:rsidRPr="00C86735">
        <w:rPr>
          <w:rFonts w:hint="cs"/>
          <w:sz w:val="28"/>
          <w:szCs w:val="28"/>
          <w:rtl/>
        </w:rPr>
        <w:t>في</w:t>
      </w:r>
      <w:r w:rsidR="00C86735">
        <w:rPr>
          <w:rFonts w:hint="cs"/>
          <w:sz w:val="28"/>
          <w:szCs w:val="28"/>
          <w:rtl/>
        </w:rPr>
        <w:t xml:space="preserve"> هذا البيت جاء اسم المكان(حيث) مبنيا على الضم في محل جر بحرف الجر(على) والجار والمجرور متعلقان بخبر المبتدأ (سلام) وكأن التقدير والمعنى : سلام ملقى</w:t>
      </w:r>
      <w:r w:rsidR="00BC367B">
        <w:rPr>
          <w:rFonts w:hint="cs"/>
          <w:sz w:val="28"/>
          <w:szCs w:val="28"/>
          <w:rtl/>
        </w:rPr>
        <w:t>ً</w:t>
      </w:r>
      <w:r w:rsidR="00C86735">
        <w:rPr>
          <w:rFonts w:hint="cs"/>
          <w:sz w:val="28"/>
          <w:szCs w:val="28"/>
          <w:rtl/>
        </w:rPr>
        <w:t xml:space="preserve"> على حيث هامكم، و(بني) منادى، والجملة الندائية اعتراض بين المبتدأ(سلام) و خبره، و(هامكم) مرفوع على أنه فاعل لفعل محذوف، والتقدير: على حيث استقر هامكم، أو مبتدأ ، محذوف الخبر، والتقدير: على حيث هامكم كائن أو موجود، وف</w:t>
      </w:r>
      <w:r w:rsidR="0040637C">
        <w:rPr>
          <w:rFonts w:hint="cs"/>
          <w:sz w:val="28"/>
          <w:szCs w:val="28"/>
          <w:rtl/>
        </w:rPr>
        <w:t>ي التقديرين دليل على جواز إضافة(حيث)</w:t>
      </w:r>
      <w:r w:rsidR="00C86735">
        <w:rPr>
          <w:rFonts w:hint="cs"/>
          <w:sz w:val="28"/>
          <w:szCs w:val="28"/>
          <w:rtl/>
        </w:rPr>
        <w:t xml:space="preserve">إلى جملة حذف أحد ركنيها.  </w:t>
      </w:r>
      <w:r w:rsidRPr="00C86735">
        <w:rPr>
          <w:rFonts w:hint="cs"/>
          <w:sz w:val="28"/>
          <w:szCs w:val="28"/>
          <w:rtl/>
        </w:rPr>
        <w:t xml:space="preserve">  </w:t>
      </w:r>
      <w:r w:rsidR="00076597" w:rsidRPr="00C86735">
        <w:rPr>
          <w:sz w:val="28"/>
          <w:szCs w:val="28"/>
          <w:rtl/>
        </w:rPr>
        <w:t xml:space="preserve">   </w:t>
      </w:r>
    </w:p>
    <w:p w:rsidR="00076597" w:rsidRDefault="00076597" w:rsidP="004E5CFC">
      <w:pPr>
        <w:pStyle w:val="a5"/>
        <w:numPr>
          <w:ilvl w:val="0"/>
          <w:numId w:val="12"/>
        </w:numPr>
        <w:tabs>
          <w:tab w:val="left" w:pos="3131"/>
        </w:tabs>
        <w:jc w:val="both"/>
        <w:rPr>
          <w:b/>
          <w:bCs/>
          <w:sz w:val="28"/>
          <w:szCs w:val="28"/>
        </w:rPr>
      </w:pPr>
      <w:r>
        <w:rPr>
          <w:b/>
          <w:bCs/>
          <w:sz w:val="28"/>
          <w:szCs w:val="28"/>
          <w:rtl/>
        </w:rPr>
        <w:t>فشدَّ ولم تفزع بيوتٌ كثيرة       لدى حيثُ ألقت رحلها أمُّ قَشْعَــمِ</w:t>
      </w:r>
      <w:r>
        <w:rPr>
          <w:rStyle w:val="a7"/>
          <w:b/>
          <w:bCs/>
          <w:sz w:val="28"/>
          <w:szCs w:val="28"/>
        </w:rPr>
        <w:footnoteReference w:id="46"/>
      </w:r>
    </w:p>
    <w:p w:rsidR="00076597" w:rsidRDefault="00076597" w:rsidP="004A0D8D">
      <w:pPr>
        <w:tabs>
          <w:tab w:val="left" w:pos="3131"/>
        </w:tabs>
        <w:jc w:val="both"/>
        <w:rPr>
          <w:sz w:val="28"/>
          <w:szCs w:val="28"/>
        </w:rPr>
      </w:pPr>
      <w:r>
        <w:rPr>
          <w:sz w:val="28"/>
          <w:szCs w:val="28"/>
          <w:rtl/>
        </w:rPr>
        <w:t>روى هذا البيت أيض</w:t>
      </w:r>
      <w:r w:rsidR="004A0D8D">
        <w:rPr>
          <w:sz w:val="28"/>
          <w:szCs w:val="28"/>
          <w:rtl/>
        </w:rPr>
        <w:t>ا : إلى حيث ، ففي الرواية ال</w:t>
      </w:r>
      <w:r w:rsidR="004A0D8D">
        <w:rPr>
          <w:rFonts w:hint="cs"/>
          <w:sz w:val="28"/>
          <w:szCs w:val="28"/>
          <w:rtl/>
        </w:rPr>
        <w:t>ثانية</w:t>
      </w:r>
      <w:r>
        <w:rPr>
          <w:sz w:val="28"/>
          <w:szCs w:val="28"/>
          <w:rtl/>
        </w:rPr>
        <w:t xml:space="preserve"> جاءت حيثُ مجرورة بـ (إلى) وهذا لا </w:t>
      </w:r>
      <w:r w:rsidR="004A0D8D">
        <w:rPr>
          <w:sz w:val="28"/>
          <w:szCs w:val="28"/>
          <w:rtl/>
        </w:rPr>
        <w:t>إشكال فيه ، وأما الرواية ال</w:t>
      </w:r>
      <w:r w:rsidR="004A0D8D">
        <w:rPr>
          <w:rFonts w:hint="cs"/>
          <w:sz w:val="28"/>
          <w:szCs w:val="28"/>
          <w:rtl/>
        </w:rPr>
        <w:t>أولى</w:t>
      </w:r>
      <w:r w:rsidR="0040637C">
        <w:rPr>
          <w:sz w:val="28"/>
          <w:szCs w:val="28"/>
          <w:rtl/>
        </w:rPr>
        <w:t xml:space="preserve"> فجاءت فيها</w:t>
      </w:r>
      <w:r w:rsidR="0040637C">
        <w:rPr>
          <w:rFonts w:hint="cs"/>
          <w:sz w:val="28"/>
          <w:szCs w:val="28"/>
          <w:rtl/>
        </w:rPr>
        <w:t>(حيث)</w:t>
      </w:r>
      <w:r w:rsidR="004A0D8D">
        <w:rPr>
          <w:rFonts w:hint="cs"/>
          <w:sz w:val="28"/>
          <w:szCs w:val="28"/>
          <w:rtl/>
        </w:rPr>
        <w:t>م</w:t>
      </w:r>
      <w:r w:rsidR="0040637C">
        <w:rPr>
          <w:sz w:val="28"/>
          <w:szCs w:val="28"/>
          <w:rtl/>
        </w:rPr>
        <w:t>جرورة بالإضافة</w:t>
      </w:r>
      <w:r>
        <w:rPr>
          <w:sz w:val="28"/>
          <w:szCs w:val="28"/>
          <w:rtl/>
        </w:rPr>
        <w:t>، وهذا نادر لا يقاس بدعوى أ</w:t>
      </w:r>
      <w:r w:rsidR="0040637C">
        <w:rPr>
          <w:sz w:val="28"/>
          <w:szCs w:val="28"/>
          <w:rtl/>
        </w:rPr>
        <w:t>ن</w:t>
      </w:r>
      <w:r>
        <w:rPr>
          <w:sz w:val="28"/>
          <w:szCs w:val="28"/>
          <w:rtl/>
        </w:rPr>
        <w:t xml:space="preserve">(حيث) ظرف مختص . </w:t>
      </w:r>
    </w:p>
    <w:p w:rsidR="0093134F" w:rsidRDefault="00076597" w:rsidP="0093134F">
      <w:pPr>
        <w:pStyle w:val="a5"/>
        <w:tabs>
          <w:tab w:val="left" w:pos="3131"/>
        </w:tabs>
        <w:jc w:val="both"/>
        <w:rPr>
          <w:b/>
          <w:bCs/>
          <w:sz w:val="28"/>
          <w:szCs w:val="28"/>
          <w:rtl/>
        </w:rPr>
      </w:pPr>
      <w:r>
        <w:rPr>
          <w:rFonts w:hint="cs"/>
          <w:b/>
          <w:bCs/>
          <w:sz w:val="28"/>
          <w:szCs w:val="28"/>
          <w:rtl/>
        </w:rPr>
        <w:lastRenderedPageBreak/>
        <w:t>-</w:t>
      </w:r>
      <w:r>
        <w:rPr>
          <w:b/>
          <w:bCs/>
          <w:sz w:val="28"/>
          <w:szCs w:val="28"/>
          <w:rtl/>
        </w:rPr>
        <w:t>الله أعلمُ حيثُ يجعلُ رسالتًه . الأنعام 6/ 124.</w:t>
      </w:r>
    </w:p>
    <w:p w:rsidR="00DB40EE" w:rsidRDefault="00076597" w:rsidP="0093134F">
      <w:pPr>
        <w:tabs>
          <w:tab w:val="left" w:pos="3131"/>
        </w:tabs>
        <w:jc w:val="both"/>
        <w:rPr>
          <w:sz w:val="28"/>
          <w:szCs w:val="28"/>
          <w:rtl/>
        </w:rPr>
      </w:pPr>
      <w:r w:rsidRPr="0093134F">
        <w:rPr>
          <w:sz w:val="28"/>
          <w:szCs w:val="28"/>
          <w:rtl/>
        </w:rPr>
        <w:t>اختلفوا في إعراب (حيث) في هذه الآية والراجح للخلو من التعسف أنها مفعول به للاسم (</w:t>
      </w:r>
      <w:r w:rsidR="0040637C">
        <w:rPr>
          <w:sz w:val="28"/>
          <w:szCs w:val="28"/>
          <w:rtl/>
        </w:rPr>
        <w:t>أعلم) المحمول هنا على أنه بمعنى</w:t>
      </w:r>
      <w:r w:rsidRPr="0093134F">
        <w:rPr>
          <w:sz w:val="28"/>
          <w:szCs w:val="28"/>
          <w:rtl/>
        </w:rPr>
        <w:t>(عالم) وذلك لأن التفضيل يعني أن الله تعالى وغيره يعلمان المكان الذي سي</w:t>
      </w:r>
      <w:r w:rsidR="0040637C">
        <w:rPr>
          <w:rFonts w:hint="cs"/>
          <w:sz w:val="28"/>
          <w:szCs w:val="28"/>
          <w:rtl/>
        </w:rPr>
        <w:t>ُ</w:t>
      </w:r>
      <w:r w:rsidRPr="0093134F">
        <w:rPr>
          <w:sz w:val="28"/>
          <w:szCs w:val="28"/>
          <w:rtl/>
        </w:rPr>
        <w:t>ن</w:t>
      </w:r>
      <w:r w:rsidR="0040637C">
        <w:rPr>
          <w:rFonts w:hint="cs"/>
          <w:sz w:val="28"/>
          <w:szCs w:val="28"/>
          <w:rtl/>
        </w:rPr>
        <w:t>ْ</w:t>
      </w:r>
      <w:r w:rsidRPr="0093134F">
        <w:rPr>
          <w:sz w:val="28"/>
          <w:szCs w:val="28"/>
          <w:rtl/>
        </w:rPr>
        <w:t>ز</w:t>
      </w:r>
      <w:r w:rsidR="0040637C">
        <w:rPr>
          <w:rFonts w:hint="cs"/>
          <w:sz w:val="28"/>
          <w:szCs w:val="28"/>
          <w:rtl/>
        </w:rPr>
        <w:t>ِ</w:t>
      </w:r>
      <w:r w:rsidRPr="0093134F">
        <w:rPr>
          <w:sz w:val="28"/>
          <w:szCs w:val="28"/>
          <w:rtl/>
        </w:rPr>
        <w:t>ل</w:t>
      </w:r>
      <w:r w:rsidR="0040637C">
        <w:rPr>
          <w:rFonts w:hint="cs"/>
          <w:sz w:val="28"/>
          <w:szCs w:val="28"/>
          <w:rtl/>
        </w:rPr>
        <w:t>ُ</w:t>
      </w:r>
      <w:r w:rsidRPr="0093134F">
        <w:rPr>
          <w:sz w:val="28"/>
          <w:szCs w:val="28"/>
          <w:rtl/>
        </w:rPr>
        <w:t xml:space="preserve"> </w:t>
      </w:r>
      <w:r w:rsidR="00F043A0">
        <w:rPr>
          <w:sz w:val="28"/>
          <w:szCs w:val="28"/>
          <w:rtl/>
        </w:rPr>
        <w:t xml:space="preserve">فيه </w:t>
      </w:r>
      <w:r w:rsidRPr="0093134F">
        <w:rPr>
          <w:sz w:val="28"/>
          <w:szCs w:val="28"/>
          <w:rtl/>
        </w:rPr>
        <w:t>رسالته، ولكنه تعالى أكثر علما بذلك من غيره، والأصل العقدي يقوم على أنه تعالى مختص دون غيره بهذا العلم ، لذلك قيل : إن حيث هنا اسم مبني في محل نصب مفعول، والمعنى والتقدير على ذلك:  الله عالمٌ مكانَ جعل رسالتـــــــــ</w:t>
      </w:r>
      <w:r w:rsidR="00F043A0">
        <w:rPr>
          <w:sz w:val="28"/>
          <w:szCs w:val="28"/>
          <w:rtl/>
        </w:rPr>
        <w:t>ـــــه، وأصر آخرون على عدم تصرف</w:t>
      </w:r>
      <w:r w:rsidRPr="0093134F">
        <w:rPr>
          <w:sz w:val="28"/>
          <w:szCs w:val="28"/>
          <w:rtl/>
        </w:rPr>
        <w:t>(حيث) فركبوا متن التأويل البعيد والمفتعل</w:t>
      </w:r>
      <w:r w:rsidR="0093134F">
        <w:rPr>
          <w:sz w:val="28"/>
          <w:szCs w:val="28"/>
          <w:rtl/>
        </w:rPr>
        <w:t xml:space="preserve"> لإبقائها على ذلك في هذه الآية </w:t>
      </w:r>
      <w:r w:rsidR="0093134F">
        <w:rPr>
          <w:rFonts w:hint="cs"/>
          <w:sz w:val="28"/>
          <w:szCs w:val="28"/>
          <w:rtl/>
        </w:rPr>
        <w:t xml:space="preserve"> وغيرها</w:t>
      </w:r>
      <w:r w:rsidR="00F043A0">
        <w:rPr>
          <w:rFonts w:hint="cs"/>
          <w:sz w:val="28"/>
          <w:szCs w:val="28"/>
          <w:rtl/>
        </w:rPr>
        <w:t xml:space="preserve"> مما يوحي فيه ظاهر الكلام بعدم اختصاص(حيث) </w:t>
      </w:r>
      <w:r w:rsidR="0093134F">
        <w:rPr>
          <w:rFonts w:hint="cs"/>
          <w:sz w:val="28"/>
          <w:szCs w:val="28"/>
          <w:rtl/>
        </w:rPr>
        <w:t>على ما وضحته كتب الأدوات النحوية كـ(مغني اللبيب) لابن هشام.</w:t>
      </w:r>
      <w:r w:rsidR="00DB40EE">
        <w:rPr>
          <w:rFonts w:hint="cs"/>
          <w:sz w:val="28"/>
          <w:szCs w:val="28"/>
          <w:rtl/>
        </w:rPr>
        <w:t xml:space="preserve">ومما جاءت فيه(حيث) مفعولا به قول الحماسي: </w:t>
      </w:r>
    </w:p>
    <w:p w:rsidR="00DB40EE" w:rsidRPr="00DB40EE" w:rsidRDefault="00DB40EE" w:rsidP="00DB40EE">
      <w:pPr>
        <w:pStyle w:val="a5"/>
        <w:jc w:val="center"/>
        <w:rPr>
          <w:b/>
          <w:bCs/>
          <w:sz w:val="28"/>
          <w:szCs w:val="28"/>
          <w:rtl/>
          <w:lang w:bidi="ar-SY"/>
        </w:rPr>
      </w:pPr>
      <w:r w:rsidRPr="00DB40EE">
        <w:rPr>
          <w:rFonts w:hint="cs"/>
          <w:b/>
          <w:bCs/>
          <w:sz w:val="28"/>
          <w:szCs w:val="28"/>
          <w:rtl/>
          <w:lang w:bidi="ar-SY"/>
        </w:rPr>
        <w:t>أسرعت من يومك الفرار فما   جاوزت حيث انتهى بك القدر.</w:t>
      </w:r>
    </w:p>
    <w:p w:rsidR="00DB40EE" w:rsidRPr="00DB40EE" w:rsidRDefault="00DB40EE" w:rsidP="00DB40EE">
      <w:pPr>
        <w:jc w:val="both"/>
        <w:rPr>
          <w:sz w:val="28"/>
          <w:szCs w:val="28"/>
          <w:rtl/>
          <w:lang w:bidi="ar-SY"/>
        </w:rPr>
      </w:pPr>
      <w:r>
        <w:rPr>
          <w:rFonts w:hint="cs"/>
          <w:sz w:val="28"/>
          <w:szCs w:val="28"/>
          <w:rtl/>
          <w:lang w:bidi="ar-SY"/>
        </w:rPr>
        <w:t>يقول ابن جني :...</w:t>
      </w:r>
      <w:r w:rsidRPr="00DB40EE">
        <w:rPr>
          <w:rFonts w:hint="cs"/>
          <w:sz w:val="28"/>
          <w:szCs w:val="28"/>
          <w:rtl/>
          <w:lang w:bidi="ar-SY"/>
        </w:rPr>
        <w:t xml:space="preserve"> وجعل(حيث) اسما مثل الآية (الله أعلم حيث يجعل رسالته)</w:t>
      </w:r>
      <w:r>
        <w:rPr>
          <w:rFonts w:hint="cs"/>
          <w:sz w:val="28"/>
          <w:szCs w:val="28"/>
          <w:rtl/>
          <w:lang w:bidi="ar-SY"/>
        </w:rPr>
        <w:t>، والتقدير: فما جاوزت</w:t>
      </w:r>
      <w:r w:rsidRPr="00DB40EE">
        <w:rPr>
          <w:rFonts w:hint="cs"/>
          <w:sz w:val="28"/>
          <w:szCs w:val="28"/>
          <w:rtl/>
          <w:lang w:bidi="ar-SY"/>
        </w:rPr>
        <w:t xml:space="preserve"> </w:t>
      </w:r>
      <w:r>
        <w:rPr>
          <w:rFonts w:hint="cs"/>
          <w:sz w:val="28"/>
          <w:szCs w:val="28"/>
          <w:rtl/>
          <w:lang w:bidi="ar-SY"/>
        </w:rPr>
        <w:t xml:space="preserve"> مكانَ أو زمانَ انتهاء القدر بك</w:t>
      </w:r>
      <w:r w:rsidRPr="00DB40EE">
        <w:rPr>
          <w:rFonts w:hint="cs"/>
          <w:sz w:val="28"/>
          <w:szCs w:val="28"/>
          <w:rtl/>
          <w:lang w:bidi="ar-SY"/>
        </w:rPr>
        <w:t xml:space="preserve">                 </w:t>
      </w:r>
    </w:p>
    <w:p w:rsidR="00076597" w:rsidRPr="0093134F" w:rsidRDefault="0093134F" w:rsidP="0093134F">
      <w:pPr>
        <w:tabs>
          <w:tab w:val="left" w:pos="3131"/>
        </w:tabs>
        <w:jc w:val="both"/>
        <w:rPr>
          <w:b/>
          <w:bCs/>
          <w:sz w:val="28"/>
          <w:szCs w:val="28"/>
        </w:rPr>
      </w:pPr>
      <w:r>
        <w:rPr>
          <w:rFonts w:hint="cs"/>
          <w:sz w:val="28"/>
          <w:szCs w:val="28"/>
          <w:rtl/>
        </w:rPr>
        <w:t xml:space="preserve"> </w:t>
      </w:r>
      <w:r w:rsidR="00076597" w:rsidRPr="0093134F">
        <w:rPr>
          <w:sz w:val="28"/>
          <w:szCs w:val="28"/>
          <w:rtl/>
        </w:rPr>
        <w:t xml:space="preserve"> </w:t>
      </w:r>
    </w:p>
    <w:p w:rsidR="00076597" w:rsidRPr="00E0487A" w:rsidRDefault="00E0487A" w:rsidP="00076597">
      <w:pPr>
        <w:tabs>
          <w:tab w:val="left" w:pos="3131"/>
        </w:tabs>
        <w:jc w:val="both"/>
        <w:rPr>
          <w:sz w:val="28"/>
          <w:szCs w:val="28"/>
          <w:rtl/>
        </w:rPr>
      </w:pPr>
      <w:r>
        <w:rPr>
          <w:rFonts w:hint="cs"/>
          <w:b/>
          <w:bCs/>
          <w:sz w:val="28"/>
          <w:szCs w:val="28"/>
          <w:rtl/>
        </w:rPr>
        <w:t>2-</w:t>
      </w:r>
      <w:r w:rsidR="00076597" w:rsidRPr="00E0487A">
        <w:rPr>
          <w:b/>
          <w:bCs/>
          <w:sz w:val="28"/>
          <w:szCs w:val="28"/>
          <w:rtl/>
        </w:rPr>
        <w:t>تلاز</w:t>
      </w:r>
      <w:r w:rsidR="00076597" w:rsidRPr="00E0487A">
        <w:rPr>
          <w:rFonts w:hint="cs"/>
          <w:b/>
          <w:bCs/>
          <w:sz w:val="28"/>
          <w:szCs w:val="28"/>
          <w:rtl/>
        </w:rPr>
        <w:t>ِ</w:t>
      </w:r>
      <w:r w:rsidR="00076597" w:rsidRPr="00E0487A">
        <w:rPr>
          <w:b/>
          <w:bCs/>
          <w:sz w:val="28"/>
          <w:szCs w:val="28"/>
          <w:rtl/>
        </w:rPr>
        <w:t>م</w:t>
      </w:r>
      <w:r w:rsidR="00076597" w:rsidRPr="00E0487A">
        <w:rPr>
          <w:rFonts w:hint="cs"/>
          <w:b/>
          <w:bCs/>
          <w:sz w:val="28"/>
          <w:szCs w:val="28"/>
          <w:rtl/>
        </w:rPr>
        <w:t xml:space="preserve">ُ </w:t>
      </w:r>
      <w:r w:rsidR="00076597" w:rsidRPr="00E0487A">
        <w:rPr>
          <w:b/>
          <w:bCs/>
          <w:sz w:val="28"/>
          <w:szCs w:val="28"/>
          <w:rtl/>
        </w:rPr>
        <w:t>(حيث) عند الجمهور الإضافة إلى الجملة</w:t>
      </w:r>
      <w:r w:rsidR="00076597" w:rsidRPr="00E0487A">
        <w:rPr>
          <w:sz w:val="28"/>
          <w:szCs w:val="28"/>
          <w:rtl/>
        </w:rPr>
        <w:t xml:space="preserve"> ، لذا جعلوا ما أضيفت فيه إلى المفرد شاذا يحف</w:t>
      </w:r>
      <w:r w:rsidR="00076597" w:rsidRPr="00E0487A">
        <w:rPr>
          <w:rFonts w:hint="cs"/>
          <w:sz w:val="28"/>
          <w:szCs w:val="28"/>
          <w:rtl/>
        </w:rPr>
        <w:t>ــ</w:t>
      </w:r>
      <w:r w:rsidR="00076597" w:rsidRPr="00E0487A">
        <w:rPr>
          <w:sz w:val="28"/>
          <w:szCs w:val="28"/>
          <w:rtl/>
        </w:rPr>
        <w:t>ظ ، ولا يقاس عليه ،</w:t>
      </w:r>
      <w:r>
        <w:rPr>
          <w:rFonts w:hint="cs"/>
          <w:sz w:val="28"/>
          <w:szCs w:val="28"/>
          <w:rtl/>
        </w:rPr>
        <w:t xml:space="preserve"> والجدير بالذكر أن مجمع اللغة العربية القاهري أجاز إضافتها إلى المفرد عملا برأي الكسائي في ذلك ولاستيعاب ما في المدونة اللغوية من هذه الإضافة في القديم والحديث ، والراجح أنه  لا غضاضة في هذه الإجازة،</w:t>
      </w:r>
      <w:r>
        <w:rPr>
          <w:sz w:val="28"/>
          <w:szCs w:val="28"/>
          <w:rtl/>
        </w:rPr>
        <w:t xml:space="preserve"> ومن</w:t>
      </w:r>
      <w:r>
        <w:rPr>
          <w:rFonts w:hint="cs"/>
          <w:sz w:val="28"/>
          <w:szCs w:val="28"/>
          <w:rtl/>
        </w:rPr>
        <w:t xml:space="preserve"> هذا القبيل ما يلي</w:t>
      </w:r>
      <w:r w:rsidR="00076597" w:rsidRPr="00E0487A">
        <w:rPr>
          <w:sz w:val="28"/>
          <w:szCs w:val="28"/>
          <w:rtl/>
        </w:rPr>
        <w:t xml:space="preserve"> :</w:t>
      </w:r>
    </w:p>
    <w:p w:rsidR="00076597" w:rsidRDefault="00076597" w:rsidP="004E5CFC">
      <w:pPr>
        <w:pStyle w:val="a5"/>
        <w:numPr>
          <w:ilvl w:val="0"/>
          <w:numId w:val="12"/>
        </w:numPr>
        <w:tabs>
          <w:tab w:val="left" w:pos="3131"/>
        </w:tabs>
        <w:jc w:val="both"/>
        <w:rPr>
          <w:sz w:val="28"/>
          <w:szCs w:val="28"/>
        </w:rPr>
      </w:pPr>
      <w:r>
        <w:rPr>
          <w:b/>
          <w:bCs/>
          <w:sz w:val="28"/>
          <w:szCs w:val="28"/>
          <w:rtl/>
        </w:rPr>
        <w:t>ونطْعَنُهم حيث الكُلى بعد ضربهم        ببيض المواضي حيثُ ليِّ العمائم</w:t>
      </w:r>
      <w:r>
        <w:rPr>
          <w:sz w:val="28"/>
          <w:szCs w:val="28"/>
          <w:rtl/>
        </w:rPr>
        <w:t xml:space="preserve"> .</w:t>
      </w:r>
      <w:r>
        <w:rPr>
          <w:rStyle w:val="a7"/>
          <w:sz w:val="28"/>
          <w:szCs w:val="28"/>
        </w:rPr>
        <w:footnoteReference w:id="47"/>
      </w:r>
    </w:p>
    <w:p w:rsidR="00076597" w:rsidRPr="0096552E" w:rsidRDefault="00F043A0" w:rsidP="0096552E">
      <w:pPr>
        <w:tabs>
          <w:tab w:val="left" w:pos="3131"/>
        </w:tabs>
        <w:jc w:val="both"/>
        <w:rPr>
          <w:sz w:val="28"/>
          <w:szCs w:val="28"/>
          <w:rtl/>
        </w:rPr>
      </w:pPr>
      <w:r>
        <w:rPr>
          <w:b/>
          <w:bCs/>
          <w:sz w:val="28"/>
          <w:szCs w:val="28"/>
          <w:rtl/>
        </w:rPr>
        <w:t>روي البيت بجر</w:t>
      </w:r>
      <w:r w:rsidR="00076597" w:rsidRPr="0096552E">
        <w:rPr>
          <w:b/>
          <w:bCs/>
          <w:sz w:val="28"/>
          <w:szCs w:val="28"/>
          <w:rtl/>
        </w:rPr>
        <w:t>(ليّ)</w:t>
      </w:r>
      <w:r w:rsidR="00076597" w:rsidRPr="0096552E">
        <w:rPr>
          <w:sz w:val="28"/>
          <w:szCs w:val="28"/>
          <w:rtl/>
        </w:rPr>
        <w:t>على الإضافة إلى المفرد، وبرفعه على الإضافة إلى الجملة</w:t>
      </w:r>
      <w:r w:rsidR="0096552E" w:rsidRPr="0096552E">
        <w:rPr>
          <w:rFonts w:hint="cs"/>
          <w:sz w:val="28"/>
          <w:szCs w:val="28"/>
          <w:rtl/>
        </w:rPr>
        <w:t>، وعلى ذلك (ليُّ) مبتدأ محذوف الخبر، والت</w:t>
      </w:r>
      <w:r>
        <w:rPr>
          <w:rFonts w:hint="cs"/>
          <w:sz w:val="28"/>
          <w:szCs w:val="28"/>
          <w:rtl/>
        </w:rPr>
        <w:t>قدير : حيث لي العائم  حاصل، أما</w:t>
      </w:r>
      <w:r w:rsidR="0096552E" w:rsidRPr="0096552E">
        <w:rPr>
          <w:rFonts w:hint="cs"/>
          <w:sz w:val="28"/>
          <w:szCs w:val="28"/>
          <w:rtl/>
        </w:rPr>
        <w:t xml:space="preserve">(الكلى) فيتعذر ظهور الحركة على آخرها ، لذا تحتمل (حيث) في هذا البيت الإضافة إلى الجملة، وهو الكثير الفاشي، لذا يحسن حمل البيت عليه، كما  تحتمل الجر و الإضافة </w:t>
      </w:r>
      <w:r>
        <w:rPr>
          <w:rFonts w:hint="cs"/>
          <w:sz w:val="28"/>
          <w:szCs w:val="28"/>
          <w:rtl/>
        </w:rPr>
        <w:t xml:space="preserve">إلى </w:t>
      </w:r>
      <w:r w:rsidR="0096552E" w:rsidRPr="0096552E">
        <w:rPr>
          <w:rFonts w:hint="cs"/>
          <w:sz w:val="28"/>
          <w:szCs w:val="28"/>
          <w:rtl/>
        </w:rPr>
        <w:t xml:space="preserve">المفرد </w:t>
      </w:r>
      <w:r w:rsidR="00076597" w:rsidRPr="0096552E">
        <w:rPr>
          <w:sz w:val="28"/>
          <w:szCs w:val="28"/>
          <w:rtl/>
        </w:rPr>
        <w:t>.</w:t>
      </w:r>
      <w:r w:rsidR="0096552E" w:rsidRPr="0096552E">
        <w:rPr>
          <w:rFonts w:hint="cs"/>
          <w:sz w:val="28"/>
          <w:szCs w:val="28"/>
          <w:rtl/>
        </w:rPr>
        <w:t xml:space="preserve"> ومما سمع فيه رفع ما بعد(حيث) وإضافتها إلى الجملة، وجره وإضافتها إلى المفرد البيت الشاهد. </w:t>
      </w:r>
    </w:p>
    <w:p w:rsidR="00076597" w:rsidRDefault="00076597" w:rsidP="004E5CFC">
      <w:pPr>
        <w:pStyle w:val="a5"/>
        <w:numPr>
          <w:ilvl w:val="0"/>
          <w:numId w:val="12"/>
        </w:numPr>
        <w:tabs>
          <w:tab w:val="left" w:pos="3131"/>
        </w:tabs>
        <w:jc w:val="both"/>
        <w:rPr>
          <w:sz w:val="28"/>
          <w:szCs w:val="28"/>
          <w:rtl/>
        </w:rPr>
      </w:pPr>
      <w:r>
        <w:rPr>
          <w:b/>
          <w:bCs/>
          <w:sz w:val="28"/>
          <w:szCs w:val="28"/>
          <w:rtl/>
        </w:rPr>
        <w:t>أما ترى حيث سهيلُ طالعا       نجما يضيء كالشهاب ساطعا</w:t>
      </w:r>
      <w:r>
        <w:rPr>
          <w:sz w:val="28"/>
          <w:szCs w:val="28"/>
          <w:rtl/>
        </w:rPr>
        <w:t xml:space="preserve"> . </w:t>
      </w:r>
      <w:r>
        <w:rPr>
          <w:rStyle w:val="a7"/>
          <w:sz w:val="28"/>
          <w:szCs w:val="28"/>
          <w:rtl/>
        </w:rPr>
        <w:footnoteReference w:id="48"/>
      </w:r>
    </w:p>
    <w:p w:rsidR="0096552E" w:rsidRPr="0096552E" w:rsidRDefault="0096552E" w:rsidP="00BE64D0">
      <w:pPr>
        <w:tabs>
          <w:tab w:val="left" w:pos="3131"/>
        </w:tabs>
        <w:jc w:val="both"/>
        <w:rPr>
          <w:sz w:val="28"/>
          <w:szCs w:val="28"/>
          <w:rtl/>
        </w:rPr>
      </w:pPr>
      <w:r>
        <w:rPr>
          <w:rFonts w:hint="cs"/>
          <w:sz w:val="28"/>
          <w:szCs w:val="28"/>
          <w:rtl/>
        </w:rPr>
        <w:t xml:space="preserve">فقد روي هذا البيت برفع (سهيل) وهو اسم نجم في السماء كما روي بجره، وهو في حالة الرفع مبتدأ خبره محذوف، والتقدير: حيث سهيل موجود طالعا، وطالعا : حال، وهذا الشاهد وسابقه فيهما ما يوضح ويؤيد أن(حيث) يمكن أن تضاف إلى جملة اسمية محذوفة الخبر. </w:t>
      </w:r>
    </w:p>
    <w:p w:rsidR="00076597" w:rsidRPr="00BE64D0" w:rsidRDefault="00F963A1" w:rsidP="00BE64D0">
      <w:pPr>
        <w:tabs>
          <w:tab w:val="left" w:pos="3131"/>
        </w:tabs>
        <w:jc w:val="both"/>
        <w:rPr>
          <w:sz w:val="28"/>
          <w:szCs w:val="28"/>
        </w:rPr>
      </w:pPr>
      <w:r>
        <w:rPr>
          <w:rFonts w:hint="cs"/>
          <w:b/>
          <w:bCs/>
          <w:sz w:val="28"/>
          <w:szCs w:val="28"/>
          <w:rtl/>
        </w:rPr>
        <w:t>3-</w:t>
      </w:r>
      <w:r w:rsidR="00A469DD">
        <w:rPr>
          <w:b/>
          <w:bCs/>
          <w:sz w:val="28"/>
          <w:szCs w:val="28"/>
          <w:rtl/>
        </w:rPr>
        <w:t>تقترن(حيث)بـ(ما)</w:t>
      </w:r>
      <w:r w:rsidR="00076597" w:rsidRPr="00F963A1">
        <w:rPr>
          <w:b/>
          <w:bCs/>
          <w:sz w:val="28"/>
          <w:szCs w:val="28"/>
          <w:rtl/>
        </w:rPr>
        <w:t>الكافة فتصبحان أداة شرط جازمة</w:t>
      </w:r>
      <w:r w:rsidR="00A469DD">
        <w:rPr>
          <w:sz w:val="28"/>
          <w:szCs w:val="28"/>
          <w:rtl/>
        </w:rPr>
        <w:t>،وذلك</w:t>
      </w:r>
      <w:r w:rsidR="00A469DD">
        <w:rPr>
          <w:rFonts w:hint="cs"/>
          <w:sz w:val="28"/>
          <w:szCs w:val="28"/>
          <w:rtl/>
        </w:rPr>
        <w:t xml:space="preserve"> </w:t>
      </w:r>
      <w:r w:rsidR="00A469DD">
        <w:rPr>
          <w:sz w:val="28"/>
          <w:szCs w:val="28"/>
          <w:rtl/>
        </w:rPr>
        <w:t>خلاف لاتصالها</w:t>
      </w:r>
      <w:r w:rsidR="00A469DD">
        <w:rPr>
          <w:rFonts w:hint="cs"/>
          <w:sz w:val="28"/>
          <w:szCs w:val="28"/>
          <w:rtl/>
        </w:rPr>
        <w:t xml:space="preserve"> </w:t>
      </w:r>
      <w:r w:rsidR="00A469DD">
        <w:rPr>
          <w:sz w:val="28"/>
          <w:szCs w:val="28"/>
          <w:rtl/>
        </w:rPr>
        <w:t>بـ</w:t>
      </w:r>
      <w:r w:rsidR="00076597" w:rsidRPr="00F963A1">
        <w:rPr>
          <w:sz w:val="28"/>
          <w:szCs w:val="28"/>
          <w:rtl/>
        </w:rPr>
        <w:t>(ما) المصدرية أو الزائدة ، وفيما يلي توضيح ما تقدم .</w:t>
      </w:r>
    </w:p>
    <w:p w:rsidR="00076597" w:rsidRDefault="00076597" w:rsidP="004E5CFC">
      <w:pPr>
        <w:pStyle w:val="a5"/>
        <w:numPr>
          <w:ilvl w:val="0"/>
          <w:numId w:val="12"/>
        </w:numPr>
        <w:tabs>
          <w:tab w:val="left" w:pos="3131"/>
        </w:tabs>
        <w:jc w:val="both"/>
        <w:rPr>
          <w:b/>
          <w:bCs/>
          <w:sz w:val="28"/>
          <w:szCs w:val="28"/>
          <w:rtl/>
        </w:rPr>
      </w:pPr>
      <w:r>
        <w:rPr>
          <w:b/>
          <w:bCs/>
          <w:sz w:val="28"/>
          <w:szCs w:val="28"/>
          <w:rtl/>
        </w:rPr>
        <w:t>حيثما تستقمْ يقدرْ لك اللــــــــــــــهُ نجاحا في غابر الأزمان</w:t>
      </w:r>
    </w:p>
    <w:p w:rsidR="00076597" w:rsidRDefault="00076597" w:rsidP="00076597">
      <w:pPr>
        <w:tabs>
          <w:tab w:val="left" w:pos="3131"/>
        </w:tabs>
        <w:jc w:val="both"/>
        <w:rPr>
          <w:sz w:val="28"/>
          <w:szCs w:val="28"/>
        </w:rPr>
      </w:pPr>
      <w:r>
        <w:rPr>
          <w:sz w:val="28"/>
          <w:szCs w:val="28"/>
          <w:rtl/>
        </w:rPr>
        <w:lastRenderedPageBreak/>
        <w:t>ففي هذا البيت (حيثما) أداة شرط جزمت فعلين مضارعين</w:t>
      </w:r>
      <w:r w:rsidR="00A469DD">
        <w:rPr>
          <w:sz w:val="28"/>
          <w:szCs w:val="28"/>
          <w:rtl/>
        </w:rPr>
        <w:t>، ويزعم النحاة أن (ما) ج</w:t>
      </w:r>
      <w:r w:rsidR="00A469DD">
        <w:rPr>
          <w:rFonts w:hint="cs"/>
          <w:sz w:val="28"/>
          <w:szCs w:val="28"/>
          <w:rtl/>
        </w:rPr>
        <w:t>َ</w:t>
      </w:r>
      <w:r w:rsidR="00A469DD">
        <w:rPr>
          <w:sz w:val="28"/>
          <w:szCs w:val="28"/>
          <w:rtl/>
        </w:rPr>
        <w:t>ع</w:t>
      </w:r>
      <w:r w:rsidR="00A469DD">
        <w:rPr>
          <w:rFonts w:hint="cs"/>
          <w:sz w:val="28"/>
          <w:szCs w:val="28"/>
          <w:rtl/>
        </w:rPr>
        <w:t>َ</w:t>
      </w:r>
      <w:r w:rsidR="00A469DD">
        <w:rPr>
          <w:sz w:val="28"/>
          <w:szCs w:val="28"/>
          <w:rtl/>
        </w:rPr>
        <w:t>ل</w:t>
      </w:r>
      <w:r w:rsidR="00A469DD">
        <w:rPr>
          <w:rFonts w:hint="cs"/>
          <w:sz w:val="28"/>
          <w:szCs w:val="28"/>
          <w:rtl/>
        </w:rPr>
        <w:t>َ</w:t>
      </w:r>
      <w:r w:rsidR="00A469DD">
        <w:rPr>
          <w:sz w:val="28"/>
          <w:szCs w:val="28"/>
          <w:rtl/>
        </w:rPr>
        <w:t>ت</w:t>
      </w:r>
      <w:r w:rsidR="00A469DD">
        <w:rPr>
          <w:rFonts w:hint="cs"/>
          <w:sz w:val="28"/>
          <w:szCs w:val="28"/>
          <w:rtl/>
        </w:rPr>
        <w:t>ْ</w:t>
      </w:r>
      <w:r>
        <w:rPr>
          <w:sz w:val="28"/>
          <w:szCs w:val="28"/>
          <w:rtl/>
        </w:rPr>
        <w:t xml:space="preserve">(حيث) شرطية جازمة، وكفتها عن الإضافة إلى ما بعدها، لئلا تكون عاملة للجزم وللجر، وهذا ما ليس موجودا في العوامل النحوية عندهم . والجدير بالذكر أن هذا البيت مما يستدل به النحاة على أن (حيث) تدل على الزمان أحيانا ، وكأن المعنى أن الله يقدر لك النجاح مدة استقامتك.   </w:t>
      </w:r>
    </w:p>
    <w:p w:rsidR="00076597" w:rsidRDefault="00076597" w:rsidP="004E5CFC">
      <w:pPr>
        <w:pStyle w:val="a5"/>
        <w:numPr>
          <w:ilvl w:val="0"/>
          <w:numId w:val="12"/>
        </w:numPr>
        <w:tabs>
          <w:tab w:val="left" w:pos="3131"/>
        </w:tabs>
        <w:jc w:val="both"/>
        <w:rPr>
          <w:sz w:val="28"/>
          <w:szCs w:val="28"/>
        </w:rPr>
      </w:pPr>
      <w:r>
        <w:rPr>
          <w:b/>
          <w:bCs/>
          <w:sz w:val="28"/>
          <w:szCs w:val="28"/>
          <w:rtl/>
        </w:rPr>
        <w:t>وأنني حيثما يثني الهوى بصري      من حيثما سلكوا أدنو فأنظورُ</w:t>
      </w:r>
      <w:r>
        <w:rPr>
          <w:sz w:val="28"/>
          <w:szCs w:val="28"/>
          <w:rtl/>
        </w:rPr>
        <w:t xml:space="preserve">  .</w:t>
      </w:r>
      <w:r>
        <w:rPr>
          <w:rStyle w:val="a7"/>
          <w:sz w:val="28"/>
          <w:szCs w:val="28"/>
        </w:rPr>
        <w:footnoteReference w:id="49"/>
      </w:r>
    </w:p>
    <w:p w:rsidR="00076597" w:rsidRDefault="00076597" w:rsidP="00292159">
      <w:pPr>
        <w:tabs>
          <w:tab w:val="left" w:pos="3131"/>
        </w:tabs>
        <w:jc w:val="both"/>
        <w:rPr>
          <w:sz w:val="28"/>
          <w:szCs w:val="28"/>
          <w:rtl/>
        </w:rPr>
      </w:pPr>
      <w:r>
        <w:rPr>
          <w:sz w:val="28"/>
          <w:szCs w:val="28"/>
          <w:rtl/>
        </w:rPr>
        <w:t xml:space="preserve">التقدير: أنني </w:t>
      </w:r>
      <w:r w:rsidR="00292159">
        <w:rPr>
          <w:rFonts w:hint="cs"/>
          <w:sz w:val="28"/>
          <w:szCs w:val="28"/>
          <w:rtl/>
        </w:rPr>
        <w:t xml:space="preserve">أدنو ، فأنظر </w:t>
      </w:r>
      <w:r>
        <w:rPr>
          <w:sz w:val="28"/>
          <w:szCs w:val="28"/>
          <w:rtl/>
        </w:rPr>
        <w:t>حيث</w:t>
      </w:r>
      <w:r w:rsidR="00292159">
        <w:rPr>
          <w:rFonts w:hint="cs"/>
          <w:sz w:val="28"/>
          <w:szCs w:val="28"/>
          <w:rtl/>
        </w:rPr>
        <w:t xml:space="preserve"> يثني </w:t>
      </w:r>
      <w:r w:rsidR="00292159">
        <w:rPr>
          <w:sz w:val="28"/>
          <w:szCs w:val="28"/>
          <w:rtl/>
        </w:rPr>
        <w:t>الهوى بصري</w:t>
      </w:r>
      <w:r w:rsidR="00292159">
        <w:rPr>
          <w:rFonts w:hint="cs"/>
          <w:sz w:val="28"/>
          <w:szCs w:val="28"/>
          <w:rtl/>
        </w:rPr>
        <w:t xml:space="preserve"> </w:t>
      </w:r>
      <w:r>
        <w:rPr>
          <w:sz w:val="28"/>
          <w:szCs w:val="28"/>
          <w:rtl/>
        </w:rPr>
        <w:t>من ح</w:t>
      </w:r>
      <w:r w:rsidR="00A469DD">
        <w:rPr>
          <w:sz w:val="28"/>
          <w:szCs w:val="28"/>
          <w:rtl/>
        </w:rPr>
        <w:t>يث سلكوا، وقد ذهب النحاة إلى أن(ما)</w:t>
      </w:r>
      <w:r>
        <w:rPr>
          <w:sz w:val="28"/>
          <w:szCs w:val="28"/>
          <w:rtl/>
        </w:rPr>
        <w:t>زائدة مع حيث هنا ،لأنها ليست شرطية</w:t>
      </w:r>
      <w:r w:rsidR="00292159">
        <w:rPr>
          <w:rFonts w:hint="cs"/>
          <w:sz w:val="28"/>
          <w:szCs w:val="28"/>
          <w:rtl/>
        </w:rPr>
        <w:t xml:space="preserve"> بدليل عدم جزمها</w:t>
      </w:r>
      <w:r>
        <w:rPr>
          <w:sz w:val="28"/>
          <w:szCs w:val="28"/>
          <w:rtl/>
        </w:rPr>
        <w:t xml:space="preserve">، وتحاشوا القول بأنها مصدرية لأن (حيث) لا تضاف إلى مفرد </w:t>
      </w:r>
      <w:r w:rsidR="0080056C">
        <w:rPr>
          <w:rFonts w:hint="cs"/>
          <w:sz w:val="28"/>
          <w:szCs w:val="28"/>
          <w:rtl/>
        </w:rPr>
        <w:t>عند جمهورهم كما لاحظنا</w:t>
      </w:r>
      <w:r>
        <w:rPr>
          <w:sz w:val="28"/>
          <w:szCs w:val="28"/>
          <w:rtl/>
        </w:rPr>
        <w:t>.</w:t>
      </w:r>
    </w:p>
    <w:p w:rsidR="007A667A" w:rsidRDefault="007A667A" w:rsidP="007A667A">
      <w:pPr>
        <w:rPr>
          <w:sz w:val="28"/>
          <w:szCs w:val="28"/>
          <w:rtl/>
          <w:lang w:bidi="ar-SY"/>
        </w:rPr>
      </w:pPr>
    </w:p>
    <w:p w:rsidR="00B25C36" w:rsidRDefault="00B25C36" w:rsidP="007A667A">
      <w:pPr>
        <w:rPr>
          <w:sz w:val="28"/>
          <w:szCs w:val="28"/>
          <w:rtl/>
          <w:lang w:bidi="ar-SY"/>
        </w:rPr>
      </w:pPr>
    </w:p>
    <w:p w:rsidR="00B25C36" w:rsidRDefault="00B25C36" w:rsidP="007A667A">
      <w:pPr>
        <w:rPr>
          <w:sz w:val="28"/>
          <w:szCs w:val="28"/>
          <w:rtl/>
          <w:lang w:bidi="ar-SY"/>
        </w:rPr>
      </w:pPr>
    </w:p>
    <w:p w:rsidR="00B25C36" w:rsidRDefault="00B25C36" w:rsidP="007A667A">
      <w:pPr>
        <w:rPr>
          <w:sz w:val="28"/>
          <w:szCs w:val="28"/>
          <w:rtl/>
          <w:lang w:bidi="ar-SY"/>
        </w:rPr>
      </w:pPr>
    </w:p>
    <w:p w:rsidR="00B25C36" w:rsidRDefault="00B25C36" w:rsidP="007A667A">
      <w:pPr>
        <w:rPr>
          <w:sz w:val="28"/>
          <w:szCs w:val="28"/>
          <w:rtl/>
          <w:lang w:bidi="ar-SY"/>
        </w:rPr>
      </w:pPr>
    </w:p>
    <w:p w:rsidR="00B25C36" w:rsidRDefault="00B25C36" w:rsidP="007A667A">
      <w:pPr>
        <w:rPr>
          <w:sz w:val="28"/>
          <w:szCs w:val="28"/>
          <w:rtl/>
          <w:lang w:bidi="ar-SY"/>
        </w:rPr>
      </w:pPr>
    </w:p>
    <w:p w:rsidR="00B25C36" w:rsidRDefault="00B25C36"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3C64CD" w:rsidRDefault="003C64CD" w:rsidP="007A667A">
      <w:pPr>
        <w:rPr>
          <w:sz w:val="28"/>
          <w:szCs w:val="28"/>
          <w:rtl/>
          <w:lang w:bidi="ar-SY"/>
        </w:rPr>
      </w:pPr>
    </w:p>
    <w:p w:rsidR="007A667A" w:rsidRPr="00B25C36" w:rsidRDefault="007A667A" w:rsidP="00B25C36">
      <w:pPr>
        <w:jc w:val="center"/>
        <w:rPr>
          <w:b/>
          <w:bCs/>
          <w:sz w:val="32"/>
          <w:szCs w:val="32"/>
          <w:rtl/>
          <w:lang w:bidi="ar-SY"/>
        </w:rPr>
      </w:pPr>
      <w:r w:rsidRPr="007A667A">
        <w:rPr>
          <w:rFonts w:hint="cs"/>
          <w:b/>
          <w:bCs/>
          <w:sz w:val="32"/>
          <w:szCs w:val="32"/>
          <w:rtl/>
          <w:lang w:bidi="ar-SY"/>
        </w:rPr>
        <w:t>ال</w:t>
      </w:r>
      <w:r>
        <w:rPr>
          <w:rFonts w:hint="cs"/>
          <w:b/>
          <w:bCs/>
          <w:sz w:val="32"/>
          <w:szCs w:val="32"/>
          <w:rtl/>
          <w:lang w:bidi="ar-SY"/>
        </w:rPr>
        <w:t>ــ</w:t>
      </w:r>
      <w:r w:rsidRPr="007A667A">
        <w:rPr>
          <w:rFonts w:hint="cs"/>
          <w:b/>
          <w:bCs/>
          <w:sz w:val="32"/>
          <w:szCs w:val="32"/>
          <w:rtl/>
          <w:lang w:bidi="ar-SY"/>
        </w:rPr>
        <w:t>ب</w:t>
      </w:r>
      <w:r>
        <w:rPr>
          <w:rFonts w:hint="cs"/>
          <w:b/>
          <w:bCs/>
          <w:sz w:val="32"/>
          <w:szCs w:val="32"/>
          <w:rtl/>
          <w:lang w:bidi="ar-SY"/>
        </w:rPr>
        <w:t>ــــ</w:t>
      </w:r>
      <w:r w:rsidRPr="007A667A">
        <w:rPr>
          <w:rFonts w:hint="cs"/>
          <w:b/>
          <w:bCs/>
          <w:sz w:val="32"/>
          <w:szCs w:val="32"/>
          <w:rtl/>
          <w:lang w:bidi="ar-SY"/>
        </w:rPr>
        <w:t>اء ال</w:t>
      </w:r>
      <w:r>
        <w:rPr>
          <w:rFonts w:hint="cs"/>
          <w:b/>
          <w:bCs/>
          <w:sz w:val="32"/>
          <w:szCs w:val="32"/>
          <w:rtl/>
          <w:lang w:bidi="ar-SY"/>
        </w:rPr>
        <w:t>ــ</w:t>
      </w:r>
      <w:r w:rsidRPr="007A667A">
        <w:rPr>
          <w:rFonts w:hint="cs"/>
          <w:b/>
          <w:bCs/>
          <w:sz w:val="32"/>
          <w:szCs w:val="32"/>
          <w:rtl/>
          <w:lang w:bidi="ar-SY"/>
        </w:rPr>
        <w:t>م</w:t>
      </w:r>
      <w:r>
        <w:rPr>
          <w:rFonts w:hint="cs"/>
          <w:b/>
          <w:bCs/>
          <w:sz w:val="32"/>
          <w:szCs w:val="32"/>
          <w:rtl/>
          <w:lang w:bidi="ar-SY"/>
        </w:rPr>
        <w:t>ـــ</w:t>
      </w:r>
      <w:r w:rsidRPr="007A667A">
        <w:rPr>
          <w:rFonts w:hint="cs"/>
          <w:b/>
          <w:bCs/>
          <w:sz w:val="32"/>
          <w:szCs w:val="32"/>
          <w:rtl/>
          <w:lang w:bidi="ar-SY"/>
        </w:rPr>
        <w:t>ف</w:t>
      </w:r>
      <w:r>
        <w:rPr>
          <w:rFonts w:hint="cs"/>
          <w:b/>
          <w:bCs/>
          <w:sz w:val="32"/>
          <w:szCs w:val="32"/>
          <w:rtl/>
          <w:lang w:bidi="ar-SY"/>
        </w:rPr>
        <w:t>ـــ</w:t>
      </w:r>
      <w:r w:rsidRPr="007A667A">
        <w:rPr>
          <w:rFonts w:hint="cs"/>
          <w:b/>
          <w:bCs/>
          <w:sz w:val="32"/>
          <w:szCs w:val="32"/>
          <w:rtl/>
          <w:lang w:bidi="ar-SY"/>
        </w:rPr>
        <w:t>ردة</w:t>
      </w:r>
      <w:r w:rsidR="003D3666">
        <w:rPr>
          <w:rFonts w:hint="cs"/>
          <w:b/>
          <w:bCs/>
          <w:sz w:val="32"/>
          <w:szCs w:val="32"/>
          <w:rtl/>
          <w:lang w:bidi="ar-SY"/>
        </w:rPr>
        <w:t>.</w:t>
      </w:r>
    </w:p>
    <w:p w:rsidR="003D3666" w:rsidRDefault="003D3666" w:rsidP="003D3666">
      <w:pPr>
        <w:jc w:val="center"/>
        <w:rPr>
          <w:b/>
          <w:bCs/>
          <w:sz w:val="28"/>
          <w:szCs w:val="28"/>
          <w:rtl/>
          <w:lang w:bidi="ar-SY"/>
        </w:rPr>
      </w:pPr>
      <w:r w:rsidRPr="003D3666">
        <w:rPr>
          <w:rFonts w:hint="cs"/>
          <w:b/>
          <w:bCs/>
          <w:sz w:val="28"/>
          <w:szCs w:val="28"/>
          <w:rtl/>
          <w:lang w:bidi="ar-SY"/>
        </w:rPr>
        <w:t xml:space="preserve">أولا: الباء </w:t>
      </w:r>
      <w:r>
        <w:rPr>
          <w:rFonts w:hint="cs"/>
          <w:b/>
          <w:bCs/>
          <w:sz w:val="28"/>
          <w:szCs w:val="28"/>
          <w:rtl/>
          <w:lang w:bidi="ar-SY"/>
        </w:rPr>
        <w:t>ال</w:t>
      </w:r>
      <w:r w:rsidRPr="003D3666">
        <w:rPr>
          <w:rFonts w:hint="cs"/>
          <w:b/>
          <w:bCs/>
          <w:sz w:val="28"/>
          <w:szCs w:val="28"/>
          <w:rtl/>
          <w:lang w:bidi="ar-SY"/>
        </w:rPr>
        <w:t>جار</w:t>
      </w:r>
      <w:r>
        <w:rPr>
          <w:rFonts w:hint="cs"/>
          <w:b/>
          <w:bCs/>
          <w:sz w:val="28"/>
          <w:szCs w:val="28"/>
          <w:rtl/>
          <w:lang w:bidi="ar-SY"/>
        </w:rPr>
        <w:t>ة</w:t>
      </w:r>
      <w:r w:rsidRPr="003D3666">
        <w:rPr>
          <w:rFonts w:hint="cs"/>
          <w:b/>
          <w:bCs/>
          <w:sz w:val="28"/>
          <w:szCs w:val="28"/>
          <w:rtl/>
          <w:lang w:bidi="ar-SY"/>
        </w:rPr>
        <w:t xml:space="preserve"> </w:t>
      </w:r>
      <w:r>
        <w:rPr>
          <w:rFonts w:hint="cs"/>
          <w:b/>
          <w:bCs/>
          <w:sz w:val="28"/>
          <w:szCs w:val="28"/>
          <w:rtl/>
          <w:lang w:bidi="ar-SY"/>
        </w:rPr>
        <w:t>ال</w:t>
      </w:r>
      <w:r w:rsidRPr="003D3666">
        <w:rPr>
          <w:rFonts w:hint="cs"/>
          <w:b/>
          <w:bCs/>
          <w:sz w:val="28"/>
          <w:szCs w:val="28"/>
          <w:rtl/>
          <w:lang w:bidi="ar-SY"/>
        </w:rPr>
        <w:t>أصلي</w:t>
      </w:r>
      <w:r>
        <w:rPr>
          <w:rFonts w:hint="cs"/>
          <w:b/>
          <w:bCs/>
          <w:sz w:val="28"/>
          <w:szCs w:val="28"/>
          <w:rtl/>
          <w:lang w:bidi="ar-SY"/>
        </w:rPr>
        <w:t>ة</w:t>
      </w:r>
      <w:r w:rsidRPr="003D3666">
        <w:rPr>
          <w:rFonts w:hint="cs"/>
          <w:b/>
          <w:bCs/>
          <w:sz w:val="28"/>
          <w:szCs w:val="28"/>
          <w:rtl/>
          <w:lang w:bidi="ar-SY"/>
        </w:rPr>
        <w:t>، وأبرز معانيه</w:t>
      </w:r>
      <w:r>
        <w:rPr>
          <w:rFonts w:hint="cs"/>
          <w:b/>
          <w:bCs/>
          <w:sz w:val="28"/>
          <w:szCs w:val="28"/>
          <w:rtl/>
          <w:lang w:bidi="ar-SY"/>
        </w:rPr>
        <w:t>ا.</w:t>
      </w:r>
    </w:p>
    <w:p w:rsidR="00B36563" w:rsidRDefault="003D3666" w:rsidP="003D3666">
      <w:pPr>
        <w:jc w:val="both"/>
        <w:rPr>
          <w:sz w:val="28"/>
          <w:szCs w:val="28"/>
          <w:rtl/>
          <w:lang w:bidi="ar-SY"/>
        </w:rPr>
      </w:pPr>
      <w:r>
        <w:rPr>
          <w:rFonts w:hint="cs"/>
          <w:b/>
          <w:bCs/>
          <w:sz w:val="28"/>
          <w:szCs w:val="28"/>
          <w:rtl/>
          <w:lang w:bidi="ar-SY"/>
        </w:rPr>
        <w:t>1-الإلصاق</w:t>
      </w:r>
      <w:r>
        <w:rPr>
          <w:rFonts w:hint="cs"/>
          <w:sz w:val="28"/>
          <w:szCs w:val="28"/>
          <w:rtl/>
          <w:lang w:bidi="ar-SY"/>
        </w:rPr>
        <w:t>، وهو ضربان</w:t>
      </w:r>
      <w:r w:rsidR="003B5AD7">
        <w:rPr>
          <w:rFonts w:hint="cs"/>
          <w:sz w:val="28"/>
          <w:szCs w:val="28"/>
          <w:rtl/>
          <w:lang w:bidi="ar-SY"/>
        </w:rPr>
        <w:t xml:space="preserve"> :</w:t>
      </w:r>
      <w:r>
        <w:rPr>
          <w:rFonts w:hint="cs"/>
          <w:sz w:val="28"/>
          <w:szCs w:val="28"/>
          <w:rtl/>
          <w:lang w:bidi="ar-SY"/>
        </w:rPr>
        <w:t xml:space="preserve"> حقيقي ومجازي، أما الحقيقي فنحو "أمسكت </w:t>
      </w:r>
      <w:r w:rsidRPr="003B5AD7">
        <w:rPr>
          <w:rFonts w:hint="cs"/>
          <w:b/>
          <w:bCs/>
          <w:sz w:val="28"/>
          <w:szCs w:val="28"/>
          <w:u w:val="single"/>
          <w:rtl/>
          <w:lang w:bidi="ar-SY"/>
        </w:rPr>
        <w:t>بالقلم</w:t>
      </w:r>
      <w:r>
        <w:rPr>
          <w:rFonts w:hint="cs"/>
          <w:sz w:val="28"/>
          <w:szCs w:val="28"/>
          <w:rtl/>
          <w:lang w:bidi="ar-SY"/>
        </w:rPr>
        <w:t xml:space="preserve">" وأما المجازي فنحو "مررت </w:t>
      </w:r>
      <w:r w:rsidRPr="003B5AD7">
        <w:rPr>
          <w:rFonts w:hint="cs"/>
          <w:b/>
          <w:bCs/>
          <w:sz w:val="28"/>
          <w:szCs w:val="28"/>
          <w:u w:val="single"/>
          <w:rtl/>
          <w:lang w:bidi="ar-SY"/>
        </w:rPr>
        <w:t>بزيد</w:t>
      </w:r>
      <w:r>
        <w:rPr>
          <w:rFonts w:hint="cs"/>
          <w:sz w:val="28"/>
          <w:szCs w:val="28"/>
          <w:rtl/>
          <w:lang w:bidi="ar-SY"/>
        </w:rPr>
        <w:t>".</w:t>
      </w:r>
      <w:r w:rsidR="00040C6A">
        <w:rPr>
          <w:rFonts w:hint="cs"/>
          <w:sz w:val="28"/>
          <w:szCs w:val="28"/>
          <w:rtl/>
          <w:lang w:bidi="ar-SY"/>
        </w:rPr>
        <w:t xml:space="preserve"> </w:t>
      </w:r>
      <w:r>
        <w:rPr>
          <w:rFonts w:hint="cs"/>
          <w:sz w:val="28"/>
          <w:szCs w:val="28"/>
          <w:rtl/>
          <w:lang w:bidi="ar-SY"/>
        </w:rPr>
        <w:t>وقيل إنها في المثال الثاني تدل على الفوقية المجازية، لأن</w:t>
      </w:r>
      <w:r w:rsidR="00040C6A">
        <w:rPr>
          <w:rFonts w:hint="cs"/>
          <w:sz w:val="28"/>
          <w:szCs w:val="28"/>
          <w:rtl/>
          <w:lang w:bidi="ar-SY"/>
        </w:rPr>
        <w:t>ه</w:t>
      </w:r>
      <w:r>
        <w:rPr>
          <w:rFonts w:hint="cs"/>
          <w:sz w:val="28"/>
          <w:szCs w:val="28"/>
          <w:rtl/>
          <w:lang w:bidi="ar-SY"/>
        </w:rPr>
        <w:t xml:space="preserve"> يقال: مررت على الشيء كما يقال:</w:t>
      </w:r>
      <w:r w:rsidR="00040C6A">
        <w:rPr>
          <w:rFonts w:hint="cs"/>
          <w:sz w:val="28"/>
          <w:szCs w:val="28"/>
          <w:rtl/>
          <w:lang w:bidi="ar-SY"/>
        </w:rPr>
        <w:t xml:space="preserve"> </w:t>
      </w:r>
      <w:r>
        <w:rPr>
          <w:rFonts w:hint="cs"/>
          <w:sz w:val="28"/>
          <w:szCs w:val="28"/>
          <w:rtl/>
          <w:lang w:bidi="ar-SY"/>
        </w:rPr>
        <w:t xml:space="preserve">مررت به، ومن الأول قول تعالى : وإنكم لتمرون </w:t>
      </w:r>
      <w:r w:rsidRPr="003B5AD7">
        <w:rPr>
          <w:rFonts w:hint="cs"/>
          <w:b/>
          <w:bCs/>
          <w:sz w:val="28"/>
          <w:szCs w:val="28"/>
          <w:u w:val="single"/>
          <w:rtl/>
          <w:lang w:bidi="ar-SY"/>
        </w:rPr>
        <w:t xml:space="preserve">عليهم </w:t>
      </w:r>
      <w:r>
        <w:rPr>
          <w:rFonts w:hint="cs"/>
          <w:sz w:val="28"/>
          <w:szCs w:val="28"/>
          <w:rtl/>
          <w:lang w:bidi="ar-SY"/>
        </w:rPr>
        <w:t xml:space="preserve">مصبحين وبالليل. الصافات 37/137. </w:t>
      </w:r>
    </w:p>
    <w:p w:rsidR="00B36563" w:rsidRDefault="00B36563" w:rsidP="003D3666">
      <w:pPr>
        <w:jc w:val="both"/>
        <w:rPr>
          <w:sz w:val="28"/>
          <w:szCs w:val="28"/>
          <w:rtl/>
          <w:lang w:bidi="ar-SY"/>
        </w:rPr>
      </w:pPr>
      <w:r>
        <w:rPr>
          <w:rFonts w:hint="cs"/>
          <w:sz w:val="28"/>
          <w:szCs w:val="28"/>
          <w:rtl/>
          <w:lang w:bidi="ar-SY"/>
        </w:rPr>
        <w:t>2-</w:t>
      </w:r>
      <w:r w:rsidRPr="00B36563">
        <w:rPr>
          <w:rFonts w:hint="cs"/>
          <w:b/>
          <w:bCs/>
          <w:sz w:val="28"/>
          <w:szCs w:val="28"/>
          <w:rtl/>
          <w:lang w:bidi="ar-SY"/>
        </w:rPr>
        <w:t>التعدية</w:t>
      </w:r>
      <w:r>
        <w:rPr>
          <w:rFonts w:hint="cs"/>
          <w:sz w:val="28"/>
          <w:szCs w:val="28"/>
          <w:rtl/>
          <w:lang w:bidi="ar-SY"/>
        </w:rPr>
        <w:t xml:space="preserve"> .</w:t>
      </w:r>
      <w:r w:rsidR="003D3666">
        <w:rPr>
          <w:rFonts w:hint="cs"/>
          <w:sz w:val="28"/>
          <w:szCs w:val="28"/>
          <w:rtl/>
          <w:lang w:bidi="ar-SY"/>
        </w:rPr>
        <w:t xml:space="preserve"> </w:t>
      </w:r>
      <w:r>
        <w:rPr>
          <w:rFonts w:hint="cs"/>
          <w:sz w:val="28"/>
          <w:szCs w:val="28"/>
          <w:rtl/>
          <w:lang w:bidi="ar-SY"/>
        </w:rPr>
        <w:t>وتسمَّى باء النقل، وهي الم</w:t>
      </w:r>
      <w:r w:rsidR="003B5AD7">
        <w:rPr>
          <w:rFonts w:hint="cs"/>
          <w:sz w:val="28"/>
          <w:szCs w:val="28"/>
          <w:rtl/>
          <w:lang w:bidi="ar-SY"/>
        </w:rPr>
        <w:t>ُ</w:t>
      </w:r>
      <w:r>
        <w:rPr>
          <w:rFonts w:hint="cs"/>
          <w:sz w:val="28"/>
          <w:szCs w:val="28"/>
          <w:rtl/>
          <w:lang w:bidi="ar-SY"/>
        </w:rPr>
        <w:t>عاق</w:t>
      </w:r>
      <w:r w:rsidR="003B5AD7">
        <w:rPr>
          <w:rFonts w:hint="cs"/>
          <w:sz w:val="28"/>
          <w:szCs w:val="28"/>
          <w:rtl/>
          <w:lang w:bidi="ar-SY"/>
        </w:rPr>
        <w:t>ِ</w:t>
      </w:r>
      <w:r>
        <w:rPr>
          <w:rFonts w:hint="cs"/>
          <w:sz w:val="28"/>
          <w:szCs w:val="28"/>
          <w:rtl/>
          <w:lang w:bidi="ar-SY"/>
        </w:rPr>
        <w:t>ب</w:t>
      </w:r>
      <w:r w:rsidR="003B5AD7">
        <w:rPr>
          <w:rFonts w:hint="cs"/>
          <w:sz w:val="28"/>
          <w:szCs w:val="28"/>
          <w:rtl/>
          <w:lang w:bidi="ar-SY"/>
        </w:rPr>
        <w:t>َة ل</w:t>
      </w:r>
      <w:r>
        <w:rPr>
          <w:rFonts w:hint="cs"/>
          <w:sz w:val="28"/>
          <w:szCs w:val="28"/>
          <w:rtl/>
          <w:lang w:bidi="ar-SY"/>
        </w:rPr>
        <w:t xml:space="preserve">همزة التعدية في تصيير الفاعل مفعولا،لذا لا تجتمعان،ومنه قوله تعالى:ذهب الله </w:t>
      </w:r>
      <w:r w:rsidRPr="003B5AD7">
        <w:rPr>
          <w:rFonts w:hint="cs"/>
          <w:b/>
          <w:bCs/>
          <w:sz w:val="28"/>
          <w:szCs w:val="28"/>
          <w:u w:val="single"/>
          <w:rtl/>
          <w:lang w:bidi="ar-SY"/>
        </w:rPr>
        <w:t>بنورهم</w:t>
      </w:r>
      <w:r>
        <w:rPr>
          <w:rFonts w:hint="cs"/>
          <w:sz w:val="28"/>
          <w:szCs w:val="28"/>
          <w:rtl/>
          <w:lang w:bidi="ar-SY"/>
        </w:rPr>
        <w:t xml:space="preserve"> ، وترك</w:t>
      </w:r>
      <w:r w:rsidR="003B5AD7">
        <w:rPr>
          <w:rFonts w:hint="cs"/>
          <w:sz w:val="28"/>
          <w:szCs w:val="28"/>
          <w:rtl/>
          <w:lang w:bidi="ar-SY"/>
        </w:rPr>
        <w:t>َ</w:t>
      </w:r>
      <w:r>
        <w:rPr>
          <w:rFonts w:hint="cs"/>
          <w:sz w:val="28"/>
          <w:szCs w:val="28"/>
          <w:rtl/>
          <w:lang w:bidi="ar-SY"/>
        </w:rPr>
        <w:t xml:space="preserve">هم في ظلمات لا يبصرون .البقرة2/17 وقرئ: أذهب الله نورهم.وأما قوله تعالى : ...وشجرةً تخرج من طور سيناء تُنبتُ </w:t>
      </w:r>
      <w:r w:rsidRPr="003B5AD7">
        <w:rPr>
          <w:rFonts w:hint="cs"/>
          <w:b/>
          <w:bCs/>
          <w:sz w:val="28"/>
          <w:szCs w:val="28"/>
          <w:u w:val="single"/>
          <w:rtl/>
          <w:lang w:bidi="ar-SY"/>
        </w:rPr>
        <w:t>بالدهن</w:t>
      </w:r>
      <w:r>
        <w:rPr>
          <w:rFonts w:hint="cs"/>
          <w:sz w:val="28"/>
          <w:szCs w:val="28"/>
          <w:rtl/>
          <w:lang w:bidi="ar-SY"/>
        </w:rPr>
        <w:t>، وصِبغٍ للآكلين . المؤمنون23/20فقيل الباء في"بالدهن" زائدة، وقيل: هي للمصاحبة، والظرف حال، وقيل : إن "أنبت" هنا بمع</w:t>
      </w:r>
      <w:r w:rsidR="003B5AD7">
        <w:rPr>
          <w:rFonts w:hint="cs"/>
          <w:sz w:val="28"/>
          <w:szCs w:val="28"/>
          <w:rtl/>
          <w:lang w:bidi="ar-SY"/>
        </w:rPr>
        <w:t>نى"</w:t>
      </w:r>
      <w:r>
        <w:rPr>
          <w:rFonts w:hint="cs"/>
          <w:sz w:val="28"/>
          <w:szCs w:val="28"/>
          <w:rtl/>
          <w:lang w:bidi="ar-SY"/>
        </w:rPr>
        <w:t>نبت" أي</w:t>
      </w:r>
      <w:r w:rsidR="009B0374">
        <w:rPr>
          <w:rFonts w:hint="cs"/>
          <w:sz w:val="28"/>
          <w:szCs w:val="28"/>
          <w:rtl/>
          <w:lang w:bidi="ar-SY"/>
        </w:rPr>
        <w:t xml:space="preserve"> :</w:t>
      </w:r>
      <w:r>
        <w:rPr>
          <w:rFonts w:hint="cs"/>
          <w:sz w:val="28"/>
          <w:szCs w:val="28"/>
          <w:rtl/>
          <w:lang w:bidi="ar-SY"/>
        </w:rPr>
        <w:t xml:space="preserve"> مما </w:t>
      </w:r>
      <w:r w:rsidR="009B0374">
        <w:rPr>
          <w:rFonts w:hint="cs"/>
          <w:sz w:val="28"/>
          <w:szCs w:val="28"/>
          <w:rtl/>
          <w:lang w:bidi="ar-SY"/>
        </w:rPr>
        <w:t xml:space="preserve">جاء </w:t>
      </w:r>
      <w:r>
        <w:rPr>
          <w:rFonts w:hint="cs"/>
          <w:sz w:val="28"/>
          <w:szCs w:val="28"/>
          <w:rtl/>
          <w:lang w:bidi="ar-SY"/>
        </w:rPr>
        <w:t>"فعل" وأفعل" منه بمعنى واحد، كقول زهير:</w:t>
      </w:r>
    </w:p>
    <w:p w:rsidR="003D3666" w:rsidRDefault="00DD1FFF" w:rsidP="008D6A4D">
      <w:pPr>
        <w:jc w:val="center"/>
        <w:rPr>
          <w:sz w:val="28"/>
          <w:szCs w:val="28"/>
          <w:rtl/>
          <w:lang w:bidi="ar-SY"/>
        </w:rPr>
      </w:pPr>
      <w:r>
        <w:rPr>
          <w:rFonts w:hint="cs"/>
          <w:sz w:val="28"/>
          <w:szCs w:val="28"/>
          <w:rtl/>
          <w:lang w:bidi="ar-SY"/>
        </w:rPr>
        <w:t>رأيتَ</w:t>
      </w:r>
      <w:r w:rsidR="00B36563">
        <w:rPr>
          <w:rFonts w:hint="cs"/>
          <w:sz w:val="28"/>
          <w:szCs w:val="28"/>
          <w:rtl/>
          <w:lang w:bidi="ar-SY"/>
        </w:rPr>
        <w:t xml:space="preserve"> ذوي الحاجات </w:t>
      </w:r>
      <w:r w:rsidR="008D6A4D">
        <w:rPr>
          <w:rFonts w:hint="cs"/>
          <w:sz w:val="28"/>
          <w:szCs w:val="28"/>
          <w:rtl/>
          <w:lang w:bidi="ar-SY"/>
        </w:rPr>
        <w:t>حولَ بيوتهم       قطينا حتى إذا أنبت البقلُ</w:t>
      </w:r>
    </w:p>
    <w:p w:rsidR="008D6A4D" w:rsidRDefault="008D6A4D" w:rsidP="009B0374">
      <w:pPr>
        <w:jc w:val="both"/>
        <w:rPr>
          <w:sz w:val="28"/>
          <w:szCs w:val="28"/>
          <w:rtl/>
          <w:lang w:bidi="ar-SY"/>
        </w:rPr>
      </w:pPr>
      <w:r>
        <w:rPr>
          <w:rFonts w:hint="cs"/>
          <w:sz w:val="28"/>
          <w:szCs w:val="28"/>
          <w:rtl/>
          <w:lang w:bidi="ar-SY"/>
        </w:rPr>
        <w:t>3-</w:t>
      </w:r>
      <w:r w:rsidRPr="008D6A4D">
        <w:rPr>
          <w:rFonts w:hint="cs"/>
          <w:b/>
          <w:bCs/>
          <w:sz w:val="28"/>
          <w:szCs w:val="28"/>
          <w:rtl/>
          <w:lang w:bidi="ar-SY"/>
        </w:rPr>
        <w:t>الاستعانة أو الواسطة</w:t>
      </w:r>
      <w:r>
        <w:rPr>
          <w:rFonts w:hint="cs"/>
          <w:sz w:val="28"/>
          <w:szCs w:val="28"/>
          <w:rtl/>
          <w:lang w:bidi="ar-SY"/>
        </w:rPr>
        <w:t xml:space="preserve"> . أي أن ما تجره أداة لإنجاز الحدث الذي تتعلق </w:t>
      </w:r>
      <w:r w:rsidR="009B0374">
        <w:rPr>
          <w:rFonts w:hint="cs"/>
          <w:sz w:val="28"/>
          <w:szCs w:val="28"/>
          <w:rtl/>
          <w:lang w:bidi="ar-SY"/>
        </w:rPr>
        <w:t>به هي و مجرورها</w:t>
      </w:r>
      <w:r>
        <w:rPr>
          <w:rFonts w:hint="cs"/>
          <w:sz w:val="28"/>
          <w:szCs w:val="28"/>
          <w:rtl/>
          <w:lang w:bidi="ar-SY"/>
        </w:rPr>
        <w:t>،</w:t>
      </w:r>
      <w:r w:rsidR="009B0374">
        <w:rPr>
          <w:rFonts w:hint="cs"/>
          <w:sz w:val="28"/>
          <w:szCs w:val="28"/>
          <w:rtl/>
          <w:lang w:bidi="ar-SY"/>
        </w:rPr>
        <w:t xml:space="preserve"> </w:t>
      </w:r>
      <w:r>
        <w:rPr>
          <w:rFonts w:hint="cs"/>
          <w:sz w:val="28"/>
          <w:szCs w:val="28"/>
          <w:rtl/>
          <w:lang w:bidi="ar-SY"/>
        </w:rPr>
        <w:t>وذلك نحو"كتبت بالقلم" و"ضربت بالسيف" و"قطعت بالسكين"</w:t>
      </w:r>
    </w:p>
    <w:p w:rsidR="002C7B2E" w:rsidRDefault="008D6A4D" w:rsidP="008D0846">
      <w:pPr>
        <w:jc w:val="both"/>
        <w:rPr>
          <w:sz w:val="28"/>
          <w:szCs w:val="28"/>
          <w:rtl/>
          <w:lang w:bidi="ar-SY"/>
        </w:rPr>
      </w:pPr>
      <w:r>
        <w:rPr>
          <w:rFonts w:hint="cs"/>
          <w:sz w:val="28"/>
          <w:szCs w:val="28"/>
          <w:rtl/>
          <w:lang w:bidi="ar-SY"/>
        </w:rPr>
        <w:t>4-</w:t>
      </w:r>
      <w:r w:rsidRPr="008D6A4D">
        <w:rPr>
          <w:rFonts w:hint="cs"/>
          <w:b/>
          <w:bCs/>
          <w:sz w:val="28"/>
          <w:szCs w:val="28"/>
          <w:rtl/>
          <w:lang w:bidi="ar-SY"/>
        </w:rPr>
        <w:t>السببية</w:t>
      </w:r>
      <w:r>
        <w:rPr>
          <w:rFonts w:hint="cs"/>
          <w:sz w:val="28"/>
          <w:szCs w:val="28"/>
          <w:rtl/>
          <w:lang w:bidi="ar-SY"/>
        </w:rPr>
        <w:t xml:space="preserve"> .أو التعليل، أي أن ما تجره سبب</w:t>
      </w:r>
      <w:r w:rsidR="008D0846">
        <w:rPr>
          <w:rFonts w:hint="cs"/>
          <w:sz w:val="28"/>
          <w:szCs w:val="28"/>
          <w:rtl/>
          <w:lang w:bidi="ar-SY"/>
        </w:rPr>
        <w:t>ٌ</w:t>
      </w:r>
      <w:r>
        <w:rPr>
          <w:rFonts w:hint="cs"/>
          <w:sz w:val="28"/>
          <w:szCs w:val="28"/>
          <w:rtl/>
          <w:lang w:bidi="ar-SY"/>
        </w:rPr>
        <w:t xml:space="preserve"> أو علة للحدث الذي</w:t>
      </w:r>
      <w:r w:rsidRPr="008D6A4D">
        <w:rPr>
          <w:rFonts w:hint="cs"/>
          <w:sz w:val="28"/>
          <w:szCs w:val="28"/>
          <w:rtl/>
          <w:lang w:bidi="ar-SY"/>
        </w:rPr>
        <w:t xml:space="preserve"> </w:t>
      </w:r>
      <w:r>
        <w:rPr>
          <w:rFonts w:hint="cs"/>
          <w:sz w:val="28"/>
          <w:szCs w:val="28"/>
          <w:rtl/>
          <w:lang w:bidi="ar-SY"/>
        </w:rPr>
        <w:t xml:space="preserve">تتعلق </w:t>
      </w:r>
      <w:r w:rsidR="008D0846">
        <w:rPr>
          <w:rFonts w:hint="cs"/>
          <w:sz w:val="28"/>
          <w:szCs w:val="28"/>
          <w:rtl/>
          <w:lang w:bidi="ar-SY"/>
        </w:rPr>
        <w:t xml:space="preserve">به </w:t>
      </w:r>
      <w:r>
        <w:rPr>
          <w:rFonts w:hint="cs"/>
          <w:sz w:val="28"/>
          <w:szCs w:val="28"/>
          <w:rtl/>
          <w:lang w:bidi="ar-SY"/>
        </w:rPr>
        <w:t>هي و مجرورها</w:t>
      </w:r>
      <w:r w:rsidR="008D0846">
        <w:rPr>
          <w:rFonts w:hint="cs"/>
          <w:sz w:val="28"/>
          <w:szCs w:val="28"/>
          <w:rtl/>
          <w:lang w:bidi="ar-SY"/>
        </w:rPr>
        <w:t xml:space="preserve"> </w:t>
      </w:r>
      <w:r>
        <w:rPr>
          <w:rFonts w:hint="cs"/>
          <w:sz w:val="28"/>
          <w:szCs w:val="28"/>
          <w:rtl/>
          <w:lang w:bidi="ar-SY"/>
        </w:rPr>
        <w:t xml:space="preserve">،وذلك نحو قوله تعالى: وإذْ قال موسى لقومه: يا قومي إنكم ظلمتم أنفسكم </w:t>
      </w:r>
      <w:r w:rsidRPr="00024B41">
        <w:rPr>
          <w:rFonts w:hint="cs"/>
          <w:b/>
          <w:bCs/>
          <w:sz w:val="28"/>
          <w:szCs w:val="28"/>
          <w:u w:val="single"/>
          <w:rtl/>
          <w:lang w:bidi="ar-SY"/>
        </w:rPr>
        <w:t>باتخاذكم</w:t>
      </w:r>
      <w:r>
        <w:rPr>
          <w:rFonts w:hint="cs"/>
          <w:sz w:val="28"/>
          <w:szCs w:val="28"/>
          <w:rtl/>
          <w:lang w:bidi="ar-SY"/>
        </w:rPr>
        <w:t xml:space="preserve"> العجل. البقرة.2/54. </w:t>
      </w:r>
      <w:r w:rsidR="002C7B2E">
        <w:rPr>
          <w:rFonts w:hint="cs"/>
          <w:sz w:val="28"/>
          <w:szCs w:val="28"/>
          <w:rtl/>
          <w:lang w:bidi="ar-SY"/>
        </w:rPr>
        <w:t>ومن ذلك قول الشاعر:</w:t>
      </w:r>
    </w:p>
    <w:p w:rsidR="008D6A4D" w:rsidRDefault="002C7B2E" w:rsidP="002C7B2E">
      <w:pPr>
        <w:jc w:val="center"/>
        <w:rPr>
          <w:sz w:val="28"/>
          <w:szCs w:val="28"/>
          <w:rtl/>
          <w:lang w:bidi="ar-SY"/>
        </w:rPr>
      </w:pPr>
      <w:r>
        <w:rPr>
          <w:rFonts w:hint="cs"/>
          <w:sz w:val="28"/>
          <w:szCs w:val="28"/>
          <w:rtl/>
          <w:lang w:bidi="ar-SY"/>
        </w:rPr>
        <w:t xml:space="preserve">قد سُقِيَتْ آبالُهم </w:t>
      </w:r>
      <w:r w:rsidRPr="00024B41">
        <w:rPr>
          <w:rFonts w:hint="cs"/>
          <w:b/>
          <w:bCs/>
          <w:sz w:val="28"/>
          <w:szCs w:val="28"/>
          <w:u w:val="single"/>
          <w:rtl/>
          <w:lang w:bidi="ar-SY"/>
        </w:rPr>
        <w:t xml:space="preserve">بالنار </w:t>
      </w:r>
      <w:r>
        <w:rPr>
          <w:rFonts w:hint="cs"/>
          <w:sz w:val="28"/>
          <w:szCs w:val="28"/>
          <w:rtl/>
          <w:lang w:bidi="ar-SY"/>
        </w:rPr>
        <w:t xml:space="preserve">      والنارُ قد تَشْفي من الأُوارِ</w:t>
      </w:r>
    </w:p>
    <w:p w:rsidR="00CC3CB7" w:rsidRPr="003B0270" w:rsidRDefault="002C7B2E" w:rsidP="00CC3CB7">
      <w:pPr>
        <w:rPr>
          <w:b/>
          <w:bCs/>
          <w:sz w:val="28"/>
          <w:szCs w:val="28"/>
          <w:rtl/>
        </w:rPr>
      </w:pPr>
      <w:r>
        <w:rPr>
          <w:rFonts w:hint="cs"/>
          <w:sz w:val="28"/>
          <w:szCs w:val="28"/>
          <w:rtl/>
          <w:lang w:bidi="ar-SY"/>
        </w:rPr>
        <w:t>5-</w:t>
      </w:r>
      <w:r w:rsidRPr="00A372E9">
        <w:rPr>
          <w:rFonts w:hint="cs"/>
          <w:b/>
          <w:bCs/>
          <w:sz w:val="28"/>
          <w:szCs w:val="28"/>
          <w:rtl/>
          <w:lang w:bidi="ar-SY"/>
        </w:rPr>
        <w:t>المصاحب</w:t>
      </w:r>
      <w:r w:rsidR="00A372E9" w:rsidRPr="00A372E9">
        <w:rPr>
          <w:rFonts w:hint="cs"/>
          <w:b/>
          <w:bCs/>
          <w:sz w:val="28"/>
          <w:szCs w:val="28"/>
          <w:rtl/>
          <w:lang w:bidi="ar-SY"/>
        </w:rPr>
        <w:t>ة،</w:t>
      </w:r>
      <w:r w:rsidRPr="00A372E9">
        <w:rPr>
          <w:rFonts w:hint="cs"/>
          <w:b/>
          <w:bCs/>
          <w:sz w:val="28"/>
          <w:szCs w:val="28"/>
          <w:rtl/>
          <w:lang w:bidi="ar-SY"/>
        </w:rPr>
        <w:t xml:space="preserve"> أو المعية</w:t>
      </w:r>
      <w:r>
        <w:rPr>
          <w:rFonts w:hint="cs"/>
          <w:sz w:val="28"/>
          <w:szCs w:val="28"/>
          <w:rtl/>
          <w:lang w:bidi="ar-SY"/>
        </w:rPr>
        <w:t xml:space="preserve"> .</w:t>
      </w:r>
      <w:r w:rsidR="00A372E9">
        <w:rPr>
          <w:rFonts w:hint="cs"/>
          <w:sz w:val="28"/>
          <w:szCs w:val="28"/>
          <w:rtl/>
          <w:lang w:bidi="ar-SY"/>
        </w:rPr>
        <w:t xml:space="preserve">والمراد بذلك أن أحد المشتركين بالحدث الذي تتعلق </w:t>
      </w:r>
      <w:r w:rsidR="003B621F">
        <w:rPr>
          <w:rFonts w:hint="cs"/>
          <w:sz w:val="28"/>
          <w:szCs w:val="28"/>
          <w:rtl/>
          <w:lang w:bidi="ar-SY"/>
        </w:rPr>
        <w:t>به الباء</w:t>
      </w:r>
      <w:r w:rsidR="00A372E9">
        <w:rPr>
          <w:rFonts w:hint="cs"/>
          <w:sz w:val="28"/>
          <w:szCs w:val="28"/>
          <w:rtl/>
          <w:lang w:bidi="ar-SY"/>
        </w:rPr>
        <w:t xml:space="preserve"> ومجرورها وقع الحدث، وهو مصحوب بمجرور</w:t>
      </w:r>
      <w:r w:rsidR="003B621F">
        <w:rPr>
          <w:rFonts w:hint="cs"/>
          <w:sz w:val="28"/>
          <w:szCs w:val="28"/>
          <w:rtl/>
          <w:lang w:bidi="ar-SY"/>
        </w:rPr>
        <w:t>ها</w:t>
      </w:r>
      <w:r w:rsidR="00A372E9">
        <w:rPr>
          <w:rFonts w:hint="cs"/>
          <w:sz w:val="28"/>
          <w:szCs w:val="28"/>
          <w:rtl/>
          <w:lang w:bidi="ar-SY"/>
        </w:rPr>
        <w:t xml:space="preserve"> ،</w:t>
      </w:r>
      <w:r w:rsidR="008D0846">
        <w:rPr>
          <w:rFonts w:hint="cs"/>
          <w:sz w:val="28"/>
          <w:szCs w:val="28"/>
          <w:rtl/>
          <w:lang w:bidi="ar-SY"/>
        </w:rPr>
        <w:t>وذلك نحو</w:t>
      </w:r>
      <w:r w:rsidR="00CC3CB7" w:rsidRPr="00CC3CB7">
        <w:rPr>
          <w:rFonts w:hint="cs"/>
          <w:b/>
          <w:bCs/>
          <w:sz w:val="28"/>
          <w:szCs w:val="28"/>
          <w:rtl/>
        </w:rPr>
        <w:t xml:space="preserve"> </w:t>
      </w:r>
      <w:r w:rsidR="00F80CC7">
        <w:rPr>
          <w:rFonts w:hint="cs"/>
          <w:b/>
          <w:bCs/>
          <w:sz w:val="28"/>
          <w:szCs w:val="28"/>
          <w:rtl/>
        </w:rPr>
        <w:t>قول أبي</w:t>
      </w:r>
      <w:r w:rsidR="00CC3CB7" w:rsidRPr="003B0270">
        <w:rPr>
          <w:rFonts w:hint="cs"/>
          <w:b/>
          <w:bCs/>
          <w:sz w:val="28"/>
          <w:szCs w:val="28"/>
          <w:rtl/>
        </w:rPr>
        <w:t xml:space="preserve"> كبير الهذلي:</w:t>
      </w:r>
    </w:p>
    <w:p w:rsidR="00CC3CB7" w:rsidRDefault="00B339CF" w:rsidP="00B339CF">
      <w:pPr>
        <w:jc w:val="center"/>
        <w:rPr>
          <w:sz w:val="28"/>
          <w:szCs w:val="28"/>
          <w:rtl/>
        </w:rPr>
      </w:pPr>
      <w:r>
        <w:rPr>
          <w:rFonts w:hint="cs"/>
          <w:sz w:val="28"/>
          <w:szCs w:val="28"/>
          <w:rtl/>
        </w:rPr>
        <w:t>و</w:t>
      </w:r>
      <w:r w:rsidR="00CC3CB7">
        <w:rPr>
          <w:rFonts w:hint="cs"/>
          <w:sz w:val="28"/>
          <w:szCs w:val="28"/>
          <w:rtl/>
        </w:rPr>
        <w:t xml:space="preserve">لقد سريتُ على الظلام </w:t>
      </w:r>
      <w:r w:rsidR="00CC3CB7" w:rsidRPr="00DC0DBB">
        <w:rPr>
          <w:rFonts w:hint="cs"/>
          <w:b/>
          <w:bCs/>
          <w:sz w:val="28"/>
          <w:szCs w:val="28"/>
          <w:u w:val="single"/>
          <w:rtl/>
        </w:rPr>
        <w:t>بمِغْشَم</w:t>
      </w:r>
      <w:r w:rsidR="00CC3CB7">
        <w:rPr>
          <w:rFonts w:hint="cs"/>
          <w:sz w:val="28"/>
          <w:szCs w:val="28"/>
          <w:rtl/>
        </w:rPr>
        <w:t xml:space="preserve">    جَلْد من الفتيان غيرِ مثقل</w:t>
      </w:r>
      <w:r w:rsidR="00CC3CB7">
        <w:rPr>
          <w:rStyle w:val="a7"/>
          <w:sz w:val="28"/>
          <w:szCs w:val="28"/>
          <w:rtl/>
        </w:rPr>
        <w:footnoteReference w:id="50"/>
      </w:r>
    </w:p>
    <w:p w:rsidR="00CC3CB7" w:rsidRDefault="00CC3CB7" w:rsidP="008D0846">
      <w:pPr>
        <w:jc w:val="both"/>
        <w:rPr>
          <w:sz w:val="28"/>
          <w:szCs w:val="28"/>
          <w:rtl/>
        </w:rPr>
      </w:pPr>
    </w:p>
    <w:p w:rsidR="00EC01D3" w:rsidRDefault="00CC3CB7" w:rsidP="008D0846">
      <w:pPr>
        <w:jc w:val="both"/>
        <w:rPr>
          <w:sz w:val="28"/>
          <w:szCs w:val="28"/>
          <w:rtl/>
          <w:lang w:bidi="ar-SY"/>
        </w:rPr>
      </w:pPr>
      <w:r>
        <w:rPr>
          <w:rFonts w:hint="cs"/>
          <w:sz w:val="28"/>
          <w:szCs w:val="28"/>
          <w:rtl/>
          <w:lang w:bidi="ar-SY"/>
        </w:rPr>
        <w:t xml:space="preserve">ومن هذا القبيل قوله تعالى : </w:t>
      </w:r>
      <w:r w:rsidR="008D0846">
        <w:rPr>
          <w:rFonts w:hint="cs"/>
          <w:sz w:val="28"/>
          <w:szCs w:val="28"/>
          <w:rtl/>
          <w:lang w:bidi="ar-SY"/>
        </w:rPr>
        <w:t xml:space="preserve">"إن </w:t>
      </w:r>
      <w:r w:rsidR="006626C7">
        <w:rPr>
          <w:rFonts w:hint="cs"/>
          <w:sz w:val="28"/>
          <w:szCs w:val="28"/>
          <w:rtl/>
          <w:lang w:bidi="ar-SY"/>
        </w:rPr>
        <w:t xml:space="preserve">المتقين في جنات وعيون. ادخلوا </w:t>
      </w:r>
      <w:r w:rsidR="006626C7" w:rsidRPr="003B621F">
        <w:rPr>
          <w:rFonts w:hint="cs"/>
          <w:b/>
          <w:bCs/>
          <w:sz w:val="28"/>
          <w:szCs w:val="28"/>
          <w:u w:val="single"/>
          <w:rtl/>
          <w:lang w:bidi="ar-SY"/>
        </w:rPr>
        <w:t>بسلام</w:t>
      </w:r>
      <w:r w:rsidR="006626C7">
        <w:rPr>
          <w:rFonts w:hint="cs"/>
          <w:sz w:val="28"/>
          <w:szCs w:val="28"/>
          <w:rtl/>
          <w:lang w:bidi="ar-SY"/>
        </w:rPr>
        <w:t xml:space="preserve"> آمنين. </w:t>
      </w:r>
      <w:r w:rsidR="003B621F">
        <w:rPr>
          <w:rFonts w:hint="cs"/>
          <w:sz w:val="28"/>
          <w:szCs w:val="28"/>
          <w:rtl/>
          <w:lang w:bidi="ar-SY"/>
        </w:rPr>
        <w:t>الحِجْر</w:t>
      </w:r>
      <w:r w:rsidR="006626C7">
        <w:rPr>
          <w:rFonts w:hint="cs"/>
          <w:sz w:val="28"/>
          <w:szCs w:val="28"/>
          <w:rtl/>
          <w:lang w:bidi="ar-SY"/>
        </w:rPr>
        <w:t>15/45-46</w:t>
      </w:r>
      <w:r w:rsidR="008D0846">
        <w:rPr>
          <w:rFonts w:hint="cs"/>
          <w:sz w:val="28"/>
          <w:szCs w:val="28"/>
          <w:rtl/>
          <w:lang w:bidi="ar-SY"/>
        </w:rPr>
        <w:t>. ومنه قوله تعالى أيضا : "</w:t>
      </w:r>
      <w:r w:rsidR="003B621F">
        <w:rPr>
          <w:rFonts w:hint="cs"/>
          <w:sz w:val="28"/>
          <w:szCs w:val="28"/>
          <w:rtl/>
          <w:lang w:bidi="ar-SY"/>
        </w:rPr>
        <w:t xml:space="preserve">وقيل : يا نوحُ اهبِطْ </w:t>
      </w:r>
      <w:r w:rsidR="003B621F" w:rsidRPr="003B621F">
        <w:rPr>
          <w:rFonts w:hint="cs"/>
          <w:b/>
          <w:bCs/>
          <w:sz w:val="28"/>
          <w:szCs w:val="28"/>
          <w:u w:val="single"/>
          <w:rtl/>
          <w:lang w:bidi="ar-SY"/>
        </w:rPr>
        <w:t>بسلامٍ</w:t>
      </w:r>
      <w:r w:rsidR="003B621F">
        <w:rPr>
          <w:rFonts w:hint="cs"/>
          <w:sz w:val="28"/>
          <w:szCs w:val="28"/>
          <w:rtl/>
          <w:lang w:bidi="ar-SY"/>
        </w:rPr>
        <w:t xml:space="preserve"> منَّا، وبركات، و</w:t>
      </w:r>
      <w:r w:rsidR="008D0846">
        <w:rPr>
          <w:rFonts w:hint="cs"/>
          <w:sz w:val="28"/>
          <w:szCs w:val="28"/>
          <w:rtl/>
          <w:lang w:bidi="ar-SY"/>
        </w:rPr>
        <w:t>على أمم ممن معك" وهود11/48. وقال تعالى"</w:t>
      </w:r>
      <w:r w:rsidR="003B621F">
        <w:rPr>
          <w:rFonts w:hint="cs"/>
          <w:sz w:val="28"/>
          <w:szCs w:val="28"/>
          <w:rtl/>
          <w:lang w:bidi="ar-SY"/>
        </w:rPr>
        <w:t xml:space="preserve"> وإذا جاؤوكم قالوا : آمنا، وقد </w:t>
      </w:r>
      <w:r w:rsidR="003B621F" w:rsidRPr="00024B41">
        <w:rPr>
          <w:rFonts w:hint="cs"/>
          <w:b/>
          <w:bCs/>
          <w:sz w:val="28"/>
          <w:szCs w:val="28"/>
          <w:u w:val="single"/>
          <w:rtl/>
          <w:lang w:bidi="ar-SY"/>
        </w:rPr>
        <w:t>دخلوا بالكفر</w:t>
      </w:r>
      <w:r w:rsidR="003B621F">
        <w:rPr>
          <w:rFonts w:hint="cs"/>
          <w:sz w:val="28"/>
          <w:szCs w:val="28"/>
          <w:rtl/>
          <w:lang w:bidi="ar-SY"/>
        </w:rPr>
        <w:t xml:space="preserve">، وهم قد </w:t>
      </w:r>
      <w:r w:rsidR="003B621F" w:rsidRPr="003B621F">
        <w:rPr>
          <w:rFonts w:hint="cs"/>
          <w:b/>
          <w:bCs/>
          <w:sz w:val="28"/>
          <w:szCs w:val="28"/>
          <w:u w:val="single"/>
          <w:rtl/>
          <w:lang w:bidi="ar-SY"/>
        </w:rPr>
        <w:t>خرجوا به</w:t>
      </w:r>
      <w:r w:rsidR="003B621F">
        <w:rPr>
          <w:rFonts w:hint="cs"/>
          <w:sz w:val="28"/>
          <w:szCs w:val="28"/>
          <w:rtl/>
          <w:lang w:bidi="ar-SY"/>
        </w:rPr>
        <w:t>، والله أعلم</w:t>
      </w:r>
      <w:r w:rsidR="008D0846">
        <w:rPr>
          <w:rFonts w:hint="cs"/>
          <w:sz w:val="28"/>
          <w:szCs w:val="28"/>
          <w:rtl/>
          <w:lang w:bidi="ar-SY"/>
        </w:rPr>
        <w:t>ُ</w:t>
      </w:r>
      <w:r w:rsidR="003B621F">
        <w:rPr>
          <w:rFonts w:hint="cs"/>
          <w:sz w:val="28"/>
          <w:szCs w:val="28"/>
          <w:rtl/>
          <w:lang w:bidi="ar-SY"/>
        </w:rPr>
        <w:t xml:space="preserve"> بما كانوا يكتمون</w:t>
      </w:r>
      <w:r w:rsidR="008D0846">
        <w:rPr>
          <w:rFonts w:hint="cs"/>
          <w:sz w:val="28"/>
          <w:szCs w:val="28"/>
          <w:rtl/>
          <w:lang w:bidi="ar-SY"/>
        </w:rPr>
        <w:t>"</w:t>
      </w:r>
      <w:r w:rsidR="003B621F">
        <w:rPr>
          <w:rFonts w:hint="cs"/>
          <w:sz w:val="28"/>
          <w:szCs w:val="28"/>
          <w:rtl/>
          <w:lang w:bidi="ar-SY"/>
        </w:rPr>
        <w:t xml:space="preserve">.المائدة.5/61. </w:t>
      </w:r>
      <w:r w:rsidR="00024B41">
        <w:rPr>
          <w:rFonts w:hint="cs"/>
          <w:sz w:val="28"/>
          <w:szCs w:val="28"/>
          <w:rtl/>
          <w:lang w:bidi="ar-SY"/>
        </w:rPr>
        <w:t>أي</w:t>
      </w:r>
      <w:r w:rsidR="00292159">
        <w:rPr>
          <w:rFonts w:hint="cs"/>
          <w:sz w:val="28"/>
          <w:szCs w:val="28"/>
          <w:rtl/>
          <w:lang w:bidi="ar-SY"/>
        </w:rPr>
        <w:t>:</w:t>
      </w:r>
      <w:r w:rsidR="00024B41">
        <w:rPr>
          <w:rFonts w:hint="cs"/>
          <w:sz w:val="28"/>
          <w:szCs w:val="28"/>
          <w:rtl/>
          <w:lang w:bidi="ar-SY"/>
        </w:rPr>
        <w:t xml:space="preserve"> دخلوا إليكم متلبسين بالكفر، وخرجوا متلبسين به، ولم ي</w:t>
      </w:r>
      <w:r w:rsidR="0033128B">
        <w:rPr>
          <w:rFonts w:hint="cs"/>
          <w:sz w:val="28"/>
          <w:szCs w:val="28"/>
          <w:rtl/>
          <w:lang w:bidi="ar-SY"/>
        </w:rPr>
        <w:t>نتفع</w:t>
      </w:r>
      <w:r w:rsidR="00024B41">
        <w:rPr>
          <w:rFonts w:hint="cs"/>
          <w:sz w:val="28"/>
          <w:szCs w:val="28"/>
          <w:rtl/>
          <w:lang w:bidi="ar-SY"/>
        </w:rPr>
        <w:t xml:space="preserve">وا بما سمعوه منكم. </w:t>
      </w:r>
      <w:r w:rsidR="000627D3">
        <w:rPr>
          <w:rFonts w:hint="cs"/>
          <w:sz w:val="28"/>
          <w:szCs w:val="28"/>
          <w:rtl/>
          <w:lang w:bidi="ar-SY"/>
        </w:rPr>
        <w:t>ومن</w:t>
      </w:r>
      <w:r w:rsidR="008D0846">
        <w:rPr>
          <w:rFonts w:hint="cs"/>
          <w:sz w:val="28"/>
          <w:szCs w:val="28"/>
          <w:rtl/>
          <w:lang w:bidi="ar-SY"/>
        </w:rPr>
        <w:t>ه</w:t>
      </w:r>
      <w:r w:rsidR="000627D3">
        <w:rPr>
          <w:rFonts w:hint="cs"/>
          <w:sz w:val="28"/>
          <w:szCs w:val="28"/>
          <w:rtl/>
          <w:lang w:bidi="ar-SY"/>
        </w:rPr>
        <w:t xml:space="preserve"> قوله تعالى: </w:t>
      </w:r>
      <w:r w:rsidR="008D0846">
        <w:rPr>
          <w:rFonts w:hint="cs"/>
          <w:sz w:val="28"/>
          <w:szCs w:val="28"/>
          <w:rtl/>
          <w:lang w:bidi="ar-SY"/>
        </w:rPr>
        <w:t>"</w:t>
      </w:r>
      <w:r w:rsidR="000627D3">
        <w:rPr>
          <w:rFonts w:hint="cs"/>
          <w:sz w:val="28"/>
          <w:szCs w:val="28"/>
          <w:rtl/>
          <w:lang w:bidi="ar-SY"/>
        </w:rPr>
        <w:t xml:space="preserve">إذا جاء نصر </w:t>
      </w:r>
      <w:r w:rsidR="000627D3">
        <w:rPr>
          <w:rFonts w:hint="cs"/>
          <w:sz w:val="28"/>
          <w:szCs w:val="28"/>
          <w:rtl/>
          <w:lang w:bidi="ar-SY"/>
        </w:rPr>
        <w:lastRenderedPageBreak/>
        <w:t>الله والفتح، ورأيت</w:t>
      </w:r>
      <w:r w:rsidR="00EC01D3">
        <w:rPr>
          <w:rFonts w:hint="cs"/>
          <w:sz w:val="28"/>
          <w:szCs w:val="28"/>
          <w:rtl/>
          <w:lang w:bidi="ar-SY"/>
        </w:rPr>
        <w:t>َ</w:t>
      </w:r>
      <w:r w:rsidR="000627D3">
        <w:rPr>
          <w:rFonts w:hint="cs"/>
          <w:sz w:val="28"/>
          <w:szCs w:val="28"/>
          <w:rtl/>
          <w:lang w:bidi="ar-SY"/>
        </w:rPr>
        <w:t xml:space="preserve"> الناس يدخلون في دين الله أفواجا فسبح </w:t>
      </w:r>
      <w:r w:rsidR="000627D3" w:rsidRPr="00EC01D3">
        <w:rPr>
          <w:rFonts w:hint="cs"/>
          <w:b/>
          <w:bCs/>
          <w:sz w:val="28"/>
          <w:szCs w:val="28"/>
          <w:u w:val="single"/>
          <w:rtl/>
          <w:lang w:bidi="ar-SY"/>
        </w:rPr>
        <w:t>بحمد ربك</w:t>
      </w:r>
      <w:r w:rsidR="000627D3">
        <w:rPr>
          <w:rFonts w:hint="cs"/>
          <w:sz w:val="28"/>
          <w:szCs w:val="28"/>
          <w:rtl/>
          <w:lang w:bidi="ar-SY"/>
        </w:rPr>
        <w:t>، واستغفره إن كان توابا. النصر</w:t>
      </w:r>
      <w:r w:rsidR="008D0846">
        <w:rPr>
          <w:rFonts w:hint="cs"/>
          <w:sz w:val="28"/>
          <w:szCs w:val="28"/>
          <w:rtl/>
          <w:lang w:bidi="ar-SY"/>
        </w:rPr>
        <w:t>"</w:t>
      </w:r>
      <w:r w:rsidR="000627D3">
        <w:rPr>
          <w:rFonts w:hint="cs"/>
          <w:sz w:val="28"/>
          <w:szCs w:val="28"/>
          <w:rtl/>
          <w:lang w:bidi="ar-SY"/>
        </w:rPr>
        <w:t>110/</w:t>
      </w:r>
      <w:r w:rsidR="00EC01D3">
        <w:rPr>
          <w:rFonts w:hint="cs"/>
          <w:sz w:val="28"/>
          <w:szCs w:val="28"/>
          <w:rtl/>
          <w:lang w:bidi="ar-SY"/>
        </w:rPr>
        <w:t>1-3</w:t>
      </w:r>
      <w:r w:rsidR="000627D3">
        <w:rPr>
          <w:rFonts w:hint="cs"/>
          <w:sz w:val="28"/>
          <w:szCs w:val="28"/>
          <w:rtl/>
          <w:lang w:bidi="ar-SY"/>
        </w:rPr>
        <w:t>.</w:t>
      </w:r>
      <w:r w:rsidR="003B621F">
        <w:rPr>
          <w:rFonts w:hint="cs"/>
          <w:sz w:val="28"/>
          <w:szCs w:val="28"/>
          <w:rtl/>
          <w:lang w:bidi="ar-SY"/>
        </w:rPr>
        <w:t xml:space="preserve"> </w:t>
      </w:r>
      <w:r w:rsidR="00EC01D3">
        <w:rPr>
          <w:rFonts w:hint="cs"/>
          <w:sz w:val="28"/>
          <w:szCs w:val="28"/>
          <w:rtl/>
          <w:lang w:bidi="ar-SY"/>
        </w:rPr>
        <w:t>المراد سبحِ الله أي نزِّه عن الإشراك مصاح</w:t>
      </w:r>
      <w:r w:rsidR="008D0846">
        <w:rPr>
          <w:rFonts w:hint="cs"/>
          <w:sz w:val="28"/>
          <w:szCs w:val="28"/>
          <w:rtl/>
          <w:lang w:bidi="ar-SY"/>
        </w:rPr>
        <w:t>با تسبيحك بحمد ربك حمد شكر على إ</w:t>
      </w:r>
      <w:r w:rsidR="00EC01D3">
        <w:rPr>
          <w:rFonts w:hint="cs"/>
          <w:sz w:val="28"/>
          <w:szCs w:val="28"/>
          <w:rtl/>
          <w:lang w:bidi="ar-SY"/>
        </w:rPr>
        <w:t xml:space="preserve">فضاله، وعلى ذلك </w:t>
      </w:r>
      <w:r w:rsidR="008D0846">
        <w:rPr>
          <w:rFonts w:hint="cs"/>
          <w:sz w:val="28"/>
          <w:szCs w:val="28"/>
          <w:rtl/>
          <w:lang w:bidi="ar-SY"/>
        </w:rPr>
        <w:t>حملت الباء في أحد التوجيهات في "</w:t>
      </w:r>
      <w:r w:rsidR="00EC01D3">
        <w:rPr>
          <w:rFonts w:hint="cs"/>
          <w:sz w:val="28"/>
          <w:szCs w:val="28"/>
          <w:rtl/>
          <w:lang w:bidi="ar-SY"/>
        </w:rPr>
        <w:t>سبحانك اللهم، و</w:t>
      </w:r>
      <w:r w:rsidR="00EC01D3" w:rsidRPr="008D0846">
        <w:rPr>
          <w:rFonts w:hint="cs"/>
          <w:b/>
          <w:bCs/>
          <w:sz w:val="28"/>
          <w:szCs w:val="28"/>
          <w:u w:val="single"/>
          <w:rtl/>
          <w:lang w:bidi="ar-SY"/>
        </w:rPr>
        <w:t xml:space="preserve">بحمدك </w:t>
      </w:r>
      <w:r w:rsidR="00EC01D3">
        <w:rPr>
          <w:rFonts w:hint="cs"/>
          <w:sz w:val="28"/>
          <w:szCs w:val="28"/>
          <w:rtl/>
          <w:lang w:bidi="ar-SY"/>
        </w:rPr>
        <w:t>، وتبارك اسمُك، و</w:t>
      </w:r>
      <w:r w:rsidR="008D0846">
        <w:rPr>
          <w:rFonts w:hint="cs"/>
          <w:sz w:val="28"/>
          <w:szCs w:val="28"/>
          <w:rtl/>
          <w:lang w:bidi="ar-SY"/>
        </w:rPr>
        <w:t>تعالى جدُّك"</w:t>
      </w:r>
      <w:r w:rsidR="00EC01D3">
        <w:rPr>
          <w:rFonts w:hint="cs"/>
          <w:sz w:val="28"/>
          <w:szCs w:val="28"/>
          <w:rtl/>
          <w:lang w:bidi="ar-SY"/>
        </w:rPr>
        <w:t xml:space="preserve"> </w:t>
      </w:r>
    </w:p>
    <w:p w:rsidR="009415E5" w:rsidRDefault="00EC01D3" w:rsidP="008D0846">
      <w:pPr>
        <w:jc w:val="both"/>
        <w:rPr>
          <w:sz w:val="28"/>
          <w:szCs w:val="28"/>
          <w:rtl/>
          <w:lang w:bidi="ar-SY"/>
        </w:rPr>
      </w:pPr>
      <w:r>
        <w:rPr>
          <w:rFonts w:hint="cs"/>
          <w:sz w:val="28"/>
          <w:szCs w:val="28"/>
          <w:rtl/>
          <w:lang w:bidi="ar-SY"/>
        </w:rPr>
        <w:t>6-</w:t>
      </w:r>
      <w:r w:rsidRPr="009415E5">
        <w:rPr>
          <w:rFonts w:hint="cs"/>
          <w:b/>
          <w:bCs/>
          <w:sz w:val="28"/>
          <w:szCs w:val="28"/>
          <w:rtl/>
          <w:lang w:bidi="ar-SY"/>
        </w:rPr>
        <w:t xml:space="preserve">الظرفية </w:t>
      </w:r>
      <w:r>
        <w:rPr>
          <w:rFonts w:hint="cs"/>
          <w:sz w:val="28"/>
          <w:szCs w:val="28"/>
          <w:rtl/>
          <w:lang w:bidi="ar-SY"/>
        </w:rPr>
        <w:t>.المراد بذلك أن الباء ومجرور</w:t>
      </w:r>
      <w:r w:rsidR="008D0846">
        <w:rPr>
          <w:rFonts w:hint="cs"/>
          <w:sz w:val="28"/>
          <w:szCs w:val="28"/>
          <w:rtl/>
          <w:lang w:bidi="ar-SY"/>
        </w:rPr>
        <w:t>ه</w:t>
      </w:r>
      <w:r>
        <w:rPr>
          <w:rFonts w:hint="cs"/>
          <w:sz w:val="28"/>
          <w:szCs w:val="28"/>
          <w:rtl/>
          <w:lang w:bidi="ar-SY"/>
        </w:rPr>
        <w:t>ا يمثلان ظرفا مكانيا أو زمانيا للحدث الذي يتعلق به هذا الظرف، ومن</w:t>
      </w:r>
      <w:r w:rsidR="008D0846">
        <w:rPr>
          <w:rFonts w:hint="cs"/>
          <w:sz w:val="28"/>
          <w:szCs w:val="28"/>
          <w:rtl/>
          <w:lang w:bidi="ar-SY"/>
        </w:rPr>
        <w:t>ه</w:t>
      </w:r>
      <w:r>
        <w:rPr>
          <w:rFonts w:hint="cs"/>
          <w:sz w:val="28"/>
          <w:szCs w:val="28"/>
          <w:rtl/>
          <w:lang w:bidi="ar-SY"/>
        </w:rPr>
        <w:t xml:space="preserve"> </w:t>
      </w:r>
      <w:r w:rsidR="008D0846">
        <w:rPr>
          <w:rFonts w:hint="cs"/>
          <w:sz w:val="28"/>
          <w:szCs w:val="28"/>
          <w:rtl/>
          <w:lang w:bidi="ar-SY"/>
        </w:rPr>
        <w:t>قول تعالى "</w:t>
      </w:r>
      <w:r>
        <w:rPr>
          <w:rFonts w:hint="cs"/>
          <w:sz w:val="28"/>
          <w:szCs w:val="28"/>
          <w:rtl/>
          <w:lang w:bidi="ar-SY"/>
        </w:rPr>
        <w:t xml:space="preserve"> ولقد نصركم الله </w:t>
      </w:r>
      <w:r w:rsidRPr="006917DD">
        <w:rPr>
          <w:rFonts w:hint="cs"/>
          <w:b/>
          <w:bCs/>
          <w:sz w:val="28"/>
          <w:szCs w:val="28"/>
          <w:u w:val="single"/>
          <w:rtl/>
          <w:lang w:bidi="ar-SY"/>
        </w:rPr>
        <w:t>ببدر</w:t>
      </w:r>
      <w:r w:rsidR="008D0846">
        <w:rPr>
          <w:rFonts w:hint="cs"/>
          <w:sz w:val="28"/>
          <w:szCs w:val="28"/>
          <w:rtl/>
          <w:lang w:bidi="ar-SY"/>
        </w:rPr>
        <w:t xml:space="preserve"> ، وأنتم أذلَّةٌ"</w:t>
      </w:r>
      <w:r>
        <w:rPr>
          <w:rFonts w:hint="cs"/>
          <w:sz w:val="28"/>
          <w:szCs w:val="28"/>
          <w:rtl/>
          <w:lang w:bidi="ar-SY"/>
        </w:rPr>
        <w:t xml:space="preserve"> آل عِمران.3/123. </w:t>
      </w:r>
      <w:r w:rsidR="008D0846">
        <w:rPr>
          <w:rFonts w:hint="cs"/>
          <w:sz w:val="28"/>
          <w:szCs w:val="28"/>
          <w:rtl/>
          <w:lang w:bidi="ar-SY"/>
        </w:rPr>
        <w:t>وقوله تعالى"</w:t>
      </w:r>
      <w:r w:rsidR="006917DD">
        <w:rPr>
          <w:rFonts w:hint="cs"/>
          <w:sz w:val="28"/>
          <w:szCs w:val="28"/>
          <w:rtl/>
          <w:lang w:bidi="ar-SY"/>
        </w:rPr>
        <w:t xml:space="preserve"> إنَّا أرسلنا علي</w:t>
      </w:r>
      <w:r w:rsidR="009415E5">
        <w:rPr>
          <w:rFonts w:hint="cs"/>
          <w:sz w:val="28"/>
          <w:szCs w:val="28"/>
          <w:rtl/>
          <w:lang w:bidi="ar-SY"/>
        </w:rPr>
        <w:t>ه</w:t>
      </w:r>
      <w:r w:rsidR="006917DD">
        <w:rPr>
          <w:rFonts w:hint="cs"/>
          <w:sz w:val="28"/>
          <w:szCs w:val="28"/>
          <w:rtl/>
          <w:lang w:bidi="ar-SY"/>
        </w:rPr>
        <w:t>م حاصِبا، إلا آلَ لوط ، نجيناهم</w:t>
      </w:r>
      <w:r w:rsidR="006917DD" w:rsidRPr="008D0846">
        <w:rPr>
          <w:rFonts w:hint="cs"/>
          <w:b/>
          <w:bCs/>
          <w:sz w:val="28"/>
          <w:szCs w:val="28"/>
          <w:u w:val="single"/>
          <w:rtl/>
          <w:lang w:bidi="ar-SY"/>
        </w:rPr>
        <w:t xml:space="preserve"> بسَحر</w:t>
      </w:r>
      <w:r w:rsidR="009415E5" w:rsidRPr="008D0846">
        <w:rPr>
          <w:rFonts w:hint="cs"/>
          <w:b/>
          <w:bCs/>
          <w:sz w:val="28"/>
          <w:szCs w:val="28"/>
          <w:u w:val="single"/>
          <w:rtl/>
          <w:lang w:bidi="ar-SY"/>
        </w:rPr>
        <w:t>ٍ</w:t>
      </w:r>
      <w:r w:rsidR="008D0846">
        <w:rPr>
          <w:rFonts w:hint="cs"/>
          <w:sz w:val="28"/>
          <w:szCs w:val="28"/>
          <w:rtl/>
          <w:lang w:bidi="ar-SY"/>
        </w:rPr>
        <w:t>"</w:t>
      </w:r>
      <w:r w:rsidR="006917DD">
        <w:rPr>
          <w:rFonts w:hint="cs"/>
          <w:sz w:val="28"/>
          <w:szCs w:val="28"/>
          <w:rtl/>
          <w:lang w:bidi="ar-SY"/>
        </w:rPr>
        <w:t xml:space="preserve"> القمر54/34. </w:t>
      </w:r>
    </w:p>
    <w:p w:rsidR="009415E5" w:rsidRDefault="009415E5" w:rsidP="00EC01D3">
      <w:pPr>
        <w:jc w:val="both"/>
        <w:rPr>
          <w:sz w:val="28"/>
          <w:szCs w:val="28"/>
          <w:rtl/>
          <w:lang w:bidi="ar-SY"/>
        </w:rPr>
      </w:pPr>
      <w:r>
        <w:rPr>
          <w:rFonts w:hint="cs"/>
          <w:sz w:val="28"/>
          <w:szCs w:val="28"/>
          <w:rtl/>
          <w:lang w:bidi="ar-SY"/>
        </w:rPr>
        <w:t>7</w:t>
      </w:r>
      <w:r w:rsidRPr="000662EB">
        <w:rPr>
          <w:rFonts w:hint="cs"/>
          <w:b/>
          <w:bCs/>
          <w:sz w:val="28"/>
          <w:szCs w:val="28"/>
          <w:rtl/>
          <w:lang w:bidi="ar-SY"/>
        </w:rPr>
        <w:t>-البدل</w:t>
      </w:r>
      <w:r>
        <w:rPr>
          <w:rFonts w:hint="cs"/>
          <w:sz w:val="28"/>
          <w:szCs w:val="28"/>
          <w:rtl/>
          <w:lang w:bidi="ar-SY"/>
        </w:rPr>
        <w:t xml:space="preserve"> . المراد بذلك أن مجرور الباء في هذه الحالة مبدل بغيره،</w:t>
      </w:r>
      <w:r w:rsidR="000662EB">
        <w:rPr>
          <w:rFonts w:hint="cs"/>
          <w:sz w:val="28"/>
          <w:szCs w:val="28"/>
          <w:rtl/>
          <w:lang w:bidi="ar-SY"/>
        </w:rPr>
        <w:t>أو مبدل غيره به،</w:t>
      </w:r>
      <w:r>
        <w:rPr>
          <w:rFonts w:hint="cs"/>
          <w:sz w:val="28"/>
          <w:szCs w:val="28"/>
          <w:rtl/>
          <w:lang w:bidi="ar-SY"/>
        </w:rPr>
        <w:t>أي مستغنىً عنه بغيره،  وذلك نحو قول الشاعر:</w:t>
      </w:r>
    </w:p>
    <w:p w:rsidR="002C7B2E" w:rsidRDefault="009415E5" w:rsidP="009415E5">
      <w:pPr>
        <w:jc w:val="center"/>
        <w:rPr>
          <w:sz w:val="28"/>
          <w:szCs w:val="28"/>
          <w:rtl/>
          <w:lang w:bidi="ar-SY"/>
        </w:rPr>
      </w:pPr>
      <w:r>
        <w:rPr>
          <w:rFonts w:hint="cs"/>
          <w:sz w:val="28"/>
          <w:szCs w:val="28"/>
          <w:rtl/>
          <w:lang w:bidi="ar-SY"/>
        </w:rPr>
        <w:t xml:space="preserve">فليتَ لي </w:t>
      </w:r>
      <w:r w:rsidRPr="009415E5">
        <w:rPr>
          <w:rFonts w:hint="cs"/>
          <w:b/>
          <w:bCs/>
          <w:sz w:val="28"/>
          <w:szCs w:val="28"/>
          <w:u w:val="single"/>
          <w:rtl/>
          <w:lang w:bidi="ar-SY"/>
        </w:rPr>
        <w:t>بهم</w:t>
      </w:r>
      <w:r>
        <w:rPr>
          <w:rFonts w:hint="cs"/>
          <w:sz w:val="28"/>
          <w:szCs w:val="28"/>
          <w:rtl/>
          <w:lang w:bidi="ar-SY"/>
        </w:rPr>
        <w:t xml:space="preserve"> قوما إذا ركبوا      شنوا الإغارة فُرسانا ووحدانا</w:t>
      </w:r>
    </w:p>
    <w:p w:rsidR="000662EB" w:rsidRDefault="009415E5" w:rsidP="00292159">
      <w:pPr>
        <w:jc w:val="both"/>
        <w:rPr>
          <w:sz w:val="28"/>
          <w:szCs w:val="28"/>
          <w:rtl/>
          <w:lang w:bidi="ar-SY"/>
        </w:rPr>
      </w:pPr>
      <w:r>
        <w:rPr>
          <w:rFonts w:hint="cs"/>
          <w:sz w:val="28"/>
          <w:szCs w:val="28"/>
          <w:rtl/>
          <w:lang w:bidi="ar-SY"/>
        </w:rPr>
        <w:t>أي: ليتني أستغني عن هؤلاء القوم الجبناء بقوم شجعان. يتمنَّى أن يستبدل بقومه لجبنهم قوما شجعانا غير</w:t>
      </w:r>
      <w:r w:rsidR="00A546EC">
        <w:rPr>
          <w:rFonts w:hint="cs"/>
          <w:sz w:val="28"/>
          <w:szCs w:val="28"/>
          <w:rtl/>
          <w:lang w:bidi="ar-SY"/>
        </w:rPr>
        <w:t>هم، وجاء في الأمثال"</w:t>
      </w:r>
      <w:r w:rsidR="000662EB">
        <w:rPr>
          <w:rFonts w:hint="cs"/>
          <w:sz w:val="28"/>
          <w:szCs w:val="28"/>
          <w:rtl/>
          <w:lang w:bidi="ar-SY"/>
        </w:rPr>
        <w:t xml:space="preserve"> فلا</w:t>
      </w:r>
      <w:r w:rsidR="00F66B09">
        <w:rPr>
          <w:rFonts w:hint="cs"/>
          <w:sz w:val="28"/>
          <w:szCs w:val="28"/>
          <w:rtl/>
          <w:lang w:bidi="ar-SY"/>
        </w:rPr>
        <w:t xml:space="preserve">نٌ يرضى  من </w:t>
      </w:r>
      <w:r w:rsidR="00A546EC">
        <w:rPr>
          <w:rFonts w:hint="cs"/>
          <w:sz w:val="28"/>
          <w:szCs w:val="28"/>
          <w:rtl/>
          <w:lang w:bidi="ar-SY"/>
        </w:rPr>
        <w:t>الغنيمة بالإياب"</w:t>
      </w:r>
      <w:r w:rsidR="000662EB">
        <w:rPr>
          <w:rFonts w:hint="cs"/>
          <w:sz w:val="28"/>
          <w:szCs w:val="28"/>
          <w:rtl/>
          <w:lang w:bidi="ar-SY"/>
        </w:rPr>
        <w:t xml:space="preserve"> أي أنه إذا خاض معركة يرضى بأن يعو</w:t>
      </w:r>
      <w:r w:rsidR="00292159">
        <w:rPr>
          <w:rFonts w:hint="cs"/>
          <w:sz w:val="28"/>
          <w:szCs w:val="28"/>
          <w:rtl/>
          <w:lang w:bidi="ar-SY"/>
        </w:rPr>
        <w:t>د سالما بدلا من أن يعود غانما.</w:t>
      </w:r>
    </w:p>
    <w:p w:rsidR="00756749" w:rsidRDefault="000662EB" w:rsidP="009415E5">
      <w:pPr>
        <w:jc w:val="both"/>
        <w:rPr>
          <w:sz w:val="28"/>
          <w:szCs w:val="28"/>
          <w:rtl/>
          <w:lang w:bidi="ar-SY"/>
        </w:rPr>
      </w:pPr>
      <w:r w:rsidRPr="006250F0">
        <w:rPr>
          <w:rFonts w:hint="cs"/>
          <w:b/>
          <w:bCs/>
          <w:sz w:val="28"/>
          <w:szCs w:val="28"/>
          <w:rtl/>
          <w:lang w:bidi="ar-SY"/>
        </w:rPr>
        <w:t>8-</w:t>
      </w:r>
      <w:r w:rsidR="006250F0" w:rsidRPr="006250F0">
        <w:rPr>
          <w:rFonts w:hint="cs"/>
          <w:b/>
          <w:bCs/>
          <w:sz w:val="28"/>
          <w:szCs w:val="28"/>
          <w:rtl/>
          <w:lang w:bidi="ar-SY"/>
        </w:rPr>
        <w:t>المقابلة</w:t>
      </w:r>
      <w:r w:rsidR="00076D72">
        <w:rPr>
          <w:rFonts w:hint="cs"/>
          <w:sz w:val="28"/>
          <w:szCs w:val="28"/>
          <w:rtl/>
          <w:lang w:bidi="ar-SY"/>
        </w:rPr>
        <w:t>.</w:t>
      </w:r>
      <w:r w:rsidR="00D65350">
        <w:rPr>
          <w:rFonts w:hint="cs"/>
          <w:sz w:val="28"/>
          <w:szCs w:val="28"/>
          <w:rtl/>
          <w:lang w:bidi="ar-SY"/>
        </w:rPr>
        <w:t xml:space="preserve">وهي الداخلة على الأعواض، </w:t>
      </w:r>
      <w:r w:rsidR="006250F0">
        <w:rPr>
          <w:rFonts w:hint="cs"/>
          <w:sz w:val="28"/>
          <w:szCs w:val="28"/>
          <w:rtl/>
          <w:lang w:bidi="ar-SY"/>
        </w:rPr>
        <w:t xml:space="preserve">وذلك نحو" اشتريت الكتاب بألف ليرة" وكأن الكتاب </w:t>
      </w:r>
      <w:r w:rsidR="006921A9">
        <w:rPr>
          <w:rFonts w:hint="cs"/>
          <w:sz w:val="28"/>
          <w:szCs w:val="28"/>
          <w:rtl/>
          <w:lang w:bidi="ar-SY"/>
        </w:rPr>
        <w:t>مقاب</w:t>
      </w:r>
      <w:r w:rsidR="00A546EC">
        <w:rPr>
          <w:rFonts w:hint="cs"/>
          <w:sz w:val="28"/>
          <w:szCs w:val="28"/>
          <w:rtl/>
          <w:lang w:bidi="ar-SY"/>
        </w:rPr>
        <w:t>َـ</w:t>
      </w:r>
      <w:r w:rsidR="006921A9">
        <w:rPr>
          <w:rFonts w:hint="cs"/>
          <w:sz w:val="28"/>
          <w:szCs w:val="28"/>
          <w:rtl/>
          <w:lang w:bidi="ar-SY"/>
        </w:rPr>
        <w:t xml:space="preserve">ل بألف ليرة أو العكس،وليست الباء هنا </w:t>
      </w:r>
      <w:r w:rsidR="00A546EC">
        <w:rPr>
          <w:rFonts w:hint="cs"/>
          <w:sz w:val="28"/>
          <w:szCs w:val="28"/>
          <w:rtl/>
          <w:lang w:bidi="ar-SY"/>
        </w:rPr>
        <w:t xml:space="preserve">بعيدة </w:t>
      </w:r>
      <w:r w:rsidR="006921A9">
        <w:rPr>
          <w:rFonts w:hint="cs"/>
          <w:sz w:val="28"/>
          <w:szCs w:val="28"/>
          <w:rtl/>
          <w:lang w:bidi="ar-SY"/>
        </w:rPr>
        <w:t>عن معنى الواسطة، لأن ألف الليرة الوسيلة التي اشت</w:t>
      </w:r>
      <w:r w:rsidR="00A546EC">
        <w:rPr>
          <w:rFonts w:hint="cs"/>
          <w:sz w:val="28"/>
          <w:szCs w:val="28"/>
          <w:rtl/>
          <w:lang w:bidi="ar-SY"/>
        </w:rPr>
        <w:t>ُ</w:t>
      </w:r>
      <w:r w:rsidR="006921A9">
        <w:rPr>
          <w:rFonts w:hint="cs"/>
          <w:sz w:val="28"/>
          <w:szCs w:val="28"/>
          <w:rtl/>
          <w:lang w:bidi="ar-SY"/>
        </w:rPr>
        <w:t>ر</w:t>
      </w:r>
      <w:r w:rsidR="00A546EC">
        <w:rPr>
          <w:rFonts w:hint="cs"/>
          <w:sz w:val="28"/>
          <w:szCs w:val="28"/>
          <w:rtl/>
          <w:lang w:bidi="ar-SY"/>
        </w:rPr>
        <w:t>ِ</w:t>
      </w:r>
      <w:r w:rsidR="006921A9">
        <w:rPr>
          <w:rFonts w:hint="cs"/>
          <w:sz w:val="28"/>
          <w:szCs w:val="28"/>
          <w:rtl/>
          <w:lang w:bidi="ar-SY"/>
        </w:rPr>
        <w:t>ي بها الكتاب</w:t>
      </w:r>
      <w:r w:rsidR="00A546EC">
        <w:rPr>
          <w:rFonts w:hint="cs"/>
          <w:sz w:val="28"/>
          <w:szCs w:val="28"/>
          <w:rtl/>
          <w:lang w:bidi="ar-SY"/>
        </w:rPr>
        <w:t>ُ</w:t>
      </w:r>
      <w:r w:rsidR="006921A9">
        <w:rPr>
          <w:rFonts w:hint="cs"/>
          <w:sz w:val="28"/>
          <w:szCs w:val="28"/>
          <w:rtl/>
          <w:lang w:bidi="ar-SY"/>
        </w:rPr>
        <w:t xml:space="preserve">. </w:t>
      </w:r>
    </w:p>
    <w:p w:rsidR="0031215D" w:rsidRDefault="00756749" w:rsidP="00756749">
      <w:pPr>
        <w:jc w:val="both"/>
        <w:rPr>
          <w:sz w:val="28"/>
          <w:szCs w:val="28"/>
          <w:rtl/>
          <w:lang w:bidi="ar-SY"/>
        </w:rPr>
      </w:pPr>
      <w:r w:rsidRPr="0039083F">
        <w:rPr>
          <w:rFonts w:hint="cs"/>
          <w:b/>
          <w:bCs/>
          <w:sz w:val="28"/>
          <w:szCs w:val="28"/>
          <w:rtl/>
          <w:lang w:bidi="ar-SY"/>
        </w:rPr>
        <w:t>9-المجاوزة</w:t>
      </w:r>
      <w:r w:rsidRPr="00756749">
        <w:rPr>
          <w:rFonts w:hint="cs"/>
          <w:sz w:val="28"/>
          <w:szCs w:val="28"/>
          <w:rtl/>
          <w:lang w:bidi="ar-SY"/>
        </w:rPr>
        <w:t xml:space="preserve"> . أي بمعنى</w:t>
      </w:r>
      <w:r w:rsidR="0039083F">
        <w:rPr>
          <w:rFonts w:hint="cs"/>
          <w:sz w:val="28"/>
          <w:szCs w:val="28"/>
          <w:rtl/>
          <w:lang w:bidi="ar-SY"/>
        </w:rPr>
        <w:t>ً</w:t>
      </w:r>
      <w:r w:rsidRPr="00756749">
        <w:rPr>
          <w:rFonts w:hint="cs"/>
          <w:sz w:val="28"/>
          <w:szCs w:val="28"/>
          <w:rtl/>
          <w:lang w:bidi="ar-SY"/>
        </w:rPr>
        <w:t xml:space="preserve"> من معاني(عن)</w:t>
      </w:r>
      <w:r w:rsidR="006921A9" w:rsidRPr="00756749">
        <w:rPr>
          <w:rFonts w:hint="cs"/>
          <w:sz w:val="28"/>
          <w:szCs w:val="28"/>
          <w:rtl/>
          <w:lang w:bidi="ar-SY"/>
        </w:rPr>
        <w:t xml:space="preserve"> </w:t>
      </w:r>
      <w:r>
        <w:rPr>
          <w:rFonts w:hint="cs"/>
          <w:sz w:val="28"/>
          <w:szCs w:val="28"/>
          <w:rtl/>
          <w:lang w:bidi="ar-SY"/>
        </w:rPr>
        <w:t>وقيل: إنها يجب أن تعلق في هذه</w:t>
      </w:r>
      <w:r w:rsidR="00A546EC">
        <w:rPr>
          <w:rFonts w:hint="cs"/>
          <w:sz w:val="28"/>
          <w:szCs w:val="28"/>
          <w:rtl/>
          <w:lang w:bidi="ar-SY"/>
        </w:rPr>
        <w:t xml:space="preserve"> الحالة</w:t>
      </w:r>
      <w:r>
        <w:rPr>
          <w:rFonts w:hint="cs"/>
          <w:sz w:val="28"/>
          <w:szCs w:val="28"/>
          <w:rtl/>
          <w:lang w:bidi="ar-SY"/>
        </w:rPr>
        <w:t xml:space="preserve"> بالسؤال، أو ما في معناه، ومن هذا القبيل قوله تعالى </w:t>
      </w:r>
      <w:r w:rsidR="0039083F">
        <w:rPr>
          <w:rFonts w:hint="cs"/>
          <w:sz w:val="28"/>
          <w:szCs w:val="28"/>
          <w:rtl/>
          <w:lang w:bidi="ar-SY"/>
        </w:rPr>
        <w:t>"</w:t>
      </w:r>
      <w:r>
        <w:rPr>
          <w:rFonts w:hint="cs"/>
          <w:sz w:val="28"/>
          <w:szCs w:val="28"/>
          <w:rtl/>
          <w:lang w:bidi="ar-SY"/>
        </w:rPr>
        <w:t xml:space="preserve"> ثم استوى على العرش ، </w:t>
      </w:r>
      <w:r w:rsidRPr="0039083F">
        <w:rPr>
          <w:rFonts w:hint="cs"/>
          <w:b/>
          <w:bCs/>
          <w:sz w:val="28"/>
          <w:szCs w:val="28"/>
          <w:u w:val="single"/>
          <w:rtl/>
          <w:lang w:bidi="ar-SY"/>
        </w:rPr>
        <w:t>فاسألْ به خبيرا</w:t>
      </w:r>
      <w:r w:rsidR="0039083F">
        <w:rPr>
          <w:rFonts w:hint="cs"/>
          <w:sz w:val="28"/>
          <w:szCs w:val="28"/>
          <w:rtl/>
          <w:lang w:bidi="ar-SY"/>
        </w:rPr>
        <w:t>"</w:t>
      </w:r>
      <w:r>
        <w:rPr>
          <w:rFonts w:hint="cs"/>
          <w:sz w:val="28"/>
          <w:szCs w:val="28"/>
          <w:rtl/>
          <w:lang w:bidi="ar-SY"/>
        </w:rPr>
        <w:t xml:space="preserve"> الفرقان 25/59.</w:t>
      </w:r>
      <w:r w:rsidR="00A546EC">
        <w:rPr>
          <w:rFonts w:hint="cs"/>
          <w:sz w:val="28"/>
          <w:szCs w:val="28"/>
          <w:rtl/>
          <w:lang w:bidi="ar-SY"/>
        </w:rPr>
        <w:t xml:space="preserve"> أي اسأل عنه خبيرا به. </w:t>
      </w:r>
      <w:r w:rsidR="0039083F">
        <w:rPr>
          <w:rFonts w:hint="cs"/>
          <w:sz w:val="28"/>
          <w:szCs w:val="28"/>
          <w:rtl/>
          <w:lang w:bidi="ar-SY"/>
        </w:rPr>
        <w:t>وقيل : لا تختص بذلك ، ومن هذا القبيل قوله تعالى"يوم تشققُ السماءُ</w:t>
      </w:r>
      <w:r w:rsidR="0039083F" w:rsidRPr="0039083F">
        <w:rPr>
          <w:rFonts w:hint="cs"/>
          <w:b/>
          <w:bCs/>
          <w:sz w:val="28"/>
          <w:szCs w:val="28"/>
          <w:u w:val="single"/>
          <w:rtl/>
          <w:lang w:bidi="ar-SY"/>
        </w:rPr>
        <w:t xml:space="preserve"> بالغمامِ</w:t>
      </w:r>
      <w:r w:rsidR="0039083F">
        <w:rPr>
          <w:rFonts w:hint="cs"/>
          <w:sz w:val="28"/>
          <w:szCs w:val="28"/>
          <w:rtl/>
          <w:lang w:bidi="ar-SY"/>
        </w:rPr>
        <w:t>، ونُزِّلَ الملائكة تنزيلا"الفرقان 25/25. أي : تشقق السماء عن الغمامِ، ومنه قوله تعالى"يومَ ترى المؤمنين والمؤمنات، يسعى نورهم بين أيديهم، و</w:t>
      </w:r>
      <w:r w:rsidR="0039083F" w:rsidRPr="007D2C2F">
        <w:rPr>
          <w:rFonts w:hint="cs"/>
          <w:b/>
          <w:bCs/>
          <w:sz w:val="28"/>
          <w:szCs w:val="28"/>
          <w:u w:val="single"/>
          <w:rtl/>
          <w:lang w:bidi="ar-SY"/>
        </w:rPr>
        <w:t>بأيمانهم</w:t>
      </w:r>
      <w:r w:rsidR="0039083F">
        <w:rPr>
          <w:rFonts w:hint="cs"/>
          <w:sz w:val="28"/>
          <w:szCs w:val="28"/>
          <w:rtl/>
          <w:lang w:bidi="ar-SY"/>
        </w:rPr>
        <w:t xml:space="preserve">" </w:t>
      </w:r>
      <w:r w:rsidR="008267BE">
        <w:rPr>
          <w:rFonts w:hint="cs"/>
          <w:sz w:val="28"/>
          <w:szCs w:val="28"/>
          <w:rtl/>
          <w:lang w:bidi="ar-SY"/>
        </w:rPr>
        <w:t>الحديد 57/12.</w:t>
      </w:r>
      <w:r w:rsidR="0039083F">
        <w:rPr>
          <w:rFonts w:hint="cs"/>
          <w:sz w:val="28"/>
          <w:szCs w:val="28"/>
          <w:rtl/>
          <w:lang w:bidi="ar-SY"/>
        </w:rPr>
        <w:t xml:space="preserve"> </w:t>
      </w:r>
      <w:r w:rsidR="007D2C2F">
        <w:rPr>
          <w:rFonts w:hint="cs"/>
          <w:sz w:val="28"/>
          <w:szCs w:val="28"/>
          <w:rtl/>
          <w:lang w:bidi="ar-SY"/>
        </w:rPr>
        <w:t xml:space="preserve">أي:وعن أيمانهم. </w:t>
      </w:r>
    </w:p>
    <w:p w:rsidR="000662EB" w:rsidRDefault="0031215D" w:rsidP="00A546EC">
      <w:pPr>
        <w:jc w:val="both"/>
        <w:rPr>
          <w:sz w:val="28"/>
          <w:szCs w:val="28"/>
          <w:rtl/>
          <w:lang w:bidi="ar-SY"/>
        </w:rPr>
      </w:pPr>
      <w:r>
        <w:rPr>
          <w:rFonts w:hint="cs"/>
          <w:sz w:val="28"/>
          <w:szCs w:val="28"/>
          <w:rtl/>
          <w:lang w:bidi="ar-SY"/>
        </w:rPr>
        <w:t>10-</w:t>
      </w:r>
      <w:r w:rsidRPr="0031215D">
        <w:rPr>
          <w:rFonts w:hint="cs"/>
          <w:b/>
          <w:bCs/>
          <w:sz w:val="28"/>
          <w:szCs w:val="28"/>
          <w:rtl/>
          <w:lang w:bidi="ar-SY"/>
        </w:rPr>
        <w:t>الاستعلاء</w:t>
      </w:r>
      <w:r>
        <w:rPr>
          <w:rFonts w:hint="cs"/>
          <w:sz w:val="28"/>
          <w:szCs w:val="28"/>
          <w:rtl/>
          <w:lang w:bidi="ar-SY"/>
        </w:rPr>
        <w:t>.أي أن تأتي الباء بمعنى (على)</w:t>
      </w:r>
      <w:r w:rsidR="0039083F">
        <w:rPr>
          <w:rFonts w:hint="cs"/>
          <w:sz w:val="28"/>
          <w:szCs w:val="28"/>
          <w:rtl/>
          <w:lang w:bidi="ar-SY"/>
        </w:rPr>
        <w:t xml:space="preserve"> </w:t>
      </w:r>
      <w:r>
        <w:rPr>
          <w:rFonts w:hint="cs"/>
          <w:sz w:val="28"/>
          <w:szCs w:val="28"/>
          <w:rtl/>
          <w:lang w:bidi="ar-SY"/>
        </w:rPr>
        <w:t xml:space="preserve">ومنه قوله تعالى"ومِنْ أهل الكتاب منْ إن تأمنْه بقنطار يؤده إليك..." آل عمران 3/75أي: من </w:t>
      </w:r>
      <w:r w:rsidR="00A546EC">
        <w:rPr>
          <w:rFonts w:hint="cs"/>
          <w:sz w:val="28"/>
          <w:szCs w:val="28"/>
          <w:rtl/>
          <w:lang w:bidi="ar-SY"/>
        </w:rPr>
        <w:t xml:space="preserve"> إن </w:t>
      </w:r>
      <w:r>
        <w:rPr>
          <w:rFonts w:hint="cs"/>
          <w:sz w:val="28"/>
          <w:szCs w:val="28"/>
          <w:rtl/>
          <w:lang w:bidi="ar-SY"/>
        </w:rPr>
        <w:t>تأمنه على قنطار، فـ(على) أكثر استعمالا مع هذا الفعل بمعنى الاستعلاء،ومنه قوله تعالى"</w:t>
      </w:r>
      <w:r w:rsidR="00A546EC">
        <w:rPr>
          <w:rFonts w:hint="cs"/>
          <w:sz w:val="28"/>
          <w:szCs w:val="28"/>
          <w:rtl/>
          <w:lang w:bidi="ar-SY"/>
        </w:rPr>
        <w:t xml:space="preserve"> قال:</w:t>
      </w:r>
      <w:r>
        <w:rPr>
          <w:rFonts w:hint="cs"/>
          <w:sz w:val="28"/>
          <w:szCs w:val="28"/>
          <w:rtl/>
          <w:lang w:bidi="ar-SY"/>
        </w:rPr>
        <w:t xml:space="preserve">هل </w:t>
      </w:r>
      <w:r w:rsidRPr="001B7D5A">
        <w:rPr>
          <w:rFonts w:hint="cs"/>
          <w:b/>
          <w:bCs/>
          <w:sz w:val="28"/>
          <w:szCs w:val="28"/>
          <w:u w:val="single"/>
          <w:rtl/>
          <w:lang w:bidi="ar-SY"/>
        </w:rPr>
        <w:t>آمنُكُمْ عليه</w:t>
      </w:r>
      <w:r>
        <w:rPr>
          <w:rFonts w:hint="cs"/>
          <w:sz w:val="28"/>
          <w:szCs w:val="28"/>
          <w:rtl/>
          <w:lang w:bidi="ar-SY"/>
        </w:rPr>
        <w:t xml:space="preserve"> إلا كما </w:t>
      </w:r>
      <w:r w:rsidRPr="001B7D5A">
        <w:rPr>
          <w:rFonts w:hint="cs"/>
          <w:b/>
          <w:bCs/>
          <w:sz w:val="28"/>
          <w:szCs w:val="28"/>
          <w:u w:val="single"/>
          <w:rtl/>
          <w:lang w:bidi="ar-SY"/>
        </w:rPr>
        <w:t>أمِنْتُكم على</w:t>
      </w:r>
      <w:r>
        <w:rPr>
          <w:rFonts w:hint="cs"/>
          <w:sz w:val="28"/>
          <w:szCs w:val="28"/>
          <w:rtl/>
          <w:lang w:bidi="ar-SY"/>
        </w:rPr>
        <w:t xml:space="preserve"> أخيه من قَبْلُ" يوسف12/46. ومما جاءت فيه </w:t>
      </w:r>
      <w:r w:rsidR="00A546EC">
        <w:rPr>
          <w:rFonts w:hint="cs"/>
          <w:sz w:val="28"/>
          <w:szCs w:val="28"/>
          <w:rtl/>
          <w:lang w:bidi="ar-SY"/>
        </w:rPr>
        <w:t xml:space="preserve">الباء للاستعلاء </w:t>
      </w:r>
      <w:r>
        <w:rPr>
          <w:rFonts w:hint="cs"/>
          <w:sz w:val="28"/>
          <w:szCs w:val="28"/>
          <w:rtl/>
          <w:lang w:bidi="ar-SY"/>
        </w:rPr>
        <w:t>قول الشاعر:</w:t>
      </w:r>
    </w:p>
    <w:p w:rsidR="008D6A4D" w:rsidRDefault="0031215D" w:rsidP="001B7D5A">
      <w:pPr>
        <w:jc w:val="center"/>
        <w:rPr>
          <w:sz w:val="28"/>
          <w:szCs w:val="28"/>
          <w:rtl/>
          <w:lang w:bidi="ar-SY"/>
        </w:rPr>
      </w:pPr>
      <w:r>
        <w:rPr>
          <w:rFonts w:hint="cs"/>
          <w:sz w:val="28"/>
          <w:szCs w:val="28"/>
          <w:rtl/>
          <w:lang w:bidi="ar-SY"/>
        </w:rPr>
        <w:t xml:space="preserve">أربٌّ يبول الثُعْلبانُ </w:t>
      </w:r>
      <w:r w:rsidRPr="001B7D5A">
        <w:rPr>
          <w:rFonts w:hint="cs"/>
          <w:b/>
          <w:bCs/>
          <w:sz w:val="28"/>
          <w:szCs w:val="28"/>
          <w:rtl/>
          <w:lang w:bidi="ar-SY"/>
        </w:rPr>
        <w:t xml:space="preserve">برأسه </w:t>
      </w:r>
      <w:r>
        <w:rPr>
          <w:rFonts w:hint="cs"/>
          <w:sz w:val="28"/>
          <w:szCs w:val="28"/>
          <w:rtl/>
          <w:lang w:bidi="ar-SY"/>
        </w:rPr>
        <w:t xml:space="preserve">  لقد هانَ من بالتْ عليه الثعالبُ</w:t>
      </w:r>
    </w:p>
    <w:p w:rsidR="001B7D5A" w:rsidRDefault="001B7D5A" w:rsidP="00A546EC">
      <w:pPr>
        <w:jc w:val="both"/>
        <w:rPr>
          <w:sz w:val="28"/>
          <w:szCs w:val="28"/>
          <w:rtl/>
          <w:lang w:bidi="ar-SY"/>
        </w:rPr>
      </w:pPr>
      <w:r>
        <w:rPr>
          <w:rFonts w:hint="cs"/>
          <w:sz w:val="28"/>
          <w:szCs w:val="28"/>
          <w:rtl/>
          <w:lang w:bidi="ar-SY"/>
        </w:rPr>
        <w:t>11</w:t>
      </w:r>
      <w:r w:rsidRPr="001B7D5A">
        <w:rPr>
          <w:rFonts w:hint="cs"/>
          <w:b/>
          <w:bCs/>
          <w:sz w:val="28"/>
          <w:szCs w:val="28"/>
          <w:rtl/>
          <w:lang w:bidi="ar-SY"/>
        </w:rPr>
        <w:t>-التبعيض</w:t>
      </w:r>
      <w:r>
        <w:rPr>
          <w:rFonts w:hint="cs"/>
          <w:sz w:val="28"/>
          <w:szCs w:val="28"/>
          <w:rtl/>
          <w:lang w:bidi="ar-SY"/>
        </w:rPr>
        <w:t xml:space="preserve"> .يريدون بذلك أن الحدث وقع على بعض المجرور بالباء، ومن ذلك عندهم قوله تعالى" إنَّ الأبرار يشربون من كأس، كان مزاجُها كافورا،عينا يشرب </w:t>
      </w:r>
      <w:r w:rsidRPr="00455EEC">
        <w:rPr>
          <w:rFonts w:hint="cs"/>
          <w:b/>
          <w:bCs/>
          <w:sz w:val="28"/>
          <w:szCs w:val="28"/>
          <w:u w:val="single"/>
          <w:rtl/>
          <w:lang w:bidi="ar-SY"/>
        </w:rPr>
        <w:t xml:space="preserve">بها </w:t>
      </w:r>
      <w:r>
        <w:rPr>
          <w:rFonts w:hint="cs"/>
          <w:sz w:val="28"/>
          <w:szCs w:val="28"/>
          <w:rtl/>
          <w:lang w:bidi="ar-SY"/>
        </w:rPr>
        <w:t>عبادُ الله،يفجرونها تفجيرا" الإنسان 76/</w:t>
      </w:r>
      <w:r w:rsidR="00A546EC">
        <w:rPr>
          <w:rFonts w:hint="cs"/>
          <w:sz w:val="28"/>
          <w:szCs w:val="28"/>
          <w:rtl/>
          <w:lang w:bidi="ar-SY"/>
        </w:rPr>
        <w:t>5-6</w:t>
      </w:r>
      <w:r>
        <w:rPr>
          <w:rFonts w:hint="cs"/>
          <w:sz w:val="28"/>
          <w:szCs w:val="28"/>
          <w:rtl/>
          <w:lang w:bidi="ar-SY"/>
        </w:rPr>
        <w:t>. أي يشربون بعضها، أي بعض مائها، ومنه قول الشاعر:</w:t>
      </w:r>
    </w:p>
    <w:p w:rsidR="001B7D5A" w:rsidRDefault="001B7D5A" w:rsidP="001B7D5A">
      <w:pPr>
        <w:jc w:val="center"/>
        <w:rPr>
          <w:sz w:val="28"/>
          <w:szCs w:val="28"/>
          <w:rtl/>
          <w:lang w:bidi="ar-SY"/>
        </w:rPr>
      </w:pPr>
      <w:r>
        <w:rPr>
          <w:rFonts w:hint="cs"/>
          <w:sz w:val="28"/>
          <w:szCs w:val="28"/>
          <w:rtl/>
          <w:lang w:bidi="ar-SY"/>
        </w:rPr>
        <w:t xml:space="preserve">فلثمتُ فاها آخِـذا بقرونها       شُرْبَ النَّزِيْفِ </w:t>
      </w:r>
      <w:r w:rsidRPr="00455EEC">
        <w:rPr>
          <w:rFonts w:hint="cs"/>
          <w:b/>
          <w:bCs/>
          <w:sz w:val="28"/>
          <w:szCs w:val="28"/>
          <w:u w:val="single"/>
          <w:rtl/>
          <w:lang w:bidi="ar-SY"/>
        </w:rPr>
        <w:t>بِبَـرْد</w:t>
      </w:r>
      <w:r>
        <w:rPr>
          <w:rFonts w:hint="cs"/>
          <w:sz w:val="28"/>
          <w:szCs w:val="28"/>
          <w:rtl/>
          <w:lang w:bidi="ar-SY"/>
        </w:rPr>
        <w:t xml:space="preserve"> ماءِ الحَشْرَجِ</w:t>
      </w:r>
    </w:p>
    <w:p w:rsidR="001B7D5A" w:rsidRDefault="001B7D5A" w:rsidP="00224AD3">
      <w:pPr>
        <w:jc w:val="both"/>
        <w:rPr>
          <w:sz w:val="28"/>
          <w:szCs w:val="28"/>
          <w:rtl/>
          <w:lang w:bidi="ar-SY"/>
        </w:rPr>
      </w:pPr>
      <w:r>
        <w:rPr>
          <w:rFonts w:hint="cs"/>
          <w:sz w:val="28"/>
          <w:szCs w:val="28"/>
          <w:rtl/>
          <w:lang w:bidi="ar-SY"/>
        </w:rPr>
        <w:t xml:space="preserve">والراجح أن معنى الباء هنا هو السببية أو </w:t>
      </w:r>
      <w:r w:rsidR="00224AD3">
        <w:rPr>
          <w:rFonts w:hint="cs"/>
          <w:sz w:val="28"/>
          <w:szCs w:val="28"/>
          <w:rtl/>
          <w:lang w:bidi="ar-SY"/>
        </w:rPr>
        <w:t>الواسطة أو كليهما، لأن الفعل(شر</w:t>
      </w:r>
      <w:r w:rsidR="00455EEC">
        <w:rPr>
          <w:rFonts w:hint="cs"/>
          <w:sz w:val="28"/>
          <w:szCs w:val="28"/>
          <w:rtl/>
          <w:lang w:bidi="ar-SY"/>
        </w:rPr>
        <w:t>ِ</w:t>
      </w:r>
      <w:r w:rsidR="00224AD3">
        <w:rPr>
          <w:rFonts w:hint="cs"/>
          <w:sz w:val="28"/>
          <w:szCs w:val="28"/>
          <w:rtl/>
          <w:lang w:bidi="ar-SY"/>
        </w:rPr>
        <w:t>ب)عندما يتعدى بالباء يكون متضمنا معنى الشرب والري معا، فشرب بالشيء معناه شربه، وروِيَ به، إذ ليس كل ما يُشْرَبُ يَرْوِي، أو يشفي من غل</w:t>
      </w:r>
      <w:r w:rsidR="00455EEC">
        <w:rPr>
          <w:rFonts w:hint="cs"/>
          <w:sz w:val="28"/>
          <w:szCs w:val="28"/>
          <w:rtl/>
          <w:lang w:bidi="ar-SY"/>
        </w:rPr>
        <w:t>ِّ</w:t>
      </w:r>
      <w:r w:rsidR="00224AD3">
        <w:rPr>
          <w:rFonts w:hint="cs"/>
          <w:sz w:val="28"/>
          <w:szCs w:val="28"/>
          <w:rtl/>
          <w:lang w:bidi="ar-SY"/>
        </w:rPr>
        <w:t xml:space="preserve"> العطش الحقيقي أو المجازي.  </w:t>
      </w:r>
    </w:p>
    <w:p w:rsidR="00C62D66" w:rsidRDefault="00455EEC" w:rsidP="00224AD3">
      <w:pPr>
        <w:jc w:val="both"/>
        <w:rPr>
          <w:sz w:val="28"/>
          <w:szCs w:val="28"/>
          <w:rtl/>
          <w:lang w:bidi="ar-SY"/>
        </w:rPr>
      </w:pPr>
      <w:r>
        <w:rPr>
          <w:rFonts w:hint="cs"/>
          <w:sz w:val="28"/>
          <w:szCs w:val="28"/>
          <w:rtl/>
          <w:lang w:bidi="ar-SY"/>
        </w:rPr>
        <w:lastRenderedPageBreak/>
        <w:t>12-</w:t>
      </w:r>
      <w:r w:rsidRPr="00455EEC">
        <w:rPr>
          <w:rFonts w:hint="cs"/>
          <w:b/>
          <w:bCs/>
          <w:sz w:val="28"/>
          <w:szCs w:val="28"/>
          <w:rtl/>
          <w:lang w:bidi="ar-SY"/>
        </w:rPr>
        <w:t>الق</w:t>
      </w:r>
      <w:r>
        <w:rPr>
          <w:rFonts w:hint="cs"/>
          <w:b/>
          <w:bCs/>
          <w:sz w:val="28"/>
          <w:szCs w:val="28"/>
          <w:rtl/>
          <w:lang w:bidi="ar-SY"/>
        </w:rPr>
        <w:t>َ</w:t>
      </w:r>
      <w:r w:rsidRPr="00455EEC">
        <w:rPr>
          <w:rFonts w:hint="cs"/>
          <w:b/>
          <w:bCs/>
          <w:sz w:val="28"/>
          <w:szCs w:val="28"/>
          <w:rtl/>
          <w:lang w:bidi="ar-SY"/>
        </w:rPr>
        <w:t>س</w:t>
      </w:r>
      <w:r>
        <w:rPr>
          <w:rFonts w:hint="cs"/>
          <w:b/>
          <w:bCs/>
          <w:sz w:val="28"/>
          <w:szCs w:val="28"/>
          <w:rtl/>
          <w:lang w:bidi="ar-SY"/>
        </w:rPr>
        <w:t>َـــ</w:t>
      </w:r>
      <w:r w:rsidRPr="00455EEC">
        <w:rPr>
          <w:rFonts w:hint="cs"/>
          <w:b/>
          <w:bCs/>
          <w:sz w:val="28"/>
          <w:szCs w:val="28"/>
          <w:rtl/>
          <w:lang w:bidi="ar-SY"/>
        </w:rPr>
        <w:t xml:space="preserve">م </w:t>
      </w:r>
      <w:r>
        <w:rPr>
          <w:rFonts w:hint="cs"/>
          <w:sz w:val="28"/>
          <w:szCs w:val="28"/>
          <w:rtl/>
          <w:lang w:bidi="ar-SY"/>
        </w:rPr>
        <w:t>. وهي الباء الم</w:t>
      </w:r>
      <w:r w:rsidR="00A546EC">
        <w:rPr>
          <w:rFonts w:hint="cs"/>
          <w:sz w:val="28"/>
          <w:szCs w:val="28"/>
          <w:rtl/>
          <w:lang w:bidi="ar-SY"/>
        </w:rPr>
        <w:t>ت</w:t>
      </w:r>
      <w:r>
        <w:rPr>
          <w:rFonts w:hint="cs"/>
          <w:sz w:val="28"/>
          <w:szCs w:val="28"/>
          <w:rtl/>
          <w:lang w:bidi="ar-SY"/>
        </w:rPr>
        <w:t>عل</w:t>
      </w:r>
      <w:r w:rsidR="00A546EC">
        <w:rPr>
          <w:rFonts w:hint="cs"/>
          <w:sz w:val="28"/>
          <w:szCs w:val="28"/>
          <w:rtl/>
          <w:lang w:bidi="ar-SY"/>
        </w:rPr>
        <w:t>ِّـ</w:t>
      </w:r>
      <w:r>
        <w:rPr>
          <w:rFonts w:hint="cs"/>
          <w:sz w:val="28"/>
          <w:szCs w:val="28"/>
          <w:rtl/>
          <w:lang w:bidi="ar-SY"/>
        </w:rPr>
        <w:t>قة مع مجروها بفعل القسم ظاهرا أو مقدرا، وذلك نحو" أقسم بالله لأفعلنَّ" و</w:t>
      </w:r>
      <w:r w:rsidR="00505D2F">
        <w:rPr>
          <w:rFonts w:hint="cs"/>
          <w:sz w:val="28"/>
          <w:szCs w:val="28"/>
          <w:rtl/>
          <w:lang w:bidi="ar-SY"/>
        </w:rPr>
        <w:t>"</w:t>
      </w:r>
      <w:r>
        <w:rPr>
          <w:rFonts w:hint="cs"/>
          <w:sz w:val="28"/>
          <w:szCs w:val="28"/>
          <w:rtl/>
          <w:lang w:bidi="ar-SY"/>
        </w:rPr>
        <w:t xml:space="preserve">بك لأفعلنَّ" </w:t>
      </w:r>
      <w:r w:rsidR="00C62D66">
        <w:rPr>
          <w:rFonts w:hint="cs"/>
          <w:sz w:val="28"/>
          <w:szCs w:val="28"/>
          <w:rtl/>
          <w:lang w:bidi="ar-SY"/>
        </w:rPr>
        <w:t>أي أقسم بك،</w:t>
      </w:r>
      <w:r>
        <w:rPr>
          <w:rFonts w:hint="cs"/>
          <w:sz w:val="28"/>
          <w:szCs w:val="28"/>
          <w:rtl/>
          <w:lang w:bidi="ar-SY"/>
        </w:rPr>
        <w:t>و"بالله هل قام زيد</w:t>
      </w:r>
      <w:r w:rsidR="00C62D66">
        <w:rPr>
          <w:rFonts w:hint="cs"/>
          <w:sz w:val="28"/>
          <w:szCs w:val="28"/>
          <w:rtl/>
          <w:lang w:bidi="ar-SY"/>
        </w:rPr>
        <w:t>؟" أي أسألك مستحلفا إياك بالله، أو أستحلفك بالله، ومن ذلك قول الشاعر:</w:t>
      </w:r>
    </w:p>
    <w:p w:rsidR="00C62D66" w:rsidRDefault="00C62D66" w:rsidP="00C62D66">
      <w:pPr>
        <w:jc w:val="center"/>
        <w:rPr>
          <w:sz w:val="28"/>
          <w:szCs w:val="28"/>
          <w:rtl/>
          <w:lang w:bidi="ar-SY"/>
        </w:rPr>
      </w:pPr>
      <w:r>
        <w:rPr>
          <w:rFonts w:hint="cs"/>
          <w:sz w:val="28"/>
          <w:szCs w:val="28"/>
          <w:rtl/>
          <w:lang w:bidi="ar-SY"/>
        </w:rPr>
        <w:t>بالله</w:t>
      </w:r>
      <w:r w:rsidR="00505D2F">
        <w:rPr>
          <w:rFonts w:hint="cs"/>
          <w:sz w:val="28"/>
          <w:szCs w:val="28"/>
          <w:rtl/>
          <w:lang w:bidi="ar-SY"/>
        </w:rPr>
        <w:t>ِ</w:t>
      </w:r>
      <w:r>
        <w:rPr>
          <w:rFonts w:hint="cs"/>
          <w:sz w:val="28"/>
          <w:szCs w:val="28"/>
          <w:rtl/>
          <w:lang w:bidi="ar-SY"/>
        </w:rPr>
        <w:t xml:space="preserve"> ربكِ إلا قلتِ صادقة   أصادِقا نطقَ المجنونُ أم كذبا</w:t>
      </w:r>
    </w:p>
    <w:p w:rsidR="00C62D66" w:rsidRDefault="00C62D66" w:rsidP="00224AD3">
      <w:pPr>
        <w:jc w:val="both"/>
        <w:rPr>
          <w:sz w:val="28"/>
          <w:szCs w:val="28"/>
          <w:rtl/>
          <w:lang w:bidi="ar-SY"/>
        </w:rPr>
      </w:pPr>
      <w:r>
        <w:rPr>
          <w:rFonts w:hint="cs"/>
          <w:sz w:val="28"/>
          <w:szCs w:val="28"/>
          <w:rtl/>
          <w:lang w:bidi="ar-SY"/>
        </w:rPr>
        <w:t xml:space="preserve">وقول الآخر: </w:t>
      </w:r>
    </w:p>
    <w:p w:rsidR="00455EEC" w:rsidRDefault="00C62D66" w:rsidP="00C62D66">
      <w:pPr>
        <w:jc w:val="center"/>
        <w:rPr>
          <w:sz w:val="28"/>
          <w:szCs w:val="28"/>
          <w:rtl/>
          <w:lang w:bidi="ar-SY"/>
        </w:rPr>
      </w:pPr>
      <w:r>
        <w:rPr>
          <w:rFonts w:hint="cs"/>
          <w:sz w:val="28"/>
          <w:szCs w:val="28"/>
          <w:rtl/>
          <w:lang w:bidi="ar-SY"/>
        </w:rPr>
        <w:t>بعينيكِ يا سلمى ارحمي ذا صبابة     أبى غيرَ ما يُرضيك في السرِّ والجَهْـرِ.</w:t>
      </w:r>
    </w:p>
    <w:p w:rsidR="00C62D66" w:rsidRDefault="00F41A3F" w:rsidP="00037C6A">
      <w:pPr>
        <w:jc w:val="both"/>
        <w:rPr>
          <w:sz w:val="28"/>
          <w:szCs w:val="28"/>
          <w:rtl/>
          <w:lang w:bidi="ar-SY"/>
        </w:rPr>
      </w:pPr>
      <w:r>
        <w:rPr>
          <w:rFonts w:hint="cs"/>
          <w:sz w:val="28"/>
          <w:szCs w:val="28"/>
          <w:rtl/>
          <w:lang w:bidi="ar-SY"/>
        </w:rPr>
        <w:t>13-</w:t>
      </w:r>
      <w:r w:rsidRPr="00F41A3F">
        <w:rPr>
          <w:rFonts w:hint="cs"/>
          <w:b/>
          <w:bCs/>
          <w:sz w:val="28"/>
          <w:szCs w:val="28"/>
          <w:rtl/>
          <w:lang w:bidi="ar-SY"/>
        </w:rPr>
        <w:t>انتهاء الغاية</w:t>
      </w:r>
      <w:r w:rsidR="00505D2F">
        <w:rPr>
          <w:rFonts w:hint="cs"/>
          <w:sz w:val="28"/>
          <w:szCs w:val="28"/>
          <w:rtl/>
          <w:lang w:bidi="ar-SY"/>
        </w:rPr>
        <w:t xml:space="preserve"> . أي بمعنى(إلى) </w:t>
      </w:r>
      <w:r>
        <w:rPr>
          <w:rFonts w:hint="cs"/>
          <w:sz w:val="28"/>
          <w:szCs w:val="28"/>
          <w:rtl/>
          <w:lang w:bidi="ar-SY"/>
        </w:rPr>
        <w:t>ومنه عند من قال به قوله تعالى "...وقد أحسن بي إذْ أخرجني من السجن" يوسف 12/1</w:t>
      </w:r>
      <w:r w:rsidR="00037C6A">
        <w:rPr>
          <w:rFonts w:hint="cs"/>
          <w:sz w:val="28"/>
          <w:szCs w:val="28"/>
          <w:rtl/>
          <w:lang w:bidi="ar-SY"/>
        </w:rPr>
        <w:t>0</w:t>
      </w:r>
      <w:r>
        <w:rPr>
          <w:rFonts w:hint="cs"/>
          <w:sz w:val="28"/>
          <w:szCs w:val="28"/>
          <w:rtl/>
          <w:lang w:bidi="ar-SY"/>
        </w:rPr>
        <w:t>0.أي أحسن</w:t>
      </w:r>
      <w:r w:rsidR="00037C6A">
        <w:rPr>
          <w:rFonts w:hint="cs"/>
          <w:sz w:val="28"/>
          <w:szCs w:val="28"/>
          <w:rtl/>
          <w:lang w:bidi="ar-SY"/>
        </w:rPr>
        <w:t>َ</w:t>
      </w:r>
      <w:r>
        <w:rPr>
          <w:rFonts w:hint="cs"/>
          <w:sz w:val="28"/>
          <w:szCs w:val="28"/>
          <w:rtl/>
          <w:lang w:bidi="ar-SY"/>
        </w:rPr>
        <w:t xml:space="preserve"> إليَّ، يريدون أ</w:t>
      </w:r>
      <w:r w:rsidR="00037C6A">
        <w:rPr>
          <w:rFonts w:hint="cs"/>
          <w:sz w:val="28"/>
          <w:szCs w:val="28"/>
          <w:rtl/>
          <w:lang w:bidi="ar-SY"/>
        </w:rPr>
        <w:t>نَّ</w:t>
      </w:r>
      <w:r>
        <w:rPr>
          <w:rFonts w:hint="cs"/>
          <w:sz w:val="28"/>
          <w:szCs w:val="28"/>
          <w:rtl/>
          <w:lang w:bidi="ar-SY"/>
        </w:rPr>
        <w:t xml:space="preserve"> المعنى</w:t>
      </w:r>
      <w:r w:rsidR="00505D2F">
        <w:rPr>
          <w:rFonts w:hint="cs"/>
          <w:sz w:val="28"/>
          <w:szCs w:val="28"/>
          <w:rtl/>
          <w:lang w:bidi="ar-SY"/>
        </w:rPr>
        <w:t xml:space="preserve"> هو </w:t>
      </w:r>
      <w:r>
        <w:rPr>
          <w:rFonts w:hint="cs"/>
          <w:sz w:val="28"/>
          <w:szCs w:val="28"/>
          <w:rtl/>
          <w:lang w:bidi="ar-SY"/>
        </w:rPr>
        <w:t>:انتهى إحسانه إليَّ، وقيل</w:t>
      </w:r>
      <w:r w:rsidR="00037C6A">
        <w:rPr>
          <w:rFonts w:hint="cs"/>
          <w:sz w:val="28"/>
          <w:szCs w:val="28"/>
          <w:rtl/>
          <w:lang w:bidi="ar-SY"/>
        </w:rPr>
        <w:t>:</w:t>
      </w:r>
      <w:r>
        <w:rPr>
          <w:rFonts w:hint="cs"/>
          <w:sz w:val="28"/>
          <w:szCs w:val="28"/>
          <w:rtl/>
          <w:lang w:bidi="ar-SY"/>
        </w:rPr>
        <w:t xml:space="preserve"> </w:t>
      </w:r>
      <w:r w:rsidR="00037C6A">
        <w:rPr>
          <w:rFonts w:hint="cs"/>
          <w:sz w:val="28"/>
          <w:szCs w:val="28"/>
          <w:rtl/>
          <w:lang w:bidi="ar-SY"/>
        </w:rPr>
        <w:t xml:space="preserve">إنَّ </w:t>
      </w:r>
      <w:r>
        <w:rPr>
          <w:rFonts w:hint="cs"/>
          <w:sz w:val="28"/>
          <w:szCs w:val="28"/>
          <w:rtl/>
          <w:lang w:bidi="ar-SY"/>
        </w:rPr>
        <w:t xml:space="preserve">الفعل(أحسن)هنا مضمن معنى(لطف) </w:t>
      </w:r>
      <w:r w:rsidR="00037C6A">
        <w:rPr>
          <w:rFonts w:hint="cs"/>
          <w:sz w:val="28"/>
          <w:szCs w:val="28"/>
          <w:rtl/>
          <w:lang w:bidi="ar-SY"/>
        </w:rPr>
        <w:t>فَ</w:t>
      </w:r>
      <w:r>
        <w:rPr>
          <w:rFonts w:hint="cs"/>
          <w:sz w:val="28"/>
          <w:szCs w:val="28"/>
          <w:rtl/>
          <w:lang w:bidi="ar-SY"/>
        </w:rPr>
        <w:t>ع</w:t>
      </w:r>
      <w:r w:rsidR="00037C6A">
        <w:rPr>
          <w:rFonts w:hint="cs"/>
          <w:sz w:val="28"/>
          <w:szCs w:val="28"/>
          <w:rtl/>
          <w:lang w:bidi="ar-SY"/>
        </w:rPr>
        <w:t>ُ</w:t>
      </w:r>
      <w:r>
        <w:rPr>
          <w:rFonts w:hint="cs"/>
          <w:sz w:val="28"/>
          <w:szCs w:val="28"/>
          <w:rtl/>
          <w:lang w:bidi="ar-SY"/>
        </w:rPr>
        <w:t>د</w:t>
      </w:r>
      <w:r w:rsidR="00037C6A">
        <w:rPr>
          <w:rFonts w:hint="cs"/>
          <w:sz w:val="28"/>
          <w:szCs w:val="28"/>
          <w:rtl/>
          <w:lang w:bidi="ar-SY"/>
        </w:rPr>
        <w:t>ِّ</w:t>
      </w:r>
      <w:r>
        <w:rPr>
          <w:rFonts w:hint="cs"/>
          <w:sz w:val="28"/>
          <w:szCs w:val="28"/>
          <w:rtl/>
          <w:lang w:bidi="ar-SY"/>
        </w:rPr>
        <w:t>ي بالباء كما ي</w:t>
      </w:r>
      <w:r w:rsidR="00037C6A">
        <w:rPr>
          <w:rFonts w:hint="cs"/>
          <w:sz w:val="28"/>
          <w:szCs w:val="28"/>
          <w:rtl/>
          <w:lang w:bidi="ar-SY"/>
        </w:rPr>
        <w:t>ُ</w:t>
      </w:r>
      <w:r>
        <w:rPr>
          <w:rFonts w:hint="cs"/>
          <w:sz w:val="28"/>
          <w:szCs w:val="28"/>
          <w:rtl/>
          <w:lang w:bidi="ar-SY"/>
        </w:rPr>
        <w:t>ع</w:t>
      </w:r>
      <w:r w:rsidR="00037C6A">
        <w:rPr>
          <w:rFonts w:hint="cs"/>
          <w:sz w:val="28"/>
          <w:szCs w:val="28"/>
          <w:rtl/>
          <w:lang w:bidi="ar-SY"/>
        </w:rPr>
        <w:t>َ</w:t>
      </w:r>
      <w:r>
        <w:rPr>
          <w:rFonts w:hint="cs"/>
          <w:sz w:val="28"/>
          <w:szCs w:val="28"/>
          <w:rtl/>
          <w:lang w:bidi="ar-SY"/>
        </w:rPr>
        <w:t>د</w:t>
      </w:r>
      <w:r w:rsidR="00037C6A">
        <w:rPr>
          <w:rFonts w:hint="cs"/>
          <w:sz w:val="28"/>
          <w:szCs w:val="28"/>
          <w:rtl/>
          <w:lang w:bidi="ar-SY"/>
        </w:rPr>
        <w:t>َّ</w:t>
      </w:r>
      <w:r>
        <w:rPr>
          <w:rFonts w:hint="cs"/>
          <w:sz w:val="28"/>
          <w:szCs w:val="28"/>
          <w:rtl/>
          <w:lang w:bidi="ar-SY"/>
        </w:rPr>
        <w:t xml:space="preserve">ى </w:t>
      </w:r>
      <w:r w:rsidR="00037C6A">
        <w:rPr>
          <w:rFonts w:hint="cs"/>
          <w:sz w:val="28"/>
          <w:szCs w:val="28"/>
          <w:rtl/>
          <w:lang w:bidi="ar-SY"/>
        </w:rPr>
        <w:t xml:space="preserve">بها </w:t>
      </w:r>
      <w:r>
        <w:rPr>
          <w:rFonts w:hint="cs"/>
          <w:sz w:val="28"/>
          <w:szCs w:val="28"/>
          <w:rtl/>
          <w:lang w:bidi="ar-SY"/>
        </w:rPr>
        <w:t>الفعل(لطفَ)</w:t>
      </w:r>
      <w:r w:rsidR="00037C6A">
        <w:rPr>
          <w:rFonts w:hint="cs"/>
          <w:sz w:val="28"/>
          <w:szCs w:val="28"/>
          <w:rtl/>
          <w:lang w:bidi="ar-SY"/>
        </w:rPr>
        <w:t xml:space="preserve"> </w:t>
      </w:r>
      <w:r>
        <w:rPr>
          <w:rFonts w:hint="cs"/>
          <w:sz w:val="28"/>
          <w:szCs w:val="28"/>
          <w:rtl/>
          <w:lang w:bidi="ar-SY"/>
        </w:rPr>
        <w:t xml:space="preserve">.  </w:t>
      </w:r>
    </w:p>
    <w:p w:rsidR="00C50246" w:rsidRDefault="00112150" w:rsidP="00C50246">
      <w:pPr>
        <w:jc w:val="center"/>
        <w:rPr>
          <w:sz w:val="28"/>
          <w:szCs w:val="28"/>
          <w:rtl/>
          <w:lang w:bidi="ar-SY"/>
        </w:rPr>
      </w:pPr>
      <w:r w:rsidRPr="00112150">
        <w:rPr>
          <w:rFonts w:hint="cs"/>
          <w:b/>
          <w:bCs/>
          <w:sz w:val="28"/>
          <w:szCs w:val="28"/>
          <w:rtl/>
          <w:lang w:bidi="ar-SY"/>
        </w:rPr>
        <w:t>ثانيا : الباء حرف جار زائد</w:t>
      </w:r>
      <w:r>
        <w:rPr>
          <w:rFonts w:hint="cs"/>
          <w:sz w:val="28"/>
          <w:szCs w:val="28"/>
          <w:rtl/>
          <w:lang w:bidi="ar-SY"/>
        </w:rPr>
        <w:t xml:space="preserve"> .</w:t>
      </w:r>
    </w:p>
    <w:p w:rsidR="00112150" w:rsidRDefault="00C50246" w:rsidP="00C50246">
      <w:pPr>
        <w:jc w:val="both"/>
        <w:rPr>
          <w:sz w:val="28"/>
          <w:szCs w:val="28"/>
          <w:rtl/>
          <w:lang w:bidi="ar-SY"/>
        </w:rPr>
      </w:pPr>
      <w:r>
        <w:rPr>
          <w:rFonts w:hint="cs"/>
          <w:sz w:val="28"/>
          <w:szCs w:val="28"/>
          <w:rtl/>
          <w:lang w:bidi="ar-SY"/>
        </w:rPr>
        <w:t xml:space="preserve">      وفي هذه الحالة لها معنى واحد هو التوكيد، شأنها في ذلك شأن أي عنصر لغوي زائد نحويا لا معنويا، ولكن المهم فيما نحن فيه من أمر هذه الباء أن لزيادتها حالات وأحكام</w:t>
      </w:r>
      <w:r w:rsidR="00F66B09">
        <w:rPr>
          <w:rFonts w:hint="cs"/>
          <w:sz w:val="28"/>
          <w:szCs w:val="28"/>
          <w:rtl/>
          <w:lang w:bidi="ar-SY"/>
        </w:rPr>
        <w:t>ا</w:t>
      </w:r>
      <w:r>
        <w:rPr>
          <w:rFonts w:hint="cs"/>
          <w:sz w:val="28"/>
          <w:szCs w:val="28"/>
          <w:rtl/>
          <w:lang w:bidi="ar-SY"/>
        </w:rPr>
        <w:t xml:space="preserve"> مختلفة، نحاول إيجازها فيما يلي. </w:t>
      </w:r>
    </w:p>
    <w:p w:rsidR="002C6916" w:rsidRDefault="002C6916" w:rsidP="00C50246">
      <w:pPr>
        <w:jc w:val="both"/>
        <w:rPr>
          <w:sz w:val="28"/>
          <w:szCs w:val="28"/>
          <w:rtl/>
          <w:lang w:bidi="ar-SY"/>
        </w:rPr>
      </w:pPr>
      <w:r>
        <w:rPr>
          <w:rFonts w:hint="cs"/>
          <w:sz w:val="28"/>
          <w:szCs w:val="28"/>
          <w:rtl/>
          <w:lang w:bidi="ar-SY"/>
        </w:rPr>
        <w:t>1-زيادة الباء في الفاعل، ولذلك حالات وأحكام، وهي:</w:t>
      </w:r>
    </w:p>
    <w:p w:rsidR="002C6916" w:rsidRDefault="002C6916" w:rsidP="004E5CFC">
      <w:pPr>
        <w:pStyle w:val="a5"/>
        <w:numPr>
          <w:ilvl w:val="0"/>
          <w:numId w:val="36"/>
        </w:numPr>
        <w:jc w:val="both"/>
        <w:rPr>
          <w:sz w:val="28"/>
          <w:szCs w:val="28"/>
          <w:lang w:bidi="ar-SY"/>
        </w:rPr>
      </w:pPr>
      <w:r>
        <w:rPr>
          <w:rFonts w:hint="cs"/>
          <w:sz w:val="28"/>
          <w:szCs w:val="28"/>
          <w:rtl/>
          <w:lang w:bidi="ar-SY"/>
        </w:rPr>
        <w:t>زيادتها واجبة في فاعل فعل التعجب الماضي الجامد(أفْعِلْ)عند البصريين، وذك نحو" أحسن بزيد" والمراد التعجب من حسن زيد،</w:t>
      </w:r>
      <w:r w:rsidR="00BE108B">
        <w:rPr>
          <w:rFonts w:hint="cs"/>
          <w:sz w:val="28"/>
          <w:szCs w:val="28"/>
          <w:rtl/>
          <w:lang w:bidi="ar-SY"/>
        </w:rPr>
        <w:t xml:space="preserve"> </w:t>
      </w:r>
      <w:r>
        <w:rPr>
          <w:rFonts w:hint="cs"/>
          <w:sz w:val="28"/>
          <w:szCs w:val="28"/>
          <w:rtl/>
          <w:lang w:bidi="ar-SY"/>
        </w:rPr>
        <w:t>فالباء في(بزيد) زائدة وجوبا، وزيد مجرور لفظا مرفوع محلاً، على أنه فاعل للفعل(أحسنْ)</w:t>
      </w:r>
    </w:p>
    <w:p w:rsidR="002C6916" w:rsidRDefault="002C6916" w:rsidP="004E5CFC">
      <w:pPr>
        <w:pStyle w:val="a5"/>
        <w:numPr>
          <w:ilvl w:val="0"/>
          <w:numId w:val="36"/>
        </w:numPr>
        <w:jc w:val="both"/>
        <w:rPr>
          <w:sz w:val="28"/>
          <w:szCs w:val="28"/>
          <w:lang w:bidi="ar-SY"/>
        </w:rPr>
      </w:pPr>
      <w:r>
        <w:rPr>
          <w:rFonts w:hint="cs"/>
          <w:sz w:val="28"/>
          <w:szCs w:val="28"/>
          <w:rtl/>
          <w:lang w:bidi="ar-SY"/>
        </w:rPr>
        <w:t xml:space="preserve">زيادتها جائزة في فاعل الفعل(كفى) عندما يكون في معنى(اكتفِ) وذلك نحو قوله تعالى" قل كفى بالله شهيدا بيني وبينكم" الرعد13/43. أي كفى الله شهيدا بيني وبينكم، والمعنى اكتفوا به تعالى حاكما بيني وبينكم. </w:t>
      </w:r>
    </w:p>
    <w:p w:rsidR="001E517F" w:rsidRDefault="002C6916" w:rsidP="004E5CFC">
      <w:pPr>
        <w:pStyle w:val="a5"/>
        <w:numPr>
          <w:ilvl w:val="0"/>
          <w:numId w:val="36"/>
        </w:numPr>
        <w:jc w:val="both"/>
        <w:rPr>
          <w:sz w:val="28"/>
          <w:szCs w:val="28"/>
          <w:lang w:bidi="ar-SY"/>
        </w:rPr>
      </w:pPr>
      <w:r>
        <w:rPr>
          <w:rFonts w:hint="cs"/>
          <w:sz w:val="28"/>
          <w:szCs w:val="28"/>
          <w:rtl/>
          <w:lang w:bidi="ar-SY"/>
        </w:rPr>
        <w:t xml:space="preserve">في الضرورة الشعرية </w:t>
      </w:r>
      <w:r w:rsidR="001E517F">
        <w:rPr>
          <w:rFonts w:hint="cs"/>
          <w:sz w:val="28"/>
          <w:szCs w:val="28"/>
          <w:rtl/>
          <w:lang w:bidi="ar-SY"/>
        </w:rPr>
        <w:t>. ومن ذلك قول الشاعر:</w:t>
      </w:r>
    </w:p>
    <w:p w:rsidR="002C6916" w:rsidRDefault="001E517F" w:rsidP="001E517F">
      <w:pPr>
        <w:pStyle w:val="a5"/>
        <w:jc w:val="center"/>
        <w:rPr>
          <w:sz w:val="28"/>
          <w:szCs w:val="28"/>
          <w:rtl/>
          <w:lang w:bidi="ar-SY"/>
        </w:rPr>
      </w:pPr>
      <w:r>
        <w:rPr>
          <w:rFonts w:hint="cs"/>
          <w:sz w:val="28"/>
          <w:szCs w:val="28"/>
          <w:rtl/>
          <w:lang w:bidi="ar-SY"/>
        </w:rPr>
        <w:t>مهما لي الليلة مهما ليهْ    أودى بنعليَّ وسِـرْباليهْ</w:t>
      </w:r>
    </w:p>
    <w:p w:rsidR="001E517F" w:rsidRDefault="001E517F" w:rsidP="001E517F">
      <w:pPr>
        <w:pStyle w:val="a5"/>
        <w:jc w:val="both"/>
        <w:rPr>
          <w:sz w:val="28"/>
          <w:szCs w:val="28"/>
          <w:rtl/>
          <w:lang w:bidi="ar-SY"/>
        </w:rPr>
      </w:pPr>
      <w:r>
        <w:rPr>
          <w:rFonts w:hint="cs"/>
          <w:sz w:val="28"/>
          <w:szCs w:val="28"/>
          <w:rtl/>
          <w:lang w:bidi="ar-SY"/>
        </w:rPr>
        <w:t>يهول الشاعر المخاطر التي حلت به في تلك الليلة، فقد شارف فيها على الهلاك، وكنى</w:t>
      </w:r>
      <w:r w:rsidR="00292159">
        <w:rPr>
          <w:rFonts w:hint="cs"/>
          <w:sz w:val="28"/>
          <w:szCs w:val="28"/>
          <w:rtl/>
          <w:lang w:bidi="ar-SY"/>
        </w:rPr>
        <w:t xml:space="preserve"> عن ذلك بهلاك متاعه: نعلاه، وسر</w:t>
      </w:r>
      <w:r>
        <w:rPr>
          <w:rFonts w:hint="cs"/>
          <w:sz w:val="28"/>
          <w:szCs w:val="28"/>
          <w:rtl/>
          <w:lang w:bidi="ar-SY"/>
        </w:rPr>
        <w:t>باله. وأودى معناه هلك، الباء زائدة للضرورة في الفاعل(نعلاي) فهو مجرور في اللفظ مرفوع في المحل، وقد حملوا على ذلك الباء في الفاعل(ما) من قول الشاعر:</w:t>
      </w:r>
    </w:p>
    <w:p w:rsidR="00042AAF" w:rsidRDefault="001E517F" w:rsidP="00042AAF">
      <w:pPr>
        <w:pStyle w:val="a5"/>
        <w:jc w:val="center"/>
        <w:rPr>
          <w:sz w:val="28"/>
          <w:szCs w:val="28"/>
          <w:rtl/>
          <w:lang w:bidi="ar-SY"/>
        </w:rPr>
      </w:pPr>
      <w:r>
        <w:rPr>
          <w:rFonts w:hint="cs"/>
          <w:sz w:val="28"/>
          <w:szCs w:val="28"/>
          <w:rtl/>
          <w:lang w:bidi="ar-SY"/>
        </w:rPr>
        <w:t>ألم يأتيك والأنباء تنمي   بما لاقت لبون بني زياد.</w:t>
      </w:r>
    </w:p>
    <w:p w:rsidR="00042AAF" w:rsidRDefault="00042AAF" w:rsidP="001E517F">
      <w:pPr>
        <w:pStyle w:val="a5"/>
        <w:jc w:val="both"/>
        <w:rPr>
          <w:sz w:val="28"/>
          <w:szCs w:val="28"/>
          <w:rtl/>
          <w:lang w:bidi="ar-SY"/>
        </w:rPr>
      </w:pPr>
      <w:r>
        <w:rPr>
          <w:rFonts w:hint="cs"/>
          <w:sz w:val="28"/>
          <w:szCs w:val="28"/>
          <w:rtl/>
          <w:lang w:bidi="ar-SY"/>
        </w:rPr>
        <w:t xml:space="preserve">والتقدير عندهم : ألم يأتك ما لاقت لون بني زياد ؟ </w:t>
      </w:r>
    </w:p>
    <w:p w:rsidR="00B26CF3" w:rsidRDefault="00042AAF" w:rsidP="001E517F">
      <w:pPr>
        <w:jc w:val="both"/>
        <w:rPr>
          <w:sz w:val="28"/>
          <w:szCs w:val="28"/>
          <w:rtl/>
          <w:lang w:bidi="ar-SY"/>
        </w:rPr>
      </w:pPr>
      <w:r>
        <w:rPr>
          <w:rFonts w:hint="cs"/>
          <w:sz w:val="28"/>
          <w:szCs w:val="28"/>
          <w:rtl/>
          <w:lang w:bidi="ar-SY"/>
        </w:rPr>
        <w:t>2-زياد الباء في المفعول به .</w:t>
      </w:r>
      <w:r w:rsidR="00B26CF3">
        <w:rPr>
          <w:rFonts w:hint="cs"/>
          <w:sz w:val="28"/>
          <w:szCs w:val="28"/>
          <w:rtl/>
          <w:lang w:bidi="ar-SY"/>
        </w:rPr>
        <w:t>وهذه الزيادة لها حالات وأحكام،</w:t>
      </w:r>
      <w:r w:rsidR="00292159">
        <w:rPr>
          <w:rFonts w:hint="cs"/>
          <w:sz w:val="28"/>
          <w:szCs w:val="28"/>
          <w:rtl/>
          <w:lang w:bidi="ar-SY"/>
        </w:rPr>
        <w:t xml:space="preserve"> </w:t>
      </w:r>
      <w:r w:rsidR="00B26CF3">
        <w:rPr>
          <w:rFonts w:hint="cs"/>
          <w:sz w:val="28"/>
          <w:szCs w:val="28"/>
          <w:rtl/>
          <w:lang w:bidi="ar-SY"/>
        </w:rPr>
        <w:t>يمكن إيجاز</w:t>
      </w:r>
      <w:r w:rsidR="00292159">
        <w:rPr>
          <w:rFonts w:hint="cs"/>
          <w:sz w:val="28"/>
          <w:szCs w:val="28"/>
          <w:rtl/>
          <w:lang w:bidi="ar-SY"/>
        </w:rPr>
        <w:t>ه</w:t>
      </w:r>
      <w:r w:rsidR="00B26CF3">
        <w:rPr>
          <w:rFonts w:hint="cs"/>
          <w:sz w:val="28"/>
          <w:szCs w:val="28"/>
          <w:rtl/>
          <w:lang w:bidi="ar-SY"/>
        </w:rPr>
        <w:t>ا فيما يلي:</w:t>
      </w:r>
    </w:p>
    <w:p w:rsidR="00713BA2" w:rsidRDefault="00B26CF3" w:rsidP="004E5CFC">
      <w:pPr>
        <w:pStyle w:val="a5"/>
        <w:numPr>
          <w:ilvl w:val="0"/>
          <w:numId w:val="37"/>
        </w:numPr>
        <w:jc w:val="both"/>
        <w:rPr>
          <w:sz w:val="28"/>
          <w:szCs w:val="28"/>
          <w:lang w:bidi="ar-SY"/>
        </w:rPr>
      </w:pPr>
      <w:r>
        <w:rPr>
          <w:rFonts w:hint="cs"/>
          <w:sz w:val="28"/>
          <w:szCs w:val="28"/>
          <w:rtl/>
          <w:lang w:bidi="ar-SY"/>
        </w:rPr>
        <w:t xml:space="preserve">يجوز زيادتها في مفاعيل أفعال سمعت متعدية بنفسها كما سمعت متعدية بالباء، وهذا مقصور على السماع، ومن ذلك أفعال القلوب نحو(علم </w:t>
      </w:r>
      <w:r>
        <w:rPr>
          <w:sz w:val="28"/>
          <w:szCs w:val="28"/>
          <w:rtl/>
          <w:lang w:bidi="ar-SY"/>
        </w:rPr>
        <w:t>–</w:t>
      </w:r>
      <w:r>
        <w:rPr>
          <w:rFonts w:hint="cs"/>
          <w:sz w:val="28"/>
          <w:szCs w:val="28"/>
          <w:rtl/>
          <w:lang w:bidi="ar-SY"/>
        </w:rPr>
        <w:t xml:space="preserve"> درى..) وما في معناها، وأفعال التسمية، وما في معناها(سمَّى </w:t>
      </w:r>
      <w:r>
        <w:rPr>
          <w:sz w:val="28"/>
          <w:szCs w:val="28"/>
          <w:rtl/>
          <w:lang w:bidi="ar-SY"/>
        </w:rPr>
        <w:t>–</w:t>
      </w:r>
      <w:r>
        <w:rPr>
          <w:rFonts w:hint="cs"/>
          <w:sz w:val="28"/>
          <w:szCs w:val="28"/>
          <w:rtl/>
          <w:lang w:bidi="ar-SY"/>
        </w:rPr>
        <w:t>كنَّى- لقَّب) وذلك نحو</w:t>
      </w:r>
      <w:r w:rsidR="00292159">
        <w:rPr>
          <w:rFonts w:hint="cs"/>
          <w:sz w:val="28"/>
          <w:szCs w:val="28"/>
          <w:rtl/>
          <w:lang w:bidi="ar-SY"/>
        </w:rPr>
        <w:t xml:space="preserve"> "علمتُ</w:t>
      </w:r>
      <w:r>
        <w:rPr>
          <w:rFonts w:hint="cs"/>
          <w:sz w:val="28"/>
          <w:szCs w:val="28"/>
          <w:rtl/>
          <w:lang w:bidi="ar-SY"/>
        </w:rPr>
        <w:t xml:space="preserve"> الشيء وعلمتُ به، وسمعت بالصوت وسمعته) و(كنيته بأبي كذا، وأبا كذا) ومن ذلك (ألقى) وما في معناه نحو" الشيء ،وألقى به" ومنه قوله تعالى" ولا ت</w:t>
      </w:r>
      <w:r w:rsidR="00713BA2">
        <w:rPr>
          <w:rFonts w:hint="cs"/>
          <w:sz w:val="28"/>
          <w:szCs w:val="28"/>
          <w:rtl/>
          <w:lang w:bidi="ar-SY"/>
        </w:rPr>
        <w:t>ُـ</w:t>
      </w:r>
      <w:r>
        <w:rPr>
          <w:rFonts w:hint="cs"/>
          <w:sz w:val="28"/>
          <w:szCs w:val="28"/>
          <w:rtl/>
          <w:lang w:bidi="ar-SY"/>
        </w:rPr>
        <w:t>ل</w:t>
      </w:r>
      <w:r w:rsidR="00713BA2">
        <w:rPr>
          <w:rFonts w:hint="cs"/>
          <w:sz w:val="28"/>
          <w:szCs w:val="28"/>
          <w:rtl/>
          <w:lang w:bidi="ar-SY"/>
        </w:rPr>
        <w:t>ْ</w:t>
      </w:r>
      <w:r>
        <w:rPr>
          <w:rFonts w:hint="cs"/>
          <w:sz w:val="28"/>
          <w:szCs w:val="28"/>
          <w:rtl/>
          <w:lang w:bidi="ar-SY"/>
        </w:rPr>
        <w:t>ق</w:t>
      </w:r>
      <w:r w:rsidR="00713BA2">
        <w:rPr>
          <w:rFonts w:hint="cs"/>
          <w:sz w:val="28"/>
          <w:szCs w:val="28"/>
          <w:rtl/>
          <w:lang w:bidi="ar-SY"/>
        </w:rPr>
        <w:t>ُـ</w:t>
      </w:r>
      <w:r>
        <w:rPr>
          <w:rFonts w:hint="cs"/>
          <w:sz w:val="28"/>
          <w:szCs w:val="28"/>
          <w:rtl/>
          <w:lang w:bidi="ar-SY"/>
        </w:rPr>
        <w:t>وا بأيديكم إلى التهْلُكَة</w:t>
      </w:r>
      <w:r w:rsidR="00292159">
        <w:rPr>
          <w:rFonts w:hint="cs"/>
          <w:sz w:val="28"/>
          <w:szCs w:val="28"/>
          <w:rtl/>
          <w:lang w:bidi="ar-SY"/>
        </w:rPr>
        <w:t xml:space="preserve"> </w:t>
      </w:r>
      <w:r>
        <w:rPr>
          <w:rFonts w:hint="cs"/>
          <w:sz w:val="28"/>
          <w:szCs w:val="28"/>
          <w:rtl/>
          <w:lang w:bidi="ar-SY"/>
        </w:rPr>
        <w:t>"</w:t>
      </w:r>
      <w:r w:rsidR="00713BA2">
        <w:rPr>
          <w:rFonts w:hint="cs"/>
          <w:sz w:val="28"/>
          <w:szCs w:val="28"/>
          <w:rtl/>
          <w:lang w:bidi="ar-SY"/>
        </w:rPr>
        <w:t xml:space="preserve">البقرة 2/195. </w:t>
      </w:r>
    </w:p>
    <w:p w:rsidR="00713BA2" w:rsidRDefault="00713BA2" w:rsidP="004E5CFC">
      <w:pPr>
        <w:pStyle w:val="a5"/>
        <w:numPr>
          <w:ilvl w:val="0"/>
          <w:numId w:val="37"/>
        </w:numPr>
        <w:jc w:val="both"/>
        <w:rPr>
          <w:sz w:val="28"/>
          <w:szCs w:val="28"/>
          <w:lang w:bidi="ar-SY"/>
        </w:rPr>
      </w:pPr>
      <w:r>
        <w:rPr>
          <w:rFonts w:hint="cs"/>
          <w:sz w:val="28"/>
          <w:szCs w:val="28"/>
          <w:rtl/>
          <w:lang w:bidi="ar-SY"/>
        </w:rPr>
        <w:lastRenderedPageBreak/>
        <w:t xml:space="preserve">زيادة الباء شذوذا في مفاعيل بعض الأفعال، ومن ذلك زيادتها في مفعول الفعل(يرد) في قوله تعالى"ومن يرد فيه بإلحاد بظلم نذقه من عذاب أليم" </w:t>
      </w:r>
      <w:r w:rsidR="00292159">
        <w:rPr>
          <w:rFonts w:hint="cs"/>
          <w:sz w:val="28"/>
          <w:szCs w:val="28"/>
          <w:rtl/>
          <w:lang w:bidi="ar-SY"/>
        </w:rPr>
        <w:t>[الحج2</w:t>
      </w:r>
      <w:r w:rsidR="0073764A">
        <w:rPr>
          <w:rFonts w:hint="cs"/>
          <w:sz w:val="28"/>
          <w:szCs w:val="28"/>
          <w:rtl/>
          <w:lang w:bidi="ar-SY"/>
        </w:rPr>
        <w:t>2</w:t>
      </w:r>
      <w:r w:rsidR="00292159">
        <w:rPr>
          <w:rFonts w:hint="cs"/>
          <w:sz w:val="28"/>
          <w:szCs w:val="28"/>
          <w:rtl/>
          <w:lang w:bidi="ar-SY"/>
        </w:rPr>
        <w:t>/2</w:t>
      </w:r>
      <w:r w:rsidR="0073764A">
        <w:rPr>
          <w:rFonts w:hint="cs"/>
          <w:sz w:val="28"/>
          <w:szCs w:val="28"/>
          <w:rtl/>
          <w:lang w:bidi="ar-SY"/>
        </w:rPr>
        <w:t>5</w:t>
      </w:r>
      <w:r w:rsidR="00292159">
        <w:rPr>
          <w:rFonts w:hint="cs"/>
          <w:sz w:val="28"/>
          <w:szCs w:val="28"/>
          <w:rtl/>
          <w:lang w:bidi="ar-SY"/>
        </w:rPr>
        <w:t>]</w:t>
      </w:r>
      <w:r>
        <w:rPr>
          <w:rFonts w:hint="cs"/>
          <w:sz w:val="28"/>
          <w:szCs w:val="28"/>
          <w:rtl/>
          <w:lang w:bidi="ar-SY"/>
        </w:rPr>
        <w:t xml:space="preserve"> أي:  </w:t>
      </w:r>
      <w:r w:rsidR="0073764A">
        <w:rPr>
          <w:rFonts w:hint="cs"/>
          <w:sz w:val="28"/>
          <w:szCs w:val="28"/>
          <w:rtl/>
          <w:lang w:bidi="ar-SY"/>
        </w:rPr>
        <w:t>و</w:t>
      </w:r>
      <w:r>
        <w:rPr>
          <w:rFonts w:hint="cs"/>
          <w:sz w:val="28"/>
          <w:szCs w:val="28"/>
          <w:rtl/>
          <w:lang w:bidi="ar-SY"/>
        </w:rPr>
        <w:t>م</w:t>
      </w:r>
      <w:r w:rsidR="0073764A">
        <w:rPr>
          <w:rFonts w:hint="cs"/>
          <w:sz w:val="28"/>
          <w:szCs w:val="28"/>
          <w:rtl/>
          <w:lang w:bidi="ar-SY"/>
        </w:rPr>
        <w:t>َ</w:t>
      </w:r>
      <w:r>
        <w:rPr>
          <w:rFonts w:hint="cs"/>
          <w:sz w:val="28"/>
          <w:szCs w:val="28"/>
          <w:rtl/>
          <w:lang w:bidi="ar-SY"/>
        </w:rPr>
        <w:t>ن</w:t>
      </w:r>
      <w:r w:rsidR="0073764A">
        <w:rPr>
          <w:rFonts w:hint="cs"/>
          <w:sz w:val="28"/>
          <w:szCs w:val="28"/>
          <w:rtl/>
          <w:lang w:bidi="ar-SY"/>
        </w:rPr>
        <w:t>ْ</w:t>
      </w:r>
      <w:r>
        <w:rPr>
          <w:rFonts w:hint="cs"/>
          <w:sz w:val="28"/>
          <w:szCs w:val="28"/>
          <w:rtl/>
          <w:lang w:bidi="ar-SY"/>
        </w:rPr>
        <w:t xml:space="preserve"> ي</w:t>
      </w:r>
      <w:r w:rsidR="0073764A">
        <w:rPr>
          <w:rFonts w:hint="cs"/>
          <w:sz w:val="28"/>
          <w:szCs w:val="28"/>
          <w:rtl/>
          <w:lang w:bidi="ar-SY"/>
        </w:rPr>
        <w:t>ُ</w:t>
      </w:r>
      <w:r>
        <w:rPr>
          <w:rFonts w:hint="cs"/>
          <w:sz w:val="28"/>
          <w:szCs w:val="28"/>
          <w:rtl/>
          <w:lang w:bidi="ar-SY"/>
        </w:rPr>
        <w:t>ر</w:t>
      </w:r>
      <w:r w:rsidR="0073764A">
        <w:rPr>
          <w:rFonts w:hint="cs"/>
          <w:sz w:val="28"/>
          <w:szCs w:val="28"/>
          <w:rtl/>
          <w:lang w:bidi="ar-SY"/>
        </w:rPr>
        <w:t>ِ</w:t>
      </w:r>
      <w:r>
        <w:rPr>
          <w:rFonts w:hint="cs"/>
          <w:sz w:val="28"/>
          <w:szCs w:val="28"/>
          <w:rtl/>
          <w:lang w:bidi="ar-SY"/>
        </w:rPr>
        <w:t>د</w:t>
      </w:r>
      <w:r w:rsidR="0073764A">
        <w:rPr>
          <w:rFonts w:hint="cs"/>
          <w:sz w:val="28"/>
          <w:szCs w:val="28"/>
          <w:rtl/>
          <w:lang w:bidi="ar-SY"/>
        </w:rPr>
        <w:t>ْ</w:t>
      </w:r>
      <w:r>
        <w:rPr>
          <w:rFonts w:hint="cs"/>
          <w:sz w:val="28"/>
          <w:szCs w:val="28"/>
          <w:rtl/>
          <w:lang w:bidi="ar-SY"/>
        </w:rPr>
        <w:t xml:space="preserve"> فيه إلحادا،</w:t>
      </w:r>
      <w:r w:rsidR="006B1E3E">
        <w:rPr>
          <w:rFonts w:hint="cs"/>
          <w:sz w:val="28"/>
          <w:szCs w:val="28"/>
          <w:rtl/>
          <w:lang w:bidi="ar-SY"/>
        </w:rPr>
        <w:t xml:space="preserve"> </w:t>
      </w:r>
      <w:r>
        <w:rPr>
          <w:rFonts w:hint="cs"/>
          <w:sz w:val="28"/>
          <w:szCs w:val="28"/>
          <w:rtl/>
          <w:lang w:bidi="ar-SY"/>
        </w:rPr>
        <w:t>ومن ذلك زيادتها في مفعول الفعل(كفى) في قول الشاعر</w:t>
      </w:r>
    </w:p>
    <w:p w:rsidR="001E517F" w:rsidRPr="00276AE5" w:rsidRDefault="00713BA2" w:rsidP="00276AE5">
      <w:pPr>
        <w:pStyle w:val="a5"/>
        <w:jc w:val="center"/>
        <w:rPr>
          <w:b/>
          <w:bCs/>
          <w:sz w:val="28"/>
          <w:szCs w:val="28"/>
          <w:rtl/>
          <w:lang w:bidi="ar-SY"/>
        </w:rPr>
      </w:pPr>
      <w:r w:rsidRPr="00276AE5">
        <w:rPr>
          <w:rFonts w:hint="cs"/>
          <w:b/>
          <w:bCs/>
          <w:sz w:val="28"/>
          <w:szCs w:val="28"/>
          <w:rtl/>
          <w:lang w:bidi="ar-SY"/>
        </w:rPr>
        <w:t xml:space="preserve">فكفى بنا فضلا على من غيرنا     </w:t>
      </w:r>
      <w:r w:rsidR="00B26CF3" w:rsidRPr="00276AE5">
        <w:rPr>
          <w:rFonts w:hint="cs"/>
          <w:b/>
          <w:bCs/>
          <w:sz w:val="28"/>
          <w:szCs w:val="28"/>
          <w:rtl/>
          <w:lang w:bidi="ar-SY"/>
        </w:rPr>
        <w:t xml:space="preserve"> </w:t>
      </w:r>
      <w:r w:rsidR="00276AE5" w:rsidRPr="00276AE5">
        <w:rPr>
          <w:rFonts w:hint="cs"/>
          <w:b/>
          <w:bCs/>
          <w:sz w:val="28"/>
          <w:szCs w:val="28"/>
          <w:rtl/>
          <w:lang w:bidi="ar-SY"/>
        </w:rPr>
        <w:t>حبُّ النبي محمدٍ إيانا</w:t>
      </w:r>
    </w:p>
    <w:p w:rsidR="00276AE5" w:rsidRDefault="00276AE5" w:rsidP="00713BA2">
      <w:pPr>
        <w:pStyle w:val="a5"/>
        <w:jc w:val="both"/>
        <w:rPr>
          <w:sz w:val="28"/>
          <w:szCs w:val="28"/>
          <w:rtl/>
          <w:lang w:bidi="ar-SY"/>
        </w:rPr>
      </w:pPr>
      <w:r>
        <w:rPr>
          <w:rFonts w:hint="cs"/>
          <w:sz w:val="28"/>
          <w:szCs w:val="28"/>
          <w:rtl/>
          <w:lang w:bidi="ar-SY"/>
        </w:rPr>
        <w:t>أي</w:t>
      </w:r>
      <w:r w:rsidR="006B1E3E">
        <w:rPr>
          <w:rFonts w:hint="cs"/>
          <w:sz w:val="28"/>
          <w:szCs w:val="28"/>
          <w:rtl/>
          <w:lang w:bidi="ar-SY"/>
        </w:rPr>
        <w:t xml:space="preserve"> : </w:t>
      </w:r>
      <w:r>
        <w:rPr>
          <w:rFonts w:hint="cs"/>
          <w:sz w:val="28"/>
          <w:szCs w:val="28"/>
          <w:rtl/>
          <w:lang w:bidi="ar-SY"/>
        </w:rPr>
        <w:t>كفانا فضلا على من غيرنا.، وعلى ذلك جاء قوله:</w:t>
      </w:r>
    </w:p>
    <w:p w:rsidR="00276AE5" w:rsidRDefault="00276AE5" w:rsidP="00276AE5">
      <w:pPr>
        <w:pStyle w:val="a5"/>
        <w:jc w:val="center"/>
        <w:rPr>
          <w:sz w:val="28"/>
          <w:szCs w:val="28"/>
          <w:rtl/>
          <w:lang w:bidi="ar-SY"/>
        </w:rPr>
      </w:pPr>
      <w:r w:rsidRPr="00276AE5">
        <w:rPr>
          <w:rFonts w:hint="cs"/>
          <w:b/>
          <w:bCs/>
          <w:sz w:val="28"/>
          <w:szCs w:val="28"/>
          <w:rtl/>
          <w:lang w:bidi="ar-SY"/>
        </w:rPr>
        <w:t>كفى بجسمي نحولاً أنني رجل     لولا مخاطبتي إياك لم ترني</w:t>
      </w:r>
      <w:r>
        <w:rPr>
          <w:rFonts w:hint="cs"/>
          <w:sz w:val="28"/>
          <w:szCs w:val="28"/>
          <w:rtl/>
          <w:lang w:bidi="ar-SY"/>
        </w:rPr>
        <w:t>.</w:t>
      </w:r>
    </w:p>
    <w:p w:rsidR="00276AE5" w:rsidRDefault="00276AE5" w:rsidP="00276AE5">
      <w:pPr>
        <w:pStyle w:val="a5"/>
        <w:rPr>
          <w:sz w:val="28"/>
          <w:szCs w:val="28"/>
          <w:rtl/>
          <w:lang w:bidi="ar-SY"/>
        </w:rPr>
      </w:pPr>
      <w:r>
        <w:rPr>
          <w:rFonts w:hint="cs"/>
          <w:sz w:val="28"/>
          <w:szCs w:val="28"/>
          <w:rtl/>
          <w:lang w:bidi="ar-SY"/>
        </w:rPr>
        <w:t>ومما حملت فيه زيادة الباء في المفعول به على الشذوذ، أو التضمين قول الشاعر:</w:t>
      </w:r>
    </w:p>
    <w:p w:rsidR="00276AE5" w:rsidRPr="00276AE5" w:rsidRDefault="00276AE5" w:rsidP="00276AE5">
      <w:pPr>
        <w:pStyle w:val="a5"/>
        <w:jc w:val="center"/>
        <w:rPr>
          <w:b/>
          <w:bCs/>
          <w:sz w:val="28"/>
          <w:szCs w:val="28"/>
          <w:rtl/>
          <w:lang w:bidi="ar-SY"/>
        </w:rPr>
      </w:pPr>
      <w:r w:rsidRPr="00276AE5">
        <w:rPr>
          <w:rFonts w:hint="cs"/>
          <w:b/>
          <w:bCs/>
          <w:sz w:val="28"/>
          <w:szCs w:val="28"/>
          <w:rtl/>
          <w:lang w:bidi="ar-SY"/>
        </w:rPr>
        <w:t>هنَّ الحرائرُ، لا ربَّات أحمرة      سود</w:t>
      </w:r>
      <w:r>
        <w:rPr>
          <w:rFonts w:hint="cs"/>
          <w:b/>
          <w:bCs/>
          <w:sz w:val="28"/>
          <w:szCs w:val="28"/>
          <w:rtl/>
          <w:lang w:bidi="ar-SY"/>
        </w:rPr>
        <w:t>ُ</w:t>
      </w:r>
      <w:r w:rsidRPr="00276AE5">
        <w:rPr>
          <w:rFonts w:hint="cs"/>
          <w:b/>
          <w:bCs/>
          <w:sz w:val="28"/>
          <w:szCs w:val="28"/>
          <w:rtl/>
          <w:lang w:bidi="ar-SY"/>
        </w:rPr>
        <w:t xml:space="preserve"> المحاجر، لا يقرأن بالسور</w:t>
      </w:r>
    </w:p>
    <w:p w:rsidR="00276AE5" w:rsidRDefault="00276AE5" w:rsidP="006B1E3E">
      <w:pPr>
        <w:pStyle w:val="a5"/>
        <w:rPr>
          <w:sz w:val="28"/>
          <w:szCs w:val="28"/>
          <w:rtl/>
          <w:lang w:bidi="ar-SY"/>
        </w:rPr>
      </w:pPr>
      <w:r>
        <w:rPr>
          <w:rFonts w:hint="cs"/>
          <w:sz w:val="28"/>
          <w:szCs w:val="28"/>
          <w:rtl/>
          <w:lang w:bidi="ar-SY"/>
        </w:rPr>
        <w:t xml:space="preserve">والتقدير: لا يقرأن السور، وقيل إن الباء أصلية، وأن الفعل (يقرأ) هنا معناه يتبرك، وهو وجه وجيه. </w:t>
      </w:r>
    </w:p>
    <w:p w:rsidR="00507463" w:rsidRPr="00507463" w:rsidRDefault="00276AE5" w:rsidP="00507463">
      <w:pPr>
        <w:rPr>
          <w:sz w:val="28"/>
          <w:szCs w:val="28"/>
          <w:lang w:bidi="ar-SY"/>
        </w:rPr>
      </w:pPr>
      <w:r>
        <w:rPr>
          <w:rFonts w:hint="cs"/>
          <w:sz w:val="28"/>
          <w:szCs w:val="28"/>
          <w:rtl/>
          <w:lang w:bidi="ar-SY"/>
        </w:rPr>
        <w:t xml:space="preserve">3-زيادة الباء في المبتدأ. ولها حالات وأحكام، </w:t>
      </w:r>
      <w:r w:rsidR="00507463">
        <w:rPr>
          <w:rFonts w:hint="cs"/>
          <w:sz w:val="28"/>
          <w:szCs w:val="28"/>
          <w:rtl/>
          <w:lang w:bidi="ar-SY"/>
        </w:rPr>
        <w:t xml:space="preserve">وزيادتها في ذلك جائزة، وذلك </w:t>
      </w:r>
      <w:r w:rsidRPr="00507463">
        <w:rPr>
          <w:rFonts w:hint="cs"/>
          <w:sz w:val="28"/>
          <w:szCs w:val="28"/>
          <w:rtl/>
          <w:lang w:bidi="ar-SY"/>
        </w:rPr>
        <w:t>إذا كان المبتدأ بلفظ(حسب) أو بعد إذا ا</w:t>
      </w:r>
      <w:r w:rsidR="00507463">
        <w:rPr>
          <w:rFonts w:hint="cs"/>
          <w:sz w:val="28"/>
          <w:szCs w:val="28"/>
          <w:rtl/>
          <w:lang w:bidi="ar-SY"/>
        </w:rPr>
        <w:t>ل</w:t>
      </w:r>
      <w:r w:rsidRPr="00507463">
        <w:rPr>
          <w:rFonts w:hint="cs"/>
          <w:sz w:val="28"/>
          <w:szCs w:val="28"/>
          <w:rtl/>
          <w:lang w:bidi="ar-SY"/>
        </w:rPr>
        <w:t>فجائية، أو بعد(كيف) وذلك نحو"بحسبك در</w:t>
      </w:r>
      <w:r w:rsidR="000034EC" w:rsidRPr="00507463">
        <w:rPr>
          <w:rFonts w:hint="cs"/>
          <w:sz w:val="28"/>
          <w:szCs w:val="28"/>
          <w:rtl/>
          <w:lang w:bidi="ar-SY"/>
        </w:rPr>
        <w:t xml:space="preserve">هم= حسبك درهم" و"خرجت فإذا بزيد واقف= خرجتُ فإذا زيد واقف" و"كيف بك إذا رسبت وقد نجح الآخرون ؟= كيف أنت إذا ..." </w:t>
      </w:r>
    </w:p>
    <w:p w:rsidR="00933BD5" w:rsidRDefault="00507463" w:rsidP="00507463">
      <w:pPr>
        <w:jc w:val="both"/>
        <w:rPr>
          <w:sz w:val="28"/>
          <w:szCs w:val="28"/>
          <w:rtl/>
          <w:lang w:bidi="ar-SY"/>
        </w:rPr>
      </w:pPr>
      <w:r>
        <w:rPr>
          <w:rFonts w:hint="cs"/>
          <w:sz w:val="28"/>
          <w:szCs w:val="28"/>
          <w:rtl/>
          <w:lang w:bidi="ar-SY"/>
        </w:rPr>
        <w:t xml:space="preserve">4-زيادة الباء في اسم(ليس) وزيادتها في هذه الحالة شاذة، ومن ذلك قوله تعالى  في إحدى القراءات"ليس البرَّ بأن تولوا وجوهكم قِبَلَ المشرق والمغرب، ولكن البر من آمن بالله واليوم والآخر والملائكة.." </w:t>
      </w:r>
      <w:r w:rsidR="00933BD5">
        <w:rPr>
          <w:rFonts w:hint="cs"/>
          <w:sz w:val="28"/>
          <w:szCs w:val="28"/>
          <w:rtl/>
          <w:lang w:bidi="ar-SY"/>
        </w:rPr>
        <w:t xml:space="preserve">فالمصدر المؤول من(أن) والفعل (تولوا) مجرور لفظا بالباء الزائدة شذوذا مرفوع محلا على أنه اسم(ليس) وخبرها(البرَّ) بالنصب عل هذه القراءة. ومن هذا القبيل قول الشاعر: </w:t>
      </w:r>
    </w:p>
    <w:p w:rsidR="00276AE5" w:rsidRDefault="00933BD5" w:rsidP="00933BD5">
      <w:pPr>
        <w:jc w:val="center"/>
        <w:rPr>
          <w:sz w:val="28"/>
          <w:szCs w:val="28"/>
          <w:rtl/>
          <w:lang w:bidi="ar-SY"/>
        </w:rPr>
      </w:pPr>
      <w:r>
        <w:rPr>
          <w:rFonts w:hint="cs"/>
          <w:sz w:val="28"/>
          <w:szCs w:val="28"/>
          <w:rtl/>
          <w:lang w:bidi="ar-SY"/>
        </w:rPr>
        <w:t>أليس عجيبا بأن الفتى    يصاب ببعض الذي في يديه</w:t>
      </w:r>
    </w:p>
    <w:p w:rsidR="003C64CD" w:rsidRDefault="003C64CD" w:rsidP="003C64CD">
      <w:pPr>
        <w:rPr>
          <w:sz w:val="28"/>
          <w:szCs w:val="28"/>
          <w:rtl/>
          <w:lang w:bidi="ar-SY"/>
        </w:rPr>
      </w:pPr>
      <w:r>
        <w:rPr>
          <w:rFonts w:hint="cs"/>
          <w:sz w:val="28"/>
          <w:szCs w:val="28"/>
          <w:rtl/>
          <w:lang w:bidi="ar-SY"/>
        </w:rPr>
        <w:t>والتقدير: أليس عجيبا إصابة</w:t>
      </w:r>
      <w:r w:rsidR="00106B66">
        <w:rPr>
          <w:rFonts w:hint="cs"/>
          <w:sz w:val="28"/>
          <w:szCs w:val="28"/>
          <w:rtl/>
          <w:lang w:bidi="ar-SY"/>
        </w:rPr>
        <w:t>ُ</w:t>
      </w:r>
      <w:r>
        <w:rPr>
          <w:rFonts w:hint="cs"/>
          <w:sz w:val="28"/>
          <w:szCs w:val="28"/>
          <w:rtl/>
          <w:lang w:bidi="ar-SY"/>
        </w:rPr>
        <w:t xml:space="preserve"> الفتى ببعض الذي في يديه ؟</w:t>
      </w:r>
    </w:p>
    <w:p w:rsidR="00251E8B" w:rsidRDefault="006277AA" w:rsidP="006277AA">
      <w:pPr>
        <w:jc w:val="both"/>
        <w:rPr>
          <w:sz w:val="28"/>
          <w:szCs w:val="28"/>
          <w:rtl/>
          <w:lang w:bidi="ar-SY"/>
        </w:rPr>
      </w:pPr>
      <w:r>
        <w:rPr>
          <w:rFonts w:hint="cs"/>
          <w:sz w:val="28"/>
          <w:szCs w:val="28"/>
          <w:rtl/>
          <w:lang w:bidi="ar-SY"/>
        </w:rPr>
        <w:t>5-زيادة الباء في الخبر. تزاد البا</w:t>
      </w:r>
      <w:r w:rsidR="006B1E3E">
        <w:rPr>
          <w:rFonts w:hint="cs"/>
          <w:sz w:val="28"/>
          <w:szCs w:val="28"/>
          <w:rtl/>
          <w:lang w:bidi="ar-SY"/>
        </w:rPr>
        <w:t xml:space="preserve">ء قياسا في أي خبر إذا كانت في </w:t>
      </w:r>
      <w:r>
        <w:rPr>
          <w:rFonts w:hint="cs"/>
          <w:sz w:val="28"/>
          <w:szCs w:val="28"/>
          <w:rtl/>
          <w:lang w:bidi="ar-SY"/>
        </w:rPr>
        <w:t>سياق النفي، وزيادتها في غير ذلك شاذة،تحفظ، ولا يقاس عليها. ومن القبيل الأول قوله تعالى " وما الله بغافل عما تعملون" فالباء في(بغافل) زائدة في الخبر المنفي جواز، و(غافل) مجرور لفظا مرفوع محلا على إهمال(ما) ومنصوب محلا على إعمالها عمل  (ليس</w:t>
      </w:r>
      <w:r w:rsidR="001F7701">
        <w:rPr>
          <w:rFonts w:hint="cs"/>
          <w:sz w:val="28"/>
          <w:szCs w:val="28"/>
          <w:rtl/>
          <w:lang w:bidi="ar-SY"/>
        </w:rPr>
        <w:t xml:space="preserve">) ومن زيادتها في الخبر شذوذا زيادتها فيه في قوله تعالى عند بعضهم" والذين كسبوا السيئات  جزاء سيئة </w:t>
      </w:r>
      <w:r w:rsidR="001F7701" w:rsidRPr="00251E8B">
        <w:rPr>
          <w:rFonts w:hint="cs"/>
          <w:b/>
          <w:bCs/>
          <w:sz w:val="28"/>
          <w:szCs w:val="28"/>
          <w:u w:val="single"/>
          <w:rtl/>
          <w:lang w:bidi="ar-SY"/>
        </w:rPr>
        <w:t>بمثلها،</w:t>
      </w:r>
      <w:r w:rsidR="001F7701">
        <w:rPr>
          <w:rFonts w:hint="cs"/>
          <w:sz w:val="28"/>
          <w:szCs w:val="28"/>
          <w:rtl/>
          <w:lang w:bidi="ar-SY"/>
        </w:rPr>
        <w:t xml:space="preserve"> وتَرْهَقُهم ذِلَّة" الشورى /40والتقدير عند بعضهم : جزاء سيئة سيئة مثلها. ومن ذلك عند بعضهم قول الشاعر:  </w:t>
      </w:r>
    </w:p>
    <w:p w:rsidR="006277AA" w:rsidRPr="00B25C36" w:rsidRDefault="00251E8B" w:rsidP="00251E8B">
      <w:pPr>
        <w:jc w:val="center"/>
        <w:rPr>
          <w:b/>
          <w:bCs/>
          <w:sz w:val="28"/>
          <w:szCs w:val="28"/>
          <w:rtl/>
          <w:lang w:bidi="ar-SY"/>
        </w:rPr>
      </w:pPr>
      <w:r w:rsidRPr="00B25C36">
        <w:rPr>
          <w:rFonts w:hint="cs"/>
          <w:b/>
          <w:bCs/>
          <w:sz w:val="28"/>
          <w:szCs w:val="28"/>
          <w:rtl/>
          <w:lang w:bidi="ar-SY"/>
        </w:rPr>
        <w:t>فلا تطمعْ -أبيت اللعن- فيها</w:t>
      </w:r>
      <w:r w:rsidR="001F7701" w:rsidRPr="00B25C36">
        <w:rPr>
          <w:rFonts w:hint="cs"/>
          <w:b/>
          <w:bCs/>
          <w:sz w:val="28"/>
          <w:szCs w:val="28"/>
          <w:rtl/>
          <w:lang w:bidi="ar-SY"/>
        </w:rPr>
        <w:t xml:space="preserve"> </w:t>
      </w:r>
      <w:r w:rsidR="0063016D">
        <w:rPr>
          <w:rFonts w:hint="cs"/>
          <w:b/>
          <w:bCs/>
          <w:sz w:val="28"/>
          <w:szCs w:val="28"/>
          <w:rtl/>
          <w:lang w:bidi="ar-SY"/>
        </w:rPr>
        <w:t xml:space="preserve">   و</w:t>
      </w:r>
      <w:r w:rsidRPr="00B25C36">
        <w:rPr>
          <w:rFonts w:hint="cs"/>
          <w:b/>
          <w:bCs/>
          <w:sz w:val="28"/>
          <w:szCs w:val="28"/>
          <w:rtl/>
          <w:lang w:bidi="ar-SY"/>
        </w:rPr>
        <w:t>منعكُها بشيء يُسْتَطاع.</w:t>
      </w:r>
    </w:p>
    <w:p w:rsidR="00251E8B" w:rsidRDefault="009F39B5" w:rsidP="006277AA">
      <w:pPr>
        <w:jc w:val="both"/>
        <w:rPr>
          <w:sz w:val="28"/>
          <w:szCs w:val="28"/>
          <w:rtl/>
          <w:lang w:bidi="ar-SY"/>
        </w:rPr>
      </w:pPr>
      <w:r>
        <w:rPr>
          <w:rFonts w:hint="cs"/>
          <w:sz w:val="28"/>
          <w:szCs w:val="28"/>
          <w:rtl/>
          <w:lang w:bidi="ar-SY"/>
        </w:rPr>
        <w:t>والتقدير:</w:t>
      </w:r>
      <w:r w:rsidR="00251E8B">
        <w:rPr>
          <w:rFonts w:hint="cs"/>
          <w:sz w:val="28"/>
          <w:szCs w:val="28"/>
          <w:rtl/>
          <w:lang w:bidi="ar-SY"/>
        </w:rPr>
        <w:t>ومنعُك إياها شيء مُسْتطاع.</w:t>
      </w:r>
      <w:r w:rsidR="006B1E3E">
        <w:rPr>
          <w:rFonts w:hint="cs"/>
          <w:sz w:val="28"/>
          <w:szCs w:val="28"/>
          <w:rtl/>
          <w:lang w:bidi="ar-SY"/>
        </w:rPr>
        <w:t xml:space="preserve"> وقيل: إن الباء أصلية متعلقة</w:t>
      </w:r>
      <w:r w:rsidR="007B3092">
        <w:rPr>
          <w:rFonts w:hint="cs"/>
          <w:sz w:val="28"/>
          <w:szCs w:val="28"/>
          <w:rtl/>
          <w:lang w:bidi="ar-SY"/>
        </w:rPr>
        <w:t xml:space="preserve"> </w:t>
      </w:r>
      <w:r w:rsidR="007B3092" w:rsidRPr="00A761D5">
        <w:rPr>
          <w:rFonts w:hint="cs"/>
          <w:sz w:val="28"/>
          <w:szCs w:val="28"/>
          <w:highlight w:val="yellow"/>
          <w:rtl/>
          <w:lang w:bidi="ar-SY"/>
        </w:rPr>
        <w:t>ومجرورها</w:t>
      </w:r>
      <w:r w:rsidR="006B1E3E">
        <w:rPr>
          <w:rFonts w:hint="cs"/>
          <w:sz w:val="28"/>
          <w:szCs w:val="28"/>
          <w:rtl/>
          <w:lang w:bidi="ar-SY"/>
        </w:rPr>
        <w:t xml:space="preserve"> بالفعل(يستطاع) ومعناها الواسطة أو الاستعانة .  </w:t>
      </w:r>
      <w:r w:rsidR="00251E8B">
        <w:rPr>
          <w:rFonts w:hint="cs"/>
          <w:sz w:val="28"/>
          <w:szCs w:val="28"/>
          <w:rtl/>
          <w:lang w:bidi="ar-SY"/>
        </w:rPr>
        <w:t xml:space="preserve"> </w:t>
      </w:r>
    </w:p>
    <w:p w:rsidR="00251E8B" w:rsidRPr="00507463" w:rsidRDefault="006B1E3E" w:rsidP="00251E8B">
      <w:pPr>
        <w:jc w:val="both"/>
        <w:rPr>
          <w:sz w:val="28"/>
          <w:szCs w:val="28"/>
          <w:rtl/>
          <w:lang w:bidi="ar-SY"/>
        </w:rPr>
      </w:pPr>
      <w:r>
        <w:rPr>
          <w:rFonts w:hint="cs"/>
          <w:sz w:val="28"/>
          <w:szCs w:val="28"/>
          <w:rtl/>
          <w:lang w:bidi="ar-SY"/>
        </w:rPr>
        <w:t>6-زيادة الباء في الحال</w:t>
      </w:r>
      <w:r w:rsidR="00251E8B">
        <w:rPr>
          <w:rFonts w:hint="cs"/>
          <w:sz w:val="28"/>
          <w:szCs w:val="28"/>
          <w:rtl/>
          <w:lang w:bidi="ar-SY"/>
        </w:rPr>
        <w:t xml:space="preserve"> المنفية، وذلك شاذ عند الجمهور،وأجاز ذلك بعضهم حملا للحال المنفية على الخبر المنفي، لأن الحال في النهاية ضرب من الإخبار، وهو قول لا يخلو من وجاهة ، ومنه قول الشاعر:</w:t>
      </w:r>
    </w:p>
    <w:p w:rsidR="001B7D5A" w:rsidRDefault="00251E8B" w:rsidP="00A72385">
      <w:pPr>
        <w:jc w:val="center"/>
        <w:rPr>
          <w:sz w:val="28"/>
          <w:szCs w:val="28"/>
          <w:rtl/>
          <w:lang w:bidi="ar-SY"/>
        </w:rPr>
      </w:pPr>
      <w:r>
        <w:rPr>
          <w:rFonts w:hint="cs"/>
          <w:sz w:val="28"/>
          <w:szCs w:val="28"/>
          <w:rtl/>
          <w:lang w:bidi="ar-SY"/>
        </w:rPr>
        <w:t xml:space="preserve">فما رجعت </w:t>
      </w:r>
      <w:r w:rsidRPr="00A72385">
        <w:rPr>
          <w:rFonts w:hint="cs"/>
          <w:b/>
          <w:bCs/>
          <w:sz w:val="28"/>
          <w:szCs w:val="28"/>
          <w:u w:val="single"/>
          <w:rtl/>
          <w:lang w:bidi="ar-SY"/>
        </w:rPr>
        <w:t>بخائبة</w:t>
      </w:r>
      <w:r w:rsidR="007B3092">
        <w:rPr>
          <w:rFonts w:hint="cs"/>
          <w:sz w:val="28"/>
          <w:szCs w:val="28"/>
          <w:rtl/>
          <w:lang w:bidi="ar-SY"/>
        </w:rPr>
        <w:t xml:space="preserve"> ركاب   حكيمُ بنُ المُسَيِّ</w:t>
      </w:r>
      <w:r>
        <w:rPr>
          <w:rFonts w:hint="cs"/>
          <w:sz w:val="28"/>
          <w:szCs w:val="28"/>
          <w:rtl/>
          <w:lang w:bidi="ar-SY"/>
        </w:rPr>
        <w:t>ب منتهاها</w:t>
      </w:r>
    </w:p>
    <w:p w:rsidR="00A72385" w:rsidRDefault="00A72385" w:rsidP="001B7D5A">
      <w:pPr>
        <w:rPr>
          <w:sz w:val="28"/>
          <w:szCs w:val="28"/>
          <w:rtl/>
          <w:lang w:bidi="ar-SY"/>
        </w:rPr>
      </w:pPr>
      <w:r>
        <w:rPr>
          <w:rFonts w:hint="cs"/>
          <w:sz w:val="28"/>
          <w:szCs w:val="28"/>
          <w:rtl/>
          <w:lang w:bidi="ar-SY"/>
        </w:rPr>
        <w:t>والتقدير: ما رجعت خائبة، فـ(خائبة) مجرور لفظا منصوب محلا على الحالية، ومن ذلك أيضا قول الشاعر:</w:t>
      </w:r>
    </w:p>
    <w:p w:rsidR="00A72385" w:rsidRDefault="00A72385" w:rsidP="00A72385">
      <w:pPr>
        <w:jc w:val="center"/>
        <w:rPr>
          <w:sz w:val="28"/>
          <w:szCs w:val="28"/>
          <w:rtl/>
          <w:lang w:bidi="ar-SY"/>
        </w:rPr>
      </w:pPr>
      <w:r>
        <w:rPr>
          <w:rFonts w:hint="cs"/>
          <w:sz w:val="28"/>
          <w:szCs w:val="28"/>
          <w:rtl/>
          <w:lang w:bidi="ar-SY"/>
        </w:rPr>
        <w:lastRenderedPageBreak/>
        <w:t xml:space="preserve">وكائنْ دُعِيْتُ إلى بأساء داهمةٍ     فما انبعثتُ </w:t>
      </w:r>
      <w:r w:rsidRPr="00A72385">
        <w:rPr>
          <w:rFonts w:hint="cs"/>
          <w:sz w:val="28"/>
          <w:szCs w:val="28"/>
          <w:u w:val="single"/>
          <w:rtl/>
          <w:lang w:bidi="ar-SY"/>
        </w:rPr>
        <w:t>بمزؤود</w:t>
      </w:r>
      <w:r>
        <w:rPr>
          <w:rFonts w:hint="cs"/>
          <w:sz w:val="28"/>
          <w:szCs w:val="28"/>
          <w:rtl/>
          <w:lang w:bidi="ar-SY"/>
        </w:rPr>
        <w:t xml:space="preserve"> ولا وكلِ</w:t>
      </w:r>
    </w:p>
    <w:p w:rsidR="00D15E95" w:rsidRDefault="00A72385" w:rsidP="00A72385">
      <w:pPr>
        <w:jc w:val="both"/>
        <w:rPr>
          <w:sz w:val="28"/>
          <w:szCs w:val="28"/>
          <w:rtl/>
          <w:lang w:bidi="ar-SY"/>
        </w:rPr>
      </w:pPr>
      <w:r>
        <w:rPr>
          <w:rFonts w:hint="cs"/>
          <w:sz w:val="28"/>
          <w:szCs w:val="28"/>
          <w:rtl/>
          <w:lang w:bidi="ar-SY"/>
        </w:rPr>
        <w:t>7-زيادة الباء جائزة في كلمتي التوكيد المعنوي (نفس وعين) وأضاف بعض المحدثين-وذلك صواب- كلمة(ذات) عند ما تكون في معناهما، وفي سياق التوكيد أيضا</w:t>
      </w:r>
      <w:r w:rsidR="007B3092">
        <w:rPr>
          <w:rFonts w:hint="cs"/>
          <w:sz w:val="28"/>
          <w:szCs w:val="28"/>
          <w:rtl/>
          <w:lang w:bidi="ar-SY"/>
        </w:rPr>
        <w:t>، وذلك سواء أكانت هذه الكلمات مرفوعة أو منصوبة</w:t>
      </w:r>
      <w:r>
        <w:rPr>
          <w:rFonts w:hint="cs"/>
          <w:sz w:val="28"/>
          <w:szCs w:val="28"/>
          <w:rtl/>
          <w:lang w:bidi="ar-SY"/>
        </w:rPr>
        <w:t>، نقول: هذا زيدٌ بنفسه، ورأيت زيدا بعينه، وجاء زيد ذا</w:t>
      </w:r>
      <w:r w:rsidR="008659E0">
        <w:rPr>
          <w:rFonts w:hint="cs"/>
          <w:sz w:val="28"/>
          <w:szCs w:val="28"/>
          <w:rtl/>
          <w:lang w:bidi="ar-SY"/>
        </w:rPr>
        <w:t>تُه. ومن هذا القبيل قوله تعالى "</w:t>
      </w:r>
      <w:r>
        <w:rPr>
          <w:rFonts w:hint="cs"/>
          <w:sz w:val="28"/>
          <w:szCs w:val="28"/>
          <w:rtl/>
          <w:lang w:bidi="ar-SY"/>
        </w:rPr>
        <w:t xml:space="preserve"> والمطلقاتُ يتربَّصْنَ </w:t>
      </w:r>
      <w:r w:rsidRPr="00597ECD">
        <w:rPr>
          <w:rFonts w:hint="cs"/>
          <w:b/>
          <w:bCs/>
          <w:sz w:val="28"/>
          <w:szCs w:val="28"/>
          <w:rtl/>
          <w:lang w:bidi="ar-SY"/>
        </w:rPr>
        <w:t>بأنفسهن</w:t>
      </w:r>
      <w:r w:rsidR="00D15E95">
        <w:rPr>
          <w:rFonts w:hint="cs"/>
          <w:sz w:val="28"/>
          <w:szCs w:val="28"/>
          <w:rtl/>
          <w:lang w:bidi="ar-SY"/>
        </w:rPr>
        <w:t xml:space="preserve"> ثلاثة قر</w:t>
      </w:r>
      <w:r>
        <w:rPr>
          <w:rFonts w:hint="cs"/>
          <w:sz w:val="28"/>
          <w:szCs w:val="28"/>
          <w:rtl/>
          <w:lang w:bidi="ar-SY"/>
        </w:rPr>
        <w:t>وء</w:t>
      </w:r>
      <w:r w:rsidR="008659E0">
        <w:rPr>
          <w:rFonts w:hint="cs"/>
          <w:sz w:val="28"/>
          <w:szCs w:val="28"/>
          <w:rtl/>
          <w:lang w:bidi="ar-SY"/>
        </w:rPr>
        <w:t xml:space="preserve">" البقرة 2/228. </w:t>
      </w:r>
      <w:r w:rsidR="00D15E95">
        <w:rPr>
          <w:rFonts w:hint="cs"/>
          <w:sz w:val="28"/>
          <w:szCs w:val="28"/>
          <w:rtl/>
          <w:lang w:bidi="ar-SY"/>
        </w:rPr>
        <w:t>فقد أجاز أبو حيان أن تكون الباء زائدة (وأنفهس) توكيد لضمير الفاعل في(يتربصن)فـ(أنفس)مجرور في اللفظ مرفوع في المحل، لأنه توكيد معنوي لمرفوع، وهو نون النسوة في(يتربصن) كما أجاز أبو حيان قولهم بأن الباء هنا أصلية بمعنى السببية، أي يتربصن بمعنى ينتظرن ثلاثة قروء بسبب أنفسهن، أي لأجل ما في أنفسهن من الرغبة في الزواج.</w:t>
      </w:r>
      <w:r w:rsidR="00985523">
        <w:rPr>
          <w:rFonts w:hint="cs"/>
          <w:sz w:val="28"/>
          <w:szCs w:val="28"/>
          <w:rtl/>
          <w:lang w:bidi="ar-SY"/>
        </w:rPr>
        <w:t xml:space="preserve"> </w:t>
      </w:r>
      <w:r w:rsidR="00D15E95">
        <w:rPr>
          <w:rFonts w:hint="cs"/>
          <w:sz w:val="28"/>
          <w:szCs w:val="28"/>
          <w:rtl/>
          <w:lang w:bidi="ar-SY"/>
        </w:rPr>
        <w:t xml:space="preserve">ومما نحن فيه قول الشاعر: </w:t>
      </w:r>
    </w:p>
    <w:p w:rsidR="00B25C36" w:rsidRDefault="00D15E95" w:rsidP="00B25C36">
      <w:pPr>
        <w:jc w:val="center"/>
        <w:rPr>
          <w:sz w:val="28"/>
          <w:szCs w:val="28"/>
          <w:rtl/>
          <w:lang w:bidi="ar-SY"/>
        </w:rPr>
      </w:pPr>
      <w:r>
        <w:rPr>
          <w:rFonts w:hint="cs"/>
          <w:sz w:val="28"/>
          <w:szCs w:val="28"/>
          <w:rtl/>
          <w:lang w:bidi="ar-SY"/>
        </w:rPr>
        <w:t>هذا لعمر</w:t>
      </w:r>
      <w:r w:rsidR="00CC0B9B">
        <w:rPr>
          <w:rFonts w:hint="cs"/>
          <w:sz w:val="28"/>
          <w:szCs w:val="28"/>
          <w:rtl/>
          <w:lang w:bidi="ar-SY"/>
        </w:rPr>
        <w:t>ُ</w:t>
      </w:r>
      <w:r>
        <w:rPr>
          <w:rFonts w:hint="cs"/>
          <w:sz w:val="28"/>
          <w:szCs w:val="28"/>
          <w:rtl/>
          <w:lang w:bidi="ar-SY"/>
        </w:rPr>
        <w:t>ك</w:t>
      </w:r>
      <w:r w:rsidR="00CC0B9B">
        <w:rPr>
          <w:rFonts w:hint="cs"/>
          <w:sz w:val="28"/>
          <w:szCs w:val="28"/>
          <w:rtl/>
          <w:lang w:bidi="ar-SY"/>
        </w:rPr>
        <w:t>ُـ</w:t>
      </w:r>
      <w:r>
        <w:rPr>
          <w:rFonts w:hint="cs"/>
          <w:sz w:val="28"/>
          <w:szCs w:val="28"/>
          <w:rtl/>
          <w:lang w:bidi="ar-SY"/>
        </w:rPr>
        <w:t>م</w:t>
      </w:r>
      <w:r w:rsidR="00CC0B9B">
        <w:rPr>
          <w:rFonts w:hint="cs"/>
          <w:sz w:val="28"/>
          <w:szCs w:val="28"/>
          <w:rtl/>
          <w:lang w:bidi="ar-SY"/>
        </w:rPr>
        <w:t>ُ</w:t>
      </w:r>
      <w:r>
        <w:rPr>
          <w:rFonts w:hint="cs"/>
          <w:sz w:val="28"/>
          <w:szCs w:val="28"/>
          <w:rtl/>
          <w:lang w:bidi="ar-SY"/>
        </w:rPr>
        <w:t xml:space="preserve"> الصغار</w:t>
      </w:r>
      <w:r w:rsidR="00CC0B9B">
        <w:rPr>
          <w:rFonts w:hint="cs"/>
          <w:sz w:val="28"/>
          <w:szCs w:val="28"/>
          <w:rtl/>
          <w:lang w:bidi="ar-SY"/>
        </w:rPr>
        <w:t>ُ</w:t>
      </w:r>
      <w:r>
        <w:rPr>
          <w:rFonts w:hint="cs"/>
          <w:sz w:val="28"/>
          <w:szCs w:val="28"/>
          <w:rtl/>
          <w:lang w:bidi="ar-SY"/>
        </w:rPr>
        <w:t xml:space="preserve"> </w:t>
      </w:r>
      <w:r w:rsidRPr="00CC0B9B">
        <w:rPr>
          <w:rFonts w:hint="cs"/>
          <w:b/>
          <w:bCs/>
          <w:sz w:val="28"/>
          <w:szCs w:val="28"/>
          <w:u w:val="single"/>
          <w:rtl/>
          <w:lang w:bidi="ar-SY"/>
        </w:rPr>
        <w:t>بعينه</w:t>
      </w:r>
      <w:r>
        <w:rPr>
          <w:rFonts w:hint="cs"/>
          <w:sz w:val="28"/>
          <w:szCs w:val="28"/>
          <w:rtl/>
          <w:lang w:bidi="ar-SY"/>
        </w:rPr>
        <w:t xml:space="preserve"> </w:t>
      </w:r>
      <w:r w:rsidR="00D909DF">
        <w:rPr>
          <w:rFonts w:hint="cs"/>
          <w:sz w:val="28"/>
          <w:szCs w:val="28"/>
          <w:rtl/>
          <w:lang w:bidi="ar-SY"/>
        </w:rPr>
        <w:t xml:space="preserve">  لا أمَّ لي إن كان ذاك ولا أبُ</w:t>
      </w:r>
    </w:p>
    <w:p w:rsidR="00A72385" w:rsidRPr="003D3666" w:rsidRDefault="00D15E95" w:rsidP="00B25C36">
      <w:pPr>
        <w:jc w:val="both"/>
        <w:rPr>
          <w:sz w:val="28"/>
          <w:szCs w:val="28"/>
          <w:rtl/>
          <w:lang w:bidi="ar-SY"/>
        </w:rPr>
      </w:pPr>
      <w:r>
        <w:rPr>
          <w:rFonts w:hint="cs"/>
          <w:sz w:val="28"/>
          <w:szCs w:val="28"/>
          <w:rtl/>
          <w:lang w:bidi="ar-SY"/>
        </w:rPr>
        <w:t>الأصل: هذا الصغار عينه، فالباء زائ</w:t>
      </w:r>
      <w:r w:rsidR="00C731C4">
        <w:rPr>
          <w:rFonts w:hint="cs"/>
          <w:sz w:val="28"/>
          <w:szCs w:val="28"/>
          <w:rtl/>
          <w:lang w:bidi="ar-SY"/>
        </w:rPr>
        <w:t>د</w:t>
      </w:r>
      <w:r>
        <w:rPr>
          <w:rFonts w:hint="cs"/>
          <w:sz w:val="28"/>
          <w:szCs w:val="28"/>
          <w:rtl/>
          <w:lang w:bidi="ar-SY"/>
        </w:rPr>
        <w:t xml:space="preserve">ة جوازا في لفظ التوكيد المعنوي(عين) المجرور لفظا المرفوع محلا، لأنه توكيد  معنوي للخبر (الصغار)    </w:t>
      </w:r>
      <w:r w:rsidR="00A72385">
        <w:rPr>
          <w:rFonts w:hint="cs"/>
          <w:sz w:val="28"/>
          <w:szCs w:val="28"/>
          <w:rtl/>
          <w:lang w:bidi="ar-SY"/>
        </w:rPr>
        <w:t xml:space="preserve"> </w:t>
      </w:r>
    </w:p>
    <w:p w:rsidR="007A667A" w:rsidRDefault="007A667A" w:rsidP="007A667A">
      <w:pPr>
        <w:rPr>
          <w:b/>
          <w:bCs/>
          <w:i/>
          <w:iCs/>
          <w:sz w:val="32"/>
          <w:szCs w:val="32"/>
          <w:rtl/>
          <w:lang w:bidi="ar-SY"/>
        </w:rPr>
      </w:pPr>
    </w:p>
    <w:p w:rsidR="007A667A" w:rsidRPr="00FE3560" w:rsidRDefault="007A667A" w:rsidP="007A667A">
      <w:pPr>
        <w:rPr>
          <w:b/>
          <w:bCs/>
          <w:i/>
          <w:iCs/>
          <w:sz w:val="32"/>
          <w:szCs w:val="32"/>
          <w:rtl/>
          <w:lang w:bidi="ar-SY"/>
        </w:rPr>
      </w:pPr>
    </w:p>
    <w:p w:rsidR="0022049D" w:rsidRPr="0016120F" w:rsidRDefault="0022049D">
      <w:pPr>
        <w:jc w:val="right"/>
        <w:rPr>
          <w:b/>
          <w:bCs/>
          <w:sz w:val="28"/>
          <w:szCs w:val="28"/>
        </w:rPr>
      </w:pPr>
    </w:p>
    <w:sectPr w:rsidR="0022049D" w:rsidRPr="0016120F" w:rsidSect="00986888">
      <w:footerReference w:type="default" r:id="rId9"/>
      <w:footnotePr>
        <w:numRestart w:val="eachPage"/>
      </w:footnotePr>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F6" w:rsidRDefault="001411F6" w:rsidP="00B71C5F">
      <w:pPr>
        <w:spacing w:after="0" w:line="240" w:lineRule="auto"/>
      </w:pPr>
      <w:r>
        <w:separator/>
      </w:r>
    </w:p>
  </w:endnote>
  <w:endnote w:type="continuationSeparator" w:id="0">
    <w:p w:rsidR="001411F6" w:rsidRDefault="001411F6" w:rsidP="00B7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89095"/>
      <w:docPartObj>
        <w:docPartGallery w:val="Page Numbers (Bottom of Page)"/>
        <w:docPartUnique/>
      </w:docPartObj>
    </w:sdtPr>
    <w:sdtEndPr/>
    <w:sdtContent>
      <w:p w:rsidR="008F50E0" w:rsidRDefault="008F50E0">
        <w:pPr>
          <w:pStyle w:val="a4"/>
        </w:pPr>
        <w:r>
          <w:fldChar w:fldCharType="begin"/>
        </w:r>
        <w:r>
          <w:instrText xml:space="preserve"> PAGE   \* MERGEFORMAT </w:instrText>
        </w:r>
        <w:r>
          <w:fldChar w:fldCharType="separate"/>
        </w:r>
        <w:r w:rsidR="0038628C" w:rsidRPr="0038628C">
          <w:rPr>
            <w:rFonts w:cs="Calibri"/>
            <w:noProof/>
            <w:rtl/>
            <w:lang w:val="ar-SA"/>
          </w:rPr>
          <w:t>44</w:t>
        </w:r>
        <w:r>
          <w:rPr>
            <w:rFonts w:cs="Calibri"/>
            <w:noProof/>
            <w:lang w:val="ar-SA"/>
          </w:rPr>
          <w:fldChar w:fldCharType="end"/>
        </w:r>
      </w:p>
    </w:sdtContent>
  </w:sdt>
  <w:p w:rsidR="008F50E0" w:rsidRDefault="008F50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F6" w:rsidRDefault="001411F6" w:rsidP="00B71C5F">
      <w:pPr>
        <w:spacing w:after="0" w:line="240" w:lineRule="auto"/>
      </w:pPr>
      <w:r>
        <w:separator/>
      </w:r>
    </w:p>
  </w:footnote>
  <w:footnote w:type="continuationSeparator" w:id="0">
    <w:p w:rsidR="001411F6" w:rsidRDefault="001411F6" w:rsidP="00B71C5F">
      <w:pPr>
        <w:spacing w:after="0" w:line="240" w:lineRule="auto"/>
      </w:pPr>
      <w:r>
        <w:continuationSeparator/>
      </w:r>
    </w:p>
  </w:footnote>
  <w:footnote w:id="1">
    <w:p w:rsidR="008F50E0" w:rsidRDefault="008F50E0" w:rsidP="002F7EE7">
      <w:pPr>
        <w:pStyle w:val="a6"/>
        <w:jc w:val="both"/>
        <w:rPr>
          <w:rtl/>
        </w:rPr>
      </w:pPr>
      <w:r>
        <w:rPr>
          <w:rStyle w:val="a7"/>
        </w:rPr>
        <w:footnoteRef/>
      </w:r>
      <w:r>
        <w:rPr>
          <w:rtl/>
        </w:rPr>
        <w:t xml:space="preserve"> </w:t>
      </w:r>
      <w:r>
        <w:rPr>
          <w:rFonts w:hint="cs"/>
          <w:rtl/>
        </w:rPr>
        <w:t xml:space="preserve">- </w:t>
      </w:r>
      <w:r w:rsidRPr="002F7EE7">
        <w:rPr>
          <w:rFonts w:hint="cs"/>
          <w:b/>
          <w:bCs/>
          <w:sz w:val="22"/>
          <w:szCs w:val="22"/>
          <w:rtl/>
        </w:rPr>
        <w:t>يقول أرنست رينان المستشرق المعروف بتعصبه ضد الساميين عامة والعرب خاصة(ربما كانت اللغة العربية نفسها هي الظاهرة الأشد غرابة والأكثر استعصاء على الشرح والتعليل، فهذه اللغة المجهولة قبل هذا التاريخ تبدو لنا فجأة بكل كمالها ومرونتها وثروتها التي لا تنتهي، لقد كانت من الكمال منذ بدايتها بدرجة تدفعنا إلى القول بإيجاز، إنها منذ ذلك الوقت حتى العصر الحديث لم تتعرض لأي تعديل ذي ب</w:t>
      </w:r>
      <w:r>
        <w:rPr>
          <w:rFonts w:hint="cs"/>
          <w:b/>
          <w:bCs/>
          <w:sz w:val="22"/>
          <w:szCs w:val="22"/>
          <w:rtl/>
        </w:rPr>
        <w:t xml:space="preserve">ال، اللغة العربية لا طفولة لها </w:t>
      </w:r>
      <w:r w:rsidRPr="002F7EE7">
        <w:rPr>
          <w:rFonts w:hint="cs"/>
          <w:b/>
          <w:bCs/>
          <w:sz w:val="22"/>
          <w:szCs w:val="22"/>
          <w:rtl/>
        </w:rPr>
        <w:t>..)  حسن الظاظا، الساميون ولغاتهم ، ط2،  دار القلم- الدار الشامية ،بيروت- دمشق، 1990،</w:t>
      </w:r>
      <w:r>
        <w:rPr>
          <w:rFonts w:hint="cs"/>
          <w:b/>
          <w:bCs/>
          <w:sz w:val="22"/>
          <w:szCs w:val="22"/>
          <w:rtl/>
        </w:rPr>
        <w:t>ص</w:t>
      </w:r>
      <w:r w:rsidRPr="002F7EE7">
        <w:rPr>
          <w:rFonts w:hint="cs"/>
          <w:b/>
          <w:bCs/>
          <w:sz w:val="22"/>
          <w:szCs w:val="22"/>
          <w:rtl/>
        </w:rPr>
        <w:t xml:space="preserve"> 135.</w:t>
      </w:r>
      <w:r>
        <w:rPr>
          <w:rFonts w:hint="cs"/>
          <w:rtl/>
        </w:rPr>
        <w:t xml:space="preserve">   </w:t>
      </w:r>
    </w:p>
  </w:footnote>
  <w:footnote w:id="2">
    <w:p w:rsidR="008F50E0" w:rsidRPr="00CD4E92" w:rsidRDefault="008F50E0">
      <w:pPr>
        <w:pStyle w:val="a6"/>
        <w:rPr>
          <w:b/>
          <w:bCs/>
          <w:sz w:val="22"/>
          <w:szCs w:val="22"/>
          <w:rtl/>
          <w:lang w:bidi="ar-SY"/>
        </w:rPr>
      </w:pPr>
      <w:r w:rsidRPr="00CD4E92">
        <w:rPr>
          <w:rStyle w:val="a7"/>
          <w:b/>
          <w:bCs/>
          <w:sz w:val="22"/>
          <w:szCs w:val="22"/>
        </w:rPr>
        <w:footnoteRef/>
      </w:r>
      <w:r w:rsidRPr="00CD4E92">
        <w:rPr>
          <w:b/>
          <w:bCs/>
          <w:sz w:val="22"/>
          <w:szCs w:val="22"/>
          <w:rtl/>
        </w:rPr>
        <w:t xml:space="preserve"> </w:t>
      </w:r>
      <w:r w:rsidRPr="00CD4E92">
        <w:rPr>
          <w:rFonts w:hint="cs"/>
          <w:b/>
          <w:bCs/>
          <w:sz w:val="22"/>
          <w:szCs w:val="22"/>
          <w:rtl/>
          <w:lang w:bidi="ar-SY"/>
        </w:rPr>
        <w:t>- الحلقة المف</w:t>
      </w:r>
      <w:r>
        <w:rPr>
          <w:rFonts w:hint="cs"/>
          <w:b/>
          <w:bCs/>
          <w:sz w:val="22"/>
          <w:szCs w:val="22"/>
          <w:rtl/>
          <w:lang w:bidi="ar-SY"/>
        </w:rPr>
        <w:t>قودة في تاريخ النحو العربي، ص15، وانظر:ص18.</w:t>
      </w:r>
    </w:p>
  </w:footnote>
  <w:footnote w:id="3">
    <w:p w:rsidR="008F50E0" w:rsidRDefault="008F50E0">
      <w:pPr>
        <w:pStyle w:val="a6"/>
        <w:rPr>
          <w:rtl/>
        </w:rPr>
      </w:pPr>
      <w:r>
        <w:rPr>
          <w:rStyle w:val="a7"/>
        </w:rPr>
        <w:footnoteRef/>
      </w:r>
      <w:r>
        <w:rPr>
          <w:rtl/>
        </w:rPr>
        <w:t xml:space="preserve"> </w:t>
      </w:r>
      <w:r>
        <w:rPr>
          <w:rFonts w:hint="cs"/>
          <w:rtl/>
        </w:rPr>
        <w:t>-</w:t>
      </w:r>
      <w:r w:rsidRPr="00432ED2">
        <w:rPr>
          <w:rFonts w:hint="cs"/>
          <w:b/>
          <w:bCs/>
          <w:rtl/>
        </w:rPr>
        <w:t>من أسرار اللغة،</w:t>
      </w:r>
      <w:r>
        <w:rPr>
          <w:rFonts w:hint="cs"/>
          <w:b/>
          <w:bCs/>
          <w:rtl/>
        </w:rPr>
        <w:t xml:space="preserve"> </w:t>
      </w:r>
      <w:r w:rsidRPr="00432ED2">
        <w:rPr>
          <w:rFonts w:hint="cs"/>
          <w:b/>
          <w:bCs/>
          <w:rtl/>
        </w:rPr>
        <w:t xml:space="preserve">ص279. </w:t>
      </w:r>
      <w:r>
        <w:rPr>
          <w:rFonts w:hint="cs"/>
          <w:rtl/>
        </w:rPr>
        <w:t xml:space="preserve"> </w:t>
      </w:r>
    </w:p>
  </w:footnote>
  <w:footnote w:id="4">
    <w:p w:rsidR="008F50E0" w:rsidRDefault="008F50E0" w:rsidP="00C76D53">
      <w:pPr>
        <w:pStyle w:val="a6"/>
      </w:pPr>
      <w:r>
        <w:rPr>
          <w:rStyle w:val="a7"/>
        </w:rPr>
        <w:footnoteRef/>
      </w:r>
      <w:r>
        <w:rPr>
          <w:rtl/>
        </w:rPr>
        <w:t xml:space="preserve"> </w:t>
      </w:r>
      <w:r>
        <w:rPr>
          <w:rFonts w:hint="cs"/>
          <w:rtl/>
        </w:rPr>
        <w:t xml:space="preserve">- </w:t>
      </w:r>
      <w:r w:rsidRPr="00E30AAE">
        <w:rPr>
          <w:rFonts w:hint="cs"/>
          <w:b/>
          <w:bCs/>
          <w:sz w:val="22"/>
          <w:szCs w:val="22"/>
          <w:rtl/>
        </w:rPr>
        <w:t>انظر : حمزة قبلان المزيني ، مكانة اللغة العربية في الدراسات اللسانية المعاصرة،</w:t>
      </w:r>
      <w:r>
        <w:rPr>
          <w:rFonts w:hint="cs"/>
          <w:b/>
          <w:bCs/>
          <w:sz w:val="22"/>
          <w:szCs w:val="22"/>
          <w:rtl/>
        </w:rPr>
        <w:t xml:space="preserve"> </w:t>
      </w:r>
      <w:r w:rsidRPr="00E30AAE">
        <w:rPr>
          <w:rFonts w:hint="cs"/>
          <w:b/>
          <w:bCs/>
          <w:sz w:val="22"/>
          <w:szCs w:val="22"/>
          <w:rtl/>
        </w:rPr>
        <w:t>ص 14</w:t>
      </w:r>
    </w:p>
  </w:footnote>
  <w:footnote w:id="5">
    <w:p w:rsidR="008F50E0" w:rsidRPr="007010E3" w:rsidRDefault="008F50E0" w:rsidP="00B25F3A">
      <w:pPr>
        <w:pStyle w:val="a6"/>
        <w:jc w:val="both"/>
        <w:rPr>
          <w:sz w:val="22"/>
          <w:szCs w:val="22"/>
        </w:rPr>
      </w:pPr>
      <w:r w:rsidRPr="007010E3">
        <w:rPr>
          <w:rStyle w:val="a7"/>
          <w:sz w:val="22"/>
          <w:szCs w:val="22"/>
        </w:rPr>
        <w:footnoteRef/>
      </w:r>
      <w:r w:rsidRPr="007010E3">
        <w:rPr>
          <w:sz w:val="22"/>
          <w:szCs w:val="22"/>
          <w:rtl/>
        </w:rPr>
        <w:t xml:space="preserve"> </w:t>
      </w:r>
      <w:r w:rsidRPr="007010E3">
        <w:rPr>
          <w:rFonts w:hint="cs"/>
          <w:sz w:val="22"/>
          <w:szCs w:val="22"/>
          <w:rtl/>
        </w:rPr>
        <w:t xml:space="preserve">- </w:t>
      </w:r>
      <w:r w:rsidRPr="001B0CB0">
        <w:rPr>
          <w:rFonts w:hint="cs"/>
          <w:b/>
          <w:bCs/>
          <w:sz w:val="22"/>
          <w:szCs w:val="22"/>
          <w:rtl/>
        </w:rPr>
        <w:t>انظر: نزهة الألباء 9، ومدخل إلى تاريخ النحو العربي 34-35لـ(أبو المكارم) وإعراب القرآن الكريم وبيانه للدرويش4/54.</w:t>
      </w:r>
    </w:p>
  </w:footnote>
  <w:footnote w:id="6">
    <w:p w:rsidR="008F50E0" w:rsidRPr="005E1A98" w:rsidRDefault="008F50E0" w:rsidP="008E6056">
      <w:pPr>
        <w:pStyle w:val="a6"/>
        <w:jc w:val="both"/>
        <w:rPr>
          <w:sz w:val="22"/>
          <w:szCs w:val="22"/>
        </w:rPr>
      </w:pPr>
      <w:r w:rsidRPr="005E1A98">
        <w:rPr>
          <w:rStyle w:val="a7"/>
          <w:sz w:val="22"/>
          <w:szCs w:val="22"/>
        </w:rPr>
        <w:footnoteRef/>
      </w:r>
      <w:r w:rsidRPr="005E1A98">
        <w:rPr>
          <w:sz w:val="22"/>
          <w:szCs w:val="22"/>
          <w:rtl/>
        </w:rPr>
        <w:t xml:space="preserve"> </w:t>
      </w:r>
      <w:r w:rsidRPr="005E1A98">
        <w:rPr>
          <w:rFonts w:hint="cs"/>
          <w:sz w:val="22"/>
          <w:szCs w:val="22"/>
          <w:rtl/>
        </w:rPr>
        <w:t>- انظر جورج مونان، تاريخ علم اللغة، تر. د. بدر الدين القاسم، ص64، ط1، دمشق،1972.ورفيق بن حمودة، الوصفية،مفهومها ونظامها في النظريات اللسانية، ص178، ط1، صفاق</w:t>
      </w:r>
      <w:r>
        <w:rPr>
          <w:rFonts w:hint="cs"/>
          <w:sz w:val="22"/>
          <w:szCs w:val="22"/>
          <w:rtl/>
        </w:rPr>
        <w:t>س2004م</w:t>
      </w:r>
      <w:r w:rsidRPr="005E1A98">
        <w:rPr>
          <w:rFonts w:hint="cs"/>
          <w:sz w:val="22"/>
          <w:szCs w:val="22"/>
          <w:rtl/>
        </w:rPr>
        <w:t xml:space="preserve">.  </w:t>
      </w:r>
    </w:p>
  </w:footnote>
  <w:footnote w:id="7">
    <w:p w:rsidR="008F50E0" w:rsidRPr="00203604" w:rsidRDefault="008F50E0" w:rsidP="00203604">
      <w:pPr>
        <w:pStyle w:val="a6"/>
        <w:jc w:val="both"/>
        <w:rPr>
          <w:sz w:val="22"/>
          <w:szCs w:val="22"/>
          <w:rtl/>
        </w:rPr>
      </w:pPr>
      <w:r w:rsidRPr="00203604">
        <w:rPr>
          <w:rStyle w:val="a7"/>
          <w:sz w:val="22"/>
          <w:szCs w:val="22"/>
        </w:rPr>
        <w:footnoteRef/>
      </w:r>
      <w:r w:rsidRPr="00203604">
        <w:rPr>
          <w:sz w:val="22"/>
          <w:szCs w:val="22"/>
          <w:rtl/>
        </w:rPr>
        <w:t xml:space="preserve"> </w:t>
      </w:r>
      <w:r w:rsidRPr="00203604">
        <w:rPr>
          <w:rFonts w:hint="cs"/>
          <w:sz w:val="22"/>
          <w:szCs w:val="22"/>
          <w:rtl/>
        </w:rPr>
        <w:t xml:space="preserve">- انظر: الصاحبي في فقه اللغة، ط البابي الحلبي، القاهرة 1977، ص 13. </w:t>
      </w:r>
      <w:r>
        <w:rPr>
          <w:rFonts w:hint="cs"/>
          <w:sz w:val="22"/>
          <w:szCs w:val="22"/>
          <w:rtl/>
        </w:rPr>
        <w:t xml:space="preserve">والجدير بالذكر أن استعمال ابن فارس لمصطلح "علم النحو" يُسْـتَـبْـعَـد معه حمل الدكتور فخر الدين قباوة في "مشكلة العامل النحوي ونظرية الاقتضاء"ص45كلام ابن فارس هنا على أنه أراد الإعراب بمعناه اللغوي، أي الإبانة، يقول الدكتور قباوة : لعل أحمد بن فارس أيضا كان يعني الإعراب التعبيري حين ذكر أن العرب قبل الإسلام بقرون كانوا يعرفون الرفع والنصب والجر و يتداولون الإعراب.، ثم ضعف ذلك ، حتى إذا جاء الإسلام جدده أبو الأسود الدؤلي....فلربما أراد بالإعراب معناه اللغوي ، أي الإبانة، يعني الإبانة عن المعاني بالألفاظ، على غرار أساليب العرب.  </w:t>
      </w:r>
    </w:p>
  </w:footnote>
  <w:footnote w:id="8">
    <w:p w:rsidR="008F50E0" w:rsidRDefault="008F50E0">
      <w:pPr>
        <w:pStyle w:val="a6"/>
      </w:pPr>
      <w:r>
        <w:rPr>
          <w:rStyle w:val="a7"/>
        </w:rPr>
        <w:footnoteRef/>
      </w:r>
      <w:r>
        <w:rPr>
          <w:rtl/>
        </w:rPr>
        <w:t xml:space="preserve"> </w:t>
      </w:r>
      <w:r>
        <w:rPr>
          <w:rFonts w:hint="cs"/>
          <w:rtl/>
        </w:rPr>
        <w:t>- علي أبو المكارم، مقومات الجملة العربية، ص46.</w:t>
      </w:r>
    </w:p>
  </w:footnote>
  <w:footnote w:id="9">
    <w:p w:rsidR="008F50E0" w:rsidRDefault="008F50E0" w:rsidP="00232BCB">
      <w:pPr>
        <w:pStyle w:val="a6"/>
        <w:rPr>
          <w:lang w:bidi="ar-SY"/>
        </w:rPr>
      </w:pPr>
      <w:r>
        <w:rPr>
          <w:rStyle w:val="a7"/>
        </w:rPr>
        <w:footnoteRef/>
      </w:r>
      <w:r>
        <w:rPr>
          <w:rFonts w:hint="cs"/>
          <w:rtl/>
        </w:rPr>
        <w:t>- انظر كتابه، إعراب القرآن وبيانه، 4/54، 55.</w:t>
      </w:r>
    </w:p>
  </w:footnote>
  <w:footnote w:id="10">
    <w:p w:rsidR="008F50E0" w:rsidRDefault="008F50E0">
      <w:pPr>
        <w:pStyle w:val="a6"/>
        <w:rPr>
          <w:rtl/>
        </w:rPr>
      </w:pPr>
      <w:r>
        <w:rPr>
          <w:rStyle w:val="a7"/>
        </w:rPr>
        <w:footnoteRef/>
      </w:r>
      <w:r>
        <w:rPr>
          <w:rtl/>
        </w:rPr>
        <w:t xml:space="preserve"> </w:t>
      </w:r>
      <w:r>
        <w:rPr>
          <w:rFonts w:hint="cs"/>
          <w:rtl/>
        </w:rPr>
        <w:t xml:space="preserve">- انظر كتابه (بحوث في اللغة والبلاغة ) ، ط1، مطبعة اليمامة،حمص،1995، ص53، 157. </w:t>
      </w:r>
    </w:p>
  </w:footnote>
  <w:footnote w:id="11">
    <w:p w:rsidR="008F50E0" w:rsidRPr="00280821" w:rsidRDefault="008F50E0">
      <w:pPr>
        <w:pStyle w:val="a6"/>
        <w:rPr>
          <w:sz w:val="24"/>
          <w:szCs w:val="24"/>
          <w:rtl/>
        </w:rPr>
      </w:pPr>
      <w:r w:rsidRPr="00280821">
        <w:rPr>
          <w:rStyle w:val="a7"/>
          <w:sz w:val="24"/>
          <w:szCs w:val="24"/>
        </w:rPr>
        <w:footnoteRef/>
      </w:r>
      <w:r w:rsidRPr="00280821">
        <w:rPr>
          <w:sz w:val="24"/>
          <w:szCs w:val="24"/>
          <w:rtl/>
        </w:rPr>
        <w:t xml:space="preserve"> </w:t>
      </w:r>
      <w:r w:rsidRPr="00280821">
        <w:rPr>
          <w:rFonts w:hint="cs"/>
          <w:sz w:val="24"/>
          <w:szCs w:val="24"/>
          <w:rtl/>
        </w:rPr>
        <w:t>- انظر: المفصل في تاريخ النحو العربي قبل سيبويه89. د. محمد خير الحلواني.</w:t>
      </w:r>
    </w:p>
  </w:footnote>
  <w:footnote w:id="12">
    <w:p w:rsidR="008F50E0" w:rsidRPr="006B1D3E" w:rsidRDefault="008F50E0" w:rsidP="000017A0">
      <w:pPr>
        <w:pStyle w:val="a6"/>
        <w:rPr>
          <w:sz w:val="22"/>
          <w:szCs w:val="22"/>
        </w:rPr>
      </w:pPr>
      <w:r w:rsidRPr="006B1D3E">
        <w:rPr>
          <w:rStyle w:val="a7"/>
          <w:sz w:val="22"/>
          <w:szCs w:val="22"/>
        </w:rPr>
        <w:footnoteRef/>
      </w:r>
      <w:r w:rsidRPr="006B1D3E">
        <w:rPr>
          <w:sz w:val="22"/>
          <w:szCs w:val="22"/>
          <w:rtl/>
        </w:rPr>
        <w:t xml:space="preserve"> </w:t>
      </w:r>
      <w:r w:rsidRPr="006B1D3E">
        <w:rPr>
          <w:rFonts w:hint="cs"/>
          <w:sz w:val="22"/>
          <w:szCs w:val="22"/>
          <w:rtl/>
        </w:rPr>
        <w:t>- السويق :</w:t>
      </w:r>
      <w:r>
        <w:rPr>
          <w:rFonts w:hint="cs"/>
          <w:sz w:val="22"/>
          <w:szCs w:val="22"/>
          <w:rtl/>
        </w:rPr>
        <w:t xml:space="preserve"> </w:t>
      </w:r>
      <w:r w:rsidRPr="006B1D3E">
        <w:rPr>
          <w:rFonts w:hint="cs"/>
          <w:sz w:val="22"/>
          <w:szCs w:val="22"/>
          <w:rtl/>
        </w:rPr>
        <w:t xml:space="preserve">طعام مصنوع من </w:t>
      </w:r>
      <w:r>
        <w:rPr>
          <w:rFonts w:hint="cs"/>
          <w:sz w:val="22"/>
          <w:szCs w:val="22"/>
          <w:rtl/>
        </w:rPr>
        <w:t>سمن و</w:t>
      </w:r>
      <w:r w:rsidRPr="006B1D3E">
        <w:rPr>
          <w:rFonts w:hint="cs"/>
          <w:sz w:val="22"/>
          <w:szCs w:val="22"/>
          <w:rtl/>
        </w:rPr>
        <w:t xml:space="preserve">دقيق الحنطة </w:t>
      </w:r>
      <w:r>
        <w:rPr>
          <w:rFonts w:hint="cs"/>
          <w:sz w:val="22"/>
          <w:szCs w:val="22"/>
          <w:rtl/>
        </w:rPr>
        <w:t>أ</w:t>
      </w:r>
      <w:r w:rsidRPr="006B1D3E">
        <w:rPr>
          <w:rFonts w:hint="cs"/>
          <w:sz w:val="22"/>
          <w:szCs w:val="22"/>
          <w:rtl/>
        </w:rPr>
        <w:t>و</w:t>
      </w:r>
      <w:r>
        <w:rPr>
          <w:rFonts w:hint="cs"/>
          <w:sz w:val="22"/>
          <w:szCs w:val="22"/>
          <w:rtl/>
        </w:rPr>
        <w:t xml:space="preserve"> </w:t>
      </w:r>
      <w:r w:rsidRPr="006B1D3E">
        <w:rPr>
          <w:rFonts w:hint="cs"/>
          <w:sz w:val="22"/>
          <w:szCs w:val="22"/>
          <w:rtl/>
        </w:rPr>
        <w:t>الشعير</w:t>
      </w:r>
      <w:r>
        <w:rPr>
          <w:rFonts w:hint="cs"/>
          <w:sz w:val="22"/>
          <w:szCs w:val="22"/>
          <w:rtl/>
        </w:rPr>
        <w:t xml:space="preserve"> .</w:t>
      </w:r>
      <w:r w:rsidRPr="006B1D3E">
        <w:rPr>
          <w:rFonts w:hint="cs"/>
          <w:sz w:val="22"/>
          <w:szCs w:val="22"/>
          <w:rtl/>
        </w:rPr>
        <w:t xml:space="preserve"> </w:t>
      </w:r>
    </w:p>
  </w:footnote>
  <w:footnote w:id="13">
    <w:p w:rsidR="008F50E0" w:rsidRPr="00C672CA" w:rsidRDefault="008F50E0" w:rsidP="00C672CA">
      <w:pPr>
        <w:pStyle w:val="a6"/>
        <w:jc w:val="both"/>
        <w:rPr>
          <w:sz w:val="22"/>
          <w:szCs w:val="22"/>
          <w:rtl/>
        </w:rPr>
      </w:pPr>
      <w:r w:rsidRPr="00C672CA">
        <w:rPr>
          <w:rStyle w:val="a7"/>
          <w:sz w:val="22"/>
          <w:szCs w:val="22"/>
        </w:rPr>
        <w:footnoteRef/>
      </w:r>
      <w:r w:rsidRPr="00C672CA">
        <w:rPr>
          <w:sz w:val="22"/>
          <w:szCs w:val="22"/>
          <w:rtl/>
        </w:rPr>
        <w:t xml:space="preserve"> </w:t>
      </w:r>
      <w:r w:rsidRPr="00C672CA">
        <w:rPr>
          <w:rFonts w:hint="cs"/>
          <w:sz w:val="22"/>
          <w:szCs w:val="22"/>
          <w:rtl/>
        </w:rPr>
        <w:t>- ا</w:t>
      </w:r>
      <w:r>
        <w:rPr>
          <w:rFonts w:hint="cs"/>
          <w:sz w:val="22"/>
          <w:szCs w:val="22"/>
          <w:rtl/>
        </w:rPr>
        <w:t>لشمال : الريح المعروفة، والحاصب</w:t>
      </w:r>
      <w:r w:rsidRPr="00C672CA">
        <w:rPr>
          <w:rFonts w:hint="cs"/>
          <w:sz w:val="22"/>
          <w:szCs w:val="22"/>
          <w:rtl/>
        </w:rPr>
        <w:t xml:space="preserve"> : الريح المشوبة بالغبار وصغار الحصا، ،والأرحل جمع مفرده : رحْل</w:t>
      </w:r>
      <w:r>
        <w:rPr>
          <w:rFonts w:hint="cs"/>
          <w:sz w:val="22"/>
          <w:szCs w:val="22"/>
          <w:rtl/>
        </w:rPr>
        <w:t>، وهو ما يوضع فيه المتاع على ظهر الناقة</w:t>
      </w:r>
      <w:r w:rsidRPr="00C672CA">
        <w:rPr>
          <w:rFonts w:hint="cs"/>
          <w:sz w:val="22"/>
          <w:szCs w:val="22"/>
          <w:rtl/>
        </w:rPr>
        <w:t xml:space="preserve"> ،والز</w:t>
      </w:r>
      <w:r>
        <w:rPr>
          <w:rFonts w:hint="cs"/>
          <w:sz w:val="22"/>
          <w:szCs w:val="22"/>
          <w:rtl/>
        </w:rPr>
        <w:t>و</w:t>
      </w:r>
      <w:r w:rsidRPr="00C672CA">
        <w:rPr>
          <w:rFonts w:hint="cs"/>
          <w:sz w:val="22"/>
          <w:szCs w:val="22"/>
          <w:rtl/>
        </w:rPr>
        <w:t>احف: الن</w:t>
      </w:r>
      <w:r>
        <w:rPr>
          <w:rFonts w:hint="cs"/>
          <w:sz w:val="22"/>
          <w:szCs w:val="22"/>
          <w:rtl/>
        </w:rPr>
        <w:t>ياق، و الرير: الذائب أو الفاسد، وروي البيت : على زواحفَ نزجيها محاسيرِ.</w:t>
      </w:r>
    </w:p>
  </w:footnote>
  <w:footnote w:id="14">
    <w:p w:rsidR="008F50E0" w:rsidRPr="00C672CA" w:rsidRDefault="008F50E0" w:rsidP="00C672CA">
      <w:pPr>
        <w:pStyle w:val="a6"/>
        <w:jc w:val="both"/>
        <w:rPr>
          <w:sz w:val="22"/>
          <w:szCs w:val="22"/>
          <w:rtl/>
        </w:rPr>
      </w:pPr>
      <w:r w:rsidRPr="00C672CA">
        <w:rPr>
          <w:rStyle w:val="a7"/>
          <w:sz w:val="22"/>
          <w:szCs w:val="22"/>
        </w:rPr>
        <w:footnoteRef/>
      </w:r>
      <w:r w:rsidRPr="00C672CA">
        <w:rPr>
          <w:sz w:val="22"/>
          <w:szCs w:val="22"/>
          <w:rtl/>
        </w:rPr>
        <w:t xml:space="preserve"> </w:t>
      </w:r>
      <w:r w:rsidRPr="00C672CA">
        <w:rPr>
          <w:rFonts w:hint="cs"/>
          <w:sz w:val="22"/>
          <w:szCs w:val="22"/>
          <w:rtl/>
        </w:rPr>
        <w:t>- عض</w:t>
      </w:r>
      <w:r>
        <w:rPr>
          <w:rFonts w:hint="cs"/>
          <w:sz w:val="22"/>
          <w:szCs w:val="22"/>
          <w:rtl/>
        </w:rPr>
        <w:t>ُّ</w:t>
      </w:r>
      <w:r w:rsidRPr="00C672CA">
        <w:rPr>
          <w:rFonts w:hint="cs"/>
          <w:sz w:val="22"/>
          <w:szCs w:val="22"/>
          <w:rtl/>
        </w:rPr>
        <w:t xml:space="preserve"> الزمان هنا القحط والمحل، والمُسْحَتُ: المال الم</w:t>
      </w:r>
      <w:r>
        <w:rPr>
          <w:rFonts w:hint="cs"/>
          <w:sz w:val="22"/>
          <w:szCs w:val="22"/>
          <w:rtl/>
        </w:rPr>
        <w:t>ُ</w:t>
      </w:r>
      <w:r w:rsidRPr="00C672CA">
        <w:rPr>
          <w:rFonts w:hint="cs"/>
          <w:sz w:val="22"/>
          <w:szCs w:val="22"/>
          <w:rtl/>
        </w:rPr>
        <w:t>س</w:t>
      </w:r>
      <w:r>
        <w:rPr>
          <w:rFonts w:hint="cs"/>
          <w:sz w:val="22"/>
          <w:szCs w:val="22"/>
          <w:rtl/>
        </w:rPr>
        <w:t>ْ</w:t>
      </w:r>
      <w:r w:rsidRPr="00C672CA">
        <w:rPr>
          <w:rFonts w:hint="cs"/>
          <w:sz w:val="22"/>
          <w:szCs w:val="22"/>
          <w:rtl/>
        </w:rPr>
        <w:t>ت</w:t>
      </w:r>
      <w:r>
        <w:rPr>
          <w:rFonts w:hint="cs"/>
          <w:sz w:val="22"/>
          <w:szCs w:val="22"/>
          <w:rtl/>
        </w:rPr>
        <w:t>َ</w:t>
      </w:r>
      <w:r w:rsidRPr="00C672CA">
        <w:rPr>
          <w:rFonts w:hint="cs"/>
          <w:sz w:val="22"/>
          <w:szCs w:val="22"/>
          <w:rtl/>
        </w:rPr>
        <w:t>أص</w:t>
      </w:r>
      <w:r>
        <w:rPr>
          <w:rFonts w:hint="cs"/>
          <w:sz w:val="22"/>
          <w:szCs w:val="22"/>
          <w:rtl/>
        </w:rPr>
        <w:t>َ</w:t>
      </w:r>
      <w:r w:rsidRPr="00C672CA">
        <w:rPr>
          <w:rFonts w:hint="cs"/>
          <w:sz w:val="22"/>
          <w:szCs w:val="22"/>
          <w:rtl/>
        </w:rPr>
        <w:t>ل الذي لم يبق منه شيء، أما المال المُجَلَّفُ فهو الذي ذ</w:t>
      </w:r>
      <w:r>
        <w:rPr>
          <w:rFonts w:hint="cs"/>
          <w:sz w:val="22"/>
          <w:szCs w:val="22"/>
          <w:rtl/>
        </w:rPr>
        <w:t>هب معظمه، وبقي منه الشيء اليسير، والمناسب أن يقال : أو مجلَّفا بالنصب، لعطفه على المنصوب(مسحتا) ولذلك اعترض عليه الحضرمي.</w:t>
      </w:r>
    </w:p>
  </w:footnote>
  <w:footnote w:id="15">
    <w:p w:rsidR="008F50E0" w:rsidRDefault="008F50E0" w:rsidP="00C672CA">
      <w:pPr>
        <w:pStyle w:val="a6"/>
        <w:jc w:val="both"/>
        <w:rPr>
          <w:rtl/>
        </w:rPr>
      </w:pPr>
      <w:r w:rsidRPr="00C672CA">
        <w:rPr>
          <w:rStyle w:val="a7"/>
          <w:sz w:val="22"/>
          <w:szCs w:val="22"/>
        </w:rPr>
        <w:footnoteRef/>
      </w:r>
      <w:r w:rsidRPr="00C672CA">
        <w:rPr>
          <w:sz w:val="22"/>
          <w:szCs w:val="22"/>
          <w:rtl/>
        </w:rPr>
        <w:t xml:space="preserve"> </w:t>
      </w:r>
      <w:r w:rsidRPr="00C672CA">
        <w:rPr>
          <w:rFonts w:hint="cs"/>
          <w:sz w:val="22"/>
          <w:szCs w:val="22"/>
          <w:rtl/>
        </w:rPr>
        <w:t>- يقول : لو كان عبد الله ذليلا لهجوته ، ولكنه أذلُّ من الذليل، لأنه حليف الحضرميين ، وهؤلاء موالون لبني عبد شمس طمعا في حمايتهم لهم .</w:t>
      </w:r>
      <w:r>
        <w:rPr>
          <w:rFonts w:hint="cs"/>
          <w:rtl/>
        </w:rPr>
        <w:t xml:space="preserve"> </w:t>
      </w:r>
    </w:p>
  </w:footnote>
  <w:footnote w:id="16">
    <w:p w:rsidR="008F50E0" w:rsidRPr="00E01DDA" w:rsidRDefault="008F50E0" w:rsidP="00E01DDA">
      <w:pPr>
        <w:pStyle w:val="a6"/>
        <w:jc w:val="both"/>
        <w:rPr>
          <w:sz w:val="22"/>
          <w:szCs w:val="22"/>
        </w:rPr>
      </w:pPr>
      <w:r w:rsidRPr="00E01DDA">
        <w:rPr>
          <w:rStyle w:val="a7"/>
          <w:sz w:val="22"/>
          <w:szCs w:val="22"/>
        </w:rPr>
        <w:footnoteRef/>
      </w:r>
      <w:r w:rsidRPr="00E01DDA">
        <w:rPr>
          <w:sz w:val="22"/>
          <w:szCs w:val="22"/>
          <w:rtl/>
        </w:rPr>
        <w:t xml:space="preserve"> </w:t>
      </w:r>
      <w:r w:rsidRPr="00E01DDA">
        <w:rPr>
          <w:rFonts w:hint="cs"/>
          <w:sz w:val="22"/>
          <w:szCs w:val="22"/>
          <w:rtl/>
        </w:rPr>
        <w:t xml:space="preserve">- ساورتني : واثبتني، ويقال إن الأفعى لا تلدغ إلا واثبة، والضئيلة : الحية الدقيقة القليلة اللحم، والناقعُ: السمُّ الثابت، والرُّقْش : جمع ، مفرده </w:t>
      </w:r>
      <w:r>
        <w:rPr>
          <w:rFonts w:hint="cs"/>
          <w:sz w:val="22"/>
          <w:szCs w:val="22"/>
          <w:rtl/>
        </w:rPr>
        <w:t xml:space="preserve">المؤنث </w:t>
      </w:r>
      <w:r w:rsidRPr="00E01DDA">
        <w:rPr>
          <w:rFonts w:hint="cs"/>
          <w:sz w:val="22"/>
          <w:szCs w:val="22"/>
          <w:rtl/>
        </w:rPr>
        <w:t>رقْشاء، وهي الحية المنقطة بسواد</w:t>
      </w:r>
      <w:r>
        <w:rPr>
          <w:rFonts w:hint="cs"/>
          <w:sz w:val="22"/>
          <w:szCs w:val="22"/>
          <w:rtl/>
        </w:rPr>
        <w:t xml:space="preserve"> </w:t>
      </w:r>
      <w:r w:rsidRPr="00E01DDA">
        <w:rPr>
          <w:rFonts w:hint="cs"/>
          <w:sz w:val="22"/>
          <w:szCs w:val="22"/>
          <w:rtl/>
        </w:rPr>
        <w:t xml:space="preserve">. </w:t>
      </w:r>
    </w:p>
  </w:footnote>
  <w:footnote w:id="17">
    <w:p w:rsidR="008F50E0" w:rsidRDefault="008F50E0" w:rsidP="00603889">
      <w:pPr>
        <w:pStyle w:val="a6"/>
        <w:jc w:val="both"/>
        <w:rPr>
          <w:rtl/>
        </w:rPr>
      </w:pPr>
      <w:r>
        <w:rPr>
          <w:rStyle w:val="a7"/>
        </w:rPr>
        <w:footnoteRef/>
      </w:r>
      <w:r>
        <w:rPr>
          <w:rtl/>
        </w:rPr>
        <w:t xml:space="preserve"> </w:t>
      </w:r>
      <w:r>
        <w:rPr>
          <w:rFonts w:hint="cs"/>
          <w:rtl/>
        </w:rPr>
        <w:t>-</w:t>
      </w:r>
      <w:r w:rsidRPr="00177846">
        <w:rPr>
          <w:rFonts w:hint="cs"/>
          <w:b/>
          <w:bCs/>
          <w:sz w:val="22"/>
          <w:szCs w:val="22"/>
          <w:rtl/>
        </w:rPr>
        <w:t xml:space="preserve"> </w:t>
      </w:r>
      <w:r>
        <w:rPr>
          <w:rFonts w:hint="cs"/>
          <w:b/>
          <w:bCs/>
          <w:sz w:val="22"/>
          <w:szCs w:val="22"/>
          <w:rtl/>
        </w:rPr>
        <w:t>يذكر</w:t>
      </w:r>
      <w:r w:rsidRPr="00410F8D">
        <w:rPr>
          <w:rFonts w:hint="cs"/>
          <w:b/>
          <w:bCs/>
          <w:sz w:val="22"/>
          <w:szCs w:val="22"/>
          <w:rtl/>
        </w:rPr>
        <w:t xml:space="preserve"> عبد العال سالم مكرم في (الحلقة المفقودة في النحو العربي)ص 396</w:t>
      </w:r>
      <w:r>
        <w:rPr>
          <w:rFonts w:hint="cs"/>
          <w:b/>
          <w:bCs/>
          <w:sz w:val="22"/>
          <w:szCs w:val="22"/>
          <w:rtl/>
        </w:rPr>
        <w:t>-399</w:t>
      </w:r>
      <w:r w:rsidRPr="00410F8D">
        <w:rPr>
          <w:rFonts w:hint="cs"/>
          <w:b/>
          <w:bCs/>
          <w:sz w:val="22"/>
          <w:szCs w:val="22"/>
          <w:rtl/>
        </w:rPr>
        <w:t xml:space="preserve"> أن جذور النحو الكوفي تعود إلى عهد أبي الأ</w:t>
      </w:r>
      <w:r>
        <w:rPr>
          <w:rFonts w:hint="cs"/>
          <w:b/>
          <w:bCs/>
          <w:sz w:val="22"/>
          <w:szCs w:val="22"/>
          <w:rtl/>
        </w:rPr>
        <w:t>سود الدؤلي الذي كان يفد إليه في</w:t>
      </w:r>
      <w:r w:rsidRPr="00410F8D">
        <w:rPr>
          <w:rFonts w:hint="cs"/>
          <w:b/>
          <w:bCs/>
          <w:sz w:val="22"/>
          <w:szCs w:val="22"/>
          <w:rtl/>
        </w:rPr>
        <w:t xml:space="preserve"> البصرة من الكوفة من تتلمذوا نحويا على يديه، ومن هؤلاء سعد بن شداد الكوفي.</w:t>
      </w:r>
      <w:r>
        <w:rPr>
          <w:rFonts w:hint="cs"/>
          <w:b/>
          <w:bCs/>
          <w:sz w:val="22"/>
          <w:szCs w:val="22"/>
          <w:rtl/>
        </w:rPr>
        <w:t xml:space="preserve"> كما يذكر أن النحوي الكوفي زهيرا الفرقبي تتلمذ على تلامذة أبي الأسود، كميمون الأقرن.  </w:t>
      </w:r>
    </w:p>
  </w:footnote>
  <w:footnote w:id="18">
    <w:p w:rsidR="008F50E0" w:rsidRDefault="008F50E0" w:rsidP="00177846">
      <w:pPr>
        <w:pStyle w:val="a6"/>
        <w:jc w:val="both"/>
      </w:pPr>
      <w:r>
        <w:rPr>
          <w:rStyle w:val="a7"/>
        </w:rPr>
        <w:footnoteRef/>
      </w:r>
      <w:r>
        <w:rPr>
          <w:rtl/>
        </w:rPr>
        <w:t xml:space="preserve"> </w:t>
      </w:r>
      <w:r>
        <w:rPr>
          <w:rFonts w:hint="cs"/>
          <w:rtl/>
        </w:rPr>
        <w:t xml:space="preserve">- </w:t>
      </w:r>
      <w:r>
        <w:rPr>
          <w:rFonts w:hint="cs"/>
          <w:b/>
          <w:bCs/>
          <w:sz w:val="22"/>
          <w:szCs w:val="22"/>
          <w:rtl/>
        </w:rPr>
        <w:t>انظر ما جاء في الحاشية السابقة، وانظر لما قاله المحدثون في تأسيس المدرسة الكوفية :</w:t>
      </w:r>
      <w:r w:rsidRPr="00654FE2">
        <w:rPr>
          <w:rFonts w:hint="cs"/>
          <w:b/>
          <w:bCs/>
          <w:sz w:val="22"/>
          <w:szCs w:val="22"/>
          <w:rtl/>
        </w:rPr>
        <w:t xml:space="preserve"> </w:t>
      </w:r>
      <w:r w:rsidRPr="00410F8D">
        <w:rPr>
          <w:rFonts w:hint="cs"/>
          <w:b/>
          <w:bCs/>
          <w:sz w:val="22"/>
          <w:szCs w:val="22"/>
          <w:rtl/>
        </w:rPr>
        <w:t>الحلقة المفقودة في النحو العربي</w:t>
      </w:r>
      <w:r>
        <w:rPr>
          <w:rFonts w:hint="cs"/>
          <w:b/>
          <w:bCs/>
          <w:sz w:val="22"/>
          <w:szCs w:val="22"/>
          <w:rtl/>
        </w:rPr>
        <w:t xml:space="preserve">،ص426... </w:t>
      </w:r>
    </w:p>
  </w:footnote>
  <w:footnote w:id="19">
    <w:p w:rsidR="008F50E0" w:rsidRDefault="008F50E0">
      <w:pPr>
        <w:pStyle w:val="a6"/>
      </w:pPr>
      <w:r>
        <w:rPr>
          <w:rStyle w:val="a7"/>
        </w:rPr>
        <w:footnoteRef/>
      </w:r>
      <w:r>
        <w:rPr>
          <w:rtl/>
        </w:rPr>
        <w:t xml:space="preserve"> </w:t>
      </w:r>
      <w:r>
        <w:rPr>
          <w:rFonts w:hint="cs"/>
          <w:rtl/>
        </w:rPr>
        <w:t>-</w:t>
      </w:r>
      <w:r w:rsidRPr="00144E3D">
        <w:rPr>
          <w:rFonts w:hint="cs"/>
          <w:b/>
          <w:bCs/>
          <w:sz w:val="22"/>
          <w:szCs w:val="22"/>
          <w:rtl/>
        </w:rPr>
        <w:t xml:space="preserve"> </w:t>
      </w:r>
      <w:r w:rsidRPr="00BB38EB">
        <w:rPr>
          <w:rFonts w:hint="cs"/>
          <w:b/>
          <w:bCs/>
          <w:sz w:val="22"/>
          <w:szCs w:val="22"/>
          <w:rtl/>
        </w:rPr>
        <w:t>انظر: الحلقة المفقودة في تاريخ النحو العربي</w:t>
      </w:r>
      <w:r>
        <w:rPr>
          <w:rFonts w:hint="cs"/>
          <w:rtl/>
        </w:rPr>
        <w:t>،ص420.</w:t>
      </w:r>
    </w:p>
  </w:footnote>
  <w:footnote w:id="20">
    <w:p w:rsidR="008F50E0" w:rsidRPr="00BB38EB" w:rsidRDefault="008F50E0">
      <w:pPr>
        <w:pStyle w:val="a6"/>
        <w:rPr>
          <w:b/>
          <w:bCs/>
          <w:sz w:val="22"/>
          <w:szCs w:val="22"/>
        </w:rPr>
      </w:pPr>
      <w:r w:rsidRPr="00BB38EB">
        <w:rPr>
          <w:rStyle w:val="a7"/>
          <w:b/>
          <w:bCs/>
          <w:sz w:val="22"/>
          <w:szCs w:val="22"/>
        </w:rPr>
        <w:footnoteRef/>
      </w:r>
      <w:r w:rsidRPr="00BB38EB">
        <w:rPr>
          <w:b/>
          <w:bCs/>
          <w:sz w:val="22"/>
          <w:szCs w:val="22"/>
          <w:rtl/>
        </w:rPr>
        <w:t xml:space="preserve"> </w:t>
      </w:r>
      <w:r w:rsidRPr="00BB38EB">
        <w:rPr>
          <w:rFonts w:hint="cs"/>
          <w:b/>
          <w:bCs/>
          <w:sz w:val="22"/>
          <w:szCs w:val="22"/>
          <w:rtl/>
        </w:rPr>
        <w:t>- انظر: الحلقة المفقودة في تاريخ النحو العربي، ص413...</w:t>
      </w:r>
    </w:p>
  </w:footnote>
  <w:footnote w:id="21">
    <w:p w:rsidR="008F50E0" w:rsidRPr="009A614F" w:rsidRDefault="008F50E0" w:rsidP="0024331C">
      <w:pPr>
        <w:pStyle w:val="a6"/>
        <w:jc w:val="both"/>
        <w:rPr>
          <w:b/>
          <w:bCs/>
        </w:rPr>
      </w:pPr>
      <w:r w:rsidRPr="00BF7097">
        <w:rPr>
          <w:rStyle w:val="a7"/>
          <w:b/>
          <w:bCs/>
          <w:sz w:val="22"/>
          <w:szCs w:val="22"/>
        </w:rPr>
        <w:footnoteRef/>
      </w:r>
      <w:r w:rsidRPr="00BF7097">
        <w:rPr>
          <w:b/>
          <w:bCs/>
          <w:sz w:val="22"/>
          <w:szCs w:val="22"/>
          <w:rtl/>
        </w:rPr>
        <w:t xml:space="preserve"> </w:t>
      </w:r>
      <w:r w:rsidRPr="00BF7097">
        <w:rPr>
          <w:rFonts w:hint="cs"/>
          <w:b/>
          <w:bCs/>
          <w:sz w:val="22"/>
          <w:szCs w:val="22"/>
          <w:rtl/>
        </w:rPr>
        <w:t xml:space="preserve">- </w:t>
      </w:r>
      <w:r w:rsidRPr="009A614F">
        <w:rPr>
          <w:rFonts w:hint="cs"/>
          <w:b/>
          <w:bCs/>
          <w:rtl/>
        </w:rPr>
        <w:t>انظر: أساليب الطلب  58، وتقويم الفكر النحوي 243-244لعلي أبو المكارم،</w:t>
      </w:r>
      <w:r>
        <w:rPr>
          <w:rFonts w:hint="cs"/>
          <w:b/>
          <w:bCs/>
          <w:rtl/>
        </w:rPr>
        <w:t xml:space="preserve"> </w:t>
      </w:r>
      <w:r w:rsidRPr="009A614F">
        <w:rPr>
          <w:rFonts w:hint="cs"/>
          <w:b/>
          <w:bCs/>
          <w:rtl/>
        </w:rPr>
        <w:t>والحذف والتقدير في النحو العربي ص14، لأبي المكارم أيضا ، وخطا متعثرة على طريق تجديد النحو العربي 113، لعفيف دمشقية ط1دار العلم للملايين - بيروت ، 1980</w:t>
      </w:r>
      <w:r>
        <w:rPr>
          <w:rFonts w:hint="cs"/>
          <w:b/>
          <w:bCs/>
          <w:rtl/>
        </w:rPr>
        <w:t xml:space="preserve">،و العربية وعلم اللغة البنيوي ص42-45لحلمي خليل. </w:t>
      </w:r>
      <w:r w:rsidRPr="009A614F">
        <w:rPr>
          <w:rFonts w:hint="cs"/>
          <w:b/>
          <w:bCs/>
          <w:rtl/>
        </w:rPr>
        <w:t xml:space="preserve"> </w:t>
      </w:r>
    </w:p>
  </w:footnote>
  <w:footnote w:id="22">
    <w:p w:rsidR="008F50E0" w:rsidRPr="00BF7097" w:rsidRDefault="008F50E0" w:rsidP="00A1617C">
      <w:pPr>
        <w:pStyle w:val="a6"/>
        <w:jc w:val="both"/>
        <w:rPr>
          <w:b/>
          <w:bCs/>
          <w:sz w:val="22"/>
          <w:szCs w:val="22"/>
        </w:rPr>
      </w:pPr>
      <w:r w:rsidRPr="009A614F">
        <w:rPr>
          <w:rStyle w:val="a7"/>
          <w:b/>
          <w:bCs/>
        </w:rPr>
        <w:footnoteRef/>
      </w:r>
      <w:r w:rsidRPr="009A614F">
        <w:rPr>
          <w:b/>
          <w:bCs/>
          <w:rtl/>
        </w:rPr>
        <w:t xml:space="preserve"> </w:t>
      </w:r>
      <w:r w:rsidRPr="009A614F">
        <w:rPr>
          <w:rFonts w:hint="cs"/>
          <w:b/>
          <w:bCs/>
          <w:rtl/>
        </w:rPr>
        <w:t>- انظر : حمزة قبلان المزيني ، مكانة اللغة العربية في الدراسات اللسانية المعاصرة،ص 22-23.</w:t>
      </w:r>
    </w:p>
  </w:footnote>
  <w:footnote w:id="23">
    <w:p w:rsidR="008F50E0" w:rsidRPr="009A614F" w:rsidRDefault="008F50E0">
      <w:pPr>
        <w:pStyle w:val="a6"/>
        <w:rPr>
          <w:sz w:val="22"/>
          <w:szCs w:val="22"/>
        </w:rPr>
      </w:pPr>
      <w:r w:rsidRPr="00BF7097">
        <w:rPr>
          <w:rStyle w:val="a7"/>
          <w:b/>
          <w:bCs/>
          <w:sz w:val="22"/>
          <w:szCs w:val="22"/>
        </w:rPr>
        <w:footnoteRef/>
      </w:r>
      <w:r w:rsidRPr="00BF7097">
        <w:rPr>
          <w:b/>
          <w:bCs/>
          <w:sz w:val="22"/>
          <w:szCs w:val="22"/>
          <w:rtl/>
        </w:rPr>
        <w:t xml:space="preserve"> </w:t>
      </w:r>
      <w:r w:rsidRPr="009A614F">
        <w:rPr>
          <w:rFonts w:hint="cs"/>
          <w:b/>
          <w:bCs/>
          <w:sz w:val="22"/>
          <w:szCs w:val="22"/>
          <w:rtl/>
        </w:rPr>
        <w:t>- الحذف والتقدير في النحو العربي، ص362</w:t>
      </w:r>
    </w:p>
  </w:footnote>
  <w:footnote w:id="24">
    <w:p w:rsidR="008F50E0" w:rsidRPr="009A614F" w:rsidRDefault="008F50E0" w:rsidP="002B0F2B">
      <w:pPr>
        <w:pStyle w:val="a6"/>
        <w:jc w:val="both"/>
        <w:rPr>
          <w:sz w:val="22"/>
          <w:szCs w:val="22"/>
          <w:rtl/>
        </w:rPr>
      </w:pPr>
      <w:r w:rsidRPr="009A614F">
        <w:rPr>
          <w:rStyle w:val="a7"/>
          <w:sz w:val="22"/>
          <w:szCs w:val="22"/>
        </w:rPr>
        <w:footnoteRef/>
      </w:r>
      <w:r w:rsidRPr="009A614F">
        <w:rPr>
          <w:sz w:val="22"/>
          <w:szCs w:val="22"/>
          <w:rtl/>
        </w:rPr>
        <w:t xml:space="preserve"> </w:t>
      </w:r>
      <w:r w:rsidRPr="009A614F">
        <w:rPr>
          <w:rFonts w:hint="cs"/>
          <w:sz w:val="22"/>
          <w:szCs w:val="22"/>
          <w:rtl/>
        </w:rPr>
        <w:t xml:space="preserve">- </w:t>
      </w:r>
      <w:r w:rsidRPr="009A614F">
        <w:rPr>
          <w:rFonts w:hint="cs"/>
          <w:b/>
          <w:bCs/>
          <w:sz w:val="22"/>
          <w:szCs w:val="22"/>
          <w:rtl/>
        </w:rPr>
        <w:t>انظر للدكتور عبد الناصر إسماعيل عساف</w:t>
      </w:r>
      <w:r>
        <w:rPr>
          <w:rFonts w:hint="cs"/>
          <w:b/>
          <w:bCs/>
          <w:sz w:val="22"/>
          <w:szCs w:val="22"/>
          <w:rtl/>
        </w:rPr>
        <w:t xml:space="preserve"> </w:t>
      </w:r>
      <w:r w:rsidRPr="009A614F">
        <w:rPr>
          <w:rFonts w:hint="cs"/>
          <w:b/>
          <w:bCs/>
          <w:sz w:val="22"/>
          <w:szCs w:val="22"/>
          <w:rtl/>
        </w:rPr>
        <w:t>"هذه المصطلحات النحوية أإحياء للتراث أم إساءة إليه، ردَّا على إبراهيم السامرائي" مجلة الفيصل، ع286، ص121-124.</w:t>
      </w:r>
      <w:r w:rsidRPr="009A614F">
        <w:rPr>
          <w:rFonts w:hint="cs"/>
          <w:sz w:val="22"/>
          <w:szCs w:val="22"/>
          <w:rtl/>
        </w:rPr>
        <w:t xml:space="preserve"> </w:t>
      </w:r>
    </w:p>
  </w:footnote>
  <w:footnote w:id="25">
    <w:p w:rsidR="008F50E0" w:rsidRDefault="008F50E0">
      <w:pPr>
        <w:pStyle w:val="a6"/>
      </w:pPr>
      <w:r w:rsidRPr="009A614F">
        <w:rPr>
          <w:rStyle w:val="a7"/>
          <w:sz w:val="22"/>
          <w:szCs w:val="22"/>
        </w:rPr>
        <w:footnoteRef/>
      </w:r>
      <w:r w:rsidRPr="009A614F">
        <w:rPr>
          <w:sz w:val="22"/>
          <w:szCs w:val="22"/>
          <w:rtl/>
        </w:rPr>
        <w:t xml:space="preserve"> </w:t>
      </w:r>
      <w:r w:rsidRPr="009A614F">
        <w:rPr>
          <w:rFonts w:hint="cs"/>
          <w:sz w:val="22"/>
          <w:szCs w:val="22"/>
          <w:rtl/>
        </w:rPr>
        <w:t>-</w:t>
      </w:r>
      <w:r w:rsidRPr="009A614F">
        <w:rPr>
          <w:rFonts w:hint="cs"/>
          <w:b/>
          <w:bCs/>
          <w:sz w:val="22"/>
          <w:szCs w:val="22"/>
          <w:rtl/>
        </w:rPr>
        <w:t>انظر: المرجع السابق، ص122.</w:t>
      </w:r>
      <w:r w:rsidRPr="00750BA1">
        <w:rPr>
          <w:rFonts w:hint="cs"/>
          <w:b/>
          <w:bCs/>
          <w:sz w:val="22"/>
          <w:szCs w:val="22"/>
          <w:rtl/>
        </w:rPr>
        <w:t xml:space="preserve"> </w:t>
      </w:r>
    </w:p>
  </w:footnote>
  <w:footnote w:id="26">
    <w:p w:rsidR="008F50E0" w:rsidRPr="00DA64AB" w:rsidRDefault="008F50E0" w:rsidP="003F4B5F">
      <w:pPr>
        <w:pStyle w:val="a6"/>
        <w:jc w:val="both"/>
        <w:rPr>
          <w:b/>
          <w:bCs/>
          <w:sz w:val="22"/>
          <w:szCs w:val="22"/>
          <w:rtl/>
        </w:rPr>
      </w:pPr>
      <w:r w:rsidRPr="00DA64AB">
        <w:rPr>
          <w:rStyle w:val="a7"/>
          <w:b/>
          <w:bCs/>
          <w:sz w:val="22"/>
          <w:szCs w:val="22"/>
        </w:rPr>
        <w:footnoteRef/>
      </w:r>
      <w:r w:rsidRPr="00DA64AB">
        <w:rPr>
          <w:b/>
          <w:bCs/>
          <w:sz w:val="22"/>
          <w:szCs w:val="22"/>
          <w:rtl/>
        </w:rPr>
        <w:t xml:space="preserve"> </w:t>
      </w:r>
      <w:r w:rsidRPr="00DA64AB">
        <w:rPr>
          <w:rFonts w:hint="cs"/>
          <w:b/>
          <w:bCs/>
          <w:sz w:val="22"/>
          <w:szCs w:val="22"/>
          <w:rtl/>
        </w:rPr>
        <w:t xml:space="preserve">- </w:t>
      </w:r>
      <w:r w:rsidRPr="00DC4556">
        <w:rPr>
          <w:rFonts w:hint="cs"/>
          <w:b/>
          <w:bCs/>
          <w:rtl/>
        </w:rPr>
        <w:t>لمزيد من التفصيل حول ما تقدم، وما سيأتي من الحديث عن ضوابط استدلال النحاة بالقرآن الكريم وقراءاته انظر: كتاب " غير المطرد قي القراءات القرآنية؛ قراءة في العلاقة بين القاعدة والنص" للدكتور محمد عبدو فلفل</w:t>
      </w:r>
      <w:r>
        <w:rPr>
          <w:rFonts w:hint="cs"/>
          <w:b/>
          <w:bCs/>
          <w:sz w:val="22"/>
          <w:szCs w:val="22"/>
          <w:rtl/>
        </w:rPr>
        <w:t>.</w:t>
      </w:r>
      <w:r w:rsidRPr="00DA64AB">
        <w:rPr>
          <w:rFonts w:hint="cs"/>
          <w:b/>
          <w:bCs/>
          <w:sz w:val="22"/>
          <w:szCs w:val="22"/>
          <w:rtl/>
        </w:rPr>
        <w:t xml:space="preserve"> </w:t>
      </w:r>
    </w:p>
  </w:footnote>
  <w:footnote w:id="27">
    <w:p w:rsidR="008F50E0" w:rsidRPr="003B5C2D" w:rsidRDefault="008F50E0">
      <w:pPr>
        <w:pStyle w:val="a6"/>
        <w:rPr>
          <w:b/>
          <w:bCs/>
          <w:sz w:val="22"/>
          <w:szCs w:val="22"/>
        </w:rPr>
      </w:pPr>
      <w:r w:rsidRPr="003B5C2D">
        <w:rPr>
          <w:rStyle w:val="a7"/>
          <w:b/>
          <w:bCs/>
          <w:sz w:val="22"/>
          <w:szCs w:val="22"/>
        </w:rPr>
        <w:footnoteRef/>
      </w:r>
      <w:r w:rsidRPr="003B5C2D">
        <w:rPr>
          <w:b/>
          <w:bCs/>
          <w:sz w:val="22"/>
          <w:szCs w:val="22"/>
          <w:rtl/>
        </w:rPr>
        <w:t xml:space="preserve"> </w:t>
      </w:r>
      <w:r w:rsidRPr="003B5C2D">
        <w:rPr>
          <w:rFonts w:hint="cs"/>
          <w:b/>
          <w:bCs/>
          <w:sz w:val="22"/>
          <w:szCs w:val="22"/>
          <w:rtl/>
        </w:rPr>
        <w:t>- انظر كتاب " الشاذ عند أعلام النحاة، تعليله وتأويله، والاستدلال به ورده" للدكتور محمد عبدو فلفل.</w:t>
      </w:r>
    </w:p>
  </w:footnote>
  <w:footnote w:id="28">
    <w:p w:rsidR="008F50E0" w:rsidRPr="00094B03" w:rsidRDefault="008F50E0" w:rsidP="00104248">
      <w:pPr>
        <w:pStyle w:val="a6"/>
        <w:jc w:val="both"/>
        <w:rPr>
          <w:b/>
          <w:bCs/>
          <w:sz w:val="22"/>
          <w:szCs w:val="22"/>
        </w:rPr>
      </w:pPr>
      <w:r w:rsidRPr="00BF584E">
        <w:rPr>
          <w:rStyle w:val="a7"/>
          <w:b/>
          <w:bCs/>
          <w:sz w:val="22"/>
          <w:szCs w:val="22"/>
        </w:rPr>
        <w:footnoteRef/>
      </w:r>
      <w:r w:rsidRPr="00BF584E">
        <w:rPr>
          <w:b/>
          <w:bCs/>
          <w:sz w:val="22"/>
          <w:szCs w:val="22"/>
          <w:rtl/>
        </w:rPr>
        <w:t xml:space="preserve"> </w:t>
      </w:r>
      <w:r w:rsidRPr="00BF584E">
        <w:rPr>
          <w:rFonts w:hint="cs"/>
          <w:b/>
          <w:bCs/>
          <w:sz w:val="22"/>
          <w:szCs w:val="22"/>
          <w:rtl/>
        </w:rPr>
        <w:t xml:space="preserve">- </w:t>
      </w:r>
      <w:r w:rsidRPr="00094B03">
        <w:rPr>
          <w:rFonts w:hint="cs"/>
          <w:b/>
          <w:bCs/>
          <w:sz w:val="22"/>
          <w:szCs w:val="22"/>
          <w:rtl/>
        </w:rPr>
        <w:t>يصف الشاعر غُــيُـوماً، ارتوت من ماء البحر، ثم ارتفعت من عن لجـــجِه الخضر، أي أن هذه الأمواج الخضراء متلاطمة تلاطما يجعلها تصدر نئيجاً، والنئيج: الصوت الناجم عن تلاطم أمواج البحر.</w:t>
      </w:r>
    </w:p>
  </w:footnote>
  <w:footnote w:id="29">
    <w:p w:rsidR="008F50E0" w:rsidRPr="00BF584E" w:rsidRDefault="008F50E0" w:rsidP="00BF584E">
      <w:pPr>
        <w:pStyle w:val="a6"/>
        <w:jc w:val="both"/>
        <w:rPr>
          <w:b/>
          <w:bCs/>
          <w:sz w:val="22"/>
          <w:szCs w:val="22"/>
        </w:rPr>
      </w:pPr>
      <w:r w:rsidRPr="00094B03">
        <w:rPr>
          <w:rStyle w:val="a7"/>
          <w:b/>
          <w:bCs/>
          <w:sz w:val="22"/>
          <w:szCs w:val="22"/>
        </w:rPr>
        <w:footnoteRef/>
      </w:r>
      <w:r w:rsidRPr="00094B03">
        <w:rPr>
          <w:b/>
          <w:bCs/>
          <w:sz w:val="22"/>
          <w:szCs w:val="22"/>
          <w:rtl/>
        </w:rPr>
        <w:t xml:space="preserve"> </w:t>
      </w:r>
      <w:r w:rsidRPr="00094B03">
        <w:rPr>
          <w:rFonts w:hint="cs"/>
          <w:b/>
          <w:bCs/>
          <w:sz w:val="22"/>
          <w:szCs w:val="22"/>
          <w:rtl/>
        </w:rPr>
        <w:t>- للتوسع في ذلك انظر كتاب " اللغة الشعرية عند النحاة؛ دراسة للشاهد الشعري، والضرورة الشعرية في النحو العربي" للدكتور محمد عبدو فلفل.</w:t>
      </w:r>
    </w:p>
  </w:footnote>
  <w:footnote w:id="30">
    <w:p w:rsidR="008F50E0" w:rsidRDefault="008F50E0" w:rsidP="00686704">
      <w:pPr>
        <w:pStyle w:val="a6"/>
        <w:jc w:val="both"/>
      </w:pPr>
      <w:r>
        <w:rPr>
          <w:rStyle w:val="a7"/>
        </w:rPr>
        <w:footnoteRef/>
      </w:r>
      <w:r>
        <w:rPr>
          <w:rtl/>
        </w:rPr>
        <w:t xml:space="preserve"> </w:t>
      </w:r>
      <w:r>
        <w:rPr>
          <w:rFonts w:hint="cs"/>
          <w:rtl/>
        </w:rPr>
        <w:t xml:space="preserve">- </w:t>
      </w:r>
      <w:r w:rsidRPr="006B653D">
        <w:rPr>
          <w:rFonts w:hint="cs"/>
          <w:b/>
          <w:bCs/>
          <w:rtl/>
        </w:rPr>
        <w:t>رد</w:t>
      </w:r>
      <w:r>
        <w:rPr>
          <w:rFonts w:hint="cs"/>
          <w:b/>
          <w:bCs/>
          <w:rtl/>
        </w:rPr>
        <w:t>ُّ</w:t>
      </w:r>
      <w:r w:rsidRPr="006B653D">
        <w:rPr>
          <w:rFonts w:hint="cs"/>
          <w:b/>
          <w:bCs/>
          <w:rtl/>
        </w:rPr>
        <w:t>وا استدلال الكوفيين بالبيت(أتهجر..) بأن ردوا الرواية التي استدل بها الكوفيون</w:t>
      </w:r>
      <w:r>
        <w:rPr>
          <w:rFonts w:hint="cs"/>
          <w:b/>
          <w:bCs/>
          <w:rtl/>
        </w:rPr>
        <w:t>،</w:t>
      </w:r>
      <w:r w:rsidRPr="006B653D">
        <w:rPr>
          <w:rFonts w:hint="cs"/>
          <w:b/>
          <w:bCs/>
          <w:rtl/>
        </w:rPr>
        <w:t xml:space="preserve"> وقالوا: الرواية الصحيحة هي : وما كان نفسي ب</w:t>
      </w:r>
      <w:r>
        <w:rPr>
          <w:rFonts w:hint="cs"/>
          <w:b/>
          <w:bCs/>
          <w:rtl/>
        </w:rPr>
        <w:t>الفراق تطيب، وقالوا للكوفيين: لئ</w:t>
      </w:r>
      <w:r w:rsidRPr="006B653D">
        <w:rPr>
          <w:rFonts w:hint="cs"/>
          <w:b/>
          <w:bCs/>
          <w:rtl/>
        </w:rPr>
        <w:t xml:space="preserve">ن سلمنا بصحة ما رويتموه ، إنا نقول إن نصب (نفسا) </w:t>
      </w:r>
      <w:r>
        <w:rPr>
          <w:rFonts w:hint="cs"/>
          <w:b/>
          <w:bCs/>
          <w:rtl/>
        </w:rPr>
        <w:t xml:space="preserve">ليس على التمييز ، بل </w:t>
      </w:r>
      <w:r w:rsidRPr="006B653D">
        <w:rPr>
          <w:rFonts w:hint="cs"/>
          <w:b/>
          <w:bCs/>
          <w:rtl/>
        </w:rPr>
        <w:t>بفعل محذوف، وكأن</w:t>
      </w:r>
      <w:r>
        <w:rPr>
          <w:rFonts w:hint="cs"/>
          <w:b/>
          <w:bCs/>
          <w:rtl/>
        </w:rPr>
        <w:t>ه قال أعني نفسا</w:t>
      </w:r>
      <w:r w:rsidRPr="006B653D">
        <w:rPr>
          <w:rFonts w:hint="cs"/>
          <w:b/>
          <w:bCs/>
          <w:rtl/>
        </w:rPr>
        <w:t>، وإن قدرنا ما ذكرتموه فإنما جاء في الشعر ق</w:t>
      </w:r>
      <w:r>
        <w:rPr>
          <w:rFonts w:hint="cs"/>
          <w:b/>
          <w:bCs/>
          <w:rtl/>
        </w:rPr>
        <w:t>ل</w:t>
      </w:r>
      <w:r w:rsidRPr="006B653D">
        <w:rPr>
          <w:rFonts w:hint="cs"/>
          <w:b/>
          <w:bCs/>
          <w:rtl/>
        </w:rPr>
        <w:t xml:space="preserve">يلا على طريق الشذوذ ، فلا يكون فيه حجة.    </w:t>
      </w:r>
    </w:p>
  </w:footnote>
  <w:footnote w:id="31">
    <w:p w:rsidR="008F50E0" w:rsidRDefault="008F50E0" w:rsidP="009E4172">
      <w:pPr>
        <w:pStyle w:val="a6"/>
      </w:pPr>
      <w:r>
        <w:rPr>
          <w:rStyle w:val="a7"/>
        </w:rPr>
        <w:footnoteRef/>
      </w:r>
      <w:r>
        <w:rPr>
          <w:rtl/>
        </w:rPr>
        <w:t xml:space="preserve"> </w:t>
      </w:r>
      <w:r>
        <w:rPr>
          <w:rFonts w:hint="cs"/>
          <w:rtl/>
        </w:rPr>
        <w:t xml:space="preserve">- </w:t>
      </w:r>
      <w:r w:rsidRPr="00613233">
        <w:rPr>
          <w:rFonts w:hint="cs"/>
          <w:b/>
          <w:bCs/>
          <w:sz w:val="22"/>
          <w:szCs w:val="22"/>
          <w:rtl/>
        </w:rPr>
        <w:t xml:space="preserve">الحلقة المفقودة في تاريخ النحو العربي، ص62، </w:t>
      </w:r>
      <w:r>
        <w:rPr>
          <w:rFonts w:hint="cs"/>
          <w:b/>
          <w:bCs/>
          <w:sz w:val="22"/>
          <w:szCs w:val="22"/>
          <w:rtl/>
        </w:rPr>
        <w:t xml:space="preserve">105، 107. </w:t>
      </w:r>
    </w:p>
  </w:footnote>
  <w:footnote w:id="32">
    <w:p w:rsidR="008F50E0" w:rsidRDefault="008F50E0">
      <w:pPr>
        <w:pStyle w:val="a6"/>
        <w:rPr>
          <w:rtl/>
        </w:rPr>
      </w:pPr>
      <w:r>
        <w:rPr>
          <w:rStyle w:val="a7"/>
        </w:rPr>
        <w:footnoteRef/>
      </w:r>
      <w:r>
        <w:rPr>
          <w:rtl/>
        </w:rPr>
        <w:t xml:space="preserve"> </w:t>
      </w:r>
      <w:r>
        <w:rPr>
          <w:rFonts w:hint="cs"/>
          <w:rtl/>
        </w:rPr>
        <w:t xml:space="preserve">-انظر: نظرية العامل في النحو العربي ص34-35 لمصطفى بن حمزة . </w:t>
      </w:r>
    </w:p>
  </w:footnote>
  <w:footnote w:id="33">
    <w:p w:rsidR="008F50E0" w:rsidRPr="00A85F9E" w:rsidRDefault="008F50E0" w:rsidP="00DB547F">
      <w:pPr>
        <w:jc w:val="both"/>
        <w:rPr>
          <w:sz w:val="20"/>
          <w:szCs w:val="20"/>
        </w:rPr>
      </w:pPr>
      <w:r w:rsidRPr="00A85F9E">
        <w:rPr>
          <w:rStyle w:val="a7"/>
          <w:sz w:val="20"/>
          <w:szCs w:val="20"/>
        </w:rPr>
        <w:footnoteRef/>
      </w:r>
      <w:r w:rsidRPr="00A85F9E">
        <w:rPr>
          <w:rFonts w:hint="cs"/>
          <w:sz w:val="20"/>
          <w:szCs w:val="20"/>
          <w:rtl/>
        </w:rPr>
        <w:t>-</w:t>
      </w:r>
      <w:r w:rsidRPr="00A85F9E">
        <w:rPr>
          <w:rFonts w:hint="cs"/>
          <w:b/>
          <w:bCs/>
          <w:sz w:val="20"/>
          <w:szCs w:val="20"/>
          <w:rtl/>
        </w:rPr>
        <w:t>من الكتب الحديثة التي عنيت بكتاب سيبويه، وما أثاره من شروح  له ولشواهده كتاب "سيبويه وشروحه" لخديجة الحديثي، وكتاب "سيبويه إمام النحاة في آثار الدارسين" لكوركيس عواد.</w:t>
      </w:r>
    </w:p>
    <w:p w:rsidR="008F50E0" w:rsidRPr="00FC0D9E" w:rsidRDefault="008F50E0">
      <w:pPr>
        <w:pStyle w:val="a6"/>
        <w:rPr>
          <w:rtl/>
        </w:rPr>
      </w:pPr>
    </w:p>
  </w:footnote>
  <w:footnote w:id="34">
    <w:p w:rsidR="008F50E0" w:rsidRPr="00714DCC" w:rsidRDefault="008F50E0" w:rsidP="00714DCC">
      <w:pPr>
        <w:pStyle w:val="a6"/>
        <w:jc w:val="both"/>
        <w:rPr>
          <w:sz w:val="22"/>
          <w:szCs w:val="22"/>
          <w:rtl/>
          <w:lang w:bidi="ar-SY"/>
        </w:rPr>
      </w:pPr>
      <w:r w:rsidRPr="00714DCC">
        <w:rPr>
          <w:rStyle w:val="a7"/>
          <w:sz w:val="22"/>
          <w:szCs w:val="22"/>
        </w:rPr>
        <w:footnoteRef/>
      </w:r>
      <w:r w:rsidRPr="00714DCC">
        <w:rPr>
          <w:sz w:val="22"/>
          <w:szCs w:val="22"/>
          <w:rtl/>
        </w:rPr>
        <w:t xml:space="preserve"> </w:t>
      </w:r>
      <w:r w:rsidRPr="00714DCC">
        <w:rPr>
          <w:rFonts w:hint="cs"/>
          <w:sz w:val="22"/>
          <w:szCs w:val="22"/>
          <w:rtl/>
          <w:lang w:bidi="ar-SY"/>
        </w:rPr>
        <w:t>- مهلاً  مفعول مطلق لفعل محذوف ، ومعناه هنا رفقا ، وأصله :  أمهلي إمهالا ، فحذف عامله كما ح</w:t>
      </w:r>
      <w:r>
        <w:rPr>
          <w:rFonts w:hint="cs"/>
          <w:sz w:val="22"/>
          <w:szCs w:val="22"/>
          <w:rtl/>
          <w:lang w:bidi="ar-SY"/>
        </w:rPr>
        <w:t>ذف زائده ، وجُعِل نائبا عن فعله، و</w:t>
      </w:r>
      <w:r w:rsidRPr="00714DCC">
        <w:rPr>
          <w:rFonts w:hint="cs"/>
          <w:sz w:val="22"/>
          <w:szCs w:val="22"/>
          <w:rtl/>
          <w:lang w:bidi="ar-SY"/>
        </w:rPr>
        <w:t xml:space="preserve">(بعض) منصوب به ، لا بفعله ، وأزمعتِ صرمي ، عزمتِ على هجراني وقطيعتي .  </w:t>
      </w:r>
    </w:p>
  </w:footnote>
  <w:footnote w:id="35">
    <w:p w:rsidR="008F50E0" w:rsidRDefault="008F50E0" w:rsidP="006F200D">
      <w:pPr>
        <w:pStyle w:val="a6"/>
        <w:jc w:val="both"/>
        <w:rPr>
          <w:rtl/>
          <w:lang w:bidi="ar-SY"/>
        </w:rPr>
      </w:pPr>
      <w:r>
        <w:rPr>
          <w:rStyle w:val="a7"/>
        </w:rPr>
        <w:footnoteRef/>
      </w:r>
      <w:r>
        <w:rPr>
          <w:rFonts w:hint="cs"/>
          <w:rtl/>
        </w:rPr>
        <w:t>-</w:t>
      </w:r>
      <w:r>
        <w:rPr>
          <w:rtl/>
        </w:rPr>
        <w:t xml:space="preserve"> </w:t>
      </w:r>
      <w:r w:rsidRPr="00327CA8">
        <w:rPr>
          <w:rFonts w:hint="cs"/>
          <w:sz w:val="24"/>
          <w:szCs w:val="24"/>
          <w:rtl/>
          <w:lang w:bidi="ar-SY"/>
        </w:rPr>
        <w:t>التصور ه</w:t>
      </w:r>
      <w:r>
        <w:rPr>
          <w:rFonts w:hint="cs"/>
          <w:sz w:val="24"/>
          <w:szCs w:val="24"/>
          <w:rtl/>
          <w:lang w:bidi="ar-SY"/>
        </w:rPr>
        <w:t>و طلب إدراك المفرد في الاستفهام</w:t>
      </w:r>
      <w:r w:rsidRPr="00327CA8">
        <w:rPr>
          <w:rFonts w:hint="cs"/>
          <w:sz w:val="24"/>
          <w:szCs w:val="24"/>
          <w:rtl/>
          <w:lang w:bidi="ar-SY"/>
        </w:rPr>
        <w:t>، وهو الغرض من السؤال بال</w:t>
      </w:r>
      <w:r>
        <w:rPr>
          <w:rFonts w:hint="cs"/>
          <w:sz w:val="24"/>
          <w:szCs w:val="24"/>
          <w:rtl/>
          <w:lang w:bidi="ar-SY"/>
        </w:rPr>
        <w:t>همزة أحيانا، وهو الغرض الدائم للسؤال بكل أسماء الاستفهام</w:t>
      </w:r>
      <w:r w:rsidRPr="00327CA8">
        <w:rPr>
          <w:rFonts w:hint="cs"/>
          <w:sz w:val="24"/>
          <w:szCs w:val="24"/>
          <w:rtl/>
          <w:lang w:bidi="ar-SY"/>
        </w:rPr>
        <w:t xml:space="preserve">، وذلك نحو " أسافر محمد أم عمرو ؟" وذلك عندما يكون السائل قد </w:t>
      </w:r>
      <w:r>
        <w:rPr>
          <w:rFonts w:hint="cs"/>
          <w:sz w:val="24"/>
          <w:szCs w:val="24"/>
          <w:rtl/>
          <w:lang w:bidi="ar-SY"/>
        </w:rPr>
        <w:t>عرف أن المسند قد وقع من مسند ما</w:t>
      </w:r>
      <w:r w:rsidRPr="00327CA8">
        <w:rPr>
          <w:rFonts w:hint="cs"/>
          <w:sz w:val="24"/>
          <w:szCs w:val="24"/>
          <w:rtl/>
          <w:lang w:bidi="ar-SY"/>
        </w:rPr>
        <w:t>، والمطلوب عنده تحديد المسند</w:t>
      </w:r>
      <w:r>
        <w:rPr>
          <w:rFonts w:hint="cs"/>
          <w:sz w:val="24"/>
          <w:szCs w:val="24"/>
          <w:rtl/>
          <w:lang w:bidi="ar-SY"/>
        </w:rPr>
        <w:t xml:space="preserve"> إليه في الواقع</w:t>
      </w:r>
      <w:r w:rsidRPr="00327CA8">
        <w:rPr>
          <w:rFonts w:hint="cs"/>
          <w:sz w:val="24"/>
          <w:szCs w:val="24"/>
          <w:rtl/>
          <w:lang w:bidi="ar-SY"/>
        </w:rPr>
        <w:t>، وقد يكون المطلوب تحديد الزمان أو المكان أو العدد</w:t>
      </w:r>
      <w:r>
        <w:rPr>
          <w:rFonts w:hint="cs"/>
          <w:sz w:val="24"/>
          <w:szCs w:val="24"/>
          <w:rtl/>
          <w:lang w:bidi="ar-SY"/>
        </w:rPr>
        <w:t xml:space="preserve"> أو الماهية أو غيرها، وذلك بحسب اسم الاستفهام المستعمل .    </w:t>
      </w:r>
    </w:p>
  </w:footnote>
  <w:footnote w:id="36">
    <w:p w:rsidR="008F50E0" w:rsidRPr="00DA284E" w:rsidRDefault="008F50E0" w:rsidP="00DA284E">
      <w:pPr>
        <w:pStyle w:val="a6"/>
        <w:jc w:val="both"/>
        <w:rPr>
          <w:sz w:val="24"/>
          <w:szCs w:val="24"/>
          <w:rtl/>
          <w:lang w:bidi="ar-SY"/>
        </w:rPr>
      </w:pPr>
      <w:r>
        <w:rPr>
          <w:rStyle w:val="a7"/>
        </w:rPr>
        <w:footnoteRef/>
      </w:r>
      <w:r>
        <w:rPr>
          <w:rtl/>
        </w:rPr>
        <w:t xml:space="preserve"> </w:t>
      </w:r>
      <w:r>
        <w:rPr>
          <w:rFonts w:hint="cs"/>
          <w:rtl/>
        </w:rPr>
        <w:t>-</w:t>
      </w:r>
      <w:r w:rsidRPr="00A42025">
        <w:rPr>
          <w:rFonts w:hint="cs"/>
          <w:sz w:val="24"/>
          <w:szCs w:val="24"/>
          <w:rtl/>
          <w:lang w:bidi="ar-SY"/>
        </w:rPr>
        <w:t xml:space="preserve"> </w:t>
      </w:r>
      <w:r>
        <w:rPr>
          <w:rFonts w:hint="cs"/>
          <w:sz w:val="24"/>
          <w:szCs w:val="24"/>
          <w:rtl/>
          <w:lang w:bidi="ar-SY"/>
        </w:rPr>
        <w:t xml:space="preserve">التصديق هو طلب تصديق المخاطب </w:t>
      </w:r>
      <w:r w:rsidRPr="00327CA8">
        <w:rPr>
          <w:rFonts w:hint="cs"/>
          <w:sz w:val="24"/>
          <w:szCs w:val="24"/>
          <w:rtl/>
          <w:lang w:bidi="ar-SY"/>
        </w:rPr>
        <w:t xml:space="preserve"> </w:t>
      </w:r>
      <w:r>
        <w:rPr>
          <w:rFonts w:hint="cs"/>
          <w:sz w:val="24"/>
          <w:szCs w:val="24"/>
          <w:rtl/>
          <w:lang w:bidi="ar-SY"/>
        </w:rPr>
        <w:t>ل</w:t>
      </w:r>
      <w:r w:rsidRPr="00327CA8">
        <w:rPr>
          <w:rFonts w:hint="cs"/>
          <w:sz w:val="24"/>
          <w:szCs w:val="24"/>
          <w:rtl/>
          <w:lang w:bidi="ar-SY"/>
        </w:rPr>
        <w:t>إسناد المسند إلى المسد إليه</w:t>
      </w:r>
      <w:r>
        <w:rPr>
          <w:rFonts w:hint="cs"/>
          <w:sz w:val="24"/>
          <w:szCs w:val="24"/>
          <w:rtl/>
          <w:lang w:bidi="ar-SY"/>
        </w:rPr>
        <w:t xml:space="preserve"> إيجاباً أو سلباً،</w:t>
      </w:r>
      <w:r w:rsidRPr="00327CA8">
        <w:rPr>
          <w:rFonts w:hint="cs"/>
          <w:sz w:val="24"/>
          <w:szCs w:val="24"/>
          <w:rtl/>
          <w:lang w:bidi="ar-SY"/>
        </w:rPr>
        <w:t>وهو غرض الاستفهام ب</w:t>
      </w:r>
      <w:r>
        <w:rPr>
          <w:rFonts w:hint="cs"/>
          <w:sz w:val="24"/>
          <w:szCs w:val="24"/>
          <w:rtl/>
          <w:lang w:bidi="ar-SY"/>
        </w:rPr>
        <w:t>ـ</w:t>
      </w:r>
      <w:r w:rsidRPr="00327CA8">
        <w:rPr>
          <w:rFonts w:hint="cs"/>
          <w:sz w:val="24"/>
          <w:szCs w:val="24"/>
          <w:rtl/>
          <w:lang w:bidi="ar-SY"/>
        </w:rPr>
        <w:t xml:space="preserve">(هل) </w:t>
      </w:r>
      <w:r>
        <w:rPr>
          <w:rFonts w:hint="cs"/>
          <w:sz w:val="24"/>
          <w:szCs w:val="24"/>
          <w:rtl/>
          <w:lang w:bidi="ar-SY"/>
        </w:rPr>
        <w:t>دائما، وغرض الاستفهام بالهمزة أح</w:t>
      </w:r>
      <w:r w:rsidRPr="00327CA8">
        <w:rPr>
          <w:rFonts w:hint="cs"/>
          <w:sz w:val="24"/>
          <w:szCs w:val="24"/>
          <w:rtl/>
          <w:lang w:bidi="ar-SY"/>
        </w:rPr>
        <w:t>ي</w:t>
      </w:r>
      <w:r>
        <w:rPr>
          <w:rFonts w:hint="cs"/>
          <w:sz w:val="24"/>
          <w:szCs w:val="24"/>
          <w:rtl/>
          <w:lang w:bidi="ar-SY"/>
        </w:rPr>
        <w:t>انا كما لاحظنا</w:t>
      </w:r>
      <w:r w:rsidRPr="00327CA8">
        <w:rPr>
          <w:rFonts w:hint="cs"/>
          <w:sz w:val="24"/>
          <w:szCs w:val="24"/>
          <w:rtl/>
          <w:lang w:bidi="ar-SY"/>
        </w:rPr>
        <w:t>.</w:t>
      </w:r>
      <w:r>
        <w:rPr>
          <w:rFonts w:hint="cs"/>
          <w:rtl/>
          <w:lang w:bidi="ar-SY"/>
        </w:rPr>
        <w:t xml:space="preserve"> </w:t>
      </w:r>
      <w:r w:rsidRPr="00CD6AF8">
        <w:rPr>
          <w:rFonts w:hint="cs"/>
          <w:sz w:val="24"/>
          <w:szCs w:val="24"/>
          <w:rtl/>
          <w:lang w:bidi="ar-SY"/>
        </w:rPr>
        <w:t>وأمارته أن الإجا</w:t>
      </w:r>
      <w:r>
        <w:rPr>
          <w:rFonts w:hint="cs"/>
          <w:sz w:val="24"/>
          <w:szCs w:val="24"/>
          <w:rtl/>
          <w:lang w:bidi="ar-SY"/>
        </w:rPr>
        <w:t>بة عنه تكون بأحد أحرف  الجواب كـ(نعم) أو</w:t>
      </w:r>
      <w:r w:rsidRPr="00CD6AF8">
        <w:rPr>
          <w:rFonts w:hint="cs"/>
          <w:sz w:val="24"/>
          <w:szCs w:val="24"/>
          <w:rtl/>
          <w:lang w:bidi="ar-SY"/>
        </w:rPr>
        <w:t>(لا)</w:t>
      </w:r>
      <w:r>
        <w:rPr>
          <w:rFonts w:hint="cs"/>
          <w:sz w:val="24"/>
          <w:szCs w:val="24"/>
          <w:rtl/>
          <w:lang w:bidi="ar-SY"/>
        </w:rPr>
        <w:t xml:space="preserve">.بعبارة أخرى  التصور هو السؤال عن الشيء مكانا كان أو زمانا أو ذاتا أو..وأما التصديق فهو السؤال عن الإسناد فقط، وأسماء الاستفهام كلها للتصور...أما(هل) فللتصديق دائما  في الفصيح من الكلام  نحو "هل جاء زيد ؟ لذا لا يقال(هل سافر زيد أم عمرو؟) عند المحققين.   </w:t>
      </w:r>
    </w:p>
  </w:footnote>
  <w:footnote w:id="37">
    <w:p w:rsidR="008F50E0" w:rsidRPr="002A7E43" w:rsidRDefault="008F50E0" w:rsidP="00076597">
      <w:pPr>
        <w:pStyle w:val="a6"/>
        <w:jc w:val="both"/>
        <w:rPr>
          <w:b/>
          <w:bCs/>
          <w:sz w:val="24"/>
          <w:szCs w:val="24"/>
          <w:rtl/>
          <w:lang w:bidi="ar-SY"/>
        </w:rPr>
      </w:pPr>
      <w:r w:rsidRPr="002A7E43">
        <w:rPr>
          <w:rStyle w:val="a7"/>
          <w:b/>
          <w:bCs/>
          <w:sz w:val="24"/>
          <w:szCs w:val="24"/>
        </w:rPr>
        <w:footnoteRef/>
      </w:r>
      <w:r w:rsidRPr="002A7E43">
        <w:rPr>
          <w:b/>
          <w:bCs/>
          <w:sz w:val="24"/>
          <w:szCs w:val="24"/>
          <w:rtl/>
        </w:rPr>
        <w:t xml:space="preserve"> </w:t>
      </w:r>
      <w:r w:rsidRPr="007C2FCC">
        <w:rPr>
          <w:rFonts w:hint="cs"/>
          <w:sz w:val="24"/>
          <w:szCs w:val="24"/>
          <w:rtl/>
          <w:lang w:bidi="ar-SY"/>
        </w:rPr>
        <w:t>- يريد أن  هذه المرأة (نُعْم) رأت رجلا أخا سفر يصل</w:t>
      </w:r>
      <w:r>
        <w:rPr>
          <w:rFonts w:hint="cs"/>
          <w:sz w:val="24"/>
          <w:szCs w:val="24"/>
          <w:rtl/>
          <w:lang w:bidi="ar-SY"/>
        </w:rPr>
        <w:t>َ</w:t>
      </w:r>
      <w:r w:rsidRPr="007C2FCC">
        <w:rPr>
          <w:rFonts w:hint="cs"/>
          <w:sz w:val="24"/>
          <w:szCs w:val="24"/>
          <w:rtl/>
          <w:lang w:bidi="ar-SY"/>
        </w:rPr>
        <w:t>ى الحرَّ والبرد، بلا ساتر، فهو يضحى للشمس إذا عارضت أي  طلعت وعلت، أي يبرز لها ،  ويخصَرُ في العشيِّ ،أي: يبرد في المساء لغيابها</w:t>
      </w:r>
    </w:p>
  </w:footnote>
  <w:footnote w:id="38">
    <w:p w:rsidR="008F50E0" w:rsidRPr="00701BEE" w:rsidRDefault="008F50E0" w:rsidP="00D176F0">
      <w:pPr>
        <w:pStyle w:val="a6"/>
        <w:jc w:val="both"/>
        <w:rPr>
          <w:b/>
          <w:bCs/>
          <w:sz w:val="24"/>
          <w:szCs w:val="24"/>
          <w:lang w:bidi="ar-SY"/>
        </w:rPr>
      </w:pPr>
      <w:r w:rsidRPr="00701BEE">
        <w:rPr>
          <w:rStyle w:val="a7"/>
          <w:b/>
          <w:bCs/>
          <w:sz w:val="24"/>
          <w:szCs w:val="24"/>
        </w:rPr>
        <w:footnoteRef/>
      </w:r>
      <w:r w:rsidRPr="00701BEE">
        <w:rPr>
          <w:b/>
          <w:bCs/>
          <w:sz w:val="24"/>
          <w:szCs w:val="24"/>
          <w:rtl/>
        </w:rPr>
        <w:t xml:space="preserve"> </w:t>
      </w:r>
      <w:r w:rsidRPr="000554E9">
        <w:rPr>
          <w:rFonts w:hint="cs"/>
          <w:b/>
          <w:bCs/>
          <w:sz w:val="22"/>
          <w:szCs w:val="22"/>
          <w:rtl/>
          <w:lang w:bidi="ar-SY"/>
        </w:rPr>
        <w:t>- يهجو الشاعر قوما بأنهم ليسو من رجال الحرب، وأن غاية ما يكون منهم هو المسير مع الناس في عراض المواكب، أي في نواحيها، و العراض جمع مفرده عُرْض، وهو الناحية، وسيرأ  إما مفعول مطلق لفعل محذوف والتقدير : ولكنكم تسيرون سيرأ ، وإما أنه اسم (لكنَّ) والتقدير : ولكنَّ سيرا في عراض المواكب</w:t>
      </w:r>
      <w:r w:rsidRPr="00701BEE">
        <w:rPr>
          <w:rFonts w:hint="cs"/>
          <w:b/>
          <w:bCs/>
          <w:sz w:val="24"/>
          <w:szCs w:val="24"/>
          <w:rtl/>
          <w:lang w:bidi="ar-SY"/>
        </w:rPr>
        <w:t xml:space="preserve"> </w:t>
      </w:r>
      <w:r w:rsidRPr="000554E9">
        <w:rPr>
          <w:rFonts w:hint="cs"/>
          <w:b/>
          <w:bCs/>
          <w:sz w:val="22"/>
          <w:szCs w:val="22"/>
          <w:rtl/>
          <w:lang w:bidi="ar-SY"/>
        </w:rPr>
        <w:t>لكم</w:t>
      </w:r>
    </w:p>
  </w:footnote>
  <w:footnote w:id="39">
    <w:p w:rsidR="008F50E0" w:rsidRPr="00D46B67" w:rsidRDefault="008F50E0" w:rsidP="00076597">
      <w:pPr>
        <w:pStyle w:val="a6"/>
        <w:rPr>
          <w:b/>
          <w:bCs/>
          <w:sz w:val="24"/>
          <w:szCs w:val="24"/>
          <w:lang w:bidi="ar-SY"/>
        </w:rPr>
      </w:pPr>
      <w:r w:rsidRPr="00D46B67">
        <w:rPr>
          <w:rStyle w:val="a7"/>
          <w:b/>
          <w:bCs/>
          <w:sz w:val="24"/>
          <w:szCs w:val="24"/>
        </w:rPr>
        <w:footnoteRef/>
      </w:r>
      <w:r w:rsidRPr="00D46B67">
        <w:rPr>
          <w:b/>
          <w:bCs/>
          <w:sz w:val="24"/>
          <w:szCs w:val="24"/>
          <w:rtl/>
        </w:rPr>
        <w:t xml:space="preserve"> </w:t>
      </w:r>
      <w:r w:rsidRPr="00D46B67">
        <w:rPr>
          <w:rFonts w:hint="cs"/>
          <w:b/>
          <w:bCs/>
          <w:sz w:val="24"/>
          <w:szCs w:val="24"/>
          <w:rtl/>
          <w:lang w:bidi="ar-SY"/>
        </w:rPr>
        <w:t>- القراءة المشهورة برفع (ثمود)</w:t>
      </w:r>
    </w:p>
  </w:footnote>
  <w:footnote w:id="40">
    <w:p w:rsidR="008F50E0" w:rsidRDefault="008F50E0" w:rsidP="00076597">
      <w:pPr>
        <w:pStyle w:val="a6"/>
        <w:jc w:val="both"/>
        <w:rPr>
          <w:rtl/>
        </w:rPr>
      </w:pPr>
      <w:r>
        <w:rPr>
          <w:rStyle w:val="a7"/>
        </w:rPr>
        <w:footnoteRef/>
      </w:r>
      <w:r>
        <w:rPr>
          <w:rtl/>
        </w:rPr>
        <w:t xml:space="preserve"> </w:t>
      </w:r>
      <w:r w:rsidRPr="00563459">
        <w:rPr>
          <w:rFonts w:hint="cs"/>
          <w:sz w:val="24"/>
          <w:szCs w:val="24"/>
          <w:rtl/>
        </w:rPr>
        <w:t xml:space="preserve">- </w:t>
      </w:r>
      <w:r w:rsidRPr="00723221">
        <w:rPr>
          <w:rFonts w:hint="cs"/>
          <w:b/>
          <w:bCs/>
          <w:sz w:val="22"/>
          <w:szCs w:val="22"/>
          <w:rtl/>
        </w:rPr>
        <w:t>أي أن الصياد انتظر هذا الحمار الوحشي إلى أن صار شديد القرب منه، و</w:t>
      </w:r>
      <w:r>
        <w:rPr>
          <w:rFonts w:hint="cs"/>
          <w:b/>
          <w:bCs/>
          <w:sz w:val="22"/>
          <w:szCs w:val="22"/>
          <w:rtl/>
        </w:rPr>
        <w:t>(حتى) حرف غاية و استئناف، و(إذا</w:t>
      </w:r>
      <w:r w:rsidRPr="00723221">
        <w:rPr>
          <w:rFonts w:hint="cs"/>
          <w:b/>
          <w:bCs/>
          <w:sz w:val="22"/>
          <w:szCs w:val="22"/>
          <w:rtl/>
        </w:rPr>
        <w:t>)ظرفية،  وبعدها فعل(صار) محذوف، لأن (إذا) الظرفية المستقبلية لا تضاف عند الجمهور إلا إلى الجملة الفعلية، والمعنى أن  الصياد صار لشدة قربه من الحمار مثل الرجل القريب من الماء والذي يتمكن من أن يغرف  بيده من  جَمَّته ، أي من مجتمع هذا الماء.</w:t>
      </w:r>
      <w:r>
        <w:rPr>
          <w:rFonts w:hint="cs"/>
          <w:rtl/>
        </w:rPr>
        <w:t xml:space="preserve"> </w:t>
      </w:r>
    </w:p>
  </w:footnote>
  <w:footnote w:id="41">
    <w:p w:rsidR="008F50E0" w:rsidRPr="007C271D" w:rsidRDefault="008F50E0" w:rsidP="00E5540D">
      <w:pPr>
        <w:pStyle w:val="a6"/>
        <w:jc w:val="both"/>
        <w:rPr>
          <w:b/>
          <w:bCs/>
          <w:sz w:val="24"/>
          <w:szCs w:val="24"/>
          <w:rtl/>
        </w:rPr>
      </w:pPr>
      <w:r w:rsidRPr="007C271D">
        <w:rPr>
          <w:rStyle w:val="a7"/>
          <w:b/>
          <w:bCs/>
          <w:sz w:val="24"/>
          <w:szCs w:val="24"/>
        </w:rPr>
        <w:footnoteRef/>
      </w:r>
      <w:r w:rsidRPr="007C271D">
        <w:rPr>
          <w:b/>
          <w:bCs/>
          <w:sz w:val="24"/>
          <w:szCs w:val="24"/>
          <w:rtl/>
        </w:rPr>
        <w:t xml:space="preserve"> </w:t>
      </w:r>
      <w:r>
        <w:rPr>
          <w:rFonts w:hint="cs"/>
          <w:b/>
          <w:bCs/>
          <w:sz w:val="24"/>
          <w:szCs w:val="24"/>
          <w:rtl/>
        </w:rPr>
        <w:t>- وذلك في قراءة النصب</w:t>
      </w:r>
      <w:r w:rsidRPr="007C271D">
        <w:rPr>
          <w:rFonts w:hint="cs"/>
          <w:b/>
          <w:bCs/>
          <w:sz w:val="24"/>
          <w:szCs w:val="24"/>
          <w:rtl/>
        </w:rPr>
        <w:t>(عباد</w:t>
      </w:r>
      <w:r>
        <w:rPr>
          <w:rFonts w:hint="cs"/>
          <w:b/>
          <w:bCs/>
          <w:sz w:val="24"/>
          <w:szCs w:val="24"/>
          <w:rtl/>
        </w:rPr>
        <w:t>ا</w:t>
      </w:r>
      <w:r w:rsidRPr="007C271D">
        <w:rPr>
          <w:rFonts w:hint="cs"/>
          <w:b/>
          <w:bCs/>
          <w:sz w:val="24"/>
          <w:szCs w:val="24"/>
          <w:rtl/>
        </w:rPr>
        <w:t>)</w:t>
      </w:r>
      <w:r>
        <w:rPr>
          <w:rFonts w:hint="cs"/>
          <w:b/>
          <w:bCs/>
          <w:sz w:val="24"/>
          <w:szCs w:val="24"/>
          <w:rtl/>
        </w:rPr>
        <w:t xml:space="preserve">وتخفيف(إنْ) المكسورة، ونصب(أمثالكم) على أنه صفة لـ(عبادا)وكأن المعنى نفي أن تكون الأصنام المعبودة عباداً أمثال الناس التي يعبدونها، أي هي أقل قدرا من عبَّادها، وهذه قراءة شاذة، وقراءة الجمهور ؛ إنَّ الذين تدعون من دون الله عبادٌ أمثالُكم. فـ(عبادٌ) خبر(إنَّ) وأمثالكم  صفة للعباد، ويمكن أن تكون خبرا ثانيا.  </w:t>
      </w:r>
    </w:p>
  </w:footnote>
  <w:footnote w:id="42">
    <w:p w:rsidR="008F50E0" w:rsidRPr="00287F18" w:rsidRDefault="008F50E0" w:rsidP="00076597">
      <w:pPr>
        <w:pStyle w:val="a6"/>
        <w:rPr>
          <w:b/>
          <w:bCs/>
          <w:sz w:val="24"/>
          <w:szCs w:val="24"/>
          <w:rtl/>
          <w:lang w:bidi="ar-SY"/>
        </w:rPr>
      </w:pPr>
      <w:r w:rsidRPr="00287F18">
        <w:rPr>
          <w:rStyle w:val="a7"/>
          <w:b/>
          <w:bCs/>
          <w:sz w:val="24"/>
          <w:szCs w:val="24"/>
        </w:rPr>
        <w:footnoteRef/>
      </w:r>
      <w:r w:rsidRPr="00287F18">
        <w:rPr>
          <w:rFonts w:hint="cs"/>
          <w:b/>
          <w:bCs/>
          <w:sz w:val="24"/>
          <w:szCs w:val="24"/>
          <w:rtl/>
          <w:lang w:bidi="ar-SY"/>
        </w:rPr>
        <w:t xml:space="preserve"> </w:t>
      </w:r>
      <w:r>
        <w:rPr>
          <w:rFonts w:hint="cs"/>
          <w:b/>
          <w:bCs/>
          <w:sz w:val="24"/>
          <w:szCs w:val="24"/>
          <w:rtl/>
          <w:lang w:bidi="ar-SY"/>
        </w:rPr>
        <w:t xml:space="preserve">- </w:t>
      </w:r>
      <w:r w:rsidRPr="00287F18">
        <w:rPr>
          <w:rFonts w:hint="cs"/>
          <w:b/>
          <w:bCs/>
          <w:sz w:val="24"/>
          <w:szCs w:val="24"/>
          <w:rtl/>
          <w:lang w:bidi="ar-SY"/>
        </w:rPr>
        <w:t>وذلك في قراءة من قرأ بالتخفيف</w:t>
      </w:r>
      <w:r>
        <w:rPr>
          <w:rFonts w:hint="cs"/>
          <w:b/>
          <w:bCs/>
          <w:sz w:val="24"/>
          <w:szCs w:val="24"/>
          <w:rtl/>
          <w:lang w:bidi="ar-SY"/>
        </w:rPr>
        <w:t xml:space="preserve">. </w:t>
      </w:r>
      <w:r w:rsidRPr="00287F18">
        <w:rPr>
          <w:rFonts w:hint="cs"/>
          <w:b/>
          <w:bCs/>
          <w:sz w:val="24"/>
          <w:szCs w:val="24"/>
          <w:rtl/>
          <w:lang w:bidi="ar-SY"/>
        </w:rPr>
        <w:t xml:space="preserve"> </w:t>
      </w:r>
    </w:p>
  </w:footnote>
  <w:footnote w:id="43">
    <w:p w:rsidR="008F50E0" w:rsidRPr="00577DEC" w:rsidRDefault="008F50E0" w:rsidP="00076597">
      <w:pPr>
        <w:pStyle w:val="a6"/>
        <w:rPr>
          <w:b/>
          <w:bCs/>
          <w:sz w:val="24"/>
          <w:szCs w:val="24"/>
          <w:rtl/>
          <w:lang w:bidi="ar-SY"/>
        </w:rPr>
      </w:pPr>
      <w:r w:rsidRPr="00577DEC">
        <w:rPr>
          <w:rStyle w:val="a7"/>
          <w:b/>
          <w:bCs/>
          <w:sz w:val="24"/>
          <w:szCs w:val="24"/>
        </w:rPr>
        <w:footnoteRef/>
      </w:r>
      <w:r w:rsidRPr="00577DEC">
        <w:rPr>
          <w:b/>
          <w:bCs/>
          <w:sz w:val="24"/>
          <w:szCs w:val="24"/>
          <w:rtl/>
        </w:rPr>
        <w:t xml:space="preserve"> </w:t>
      </w:r>
      <w:r w:rsidRPr="00577DEC">
        <w:rPr>
          <w:rFonts w:hint="cs"/>
          <w:b/>
          <w:bCs/>
          <w:sz w:val="24"/>
          <w:szCs w:val="24"/>
          <w:rtl/>
          <w:lang w:bidi="ar-SY"/>
        </w:rPr>
        <w:t xml:space="preserve">- السَّلِمَة : الحجرة </w:t>
      </w:r>
    </w:p>
  </w:footnote>
  <w:footnote w:id="44">
    <w:p w:rsidR="008F50E0" w:rsidRDefault="008F50E0" w:rsidP="00076597">
      <w:pPr>
        <w:pStyle w:val="a6"/>
        <w:jc w:val="both"/>
        <w:rPr>
          <w:sz w:val="24"/>
          <w:szCs w:val="24"/>
          <w:rtl/>
        </w:rPr>
      </w:pPr>
      <w:r>
        <w:rPr>
          <w:rStyle w:val="a7"/>
          <w:sz w:val="24"/>
          <w:szCs w:val="24"/>
        </w:rPr>
        <w:footnoteRef/>
      </w:r>
      <w:r>
        <w:rPr>
          <w:sz w:val="24"/>
          <w:szCs w:val="24"/>
          <w:rtl/>
        </w:rPr>
        <w:t xml:space="preserve"> </w:t>
      </w:r>
      <w:r>
        <w:rPr>
          <w:rFonts w:hint="cs"/>
          <w:sz w:val="24"/>
          <w:szCs w:val="24"/>
          <w:rtl/>
        </w:rPr>
        <w:t>-  البيت للفرزدق، وقد روي بنصب الاسم (شريد) و رفع الخبر (طليق) للضرورة ،لأن تنكير الاسم وتعريف الخبر جائز في الشعر، وحمله بعضهم على القلب أو تقارض الأحكام . أما رواية من رفع (شريد) فمحمول عندهم على القطع ، وذلك بجعل(طليق) مبتدأ محذوف الخبر ، والتقدير : منهم طليق ، وجعله بعضهم خبرا لمبتدأ محذوف ، والتقدير : فبعضهم طليق، والجدير بالذكر أن الشريد هنا واحد يؤدي معنى الجمع . والطليق : الأسير الذي فُـــكَّ إسارُه، والمكتوف : المشدود اليدين إلى الوراء بالكتاف ، والمزعف المقتول .</w:t>
      </w:r>
    </w:p>
    <w:p w:rsidR="008F50E0" w:rsidRDefault="008F50E0" w:rsidP="00076597">
      <w:pPr>
        <w:pStyle w:val="a6"/>
        <w:rPr>
          <w:rtl/>
        </w:rPr>
      </w:pPr>
    </w:p>
  </w:footnote>
  <w:footnote w:id="45">
    <w:p w:rsidR="008F50E0" w:rsidRDefault="008F50E0" w:rsidP="00BC367B">
      <w:pPr>
        <w:pStyle w:val="a6"/>
        <w:jc w:val="both"/>
        <w:rPr>
          <w:sz w:val="24"/>
          <w:szCs w:val="24"/>
        </w:rPr>
      </w:pPr>
      <w:r>
        <w:rPr>
          <w:rStyle w:val="a7"/>
          <w:sz w:val="24"/>
          <w:szCs w:val="24"/>
        </w:rPr>
        <w:footnoteRef/>
      </w:r>
      <w:r>
        <w:rPr>
          <w:sz w:val="24"/>
          <w:szCs w:val="24"/>
          <w:rtl/>
        </w:rPr>
        <w:t xml:space="preserve"> </w:t>
      </w:r>
      <w:r w:rsidR="00D31E0B">
        <w:rPr>
          <w:rFonts w:hint="cs"/>
          <w:sz w:val="24"/>
          <w:szCs w:val="24"/>
          <w:rtl/>
        </w:rPr>
        <w:t xml:space="preserve">- </w:t>
      </w:r>
      <w:r>
        <w:rPr>
          <w:rFonts w:hint="cs"/>
          <w:sz w:val="24"/>
          <w:szCs w:val="24"/>
          <w:rtl/>
        </w:rPr>
        <w:t>الهام</w:t>
      </w:r>
      <w:r w:rsidR="00D31E0B">
        <w:rPr>
          <w:rFonts w:hint="cs"/>
          <w:sz w:val="24"/>
          <w:szCs w:val="24"/>
          <w:rtl/>
        </w:rPr>
        <w:t>ُ</w:t>
      </w:r>
      <w:r>
        <w:rPr>
          <w:rFonts w:hint="cs"/>
          <w:sz w:val="24"/>
          <w:szCs w:val="24"/>
          <w:rtl/>
        </w:rPr>
        <w:t xml:space="preserve"> جمع مفرده هام</w:t>
      </w:r>
      <w:r w:rsidR="00D31E0B">
        <w:rPr>
          <w:rFonts w:hint="cs"/>
          <w:sz w:val="24"/>
          <w:szCs w:val="24"/>
          <w:rtl/>
        </w:rPr>
        <w:t>َ</w:t>
      </w:r>
      <w:r>
        <w:rPr>
          <w:rFonts w:hint="cs"/>
          <w:sz w:val="24"/>
          <w:szCs w:val="24"/>
          <w:rtl/>
        </w:rPr>
        <w:t>ة</w:t>
      </w:r>
      <w:r w:rsidR="00D31E0B">
        <w:rPr>
          <w:rFonts w:hint="cs"/>
          <w:sz w:val="24"/>
          <w:szCs w:val="24"/>
          <w:rtl/>
        </w:rPr>
        <w:t>ٌ</w:t>
      </w:r>
      <w:r>
        <w:rPr>
          <w:rFonts w:hint="cs"/>
          <w:sz w:val="24"/>
          <w:szCs w:val="24"/>
          <w:rtl/>
        </w:rPr>
        <w:t xml:space="preserve">، وهامة الشيء أعلاه ، والمراد بالهام القبور، لأنه رثاء قوم ماتوا ، والقنا: جمع قناة، وهي الرمح ، والسنور: لبوس الحرب كالدرع . يريد أنهم كانوا جمال المجالس يوم الجمع ، وجمال السلاح يوم الروع . </w:t>
      </w:r>
    </w:p>
  </w:footnote>
  <w:footnote w:id="46">
    <w:p w:rsidR="008F50E0" w:rsidRDefault="008F50E0" w:rsidP="00076597">
      <w:pPr>
        <w:pStyle w:val="a6"/>
        <w:rPr>
          <w:sz w:val="24"/>
          <w:szCs w:val="24"/>
          <w:rtl/>
        </w:rPr>
      </w:pPr>
      <w:r>
        <w:rPr>
          <w:rStyle w:val="a7"/>
          <w:sz w:val="24"/>
          <w:szCs w:val="24"/>
        </w:rPr>
        <w:footnoteRef/>
      </w:r>
      <w:r>
        <w:rPr>
          <w:sz w:val="24"/>
          <w:szCs w:val="24"/>
          <w:rtl/>
        </w:rPr>
        <w:t xml:space="preserve"> </w:t>
      </w:r>
      <w:r>
        <w:rPr>
          <w:rFonts w:hint="cs"/>
          <w:sz w:val="24"/>
          <w:szCs w:val="24"/>
          <w:rtl/>
        </w:rPr>
        <w:t>-  أمُّ قشعم : الحرب ، أو المنية .</w:t>
      </w:r>
    </w:p>
  </w:footnote>
  <w:footnote w:id="47">
    <w:p w:rsidR="008F50E0" w:rsidRDefault="008F50E0" w:rsidP="00076597">
      <w:pPr>
        <w:pStyle w:val="a6"/>
        <w:rPr>
          <w:rtl/>
        </w:rPr>
      </w:pPr>
      <w:r>
        <w:rPr>
          <w:rStyle w:val="a7"/>
          <w:sz w:val="24"/>
          <w:szCs w:val="24"/>
        </w:rPr>
        <w:footnoteRef/>
      </w:r>
      <w:r>
        <w:rPr>
          <w:sz w:val="24"/>
          <w:szCs w:val="24"/>
          <w:rtl/>
        </w:rPr>
        <w:t xml:space="preserve"> </w:t>
      </w:r>
      <w:r>
        <w:rPr>
          <w:rFonts w:hint="cs"/>
          <w:sz w:val="24"/>
          <w:szCs w:val="24"/>
          <w:rtl/>
        </w:rPr>
        <w:t>- ليُّ العِمامة:  لفها على الرأس .</w:t>
      </w:r>
      <w:r>
        <w:rPr>
          <w:rtl/>
        </w:rPr>
        <w:t xml:space="preserve"> </w:t>
      </w:r>
    </w:p>
  </w:footnote>
  <w:footnote w:id="48">
    <w:p w:rsidR="008F50E0" w:rsidRPr="0096552E" w:rsidRDefault="008F50E0" w:rsidP="00076597">
      <w:pPr>
        <w:pStyle w:val="a6"/>
        <w:rPr>
          <w:b/>
          <w:bCs/>
          <w:rtl/>
        </w:rPr>
      </w:pPr>
      <w:r w:rsidRPr="0096552E">
        <w:rPr>
          <w:rStyle w:val="a7"/>
          <w:b/>
          <w:bCs/>
        </w:rPr>
        <w:footnoteRef/>
      </w:r>
      <w:r w:rsidRPr="0096552E">
        <w:rPr>
          <w:b/>
          <w:bCs/>
          <w:rtl/>
        </w:rPr>
        <w:t xml:space="preserve"> </w:t>
      </w:r>
      <w:r w:rsidRPr="0096552E">
        <w:rPr>
          <w:rFonts w:hint="cs"/>
          <w:b/>
          <w:bCs/>
          <w:rtl/>
        </w:rPr>
        <w:t xml:space="preserve">- روي البيت برفع سهيل وجره ، وسهيل : مبتدأ خبره محذوف والتقدير : حيث سهيل موجود طالعا ، وطالعا: حال .  </w:t>
      </w:r>
    </w:p>
  </w:footnote>
  <w:footnote w:id="49">
    <w:p w:rsidR="008F50E0" w:rsidRDefault="008F50E0" w:rsidP="00076597">
      <w:pPr>
        <w:pStyle w:val="a6"/>
        <w:jc w:val="both"/>
        <w:rPr>
          <w:sz w:val="24"/>
          <w:szCs w:val="24"/>
          <w:rtl/>
        </w:rPr>
      </w:pPr>
      <w:r>
        <w:rPr>
          <w:rStyle w:val="a7"/>
          <w:sz w:val="24"/>
          <w:szCs w:val="24"/>
        </w:rPr>
        <w:footnoteRef/>
      </w:r>
      <w:r>
        <w:rPr>
          <w:sz w:val="24"/>
          <w:szCs w:val="24"/>
          <w:rtl/>
        </w:rPr>
        <w:t xml:space="preserve"> </w:t>
      </w:r>
      <w:r>
        <w:rPr>
          <w:rFonts w:hint="cs"/>
          <w:sz w:val="24"/>
          <w:szCs w:val="24"/>
          <w:rtl/>
        </w:rPr>
        <w:t>- الرواية بالفتح(أنني) والمصدر المؤول معطوف على مصدر سابق سادٍّ مسد مفعولي(يعلم) يريد أنه كان دائم التلفت إلى أحبابه يوم الفراق، وأنه كان يحل  حيث يوجه العشقُّ بصره، وأنه يدنو فينظر  حيث يسلك أحبته . وأصل(أنظورُ) :أنظر ،فأشبعت الضمة للضرورة .</w:t>
      </w:r>
    </w:p>
  </w:footnote>
  <w:footnote w:id="50">
    <w:p w:rsidR="008F50E0" w:rsidRDefault="008F50E0">
      <w:pPr>
        <w:pStyle w:val="a6"/>
        <w:rPr>
          <w:rtl/>
          <w:lang w:bidi="ar-SY"/>
        </w:rPr>
      </w:pPr>
      <w:r>
        <w:rPr>
          <w:rStyle w:val="a7"/>
        </w:rPr>
        <w:footnoteRef/>
      </w:r>
      <w:r>
        <w:rPr>
          <w:rtl/>
        </w:rPr>
        <w:t xml:space="preserve"> </w:t>
      </w:r>
      <w:r>
        <w:rPr>
          <w:rFonts w:hint="cs"/>
          <w:rtl/>
          <w:lang w:bidi="ar-SY"/>
        </w:rPr>
        <w:t xml:space="preserve">- يريد أنه سرى ليلا بصحبة رجل غشوم ظلوم  قوي، رشيق الحركة ، لأنه ليس ثقيل الجسم، وقد سرى به ليتخلص منه.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F7"/>
    <w:multiLevelType w:val="hybridMultilevel"/>
    <w:tmpl w:val="55BC7E9A"/>
    <w:lvl w:ilvl="0" w:tplc="005E77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C3409"/>
    <w:multiLevelType w:val="hybridMultilevel"/>
    <w:tmpl w:val="FA764980"/>
    <w:lvl w:ilvl="0" w:tplc="9ABCA37A">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15754"/>
    <w:multiLevelType w:val="hybridMultilevel"/>
    <w:tmpl w:val="FD009D1C"/>
    <w:lvl w:ilvl="0" w:tplc="B7524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37BE9"/>
    <w:multiLevelType w:val="hybridMultilevel"/>
    <w:tmpl w:val="23969C8C"/>
    <w:lvl w:ilvl="0" w:tplc="85BCE5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24356"/>
    <w:multiLevelType w:val="hybridMultilevel"/>
    <w:tmpl w:val="5846E4C6"/>
    <w:lvl w:ilvl="0" w:tplc="CB9A65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133BDF"/>
    <w:multiLevelType w:val="hybridMultilevel"/>
    <w:tmpl w:val="ECBED2D8"/>
    <w:lvl w:ilvl="0" w:tplc="744AC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2657A"/>
    <w:multiLevelType w:val="hybridMultilevel"/>
    <w:tmpl w:val="8B2C80AE"/>
    <w:lvl w:ilvl="0" w:tplc="DF541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E5A68"/>
    <w:multiLevelType w:val="hybridMultilevel"/>
    <w:tmpl w:val="74FC7D3A"/>
    <w:lvl w:ilvl="0" w:tplc="2004A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D44B56"/>
    <w:multiLevelType w:val="hybridMultilevel"/>
    <w:tmpl w:val="C70CC852"/>
    <w:lvl w:ilvl="0" w:tplc="4816D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E3753"/>
    <w:multiLevelType w:val="hybridMultilevel"/>
    <w:tmpl w:val="C2AA8E52"/>
    <w:lvl w:ilvl="0" w:tplc="C2282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3078D"/>
    <w:multiLevelType w:val="hybridMultilevel"/>
    <w:tmpl w:val="DB1E88A4"/>
    <w:lvl w:ilvl="0" w:tplc="607E5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304028"/>
    <w:multiLevelType w:val="hybridMultilevel"/>
    <w:tmpl w:val="4E72E55A"/>
    <w:lvl w:ilvl="0" w:tplc="72C0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220C46"/>
    <w:multiLevelType w:val="hybridMultilevel"/>
    <w:tmpl w:val="AEAA2678"/>
    <w:lvl w:ilvl="0" w:tplc="DED42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7791E"/>
    <w:multiLevelType w:val="hybridMultilevel"/>
    <w:tmpl w:val="FA4025E6"/>
    <w:lvl w:ilvl="0" w:tplc="FC46B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BC6D00"/>
    <w:multiLevelType w:val="hybridMultilevel"/>
    <w:tmpl w:val="44C2274C"/>
    <w:lvl w:ilvl="0" w:tplc="5212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335A42"/>
    <w:multiLevelType w:val="hybridMultilevel"/>
    <w:tmpl w:val="883841DA"/>
    <w:lvl w:ilvl="0" w:tplc="AFA84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C532FA"/>
    <w:multiLevelType w:val="hybridMultilevel"/>
    <w:tmpl w:val="EB244D52"/>
    <w:lvl w:ilvl="0" w:tplc="1898F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E2277"/>
    <w:multiLevelType w:val="hybridMultilevel"/>
    <w:tmpl w:val="0420C118"/>
    <w:lvl w:ilvl="0" w:tplc="290E61EC">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46FF2"/>
    <w:multiLevelType w:val="hybridMultilevel"/>
    <w:tmpl w:val="440045D8"/>
    <w:lvl w:ilvl="0" w:tplc="11C4D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42AAC"/>
    <w:multiLevelType w:val="hybridMultilevel"/>
    <w:tmpl w:val="0944ED8A"/>
    <w:lvl w:ilvl="0" w:tplc="11DC6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14859"/>
    <w:multiLevelType w:val="hybridMultilevel"/>
    <w:tmpl w:val="0B82EC9A"/>
    <w:lvl w:ilvl="0" w:tplc="E1B430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CA6A98"/>
    <w:multiLevelType w:val="hybridMultilevel"/>
    <w:tmpl w:val="EEF00DA0"/>
    <w:lvl w:ilvl="0" w:tplc="D2B27E5C">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22">
    <w:nsid w:val="35F70D68"/>
    <w:multiLevelType w:val="hybridMultilevel"/>
    <w:tmpl w:val="01C43B66"/>
    <w:lvl w:ilvl="0" w:tplc="85C66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606AFA"/>
    <w:multiLevelType w:val="hybridMultilevel"/>
    <w:tmpl w:val="05B2E960"/>
    <w:lvl w:ilvl="0" w:tplc="FEEC2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C92358"/>
    <w:multiLevelType w:val="hybridMultilevel"/>
    <w:tmpl w:val="FFD09402"/>
    <w:lvl w:ilvl="0" w:tplc="6EEE1CE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AD4058"/>
    <w:multiLevelType w:val="hybridMultilevel"/>
    <w:tmpl w:val="B45CA5EE"/>
    <w:lvl w:ilvl="0" w:tplc="6AA22A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7B01B3"/>
    <w:multiLevelType w:val="hybridMultilevel"/>
    <w:tmpl w:val="75804D4E"/>
    <w:lvl w:ilvl="0" w:tplc="541644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3F4AFF"/>
    <w:multiLevelType w:val="hybridMultilevel"/>
    <w:tmpl w:val="CE6490DE"/>
    <w:lvl w:ilvl="0" w:tplc="7B08722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3730D"/>
    <w:multiLevelType w:val="hybridMultilevel"/>
    <w:tmpl w:val="C3181578"/>
    <w:lvl w:ilvl="0" w:tplc="985690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07288E"/>
    <w:multiLevelType w:val="hybridMultilevel"/>
    <w:tmpl w:val="6268A98E"/>
    <w:lvl w:ilvl="0" w:tplc="B6627FB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C45BBB"/>
    <w:multiLevelType w:val="hybridMultilevel"/>
    <w:tmpl w:val="8E4C8164"/>
    <w:lvl w:ilvl="0" w:tplc="6E5C56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590D1D"/>
    <w:multiLevelType w:val="hybridMultilevel"/>
    <w:tmpl w:val="19A407C2"/>
    <w:lvl w:ilvl="0" w:tplc="248C609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EA206D"/>
    <w:multiLevelType w:val="hybridMultilevel"/>
    <w:tmpl w:val="F0F2F898"/>
    <w:lvl w:ilvl="0" w:tplc="BAD066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F75B6"/>
    <w:multiLevelType w:val="hybridMultilevel"/>
    <w:tmpl w:val="48426974"/>
    <w:lvl w:ilvl="0" w:tplc="F51031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5A45EB"/>
    <w:multiLevelType w:val="hybridMultilevel"/>
    <w:tmpl w:val="C95A0D40"/>
    <w:lvl w:ilvl="0" w:tplc="ECC86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14A4F"/>
    <w:multiLevelType w:val="hybridMultilevel"/>
    <w:tmpl w:val="7BD29810"/>
    <w:lvl w:ilvl="0" w:tplc="A4BC3B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D6978"/>
    <w:multiLevelType w:val="hybridMultilevel"/>
    <w:tmpl w:val="AB0A4766"/>
    <w:lvl w:ilvl="0" w:tplc="E06041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13314"/>
    <w:multiLevelType w:val="hybridMultilevel"/>
    <w:tmpl w:val="6A165700"/>
    <w:lvl w:ilvl="0" w:tplc="30CC6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B63B3D"/>
    <w:multiLevelType w:val="hybridMultilevel"/>
    <w:tmpl w:val="093A6274"/>
    <w:lvl w:ilvl="0" w:tplc="BB88CD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19"/>
  </w:num>
  <w:num w:numId="4">
    <w:abstractNumId w:val="22"/>
  </w:num>
  <w:num w:numId="5">
    <w:abstractNumId w:val="36"/>
  </w:num>
  <w:num w:numId="6">
    <w:abstractNumId w:val="1"/>
  </w:num>
  <w:num w:numId="7">
    <w:abstractNumId w:val="32"/>
  </w:num>
  <w:num w:numId="8">
    <w:abstractNumId w:val="31"/>
  </w:num>
  <w:num w:numId="9">
    <w:abstractNumId w:val="33"/>
  </w:num>
  <w:num w:numId="10">
    <w:abstractNumId w:val="30"/>
  </w:num>
  <w:num w:numId="11">
    <w:abstractNumId w:val="17"/>
  </w:num>
  <w:num w:numId="12">
    <w:abstractNumId w:val="21"/>
  </w:num>
  <w:num w:numId="13">
    <w:abstractNumId w:val="35"/>
  </w:num>
  <w:num w:numId="14">
    <w:abstractNumId w:val="11"/>
  </w:num>
  <w:num w:numId="15">
    <w:abstractNumId w:val="37"/>
  </w:num>
  <w:num w:numId="16">
    <w:abstractNumId w:val="34"/>
  </w:num>
  <w:num w:numId="17">
    <w:abstractNumId w:val="23"/>
  </w:num>
  <w:num w:numId="18">
    <w:abstractNumId w:val="12"/>
  </w:num>
  <w:num w:numId="19">
    <w:abstractNumId w:val="7"/>
  </w:num>
  <w:num w:numId="20">
    <w:abstractNumId w:val="8"/>
  </w:num>
  <w:num w:numId="21">
    <w:abstractNumId w:val="16"/>
  </w:num>
  <w:num w:numId="22">
    <w:abstractNumId w:val="14"/>
  </w:num>
  <w:num w:numId="23">
    <w:abstractNumId w:val="6"/>
  </w:num>
  <w:num w:numId="24">
    <w:abstractNumId w:val="18"/>
  </w:num>
  <w:num w:numId="25">
    <w:abstractNumId w:val="5"/>
  </w:num>
  <w:num w:numId="26">
    <w:abstractNumId w:val="9"/>
  </w:num>
  <w:num w:numId="27">
    <w:abstractNumId w:val="38"/>
  </w:num>
  <w:num w:numId="28">
    <w:abstractNumId w:val="26"/>
  </w:num>
  <w:num w:numId="29">
    <w:abstractNumId w:val="13"/>
  </w:num>
  <w:num w:numId="30">
    <w:abstractNumId w:val="24"/>
  </w:num>
  <w:num w:numId="31">
    <w:abstractNumId w:val="29"/>
  </w:num>
  <w:num w:numId="32">
    <w:abstractNumId w:val="15"/>
  </w:num>
  <w:num w:numId="33">
    <w:abstractNumId w:val="4"/>
  </w:num>
  <w:num w:numId="34">
    <w:abstractNumId w:val="27"/>
  </w:num>
  <w:num w:numId="35">
    <w:abstractNumId w:val="10"/>
  </w:num>
  <w:num w:numId="36">
    <w:abstractNumId w:val="25"/>
  </w:num>
  <w:num w:numId="37">
    <w:abstractNumId w:val="0"/>
  </w:num>
  <w:num w:numId="38">
    <w:abstractNumId w:val="28"/>
  </w:num>
  <w:num w:numId="39">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34608"/>
    <w:rsid w:val="00000323"/>
    <w:rsid w:val="000017A0"/>
    <w:rsid w:val="000034EC"/>
    <w:rsid w:val="00004089"/>
    <w:rsid w:val="00004A32"/>
    <w:rsid w:val="0000643B"/>
    <w:rsid w:val="000142E0"/>
    <w:rsid w:val="0001667A"/>
    <w:rsid w:val="00017279"/>
    <w:rsid w:val="000177DD"/>
    <w:rsid w:val="00020381"/>
    <w:rsid w:val="00023C9D"/>
    <w:rsid w:val="00024B41"/>
    <w:rsid w:val="0002626F"/>
    <w:rsid w:val="0002633D"/>
    <w:rsid w:val="00027B4D"/>
    <w:rsid w:val="00031F2D"/>
    <w:rsid w:val="0003356D"/>
    <w:rsid w:val="00033CCF"/>
    <w:rsid w:val="00037BCC"/>
    <w:rsid w:val="00037C6A"/>
    <w:rsid w:val="00040C6A"/>
    <w:rsid w:val="00042AAF"/>
    <w:rsid w:val="0004461C"/>
    <w:rsid w:val="00046899"/>
    <w:rsid w:val="00050616"/>
    <w:rsid w:val="000520AD"/>
    <w:rsid w:val="00052999"/>
    <w:rsid w:val="000550A8"/>
    <w:rsid w:val="000554E9"/>
    <w:rsid w:val="0005604D"/>
    <w:rsid w:val="00056118"/>
    <w:rsid w:val="0005776A"/>
    <w:rsid w:val="00057D9B"/>
    <w:rsid w:val="00060363"/>
    <w:rsid w:val="00061048"/>
    <w:rsid w:val="00061430"/>
    <w:rsid w:val="00061E13"/>
    <w:rsid w:val="0006239C"/>
    <w:rsid w:val="000627D3"/>
    <w:rsid w:val="00062FC0"/>
    <w:rsid w:val="00063232"/>
    <w:rsid w:val="00064A49"/>
    <w:rsid w:val="000662EB"/>
    <w:rsid w:val="00075E1A"/>
    <w:rsid w:val="00076597"/>
    <w:rsid w:val="00076D72"/>
    <w:rsid w:val="00077BE3"/>
    <w:rsid w:val="00077E16"/>
    <w:rsid w:val="000817A4"/>
    <w:rsid w:val="00082816"/>
    <w:rsid w:val="00082F48"/>
    <w:rsid w:val="000835C5"/>
    <w:rsid w:val="00083B24"/>
    <w:rsid w:val="00085640"/>
    <w:rsid w:val="0009067E"/>
    <w:rsid w:val="00093154"/>
    <w:rsid w:val="000939A8"/>
    <w:rsid w:val="00094B03"/>
    <w:rsid w:val="00097AAE"/>
    <w:rsid w:val="000A2384"/>
    <w:rsid w:val="000A32D5"/>
    <w:rsid w:val="000A3510"/>
    <w:rsid w:val="000B3F01"/>
    <w:rsid w:val="000B635D"/>
    <w:rsid w:val="000B687E"/>
    <w:rsid w:val="000C1FE6"/>
    <w:rsid w:val="000C3943"/>
    <w:rsid w:val="000C564A"/>
    <w:rsid w:val="000C60B7"/>
    <w:rsid w:val="000C7C9F"/>
    <w:rsid w:val="000D0786"/>
    <w:rsid w:val="000D08CE"/>
    <w:rsid w:val="000D318C"/>
    <w:rsid w:val="000D7E00"/>
    <w:rsid w:val="000E0142"/>
    <w:rsid w:val="000E4C42"/>
    <w:rsid w:val="000E5324"/>
    <w:rsid w:val="000E5C9B"/>
    <w:rsid w:val="000E7321"/>
    <w:rsid w:val="000F01D4"/>
    <w:rsid w:val="000F215C"/>
    <w:rsid w:val="000F2D97"/>
    <w:rsid w:val="000F30FB"/>
    <w:rsid w:val="0010180E"/>
    <w:rsid w:val="00103882"/>
    <w:rsid w:val="00104248"/>
    <w:rsid w:val="00104E8D"/>
    <w:rsid w:val="001061D7"/>
    <w:rsid w:val="00106B66"/>
    <w:rsid w:val="001102AC"/>
    <w:rsid w:val="00111345"/>
    <w:rsid w:val="00111507"/>
    <w:rsid w:val="00112150"/>
    <w:rsid w:val="00112237"/>
    <w:rsid w:val="001129AA"/>
    <w:rsid w:val="00115FBE"/>
    <w:rsid w:val="00116534"/>
    <w:rsid w:val="001224F8"/>
    <w:rsid w:val="0012306B"/>
    <w:rsid w:val="001243E1"/>
    <w:rsid w:val="00125E07"/>
    <w:rsid w:val="00126183"/>
    <w:rsid w:val="00126D30"/>
    <w:rsid w:val="00130C50"/>
    <w:rsid w:val="001341A4"/>
    <w:rsid w:val="00136DC8"/>
    <w:rsid w:val="001411F6"/>
    <w:rsid w:val="00143E59"/>
    <w:rsid w:val="00144E3D"/>
    <w:rsid w:val="0014557B"/>
    <w:rsid w:val="00145B6F"/>
    <w:rsid w:val="00146819"/>
    <w:rsid w:val="001471EB"/>
    <w:rsid w:val="00150803"/>
    <w:rsid w:val="0015322E"/>
    <w:rsid w:val="00153294"/>
    <w:rsid w:val="00155922"/>
    <w:rsid w:val="00155DD0"/>
    <w:rsid w:val="0015709D"/>
    <w:rsid w:val="00157500"/>
    <w:rsid w:val="00157CCD"/>
    <w:rsid w:val="0016120F"/>
    <w:rsid w:val="00162889"/>
    <w:rsid w:val="00163347"/>
    <w:rsid w:val="001655D2"/>
    <w:rsid w:val="001666E7"/>
    <w:rsid w:val="00173077"/>
    <w:rsid w:val="00173D22"/>
    <w:rsid w:val="00174028"/>
    <w:rsid w:val="001752CB"/>
    <w:rsid w:val="00175FA3"/>
    <w:rsid w:val="00177846"/>
    <w:rsid w:val="001827B5"/>
    <w:rsid w:val="0018295B"/>
    <w:rsid w:val="00184AA6"/>
    <w:rsid w:val="001914D3"/>
    <w:rsid w:val="00192523"/>
    <w:rsid w:val="00192A4F"/>
    <w:rsid w:val="001932F6"/>
    <w:rsid w:val="001942F0"/>
    <w:rsid w:val="0019545E"/>
    <w:rsid w:val="00197537"/>
    <w:rsid w:val="001A0D93"/>
    <w:rsid w:val="001A4002"/>
    <w:rsid w:val="001A6037"/>
    <w:rsid w:val="001A690D"/>
    <w:rsid w:val="001B0CB0"/>
    <w:rsid w:val="001B2602"/>
    <w:rsid w:val="001B29D5"/>
    <w:rsid w:val="001B4C14"/>
    <w:rsid w:val="001B5EF4"/>
    <w:rsid w:val="001B7D5A"/>
    <w:rsid w:val="001C19A6"/>
    <w:rsid w:val="001C3D79"/>
    <w:rsid w:val="001C4C1E"/>
    <w:rsid w:val="001C5C39"/>
    <w:rsid w:val="001C7EA3"/>
    <w:rsid w:val="001D0D31"/>
    <w:rsid w:val="001D2038"/>
    <w:rsid w:val="001D6A82"/>
    <w:rsid w:val="001E4315"/>
    <w:rsid w:val="001E4F80"/>
    <w:rsid w:val="001E517F"/>
    <w:rsid w:val="001E7EF3"/>
    <w:rsid w:val="001F2FFE"/>
    <w:rsid w:val="001F6528"/>
    <w:rsid w:val="001F7701"/>
    <w:rsid w:val="0020085C"/>
    <w:rsid w:val="00201E85"/>
    <w:rsid w:val="0020330C"/>
    <w:rsid w:val="00203604"/>
    <w:rsid w:val="002036F2"/>
    <w:rsid w:val="00203878"/>
    <w:rsid w:val="00204B50"/>
    <w:rsid w:val="002069FC"/>
    <w:rsid w:val="002109B3"/>
    <w:rsid w:val="00213343"/>
    <w:rsid w:val="002140EF"/>
    <w:rsid w:val="0021693B"/>
    <w:rsid w:val="0022049D"/>
    <w:rsid w:val="0022052B"/>
    <w:rsid w:val="00220760"/>
    <w:rsid w:val="00220784"/>
    <w:rsid w:val="002210A9"/>
    <w:rsid w:val="00222308"/>
    <w:rsid w:val="002231C0"/>
    <w:rsid w:val="002247AB"/>
    <w:rsid w:val="00224AD3"/>
    <w:rsid w:val="00225AF7"/>
    <w:rsid w:val="00227FC3"/>
    <w:rsid w:val="00230401"/>
    <w:rsid w:val="00232BCB"/>
    <w:rsid w:val="002338F9"/>
    <w:rsid w:val="0023513E"/>
    <w:rsid w:val="002363C0"/>
    <w:rsid w:val="0024104A"/>
    <w:rsid w:val="00241DE4"/>
    <w:rsid w:val="0024331C"/>
    <w:rsid w:val="00244739"/>
    <w:rsid w:val="00245A86"/>
    <w:rsid w:val="00250264"/>
    <w:rsid w:val="0025048F"/>
    <w:rsid w:val="00251E8B"/>
    <w:rsid w:val="00254257"/>
    <w:rsid w:val="00255A4A"/>
    <w:rsid w:val="00256696"/>
    <w:rsid w:val="002618A4"/>
    <w:rsid w:val="0026471F"/>
    <w:rsid w:val="00264C54"/>
    <w:rsid w:val="00264C71"/>
    <w:rsid w:val="00264CF0"/>
    <w:rsid w:val="00264DDB"/>
    <w:rsid w:val="0026531B"/>
    <w:rsid w:val="00265E68"/>
    <w:rsid w:val="00266011"/>
    <w:rsid w:val="00270F6A"/>
    <w:rsid w:val="002710FE"/>
    <w:rsid w:val="00272A22"/>
    <w:rsid w:val="00272C33"/>
    <w:rsid w:val="00274B25"/>
    <w:rsid w:val="002759E9"/>
    <w:rsid w:val="00275BC5"/>
    <w:rsid w:val="00276AE5"/>
    <w:rsid w:val="0027709E"/>
    <w:rsid w:val="002775A0"/>
    <w:rsid w:val="00280821"/>
    <w:rsid w:val="0028581C"/>
    <w:rsid w:val="00286173"/>
    <w:rsid w:val="002867AD"/>
    <w:rsid w:val="00287B08"/>
    <w:rsid w:val="00287C4C"/>
    <w:rsid w:val="00292159"/>
    <w:rsid w:val="00293CE1"/>
    <w:rsid w:val="00294BBE"/>
    <w:rsid w:val="00295E4D"/>
    <w:rsid w:val="002A0312"/>
    <w:rsid w:val="002A0E16"/>
    <w:rsid w:val="002A3191"/>
    <w:rsid w:val="002A3B69"/>
    <w:rsid w:val="002A3C39"/>
    <w:rsid w:val="002A4D6C"/>
    <w:rsid w:val="002A6E69"/>
    <w:rsid w:val="002A7825"/>
    <w:rsid w:val="002A784C"/>
    <w:rsid w:val="002B0F2B"/>
    <w:rsid w:val="002B168A"/>
    <w:rsid w:val="002B3378"/>
    <w:rsid w:val="002B650A"/>
    <w:rsid w:val="002C3DDC"/>
    <w:rsid w:val="002C3EBC"/>
    <w:rsid w:val="002C4AC0"/>
    <w:rsid w:val="002C4CEF"/>
    <w:rsid w:val="002C5353"/>
    <w:rsid w:val="002C6072"/>
    <w:rsid w:val="002C6916"/>
    <w:rsid w:val="002C71EC"/>
    <w:rsid w:val="002C7B2E"/>
    <w:rsid w:val="002D0A44"/>
    <w:rsid w:val="002D1903"/>
    <w:rsid w:val="002D3FEA"/>
    <w:rsid w:val="002D4C85"/>
    <w:rsid w:val="002D5247"/>
    <w:rsid w:val="002D6107"/>
    <w:rsid w:val="002E0C2E"/>
    <w:rsid w:val="002E5397"/>
    <w:rsid w:val="002E5745"/>
    <w:rsid w:val="002F0482"/>
    <w:rsid w:val="002F17EA"/>
    <w:rsid w:val="002F1814"/>
    <w:rsid w:val="002F305F"/>
    <w:rsid w:val="002F695C"/>
    <w:rsid w:val="002F7972"/>
    <w:rsid w:val="002F7EE7"/>
    <w:rsid w:val="0030480A"/>
    <w:rsid w:val="00306ED1"/>
    <w:rsid w:val="00307222"/>
    <w:rsid w:val="00307C0A"/>
    <w:rsid w:val="003102FC"/>
    <w:rsid w:val="00310671"/>
    <w:rsid w:val="0031215D"/>
    <w:rsid w:val="00313E9F"/>
    <w:rsid w:val="00317A59"/>
    <w:rsid w:val="00320E81"/>
    <w:rsid w:val="0032160B"/>
    <w:rsid w:val="00321929"/>
    <w:rsid w:val="00323828"/>
    <w:rsid w:val="00325967"/>
    <w:rsid w:val="00325DB7"/>
    <w:rsid w:val="00326553"/>
    <w:rsid w:val="00327956"/>
    <w:rsid w:val="0033128B"/>
    <w:rsid w:val="0033217A"/>
    <w:rsid w:val="00332381"/>
    <w:rsid w:val="00333BA8"/>
    <w:rsid w:val="00334235"/>
    <w:rsid w:val="003349DD"/>
    <w:rsid w:val="00337244"/>
    <w:rsid w:val="00340F56"/>
    <w:rsid w:val="00341ABA"/>
    <w:rsid w:val="0034345C"/>
    <w:rsid w:val="00344D12"/>
    <w:rsid w:val="00346F65"/>
    <w:rsid w:val="00347291"/>
    <w:rsid w:val="003500E5"/>
    <w:rsid w:val="00350895"/>
    <w:rsid w:val="00352A6A"/>
    <w:rsid w:val="00361C2E"/>
    <w:rsid w:val="00361E46"/>
    <w:rsid w:val="00361F28"/>
    <w:rsid w:val="003633B9"/>
    <w:rsid w:val="00363C95"/>
    <w:rsid w:val="00367655"/>
    <w:rsid w:val="00367780"/>
    <w:rsid w:val="0037258A"/>
    <w:rsid w:val="00372D29"/>
    <w:rsid w:val="00372D89"/>
    <w:rsid w:val="00372EA2"/>
    <w:rsid w:val="00372EC2"/>
    <w:rsid w:val="0038628C"/>
    <w:rsid w:val="0039046C"/>
    <w:rsid w:val="0039083F"/>
    <w:rsid w:val="00391D33"/>
    <w:rsid w:val="00395609"/>
    <w:rsid w:val="00395F02"/>
    <w:rsid w:val="003A07AC"/>
    <w:rsid w:val="003A0C67"/>
    <w:rsid w:val="003A1C08"/>
    <w:rsid w:val="003A5E26"/>
    <w:rsid w:val="003A6F18"/>
    <w:rsid w:val="003A797B"/>
    <w:rsid w:val="003B2AC1"/>
    <w:rsid w:val="003B2CB2"/>
    <w:rsid w:val="003B440A"/>
    <w:rsid w:val="003B59D1"/>
    <w:rsid w:val="003B5AD7"/>
    <w:rsid w:val="003B5C2D"/>
    <w:rsid w:val="003B621F"/>
    <w:rsid w:val="003B6316"/>
    <w:rsid w:val="003C09C9"/>
    <w:rsid w:val="003C273D"/>
    <w:rsid w:val="003C3450"/>
    <w:rsid w:val="003C4F43"/>
    <w:rsid w:val="003C64CD"/>
    <w:rsid w:val="003C76A2"/>
    <w:rsid w:val="003D1585"/>
    <w:rsid w:val="003D3666"/>
    <w:rsid w:val="003D4C85"/>
    <w:rsid w:val="003D54FD"/>
    <w:rsid w:val="003D5D9E"/>
    <w:rsid w:val="003D60C8"/>
    <w:rsid w:val="003E192A"/>
    <w:rsid w:val="003E1C26"/>
    <w:rsid w:val="003E22F4"/>
    <w:rsid w:val="003E7CB4"/>
    <w:rsid w:val="003E7F23"/>
    <w:rsid w:val="003F46E5"/>
    <w:rsid w:val="003F4B5F"/>
    <w:rsid w:val="003F711D"/>
    <w:rsid w:val="00401929"/>
    <w:rsid w:val="004045F5"/>
    <w:rsid w:val="004059A4"/>
    <w:rsid w:val="00405BD0"/>
    <w:rsid w:val="0040637C"/>
    <w:rsid w:val="004077C7"/>
    <w:rsid w:val="00410F8D"/>
    <w:rsid w:val="004132E3"/>
    <w:rsid w:val="00414395"/>
    <w:rsid w:val="00415627"/>
    <w:rsid w:val="00415B9C"/>
    <w:rsid w:val="00417C15"/>
    <w:rsid w:val="00420E2F"/>
    <w:rsid w:val="00421FEF"/>
    <w:rsid w:val="004222C0"/>
    <w:rsid w:val="00425A43"/>
    <w:rsid w:val="00426E71"/>
    <w:rsid w:val="00430B56"/>
    <w:rsid w:val="00432ED2"/>
    <w:rsid w:val="00434ED7"/>
    <w:rsid w:val="004356AD"/>
    <w:rsid w:val="004411B0"/>
    <w:rsid w:val="00442221"/>
    <w:rsid w:val="00442B2A"/>
    <w:rsid w:val="00443ACA"/>
    <w:rsid w:val="00443D58"/>
    <w:rsid w:val="004450E0"/>
    <w:rsid w:val="0044520C"/>
    <w:rsid w:val="00445AAA"/>
    <w:rsid w:val="00446EA9"/>
    <w:rsid w:val="004506ED"/>
    <w:rsid w:val="00450A3D"/>
    <w:rsid w:val="004530C1"/>
    <w:rsid w:val="00453AA3"/>
    <w:rsid w:val="00454A57"/>
    <w:rsid w:val="00455195"/>
    <w:rsid w:val="00455EEC"/>
    <w:rsid w:val="004603E4"/>
    <w:rsid w:val="00460A30"/>
    <w:rsid w:val="0046344C"/>
    <w:rsid w:val="00465676"/>
    <w:rsid w:val="00465BD9"/>
    <w:rsid w:val="004663F1"/>
    <w:rsid w:val="00466E30"/>
    <w:rsid w:val="004729AA"/>
    <w:rsid w:val="00474B21"/>
    <w:rsid w:val="00474B4A"/>
    <w:rsid w:val="00475174"/>
    <w:rsid w:val="00475386"/>
    <w:rsid w:val="00475BB2"/>
    <w:rsid w:val="00481078"/>
    <w:rsid w:val="004816DF"/>
    <w:rsid w:val="00481B9F"/>
    <w:rsid w:val="00482446"/>
    <w:rsid w:val="00485337"/>
    <w:rsid w:val="00486888"/>
    <w:rsid w:val="00486975"/>
    <w:rsid w:val="00491339"/>
    <w:rsid w:val="004919AA"/>
    <w:rsid w:val="004929DF"/>
    <w:rsid w:val="00494DB3"/>
    <w:rsid w:val="0049631A"/>
    <w:rsid w:val="00496E03"/>
    <w:rsid w:val="004A0D8D"/>
    <w:rsid w:val="004A1E11"/>
    <w:rsid w:val="004A2814"/>
    <w:rsid w:val="004A29BA"/>
    <w:rsid w:val="004A2E7A"/>
    <w:rsid w:val="004A3795"/>
    <w:rsid w:val="004A392C"/>
    <w:rsid w:val="004A523E"/>
    <w:rsid w:val="004A5971"/>
    <w:rsid w:val="004A7527"/>
    <w:rsid w:val="004C2FAF"/>
    <w:rsid w:val="004C33BF"/>
    <w:rsid w:val="004C4FF1"/>
    <w:rsid w:val="004D1089"/>
    <w:rsid w:val="004D12A1"/>
    <w:rsid w:val="004D22D0"/>
    <w:rsid w:val="004D33C2"/>
    <w:rsid w:val="004D596E"/>
    <w:rsid w:val="004D6ECB"/>
    <w:rsid w:val="004E5CFC"/>
    <w:rsid w:val="004E68C8"/>
    <w:rsid w:val="004F1419"/>
    <w:rsid w:val="004F3FF7"/>
    <w:rsid w:val="004F40CB"/>
    <w:rsid w:val="004F4AEA"/>
    <w:rsid w:val="004F4C0E"/>
    <w:rsid w:val="004F4E0A"/>
    <w:rsid w:val="004F53EF"/>
    <w:rsid w:val="005007F6"/>
    <w:rsid w:val="00501A29"/>
    <w:rsid w:val="00501AE7"/>
    <w:rsid w:val="0050420B"/>
    <w:rsid w:val="00505421"/>
    <w:rsid w:val="00505D2F"/>
    <w:rsid w:val="00506592"/>
    <w:rsid w:val="00506EA6"/>
    <w:rsid w:val="00507463"/>
    <w:rsid w:val="00511162"/>
    <w:rsid w:val="00511A9F"/>
    <w:rsid w:val="00513914"/>
    <w:rsid w:val="00515B10"/>
    <w:rsid w:val="00516DB6"/>
    <w:rsid w:val="00516E84"/>
    <w:rsid w:val="005207FE"/>
    <w:rsid w:val="005211AB"/>
    <w:rsid w:val="00522C9C"/>
    <w:rsid w:val="005259E1"/>
    <w:rsid w:val="005273C9"/>
    <w:rsid w:val="00527ECD"/>
    <w:rsid w:val="0053546F"/>
    <w:rsid w:val="00535F09"/>
    <w:rsid w:val="00536BAE"/>
    <w:rsid w:val="005374D1"/>
    <w:rsid w:val="00541DD2"/>
    <w:rsid w:val="00543AB5"/>
    <w:rsid w:val="0054563E"/>
    <w:rsid w:val="00551046"/>
    <w:rsid w:val="00553344"/>
    <w:rsid w:val="0055506E"/>
    <w:rsid w:val="0055518D"/>
    <w:rsid w:val="00556574"/>
    <w:rsid w:val="005615F5"/>
    <w:rsid w:val="00563462"/>
    <w:rsid w:val="00564103"/>
    <w:rsid w:val="00564FCE"/>
    <w:rsid w:val="005673C4"/>
    <w:rsid w:val="00570210"/>
    <w:rsid w:val="00571B5C"/>
    <w:rsid w:val="00572911"/>
    <w:rsid w:val="00572A04"/>
    <w:rsid w:val="00573AB2"/>
    <w:rsid w:val="00575170"/>
    <w:rsid w:val="005830FE"/>
    <w:rsid w:val="005834D5"/>
    <w:rsid w:val="00584A49"/>
    <w:rsid w:val="00584D94"/>
    <w:rsid w:val="00590FBF"/>
    <w:rsid w:val="00597ECD"/>
    <w:rsid w:val="005A1296"/>
    <w:rsid w:val="005A1B6A"/>
    <w:rsid w:val="005A33AC"/>
    <w:rsid w:val="005A6F7E"/>
    <w:rsid w:val="005B019E"/>
    <w:rsid w:val="005B1763"/>
    <w:rsid w:val="005B4BAF"/>
    <w:rsid w:val="005B4FC8"/>
    <w:rsid w:val="005B58E4"/>
    <w:rsid w:val="005B60E7"/>
    <w:rsid w:val="005B6BEE"/>
    <w:rsid w:val="005B7100"/>
    <w:rsid w:val="005B7876"/>
    <w:rsid w:val="005C0189"/>
    <w:rsid w:val="005C0396"/>
    <w:rsid w:val="005C2F2B"/>
    <w:rsid w:val="005C4955"/>
    <w:rsid w:val="005C55AB"/>
    <w:rsid w:val="005D1798"/>
    <w:rsid w:val="005D46DA"/>
    <w:rsid w:val="005D46DF"/>
    <w:rsid w:val="005D6C7B"/>
    <w:rsid w:val="005D7938"/>
    <w:rsid w:val="005E0919"/>
    <w:rsid w:val="005E1A98"/>
    <w:rsid w:val="005E2299"/>
    <w:rsid w:val="005E28B3"/>
    <w:rsid w:val="005E41C8"/>
    <w:rsid w:val="005E69D0"/>
    <w:rsid w:val="005F2827"/>
    <w:rsid w:val="005F2BC1"/>
    <w:rsid w:val="005F43FF"/>
    <w:rsid w:val="006024F9"/>
    <w:rsid w:val="00603822"/>
    <w:rsid w:val="00603889"/>
    <w:rsid w:val="00604907"/>
    <w:rsid w:val="0061316B"/>
    <w:rsid w:val="00613233"/>
    <w:rsid w:val="00613474"/>
    <w:rsid w:val="00617A6B"/>
    <w:rsid w:val="0062061D"/>
    <w:rsid w:val="0062062E"/>
    <w:rsid w:val="006214B0"/>
    <w:rsid w:val="006234EC"/>
    <w:rsid w:val="006250F0"/>
    <w:rsid w:val="00625E86"/>
    <w:rsid w:val="006277AA"/>
    <w:rsid w:val="00627A20"/>
    <w:rsid w:val="0063016D"/>
    <w:rsid w:val="00631947"/>
    <w:rsid w:val="00631D75"/>
    <w:rsid w:val="00635D2C"/>
    <w:rsid w:val="00642A33"/>
    <w:rsid w:val="00644219"/>
    <w:rsid w:val="006450CB"/>
    <w:rsid w:val="00650786"/>
    <w:rsid w:val="00650E66"/>
    <w:rsid w:val="00651039"/>
    <w:rsid w:val="00651B8D"/>
    <w:rsid w:val="0065215B"/>
    <w:rsid w:val="00653C1F"/>
    <w:rsid w:val="00654FE2"/>
    <w:rsid w:val="006558E1"/>
    <w:rsid w:val="0066015C"/>
    <w:rsid w:val="0066072F"/>
    <w:rsid w:val="00660903"/>
    <w:rsid w:val="006626C7"/>
    <w:rsid w:val="006629BD"/>
    <w:rsid w:val="00663E54"/>
    <w:rsid w:val="006645F8"/>
    <w:rsid w:val="00666C59"/>
    <w:rsid w:val="0067156C"/>
    <w:rsid w:val="0067273F"/>
    <w:rsid w:val="00672DB6"/>
    <w:rsid w:val="0067440C"/>
    <w:rsid w:val="0067458F"/>
    <w:rsid w:val="00675D5F"/>
    <w:rsid w:val="00677210"/>
    <w:rsid w:val="006828FC"/>
    <w:rsid w:val="00683FD3"/>
    <w:rsid w:val="00684A0E"/>
    <w:rsid w:val="00684C7B"/>
    <w:rsid w:val="00686704"/>
    <w:rsid w:val="00687689"/>
    <w:rsid w:val="006876D8"/>
    <w:rsid w:val="00687961"/>
    <w:rsid w:val="006917DD"/>
    <w:rsid w:val="00691E04"/>
    <w:rsid w:val="006921A9"/>
    <w:rsid w:val="00695D6F"/>
    <w:rsid w:val="0069661E"/>
    <w:rsid w:val="00696C11"/>
    <w:rsid w:val="006A089D"/>
    <w:rsid w:val="006A1EE4"/>
    <w:rsid w:val="006A38DD"/>
    <w:rsid w:val="006A6A75"/>
    <w:rsid w:val="006B0068"/>
    <w:rsid w:val="006B04DA"/>
    <w:rsid w:val="006B173F"/>
    <w:rsid w:val="006B1D3E"/>
    <w:rsid w:val="006B1E3E"/>
    <w:rsid w:val="006B2CE8"/>
    <w:rsid w:val="006B333A"/>
    <w:rsid w:val="006B3CE6"/>
    <w:rsid w:val="006B6512"/>
    <w:rsid w:val="006B653D"/>
    <w:rsid w:val="006B67FA"/>
    <w:rsid w:val="006C08BE"/>
    <w:rsid w:val="006C10C7"/>
    <w:rsid w:val="006C27D6"/>
    <w:rsid w:val="006C3E57"/>
    <w:rsid w:val="006C48C3"/>
    <w:rsid w:val="006C4D68"/>
    <w:rsid w:val="006D2C4B"/>
    <w:rsid w:val="006D3394"/>
    <w:rsid w:val="006D6983"/>
    <w:rsid w:val="006E05E8"/>
    <w:rsid w:val="006E17A6"/>
    <w:rsid w:val="006E365A"/>
    <w:rsid w:val="006E4CD2"/>
    <w:rsid w:val="006F200D"/>
    <w:rsid w:val="006F6375"/>
    <w:rsid w:val="006F6CE1"/>
    <w:rsid w:val="007010E3"/>
    <w:rsid w:val="0070114B"/>
    <w:rsid w:val="00701DFF"/>
    <w:rsid w:val="007030C4"/>
    <w:rsid w:val="0070324F"/>
    <w:rsid w:val="0070418D"/>
    <w:rsid w:val="007050AE"/>
    <w:rsid w:val="007062D1"/>
    <w:rsid w:val="00710AF5"/>
    <w:rsid w:val="007113FC"/>
    <w:rsid w:val="00711A62"/>
    <w:rsid w:val="00711FF4"/>
    <w:rsid w:val="0071277D"/>
    <w:rsid w:val="0071288A"/>
    <w:rsid w:val="00713BA2"/>
    <w:rsid w:val="00714DCC"/>
    <w:rsid w:val="007153AC"/>
    <w:rsid w:val="00715FCE"/>
    <w:rsid w:val="00717187"/>
    <w:rsid w:val="00720FFF"/>
    <w:rsid w:val="00722147"/>
    <w:rsid w:val="00722C9A"/>
    <w:rsid w:val="00723221"/>
    <w:rsid w:val="007248B9"/>
    <w:rsid w:val="00724B68"/>
    <w:rsid w:val="00735454"/>
    <w:rsid w:val="00736B02"/>
    <w:rsid w:val="0073764A"/>
    <w:rsid w:val="00737953"/>
    <w:rsid w:val="00741056"/>
    <w:rsid w:val="007451AB"/>
    <w:rsid w:val="00745423"/>
    <w:rsid w:val="00750BA1"/>
    <w:rsid w:val="0075329B"/>
    <w:rsid w:val="00755F7D"/>
    <w:rsid w:val="00756749"/>
    <w:rsid w:val="0075712A"/>
    <w:rsid w:val="00761048"/>
    <w:rsid w:val="00761BA7"/>
    <w:rsid w:val="0076292D"/>
    <w:rsid w:val="00762CD4"/>
    <w:rsid w:val="00763CBC"/>
    <w:rsid w:val="00767687"/>
    <w:rsid w:val="00767699"/>
    <w:rsid w:val="00773157"/>
    <w:rsid w:val="00774719"/>
    <w:rsid w:val="00774F59"/>
    <w:rsid w:val="007759B7"/>
    <w:rsid w:val="00777214"/>
    <w:rsid w:val="007779D6"/>
    <w:rsid w:val="007808D0"/>
    <w:rsid w:val="00781C78"/>
    <w:rsid w:val="00784729"/>
    <w:rsid w:val="00787381"/>
    <w:rsid w:val="007906CB"/>
    <w:rsid w:val="007918A2"/>
    <w:rsid w:val="0079242C"/>
    <w:rsid w:val="007929E6"/>
    <w:rsid w:val="00793C35"/>
    <w:rsid w:val="0079611C"/>
    <w:rsid w:val="007A2457"/>
    <w:rsid w:val="007A5AF1"/>
    <w:rsid w:val="007A667A"/>
    <w:rsid w:val="007B2125"/>
    <w:rsid w:val="007B2507"/>
    <w:rsid w:val="007B3092"/>
    <w:rsid w:val="007B7F43"/>
    <w:rsid w:val="007C00C6"/>
    <w:rsid w:val="007C09D2"/>
    <w:rsid w:val="007C14F7"/>
    <w:rsid w:val="007C1EFC"/>
    <w:rsid w:val="007C264F"/>
    <w:rsid w:val="007C2FCC"/>
    <w:rsid w:val="007C59B5"/>
    <w:rsid w:val="007D1734"/>
    <w:rsid w:val="007D2C2F"/>
    <w:rsid w:val="007D2E8A"/>
    <w:rsid w:val="007D3B1E"/>
    <w:rsid w:val="007D3BB9"/>
    <w:rsid w:val="007D60AC"/>
    <w:rsid w:val="007E1F63"/>
    <w:rsid w:val="007E525C"/>
    <w:rsid w:val="007F2852"/>
    <w:rsid w:val="0080056C"/>
    <w:rsid w:val="008006A5"/>
    <w:rsid w:val="008018B4"/>
    <w:rsid w:val="00803B08"/>
    <w:rsid w:val="00807F83"/>
    <w:rsid w:val="0081298F"/>
    <w:rsid w:val="00812A95"/>
    <w:rsid w:val="00812CB5"/>
    <w:rsid w:val="00812E64"/>
    <w:rsid w:val="00813CF0"/>
    <w:rsid w:val="00813D25"/>
    <w:rsid w:val="008150BB"/>
    <w:rsid w:val="008168F9"/>
    <w:rsid w:val="0082236C"/>
    <w:rsid w:val="0082641F"/>
    <w:rsid w:val="008267BE"/>
    <w:rsid w:val="00831DD2"/>
    <w:rsid w:val="00843E5C"/>
    <w:rsid w:val="00844B70"/>
    <w:rsid w:val="008476C1"/>
    <w:rsid w:val="00850C55"/>
    <w:rsid w:val="00850D25"/>
    <w:rsid w:val="00851F9F"/>
    <w:rsid w:val="008526C3"/>
    <w:rsid w:val="008528A4"/>
    <w:rsid w:val="00853367"/>
    <w:rsid w:val="008549A8"/>
    <w:rsid w:val="00855CE5"/>
    <w:rsid w:val="00855E0A"/>
    <w:rsid w:val="008573D5"/>
    <w:rsid w:val="0086186A"/>
    <w:rsid w:val="00862AC0"/>
    <w:rsid w:val="00862DE3"/>
    <w:rsid w:val="00863BE2"/>
    <w:rsid w:val="008659E0"/>
    <w:rsid w:val="0087052A"/>
    <w:rsid w:val="008722EB"/>
    <w:rsid w:val="00872A91"/>
    <w:rsid w:val="00872C2A"/>
    <w:rsid w:val="008759E2"/>
    <w:rsid w:val="00881C4D"/>
    <w:rsid w:val="00881DDA"/>
    <w:rsid w:val="00882F1A"/>
    <w:rsid w:val="008843FD"/>
    <w:rsid w:val="00886AD6"/>
    <w:rsid w:val="00886C8F"/>
    <w:rsid w:val="00890C42"/>
    <w:rsid w:val="00891288"/>
    <w:rsid w:val="00893E02"/>
    <w:rsid w:val="00893F8A"/>
    <w:rsid w:val="00896DFC"/>
    <w:rsid w:val="00896E56"/>
    <w:rsid w:val="008979AD"/>
    <w:rsid w:val="008A0C46"/>
    <w:rsid w:val="008A1518"/>
    <w:rsid w:val="008A20A9"/>
    <w:rsid w:val="008A55FE"/>
    <w:rsid w:val="008A6BED"/>
    <w:rsid w:val="008B676B"/>
    <w:rsid w:val="008C1A3F"/>
    <w:rsid w:val="008C2256"/>
    <w:rsid w:val="008D0846"/>
    <w:rsid w:val="008D0EB2"/>
    <w:rsid w:val="008D257F"/>
    <w:rsid w:val="008D2EF9"/>
    <w:rsid w:val="008D368D"/>
    <w:rsid w:val="008D6A4D"/>
    <w:rsid w:val="008D77BB"/>
    <w:rsid w:val="008E4B7E"/>
    <w:rsid w:val="008E4C32"/>
    <w:rsid w:val="008E6056"/>
    <w:rsid w:val="008E6351"/>
    <w:rsid w:val="008E69B4"/>
    <w:rsid w:val="008E6BD6"/>
    <w:rsid w:val="008E744A"/>
    <w:rsid w:val="008E7F39"/>
    <w:rsid w:val="008F2CA5"/>
    <w:rsid w:val="008F50E0"/>
    <w:rsid w:val="008F7B4F"/>
    <w:rsid w:val="00900928"/>
    <w:rsid w:val="00900A02"/>
    <w:rsid w:val="00904195"/>
    <w:rsid w:val="00904933"/>
    <w:rsid w:val="009061A4"/>
    <w:rsid w:val="009078AB"/>
    <w:rsid w:val="00912072"/>
    <w:rsid w:val="0092268F"/>
    <w:rsid w:val="009240FD"/>
    <w:rsid w:val="00926386"/>
    <w:rsid w:val="0092783D"/>
    <w:rsid w:val="0093134F"/>
    <w:rsid w:val="00932B9B"/>
    <w:rsid w:val="00932FAC"/>
    <w:rsid w:val="00933A6E"/>
    <w:rsid w:val="00933BD5"/>
    <w:rsid w:val="009350E0"/>
    <w:rsid w:val="00937504"/>
    <w:rsid w:val="009415E5"/>
    <w:rsid w:val="0095381B"/>
    <w:rsid w:val="00961DBD"/>
    <w:rsid w:val="0096552E"/>
    <w:rsid w:val="0096562B"/>
    <w:rsid w:val="009663F9"/>
    <w:rsid w:val="00970479"/>
    <w:rsid w:val="00970E09"/>
    <w:rsid w:val="00973A7D"/>
    <w:rsid w:val="00975E0D"/>
    <w:rsid w:val="0097786B"/>
    <w:rsid w:val="00980962"/>
    <w:rsid w:val="00985523"/>
    <w:rsid w:val="00986888"/>
    <w:rsid w:val="00986DB4"/>
    <w:rsid w:val="0099130A"/>
    <w:rsid w:val="00995CCF"/>
    <w:rsid w:val="009A287A"/>
    <w:rsid w:val="009A614F"/>
    <w:rsid w:val="009B0374"/>
    <w:rsid w:val="009B0E31"/>
    <w:rsid w:val="009B25BD"/>
    <w:rsid w:val="009B2B8B"/>
    <w:rsid w:val="009B334D"/>
    <w:rsid w:val="009B379B"/>
    <w:rsid w:val="009C2230"/>
    <w:rsid w:val="009C2F4C"/>
    <w:rsid w:val="009C3832"/>
    <w:rsid w:val="009D18CD"/>
    <w:rsid w:val="009D1B2C"/>
    <w:rsid w:val="009D383C"/>
    <w:rsid w:val="009E4172"/>
    <w:rsid w:val="009E4F0E"/>
    <w:rsid w:val="009E773B"/>
    <w:rsid w:val="009E79F7"/>
    <w:rsid w:val="009F0170"/>
    <w:rsid w:val="009F254B"/>
    <w:rsid w:val="009F2606"/>
    <w:rsid w:val="009F3937"/>
    <w:rsid w:val="009F39B5"/>
    <w:rsid w:val="009F39CB"/>
    <w:rsid w:val="009F6D38"/>
    <w:rsid w:val="00A009FA"/>
    <w:rsid w:val="00A028D7"/>
    <w:rsid w:val="00A03573"/>
    <w:rsid w:val="00A03F65"/>
    <w:rsid w:val="00A06EDE"/>
    <w:rsid w:val="00A1133D"/>
    <w:rsid w:val="00A11556"/>
    <w:rsid w:val="00A13AB8"/>
    <w:rsid w:val="00A15016"/>
    <w:rsid w:val="00A15304"/>
    <w:rsid w:val="00A155D2"/>
    <w:rsid w:val="00A1617C"/>
    <w:rsid w:val="00A1618E"/>
    <w:rsid w:val="00A20058"/>
    <w:rsid w:val="00A214B5"/>
    <w:rsid w:val="00A2274A"/>
    <w:rsid w:val="00A23B7D"/>
    <w:rsid w:val="00A26DE9"/>
    <w:rsid w:val="00A301C3"/>
    <w:rsid w:val="00A30F2E"/>
    <w:rsid w:val="00A3285E"/>
    <w:rsid w:val="00A372E9"/>
    <w:rsid w:val="00A37691"/>
    <w:rsid w:val="00A37D6E"/>
    <w:rsid w:val="00A403E4"/>
    <w:rsid w:val="00A469DD"/>
    <w:rsid w:val="00A50454"/>
    <w:rsid w:val="00A52215"/>
    <w:rsid w:val="00A546EC"/>
    <w:rsid w:val="00A5789A"/>
    <w:rsid w:val="00A60680"/>
    <w:rsid w:val="00A62BA4"/>
    <w:rsid w:val="00A6408D"/>
    <w:rsid w:val="00A7036F"/>
    <w:rsid w:val="00A7192C"/>
    <w:rsid w:val="00A72385"/>
    <w:rsid w:val="00A761D5"/>
    <w:rsid w:val="00A76B51"/>
    <w:rsid w:val="00A80002"/>
    <w:rsid w:val="00A80E09"/>
    <w:rsid w:val="00A8112D"/>
    <w:rsid w:val="00A82024"/>
    <w:rsid w:val="00A827C2"/>
    <w:rsid w:val="00A8590A"/>
    <w:rsid w:val="00A85F9E"/>
    <w:rsid w:val="00A9079E"/>
    <w:rsid w:val="00A91997"/>
    <w:rsid w:val="00A91AB7"/>
    <w:rsid w:val="00A96980"/>
    <w:rsid w:val="00A96B43"/>
    <w:rsid w:val="00A97C64"/>
    <w:rsid w:val="00AA0A2B"/>
    <w:rsid w:val="00AA10AF"/>
    <w:rsid w:val="00AA50B8"/>
    <w:rsid w:val="00AA53F0"/>
    <w:rsid w:val="00AA7017"/>
    <w:rsid w:val="00AA7642"/>
    <w:rsid w:val="00AB2916"/>
    <w:rsid w:val="00AB677F"/>
    <w:rsid w:val="00AB71C0"/>
    <w:rsid w:val="00AB7527"/>
    <w:rsid w:val="00AC1316"/>
    <w:rsid w:val="00AC1842"/>
    <w:rsid w:val="00AC1CD5"/>
    <w:rsid w:val="00AC54ED"/>
    <w:rsid w:val="00AC5C6D"/>
    <w:rsid w:val="00AC6050"/>
    <w:rsid w:val="00AC6E4D"/>
    <w:rsid w:val="00AC7047"/>
    <w:rsid w:val="00AD1625"/>
    <w:rsid w:val="00AD4712"/>
    <w:rsid w:val="00AD6744"/>
    <w:rsid w:val="00AD7123"/>
    <w:rsid w:val="00AE172A"/>
    <w:rsid w:val="00AE1ECB"/>
    <w:rsid w:val="00AE212E"/>
    <w:rsid w:val="00AE3989"/>
    <w:rsid w:val="00AE5818"/>
    <w:rsid w:val="00AE75B0"/>
    <w:rsid w:val="00AF24C7"/>
    <w:rsid w:val="00AF4B3E"/>
    <w:rsid w:val="00AF4B8A"/>
    <w:rsid w:val="00AF5520"/>
    <w:rsid w:val="00AF6C2E"/>
    <w:rsid w:val="00AF7F3A"/>
    <w:rsid w:val="00B04342"/>
    <w:rsid w:val="00B04939"/>
    <w:rsid w:val="00B04A71"/>
    <w:rsid w:val="00B04C43"/>
    <w:rsid w:val="00B05BE1"/>
    <w:rsid w:val="00B107C9"/>
    <w:rsid w:val="00B142D8"/>
    <w:rsid w:val="00B14BB3"/>
    <w:rsid w:val="00B23398"/>
    <w:rsid w:val="00B2442D"/>
    <w:rsid w:val="00B2471F"/>
    <w:rsid w:val="00B25C36"/>
    <w:rsid w:val="00B25F3A"/>
    <w:rsid w:val="00B26CF3"/>
    <w:rsid w:val="00B30DF2"/>
    <w:rsid w:val="00B32BB2"/>
    <w:rsid w:val="00B32C00"/>
    <w:rsid w:val="00B33177"/>
    <w:rsid w:val="00B339CF"/>
    <w:rsid w:val="00B34608"/>
    <w:rsid w:val="00B35069"/>
    <w:rsid w:val="00B35321"/>
    <w:rsid w:val="00B358CC"/>
    <w:rsid w:val="00B359AE"/>
    <w:rsid w:val="00B3654F"/>
    <w:rsid w:val="00B36563"/>
    <w:rsid w:val="00B4179F"/>
    <w:rsid w:val="00B41A25"/>
    <w:rsid w:val="00B41A29"/>
    <w:rsid w:val="00B42C30"/>
    <w:rsid w:val="00B44B1A"/>
    <w:rsid w:val="00B472A5"/>
    <w:rsid w:val="00B50728"/>
    <w:rsid w:val="00B530DB"/>
    <w:rsid w:val="00B545F9"/>
    <w:rsid w:val="00B54EA4"/>
    <w:rsid w:val="00B55CDF"/>
    <w:rsid w:val="00B56654"/>
    <w:rsid w:val="00B60448"/>
    <w:rsid w:val="00B61027"/>
    <w:rsid w:val="00B625E1"/>
    <w:rsid w:val="00B62C3A"/>
    <w:rsid w:val="00B6366F"/>
    <w:rsid w:val="00B63712"/>
    <w:rsid w:val="00B63ED2"/>
    <w:rsid w:val="00B70699"/>
    <w:rsid w:val="00B70816"/>
    <w:rsid w:val="00B71C5F"/>
    <w:rsid w:val="00B71D0D"/>
    <w:rsid w:val="00B72351"/>
    <w:rsid w:val="00B73B86"/>
    <w:rsid w:val="00B73D9E"/>
    <w:rsid w:val="00B73EFE"/>
    <w:rsid w:val="00B74067"/>
    <w:rsid w:val="00B745FF"/>
    <w:rsid w:val="00B761F9"/>
    <w:rsid w:val="00B76F80"/>
    <w:rsid w:val="00B77862"/>
    <w:rsid w:val="00B81365"/>
    <w:rsid w:val="00B821C3"/>
    <w:rsid w:val="00B835AD"/>
    <w:rsid w:val="00B83CA3"/>
    <w:rsid w:val="00B8541F"/>
    <w:rsid w:val="00B8545C"/>
    <w:rsid w:val="00B86A05"/>
    <w:rsid w:val="00B92506"/>
    <w:rsid w:val="00B93BA6"/>
    <w:rsid w:val="00B94425"/>
    <w:rsid w:val="00B950D4"/>
    <w:rsid w:val="00B9689F"/>
    <w:rsid w:val="00BA126E"/>
    <w:rsid w:val="00BA284C"/>
    <w:rsid w:val="00BA3018"/>
    <w:rsid w:val="00BA72C1"/>
    <w:rsid w:val="00BA7FC0"/>
    <w:rsid w:val="00BB08D3"/>
    <w:rsid w:val="00BB38EB"/>
    <w:rsid w:val="00BB3DB4"/>
    <w:rsid w:val="00BB3FB6"/>
    <w:rsid w:val="00BB6F0C"/>
    <w:rsid w:val="00BC367B"/>
    <w:rsid w:val="00BC4748"/>
    <w:rsid w:val="00BC68CB"/>
    <w:rsid w:val="00BD4241"/>
    <w:rsid w:val="00BD4E83"/>
    <w:rsid w:val="00BD5CC2"/>
    <w:rsid w:val="00BD7EA5"/>
    <w:rsid w:val="00BE108B"/>
    <w:rsid w:val="00BE399F"/>
    <w:rsid w:val="00BE3AE8"/>
    <w:rsid w:val="00BE6044"/>
    <w:rsid w:val="00BE64D0"/>
    <w:rsid w:val="00BE76F9"/>
    <w:rsid w:val="00BF1EC9"/>
    <w:rsid w:val="00BF34F8"/>
    <w:rsid w:val="00BF4D62"/>
    <w:rsid w:val="00BF55D6"/>
    <w:rsid w:val="00BF584E"/>
    <w:rsid w:val="00BF6785"/>
    <w:rsid w:val="00BF6F58"/>
    <w:rsid w:val="00BF7097"/>
    <w:rsid w:val="00BF79E6"/>
    <w:rsid w:val="00C01FF0"/>
    <w:rsid w:val="00C02460"/>
    <w:rsid w:val="00C029BB"/>
    <w:rsid w:val="00C02A91"/>
    <w:rsid w:val="00C0405B"/>
    <w:rsid w:val="00C115CE"/>
    <w:rsid w:val="00C11D8C"/>
    <w:rsid w:val="00C13416"/>
    <w:rsid w:val="00C148D5"/>
    <w:rsid w:val="00C156D3"/>
    <w:rsid w:val="00C164E0"/>
    <w:rsid w:val="00C17752"/>
    <w:rsid w:val="00C209E2"/>
    <w:rsid w:val="00C218F3"/>
    <w:rsid w:val="00C2474B"/>
    <w:rsid w:val="00C2757F"/>
    <w:rsid w:val="00C275DB"/>
    <w:rsid w:val="00C310A3"/>
    <w:rsid w:val="00C3165B"/>
    <w:rsid w:val="00C3466E"/>
    <w:rsid w:val="00C348BB"/>
    <w:rsid w:val="00C3514E"/>
    <w:rsid w:val="00C36170"/>
    <w:rsid w:val="00C40D2E"/>
    <w:rsid w:val="00C41B4C"/>
    <w:rsid w:val="00C42411"/>
    <w:rsid w:val="00C42809"/>
    <w:rsid w:val="00C46AA6"/>
    <w:rsid w:val="00C47421"/>
    <w:rsid w:val="00C47B85"/>
    <w:rsid w:val="00C50246"/>
    <w:rsid w:val="00C50C74"/>
    <w:rsid w:val="00C51570"/>
    <w:rsid w:val="00C51721"/>
    <w:rsid w:val="00C51B0F"/>
    <w:rsid w:val="00C547DA"/>
    <w:rsid w:val="00C54C79"/>
    <w:rsid w:val="00C57172"/>
    <w:rsid w:val="00C57A52"/>
    <w:rsid w:val="00C6053A"/>
    <w:rsid w:val="00C61383"/>
    <w:rsid w:val="00C62D66"/>
    <w:rsid w:val="00C630CF"/>
    <w:rsid w:val="00C672CA"/>
    <w:rsid w:val="00C7014A"/>
    <w:rsid w:val="00C72E07"/>
    <w:rsid w:val="00C731C4"/>
    <w:rsid w:val="00C74C3A"/>
    <w:rsid w:val="00C76D53"/>
    <w:rsid w:val="00C80A16"/>
    <w:rsid w:val="00C81C2A"/>
    <w:rsid w:val="00C82A9A"/>
    <w:rsid w:val="00C83F2E"/>
    <w:rsid w:val="00C86735"/>
    <w:rsid w:val="00C92278"/>
    <w:rsid w:val="00C93F9F"/>
    <w:rsid w:val="00C94173"/>
    <w:rsid w:val="00C95362"/>
    <w:rsid w:val="00C95C23"/>
    <w:rsid w:val="00C95D85"/>
    <w:rsid w:val="00C95F7E"/>
    <w:rsid w:val="00C96FC4"/>
    <w:rsid w:val="00C9781E"/>
    <w:rsid w:val="00CA062A"/>
    <w:rsid w:val="00CA35D5"/>
    <w:rsid w:val="00CA37DF"/>
    <w:rsid w:val="00CB0640"/>
    <w:rsid w:val="00CB205D"/>
    <w:rsid w:val="00CB3131"/>
    <w:rsid w:val="00CB4F72"/>
    <w:rsid w:val="00CB56A1"/>
    <w:rsid w:val="00CB5CC8"/>
    <w:rsid w:val="00CB5F38"/>
    <w:rsid w:val="00CC0B9B"/>
    <w:rsid w:val="00CC336C"/>
    <w:rsid w:val="00CC3CB7"/>
    <w:rsid w:val="00CC5AB6"/>
    <w:rsid w:val="00CD4368"/>
    <w:rsid w:val="00CD4A82"/>
    <w:rsid w:val="00CD4E92"/>
    <w:rsid w:val="00CD5FD2"/>
    <w:rsid w:val="00CE2181"/>
    <w:rsid w:val="00CE5631"/>
    <w:rsid w:val="00CF02C5"/>
    <w:rsid w:val="00CF3615"/>
    <w:rsid w:val="00CF62D5"/>
    <w:rsid w:val="00CF6F3B"/>
    <w:rsid w:val="00D009E3"/>
    <w:rsid w:val="00D03658"/>
    <w:rsid w:val="00D0709E"/>
    <w:rsid w:val="00D11901"/>
    <w:rsid w:val="00D1272E"/>
    <w:rsid w:val="00D127F7"/>
    <w:rsid w:val="00D12AE7"/>
    <w:rsid w:val="00D15E95"/>
    <w:rsid w:val="00D176F0"/>
    <w:rsid w:val="00D17CEA"/>
    <w:rsid w:val="00D17F9A"/>
    <w:rsid w:val="00D20734"/>
    <w:rsid w:val="00D21721"/>
    <w:rsid w:val="00D229A8"/>
    <w:rsid w:val="00D22EA7"/>
    <w:rsid w:val="00D23D0A"/>
    <w:rsid w:val="00D25824"/>
    <w:rsid w:val="00D302E4"/>
    <w:rsid w:val="00D3050B"/>
    <w:rsid w:val="00D31D45"/>
    <w:rsid w:val="00D31E0B"/>
    <w:rsid w:val="00D34D38"/>
    <w:rsid w:val="00D34DA4"/>
    <w:rsid w:val="00D34DA6"/>
    <w:rsid w:val="00D369F7"/>
    <w:rsid w:val="00D36C72"/>
    <w:rsid w:val="00D37888"/>
    <w:rsid w:val="00D40C02"/>
    <w:rsid w:val="00D412F8"/>
    <w:rsid w:val="00D43306"/>
    <w:rsid w:val="00D43E9A"/>
    <w:rsid w:val="00D50843"/>
    <w:rsid w:val="00D51241"/>
    <w:rsid w:val="00D538BE"/>
    <w:rsid w:val="00D55C96"/>
    <w:rsid w:val="00D6051E"/>
    <w:rsid w:val="00D60E79"/>
    <w:rsid w:val="00D60F08"/>
    <w:rsid w:val="00D61A44"/>
    <w:rsid w:val="00D61D22"/>
    <w:rsid w:val="00D62001"/>
    <w:rsid w:val="00D6216B"/>
    <w:rsid w:val="00D63D83"/>
    <w:rsid w:val="00D65350"/>
    <w:rsid w:val="00D65F2F"/>
    <w:rsid w:val="00D67490"/>
    <w:rsid w:val="00D677E2"/>
    <w:rsid w:val="00D72304"/>
    <w:rsid w:val="00D73E1E"/>
    <w:rsid w:val="00D754C4"/>
    <w:rsid w:val="00D75BB2"/>
    <w:rsid w:val="00D7684A"/>
    <w:rsid w:val="00D77A7B"/>
    <w:rsid w:val="00D8043F"/>
    <w:rsid w:val="00D830CD"/>
    <w:rsid w:val="00D83BBD"/>
    <w:rsid w:val="00D85F7F"/>
    <w:rsid w:val="00D909DF"/>
    <w:rsid w:val="00D90D4F"/>
    <w:rsid w:val="00D90DCB"/>
    <w:rsid w:val="00D913A1"/>
    <w:rsid w:val="00D91854"/>
    <w:rsid w:val="00D91ED9"/>
    <w:rsid w:val="00D929FA"/>
    <w:rsid w:val="00D9302A"/>
    <w:rsid w:val="00D939B7"/>
    <w:rsid w:val="00D97B5B"/>
    <w:rsid w:val="00DA274E"/>
    <w:rsid w:val="00DA284E"/>
    <w:rsid w:val="00DA29A6"/>
    <w:rsid w:val="00DA49F5"/>
    <w:rsid w:val="00DA64AB"/>
    <w:rsid w:val="00DA685F"/>
    <w:rsid w:val="00DA6CD2"/>
    <w:rsid w:val="00DA7799"/>
    <w:rsid w:val="00DB0533"/>
    <w:rsid w:val="00DB119F"/>
    <w:rsid w:val="00DB2C0C"/>
    <w:rsid w:val="00DB3C3C"/>
    <w:rsid w:val="00DB40EE"/>
    <w:rsid w:val="00DB4A71"/>
    <w:rsid w:val="00DB547F"/>
    <w:rsid w:val="00DC0217"/>
    <w:rsid w:val="00DC0627"/>
    <w:rsid w:val="00DC0DBB"/>
    <w:rsid w:val="00DC34A0"/>
    <w:rsid w:val="00DC4348"/>
    <w:rsid w:val="00DC4556"/>
    <w:rsid w:val="00DC4830"/>
    <w:rsid w:val="00DC6674"/>
    <w:rsid w:val="00DC71AF"/>
    <w:rsid w:val="00DD1FFF"/>
    <w:rsid w:val="00DD235A"/>
    <w:rsid w:val="00DD2D5F"/>
    <w:rsid w:val="00DD3E98"/>
    <w:rsid w:val="00DD563B"/>
    <w:rsid w:val="00DD7071"/>
    <w:rsid w:val="00DD73EB"/>
    <w:rsid w:val="00DE0275"/>
    <w:rsid w:val="00DE2CDF"/>
    <w:rsid w:val="00DE3D28"/>
    <w:rsid w:val="00DE41C0"/>
    <w:rsid w:val="00DE4799"/>
    <w:rsid w:val="00DE4CA4"/>
    <w:rsid w:val="00DE5109"/>
    <w:rsid w:val="00DE5B7D"/>
    <w:rsid w:val="00DE6C32"/>
    <w:rsid w:val="00DF0C47"/>
    <w:rsid w:val="00DF1769"/>
    <w:rsid w:val="00DF32CD"/>
    <w:rsid w:val="00E000D6"/>
    <w:rsid w:val="00E01DDA"/>
    <w:rsid w:val="00E0487A"/>
    <w:rsid w:val="00E06AD9"/>
    <w:rsid w:val="00E0724D"/>
    <w:rsid w:val="00E0726B"/>
    <w:rsid w:val="00E1050D"/>
    <w:rsid w:val="00E13C7B"/>
    <w:rsid w:val="00E15D7B"/>
    <w:rsid w:val="00E1658B"/>
    <w:rsid w:val="00E17CB5"/>
    <w:rsid w:val="00E20280"/>
    <w:rsid w:val="00E209DF"/>
    <w:rsid w:val="00E23D1A"/>
    <w:rsid w:val="00E23F01"/>
    <w:rsid w:val="00E2747B"/>
    <w:rsid w:val="00E27963"/>
    <w:rsid w:val="00E30071"/>
    <w:rsid w:val="00E30AAE"/>
    <w:rsid w:val="00E32997"/>
    <w:rsid w:val="00E3516E"/>
    <w:rsid w:val="00E40B75"/>
    <w:rsid w:val="00E45E2F"/>
    <w:rsid w:val="00E470EC"/>
    <w:rsid w:val="00E4738C"/>
    <w:rsid w:val="00E504AC"/>
    <w:rsid w:val="00E52171"/>
    <w:rsid w:val="00E53AAC"/>
    <w:rsid w:val="00E544A3"/>
    <w:rsid w:val="00E5540D"/>
    <w:rsid w:val="00E563DE"/>
    <w:rsid w:val="00E56D38"/>
    <w:rsid w:val="00E5718D"/>
    <w:rsid w:val="00E601BB"/>
    <w:rsid w:val="00E60529"/>
    <w:rsid w:val="00E60574"/>
    <w:rsid w:val="00E6501A"/>
    <w:rsid w:val="00E679A6"/>
    <w:rsid w:val="00E71520"/>
    <w:rsid w:val="00E718D5"/>
    <w:rsid w:val="00E7316F"/>
    <w:rsid w:val="00E74B90"/>
    <w:rsid w:val="00E750C5"/>
    <w:rsid w:val="00E75B09"/>
    <w:rsid w:val="00E77109"/>
    <w:rsid w:val="00E77194"/>
    <w:rsid w:val="00E772AE"/>
    <w:rsid w:val="00E82E70"/>
    <w:rsid w:val="00E87C0D"/>
    <w:rsid w:val="00E91318"/>
    <w:rsid w:val="00E91FC3"/>
    <w:rsid w:val="00E9243F"/>
    <w:rsid w:val="00E930D1"/>
    <w:rsid w:val="00E97E89"/>
    <w:rsid w:val="00E97ED5"/>
    <w:rsid w:val="00EA3432"/>
    <w:rsid w:val="00EA3889"/>
    <w:rsid w:val="00EA58BB"/>
    <w:rsid w:val="00EA620C"/>
    <w:rsid w:val="00EA6634"/>
    <w:rsid w:val="00EA6675"/>
    <w:rsid w:val="00EB604D"/>
    <w:rsid w:val="00EB78D8"/>
    <w:rsid w:val="00EC01D3"/>
    <w:rsid w:val="00EC07E4"/>
    <w:rsid w:val="00EC6EFB"/>
    <w:rsid w:val="00EC7238"/>
    <w:rsid w:val="00ED2C38"/>
    <w:rsid w:val="00ED3AB0"/>
    <w:rsid w:val="00EE1163"/>
    <w:rsid w:val="00EE2470"/>
    <w:rsid w:val="00EE3388"/>
    <w:rsid w:val="00EE3C57"/>
    <w:rsid w:val="00EE3E9C"/>
    <w:rsid w:val="00EE4771"/>
    <w:rsid w:val="00EF07E4"/>
    <w:rsid w:val="00EF4C86"/>
    <w:rsid w:val="00EF5E0B"/>
    <w:rsid w:val="00F00B73"/>
    <w:rsid w:val="00F01973"/>
    <w:rsid w:val="00F043A0"/>
    <w:rsid w:val="00F073BD"/>
    <w:rsid w:val="00F07BE0"/>
    <w:rsid w:val="00F108C9"/>
    <w:rsid w:val="00F11BC6"/>
    <w:rsid w:val="00F121A7"/>
    <w:rsid w:val="00F15833"/>
    <w:rsid w:val="00F15A5B"/>
    <w:rsid w:val="00F17B7D"/>
    <w:rsid w:val="00F224EC"/>
    <w:rsid w:val="00F24C1A"/>
    <w:rsid w:val="00F2722C"/>
    <w:rsid w:val="00F2742B"/>
    <w:rsid w:val="00F30973"/>
    <w:rsid w:val="00F31513"/>
    <w:rsid w:val="00F3164C"/>
    <w:rsid w:val="00F319DF"/>
    <w:rsid w:val="00F333F7"/>
    <w:rsid w:val="00F36267"/>
    <w:rsid w:val="00F41258"/>
    <w:rsid w:val="00F4135E"/>
    <w:rsid w:val="00F41684"/>
    <w:rsid w:val="00F41A3F"/>
    <w:rsid w:val="00F41EC6"/>
    <w:rsid w:val="00F42B83"/>
    <w:rsid w:val="00F45366"/>
    <w:rsid w:val="00F4549D"/>
    <w:rsid w:val="00F4667B"/>
    <w:rsid w:val="00F50087"/>
    <w:rsid w:val="00F506E0"/>
    <w:rsid w:val="00F50F0D"/>
    <w:rsid w:val="00F51199"/>
    <w:rsid w:val="00F5310E"/>
    <w:rsid w:val="00F53FBC"/>
    <w:rsid w:val="00F553EE"/>
    <w:rsid w:val="00F55F98"/>
    <w:rsid w:val="00F616D9"/>
    <w:rsid w:val="00F61859"/>
    <w:rsid w:val="00F62EBE"/>
    <w:rsid w:val="00F650AB"/>
    <w:rsid w:val="00F66B09"/>
    <w:rsid w:val="00F70A70"/>
    <w:rsid w:val="00F72984"/>
    <w:rsid w:val="00F72BC8"/>
    <w:rsid w:val="00F76C1D"/>
    <w:rsid w:val="00F80CC7"/>
    <w:rsid w:val="00F8267C"/>
    <w:rsid w:val="00F8573A"/>
    <w:rsid w:val="00F8579A"/>
    <w:rsid w:val="00F90AD9"/>
    <w:rsid w:val="00F9464D"/>
    <w:rsid w:val="00F948F6"/>
    <w:rsid w:val="00F9494E"/>
    <w:rsid w:val="00F954FB"/>
    <w:rsid w:val="00F963A1"/>
    <w:rsid w:val="00F96498"/>
    <w:rsid w:val="00FA3D6E"/>
    <w:rsid w:val="00FA4384"/>
    <w:rsid w:val="00FA6C36"/>
    <w:rsid w:val="00FA7895"/>
    <w:rsid w:val="00FB1BEF"/>
    <w:rsid w:val="00FB3224"/>
    <w:rsid w:val="00FB3EAC"/>
    <w:rsid w:val="00FB6017"/>
    <w:rsid w:val="00FC05F7"/>
    <w:rsid w:val="00FC0D9E"/>
    <w:rsid w:val="00FC2608"/>
    <w:rsid w:val="00FC5827"/>
    <w:rsid w:val="00FC7D6B"/>
    <w:rsid w:val="00FD2E2F"/>
    <w:rsid w:val="00FD2E68"/>
    <w:rsid w:val="00FD3E64"/>
    <w:rsid w:val="00FD483C"/>
    <w:rsid w:val="00FD65BD"/>
    <w:rsid w:val="00FD732F"/>
    <w:rsid w:val="00FE3412"/>
    <w:rsid w:val="00FE3560"/>
    <w:rsid w:val="00FE5D2B"/>
    <w:rsid w:val="00FF0698"/>
    <w:rsid w:val="00FF06EB"/>
    <w:rsid w:val="00FF45D2"/>
    <w:rsid w:val="00FF49D5"/>
    <w:rsid w:val="00FF4B82"/>
    <w:rsid w:val="00FF4D1F"/>
    <w:rsid w:val="00FF6567"/>
    <w:rsid w:val="00FF7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C5F"/>
    <w:pPr>
      <w:tabs>
        <w:tab w:val="center" w:pos="4153"/>
        <w:tab w:val="right" w:pos="8306"/>
      </w:tabs>
      <w:spacing w:after="0" w:line="240" w:lineRule="auto"/>
    </w:pPr>
  </w:style>
  <w:style w:type="character" w:customStyle="1" w:styleId="Char">
    <w:name w:val="رأس الصفحة Char"/>
    <w:basedOn w:val="a0"/>
    <w:link w:val="a3"/>
    <w:uiPriority w:val="99"/>
    <w:rsid w:val="00B71C5F"/>
  </w:style>
  <w:style w:type="paragraph" w:styleId="a4">
    <w:name w:val="footer"/>
    <w:basedOn w:val="a"/>
    <w:link w:val="Char0"/>
    <w:unhideWhenUsed/>
    <w:rsid w:val="00B71C5F"/>
    <w:pPr>
      <w:tabs>
        <w:tab w:val="center" w:pos="4153"/>
        <w:tab w:val="right" w:pos="8306"/>
      </w:tabs>
      <w:spacing w:after="0" w:line="240" w:lineRule="auto"/>
    </w:pPr>
  </w:style>
  <w:style w:type="character" w:customStyle="1" w:styleId="Char0">
    <w:name w:val="تذييل الصفحة Char"/>
    <w:basedOn w:val="a0"/>
    <w:link w:val="a4"/>
    <w:uiPriority w:val="99"/>
    <w:rsid w:val="00B71C5F"/>
  </w:style>
  <w:style w:type="paragraph" w:styleId="a5">
    <w:name w:val="List Paragraph"/>
    <w:basedOn w:val="a"/>
    <w:uiPriority w:val="34"/>
    <w:qFormat/>
    <w:rsid w:val="00115FBE"/>
    <w:pPr>
      <w:ind w:left="720"/>
      <w:contextualSpacing/>
    </w:pPr>
  </w:style>
  <w:style w:type="paragraph" w:styleId="a6">
    <w:name w:val="footnote text"/>
    <w:basedOn w:val="a"/>
    <w:link w:val="Char1"/>
    <w:uiPriority w:val="99"/>
    <w:semiHidden/>
    <w:unhideWhenUsed/>
    <w:rsid w:val="002231C0"/>
    <w:pPr>
      <w:spacing w:after="0" w:line="240" w:lineRule="auto"/>
    </w:pPr>
    <w:rPr>
      <w:sz w:val="20"/>
      <w:szCs w:val="20"/>
    </w:rPr>
  </w:style>
  <w:style w:type="character" w:customStyle="1" w:styleId="Char1">
    <w:name w:val="نص حاشية سفلية Char"/>
    <w:basedOn w:val="a0"/>
    <w:link w:val="a6"/>
    <w:uiPriority w:val="99"/>
    <w:semiHidden/>
    <w:rsid w:val="002231C0"/>
    <w:rPr>
      <w:sz w:val="20"/>
      <w:szCs w:val="20"/>
    </w:rPr>
  </w:style>
  <w:style w:type="character" w:styleId="a7">
    <w:name w:val="footnote reference"/>
    <w:basedOn w:val="a0"/>
    <w:uiPriority w:val="99"/>
    <w:semiHidden/>
    <w:unhideWhenUsed/>
    <w:rsid w:val="002231C0"/>
    <w:rPr>
      <w:vertAlign w:val="superscript"/>
    </w:rPr>
  </w:style>
  <w:style w:type="paragraph" w:styleId="a8">
    <w:name w:val="Title"/>
    <w:basedOn w:val="a"/>
    <w:next w:val="a"/>
    <w:link w:val="Char2"/>
    <w:uiPriority w:val="10"/>
    <w:qFormat/>
    <w:rsid w:val="00855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8"/>
    <w:uiPriority w:val="10"/>
    <w:rsid w:val="00855E0A"/>
    <w:rPr>
      <w:rFonts w:asciiTheme="majorHAnsi" w:eastAsiaTheme="majorEastAsia" w:hAnsiTheme="majorHAnsi" w:cstheme="majorBidi"/>
      <w:color w:val="17365D" w:themeColor="text2" w:themeShade="BF"/>
      <w:spacing w:val="5"/>
      <w:kern w:val="28"/>
      <w:sz w:val="52"/>
      <w:szCs w:val="52"/>
    </w:rPr>
  </w:style>
  <w:style w:type="character" w:styleId="a9">
    <w:name w:val="page number"/>
    <w:basedOn w:val="a0"/>
    <w:rsid w:val="00076597"/>
  </w:style>
  <w:style w:type="character" w:customStyle="1" w:styleId="Char3">
    <w:name w:val="نص تعليق Char"/>
    <w:basedOn w:val="a0"/>
    <w:link w:val="aa"/>
    <w:semiHidden/>
    <w:rsid w:val="00076597"/>
    <w:rPr>
      <w:rFonts w:ascii="Times New Roman" w:eastAsia="Times New Roman" w:hAnsi="Times New Roman" w:cs="Times New Roman"/>
      <w:sz w:val="20"/>
      <w:szCs w:val="20"/>
    </w:rPr>
  </w:style>
  <w:style w:type="paragraph" w:styleId="aa">
    <w:name w:val="annotation text"/>
    <w:basedOn w:val="a"/>
    <w:link w:val="Char3"/>
    <w:semiHidden/>
    <w:rsid w:val="00076597"/>
    <w:pPr>
      <w:spacing w:after="0" w:line="240" w:lineRule="auto"/>
    </w:pPr>
    <w:rPr>
      <w:rFonts w:ascii="Times New Roman" w:eastAsia="Times New Roman" w:hAnsi="Times New Roman" w:cs="Times New Roman"/>
      <w:sz w:val="20"/>
      <w:szCs w:val="20"/>
    </w:rPr>
  </w:style>
  <w:style w:type="character" w:customStyle="1" w:styleId="Char4">
    <w:name w:val="موضوع تعليق Char"/>
    <w:basedOn w:val="Char3"/>
    <w:link w:val="ab"/>
    <w:semiHidden/>
    <w:rsid w:val="00076597"/>
    <w:rPr>
      <w:rFonts w:ascii="Times New Roman" w:eastAsia="Times New Roman" w:hAnsi="Times New Roman" w:cs="Times New Roman"/>
      <w:b/>
      <w:bCs/>
      <w:sz w:val="20"/>
      <w:szCs w:val="20"/>
    </w:rPr>
  </w:style>
  <w:style w:type="paragraph" w:styleId="ab">
    <w:name w:val="annotation subject"/>
    <w:basedOn w:val="aa"/>
    <w:next w:val="aa"/>
    <w:link w:val="Char4"/>
    <w:semiHidden/>
    <w:rsid w:val="00076597"/>
    <w:rPr>
      <w:b/>
      <w:bCs/>
    </w:rPr>
  </w:style>
  <w:style w:type="character" w:customStyle="1" w:styleId="Char5">
    <w:name w:val="نص في بالون Char"/>
    <w:basedOn w:val="a0"/>
    <w:link w:val="ac"/>
    <w:semiHidden/>
    <w:rsid w:val="00076597"/>
    <w:rPr>
      <w:rFonts w:ascii="Tahoma" w:eastAsia="Times New Roman" w:hAnsi="Tahoma" w:cs="Tahoma"/>
      <w:sz w:val="16"/>
      <w:szCs w:val="16"/>
    </w:rPr>
  </w:style>
  <w:style w:type="paragraph" w:styleId="ac">
    <w:name w:val="Balloon Text"/>
    <w:basedOn w:val="a"/>
    <w:link w:val="Char5"/>
    <w:semiHidden/>
    <w:rsid w:val="00076597"/>
    <w:pPr>
      <w:spacing w:after="0" w:line="240" w:lineRule="auto"/>
    </w:pPr>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E2883-D096-4657-AA83-AA72A1AA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6380</TotalTime>
  <Pages>61</Pages>
  <Words>20631</Words>
  <Characters>117599</Characters>
  <Application>Microsoft Office Word</Application>
  <DocSecurity>0</DocSecurity>
  <Lines>979</Lines>
  <Paragraphs>275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743</cp:revision>
  <cp:lastPrinted>2020-12-22T17:18:00Z</cp:lastPrinted>
  <dcterms:created xsi:type="dcterms:W3CDTF">2011-10-18T03:44:00Z</dcterms:created>
  <dcterms:modified xsi:type="dcterms:W3CDTF">2022-10-10T14:15:00Z</dcterms:modified>
</cp:coreProperties>
</file>