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67" w:rsidRPr="003311C0" w:rsidRDefault="00595267" w:rsidP="00EF06EB">
      <w:pPr>
        <w:shd w:val="clear" w:color="auto" w:fill="FFFFFF"/>
        <w:spacing w:before="100" w:beforeAutospacing="1" w:after="100" w:afterAutospacing="1" w:line="240" w:lineRule="auto"/>
        <w:jc w:val="center"/>
        <w:rPr>
          <w:rFonts w:ascii="Simplified Arabic" w:eastAsia="Times New Roman" w:hAnsi="Simplified Arabic" w:cs="Simplified Arabic"/>
          <w:b/>
          <w:bCs/>
          <w:color w:val="000000" w:themeColor="text1"/>
          <w:sz w:val="52"/>
          <w:szCs w:val="52"/>
          <w:rtl/>
        </w:rPr>
      </w:pPr>
      <w:r w:rsidRPr="003311C0">
        <w:rPr>
          <w:rFonts w:ascii="Simplified Arabic" w:eastAsia="Times New Roman" w:hAnsi="Simplified Arabic" w:cs="Simplified Arabic" w:hint="cs"/>
          <w:b/>
          <w:bCs/>
          <w:color w:val="000000" w:themeColor="text1"/>
          <w:sz w:val="52"/>
          <w:szCs w:val="52"/>
          <w:rtl/>
        </w:rPr>
        <w:t xml:space="preserve">التعليمات </w:t>
      </w:r>
      <w:proofErr w:type="spellStart"/>
      <w:r w:rsidRPr="003311C0">
        <w:rPr>
          <w:rFonts w:ascii="Simplified Arabic" w:eastAsia="Times New Roman" w:hAnsi="Simplified Arabic" w:cs="Simplified Arabic" w:hint="cs"/>
          <w:b/>
          <w:bCs/>
          <w:color w:val="000000" w:themeColor="text1"/>
          <w:sz w:val="52"/>
          <w:szCs w:val="52"/>
          <w:rtl/>
        </w:rPr>
        <w:t>الامتحانية</w:t>
      </w:r>
      <w:proofErr w:type="spellEnd"/>
      <w:r w:rsidRPr="003311C0">
        <w:rPr>
          <w:rFonts w:ascii="Simplified Arabic" w:eastAsia="Times New Roman" w:hAnsi="Simplified Arabic" w:cs="Simplified Arabic" w:hint="cs"/>
          <w:b/>
          <w:bCs/>
          <w:color w:val="000000" w:themeColor="text1"/>
          <w:sz w:val="52"/>
          <w:szCs w:val="52"/>
          <w:rtl/>
        </w:rPr>
        <w:t xml:space="preserve"> المتعلقة بالطلاب</w:t>
      </w:r>
    </w:p>
    <w:p w:rsidR="00CD78DF" w:rsidRPr="00B37DBB" w:rsidRDefault="0028120D" w:rsidP="006D5408">
      <w:pPr>
        <w:shd w:val="clear" w:color="auto" w:fill="FFFFFF"/>
        <w:spacing w:before="100" w:beforeAutospacing="1" w:after="100" w:afterAutospacing="1" w:line="240" w:lineRule="auto"/>
        <w:jc w:val="both"/>
        <w:rPr>
          <w:rFonts w:ascii="Simplified Arabic" w:eastAsia="Times New Roman" w:hAnsi="Simplified Arabic" w:cs="Simplified Arabic"/>
          <w:b/>
          <w:bCs/>
          <w:color w:val="000000" w:themeColor="text1"/>
          <w:sz w:val="32"/>
          <w:szCs w:val="32"/>
          <w:rtl/>
        </w:rPr>
      </w:pPr>
      <w:r w:rsidRPr="00E618C3">
        <w:rPr>
          <w:rFonts w:ascii="Simplified Arabic" w:eastAsia="Times New Roman" w:hAnsi="Simplified Arabic" w:cs="Simplified Arabic"/>
          <w:b/>
          <w:bCs/>
          <w:color w:val="000000" w:themeColor="text1"/>
          <w:sz w:val="36"/>
          <w:szCs w:val="36"/>
          <w:rtl/>
        </w:rPr>
        <w:t xml:space="preserve">      </w:t>
      </w:r>
      <w:r w:rsidR="00595267" w:rsidRPr="00B37DBB">
        <w:rPr>
          <w:rFonts w:ascii="Simplified Arabic" w:eastAsia="Times New Roman" w:hAnsi="Simplified Arabic" w:cs="Simplified Arabic"/>
          <w:b/>
          <w:bCs/>
          <w:color w:val="000000" w:themeColor="text1"/>
          <w:sz w:val="32"/>
          <w:szCs w:val="32"/>
          <w:rtl/>
        </w:rPr>
        <w:t xml:space="preserve">على الطلاب كافة الالتزام بالأمور الآتية ضماناً لحسن سير العملية </w:t>
      </w:r>
      <w:proofErr w:type="spellStart"/>
      <w:r w:rsidR="00595267" w:rsidRPr="00B37DBB">
        <w:rPr>
          <w:rFonts w:ascii="Simplified Arabic" w:eastAsia="Times New Roman" w:hAnsi="Simplified Arabic" w:cs="Simplified Arabic"/>
          <w:b/>
          <w:bCs/>
          <w:color w:val="000000" w:themeColor="text1"/>
          <w:sz w:val="32"/>
          <w:szCs w:val="32"/>
          <w:rtl/>
        </w:rPr>
        <w:t>الامتحانية</w:t>
      </w:r>
      <w:proofErr w:type="spellEnd"/>
      <w:r w:rsidR="00595267" w:rsidRPr="00B37DBB">
        <w:rPr>
          <w:rFonts w:ascii="Simplified Arabic" w:eastAsia="Times New Roman" w:hAnsi="Simplified Arabic" w:cs="Simplified Arabic"/>
          <w:b/>
          <w:bCs/>
          <w:color w:val="000000" w:themeColor="text1"/>
          <w:sz w:val="32"/>
          <w:szCs w:val="32"/>
          <w:rtl/>
        </w:rPr>
        <w:t xml:space="preserve"> وعدم تعرضهم للعقوبات</w:t>
      </w:r>
    </w:p>
    <w:p w:rsidR="00595267" w:rsidRPr="00B37DBB" w:rsidRDefault="00CD78DF" w:rsidP="006D5408">
      <w:pPr>
        <w:pStyle w:val="a4"/>
        <w:numPr>
          <w:ilvl w:val="0"/>
          <w:numId w:val="1"/>
        </w:numPr>
        <w:shd w:val="clear" w:color="auto" w:fill="FFFFFF"/>
        <w:spacing w:before="100" w:beforeAutospacing="1" w:after="100" w:afterAutospacing="1" w:line="240" w:lineRule="auto"/>
        <w:jc w:val="both"/>
        <w:rPr>
          <w:rFonts w:ascii="Simplified Arabic" w:eastAsia="Times New Roman" w:hAnsi="Simplified Arabic" w:cs="Simplified Arabic"/>
          <w:b/>
          <w:bCs/>
          <w:color w:val="000000" w:themeColor="text1"/>
          <w:sz w:val="32"/>
          <w:szCs w:val="32"/>
          <w:rtl/>
        </w:rPr>
      </w:pPr>
      <w:r w:rsidRPr="00B37DBB">
        <w:rPr>
          <w:rFonts w:ascii="Simplified Arabic" w:eastAsia="Times New Roman" w:hAnsi="Simplified Arabic" w:cs="Simplified Arabic"/>
          <w:b/>
          <w:bCs/>
          <w:color w:val="000000" w:themeColor="text1"/>
          <w:sz w:val="32"/>
          <w:szCs w:val="32"/>
          <w:rtl/>
        </w:rPr>
        <w:t xml:space="preserve">إحضار </w:t>
      </w:r>
      <w:r w:rsidR="00595267" w:rsidRPr="00B37DBB">
        <w:rPr>
          <w:rFonts w:ascii="Simplified Arabic" w:eastAsia="Times New Roman" w:hAnsi="Simplified Arabic" w:cs="Simplified Arabic"/>
          <w:b/>
          <w:bCs/>
          <w:color w:val="000000" w:themeColor="text1"/>
          <w:sz w:val="32"/>
          <w:szCs w:val="32"/>
          <w:rtl/>
        </w:rPr>
        <w:t xml:space="preserve">الهوية الشخصية والبطاقة الجامعية معاً وأن تكون الصورة الشخصية واضحة عليهما ولا يوضع على مقعد الامتحان </w:t>
      </w:r>
      <w:r w:rsidRPr="00B37DBB">
        <w:rPr>
          <w:rFonts w:ascii="Simplified Arabic" w:eastAsia="Times New Roman" w:hAnsi="Simplified Arabic" w:cs="Simplified Arabic"/>
          <w:b/>
          <w:bCs/>
          <w:color w:val="000000" w:themeColor="text1"/>
          <w:sz w:val="32"/>
          <w:szCs w:val="32"/>
          <w:rtl/>
        </w:rPr>
        <w:t>أي شيء سواها</w:t>
      </w:r>
    </w:p>
    <w:p w:rsidR="00595267" w:rsidRPr="00B37DBB" w:rsidRDefault="00595267" w:rsidP="006D5408">
      <w:pPr>
        <w:shd w:val="clear" w:color="auto" w:fill="FFFFFF"/>
        <w:spacing w:before="100" w:beforeAutospacing="1" w:after="100" w:afterAutospacing="1" w:line="240" w:lineRule="auto"/>
        <w:ind w:left="720" w:hanging="360"/>
        <w:jc w:val="both"/>
        <w:rPr>
          <w:rFonts w:ascii="Simplified Arabic" w:eastAsia="Times New Roman" w:hAnsi="Simplified Arabic" w:cs="Simplified Arabic"/>
          <w:b/>
          <w:bCs/>
          <w:color w:val="000000" w:themeColor="text1"/>
          <w:sz w:val="32"/>
          <w:szCs w:val="32"/>
        </w:rPr>
      </w:pPr>
      <w:r w:rsidRPr="00B37DBB">
        <w:rPr>
          <w:rFonts w:ascii="Simplified Arabic" w:eastAsia="Times New Roman" w:hAnsi="Simplified Arabic" w:cs="Simplified Arabic"/>
          <w:b/>
          <w:bCs/>
          <w:color w:val="000000" w:themeColor="text1"/>
          <w:sz w:val="32"/>
          <w:szCs w:val="32"/>
          <w:rtl/>
        </w:rPr>
        <w:t>2-</w:t>
      </w:r>
      <w:r w:rsidRPr="00B37DBB">
        <w:rPr>
          <w:rFonts w:ascii="Simplified Arabic" w:eastAsia="Times New Roman" w:hAnsi="Simplified Arabic" w:cs="Simplified Arabic"/>
          <w:color w:val="000000" w:themeColor="text1"/>
          <w:sz w:val="32"/>
          <w:szCs w:val="32"/>
          <w:rtl/>
        </w:rPr>
        <w:t>    </w:t>
      </w:r>
      <w:r w:rsidRPr="00B37DBB">
        <w:rPr>
          <w:rFonts w:ascii="Simplified Arabic" w:eastAsia="Times New Roman" w:hAnsi="Simplified Arabic" w:cs="Simplified Arabic"/>
          <w:b/>
          <w:bCs/>
          <w:color w:val="000000" w:themeColor="text1"/>
          <w:sz w:val="32"/>
          <w:szCs w:val="32"/>
          <w:rtl/>
        </w:rPr>
        <w:t>إحضار قلم رصاص </w:t>
      </w:r>
      <w:r w:rsidRPr="00B37DBB">
        <w:rPr>
          <w:rFonts w:ascii="Simplified Arabic" w:eastAsia="Times New Roman" w:hAnsi="Simplified Arabic" w:cs="Simplified Arabic"/>
          <w:b/>
          <w:bCs/>
          <w:color w:val="000000" w:themeColor="text1"/>
          <w:sz w:val="32"/>
          <w:szCs w:val="32"/>
          <w:u w:val="single"/>
          <w:rtl/>
        </w:rPr>
        <w:t>(</w:t>
      </w:r>
      <w:r w:rsidRPr="00B37DBB">
        <w:rPr>
          <w:rFonts w:ascii="Simplified Arabic" w:eastAsia="Times New Roman" w:hAnsi="Simplified Arabic" w:cs="Simplified Arabic"/>
          <w:b/>
          <w:bCs/>
          <w:color w:val="000000" w:themeColor="text1"/>
          <w:sz w:val="32"/>
          <w:szCs w:val="32"/>
          <w:u w:val="single"/>
        </w:rPr>
        <w:t>B2</w:t>
      </w:r>
      <w:r w:rsidRPr="00B37DBB">
        <w:rPr>
          <w:rFonts w:ascii="Simplified Arabic" w:eastAsia="Times New Roman" w:hAnsi="Simplified Arabic" w:cs="Simplified Arabic"/>
          <w:b/>
          <w:bCs/>
          <w:color w:val="000000" w:themeColor="text1"/>
          <w:sz w:val="32"/>
          <w:szCs w:val="32"/>
          <w:u w:val="single"/>
          <w:rtl/>
        </w:rPr>
        <w:t>) حصراً</w:t>
      </w:r>
      <w:r w:rsidRPr="00B37DBB">
        <w:rPr>
          <w:rFonts w:ascii="Simplified Arabic" w:eastAsia="Times New Roman" w:hAnsi="Simplified Arabic" w:cs="Simplified Arabic"/>
          <w:b/>
          <w:bCs/>
          <w:color w:val="000000" w:themeColor="text1"/>
          <w:sz w:val="32"/>
          <w:szCs w:val="32"/>
          <w:rtl/>
        </w:rPr>
        <w:t xml:space="preserve"> من أجل المقررات المؤتمتة إضافة إلى القلم الأزرق الناشف لكتابة المعلومات خلف ورقة الكمبيوتر، وعلى ورقة الأسئلة، أو لاستعماله في حال المقررات الكتابية وتتضمن هذه المعلومات (اسم الطالب الثلاثي، الرقم </w:t>
      </w:r>
      <w:proofErr w:type="spellStart"/>
      <w:r w:rsidRPr="00B37DBB">
        <w:rPr>
          <w:rFonts w:ascii="Simplified Arabic" w:eastAsia="Times New Roman" w:hAnsi="Simplified Arabic" w:cs="Simplified Arabic"/>
          <w:b/>
          <w:bCs/>
          <w:color w:val="000000" w:themeColor="text1"/>
          <w:sz w:val="32"/>
          <w:szCs w:val="32"/>
          <w:rtl/>
        </w:rPr>
        <w:t>الامتحاني</w:t>
      </w:r>
      <w:proofErr w:type="spellEnd"/>
      <w:r w:rsidRPr="00B37DBB">
        <w:rPr>
          <w:rFonts w:ascii="Simplified Arabic" w:eastAsia="Times New Roman" w:hAnsi="Simplified Arabic" w:cs="Simplified Arabic"/>
          <w:b/>
          <w:bCs/>
          <w:color w:val="000000" w:themeColor="text1"/>
          <w:sz w:val="32"/>
          <w:szCs w:val="32"/>
          <w:rtl/>
        </w:rPr>
        <w:t>، اسم المقرر، السنة الدراسية، الفصل الدراسي).</w:t>
      </w:r>
    </w:p>
    <w:p w:rsidR="00595267" w:rsidRPr="00B37DBB" w:rsidRDefault="00595267" w:rsidP="006D5408">
      <w:pPr>
        <w:shd w:val="clear" w:color="auto" w:fill="FFFFFF"/>
        <w:spacing w:before="100" w:beforeAutospacing="1" w:after="100" w:afterAutospacing="1" w:line="240" w:lineRule="auto"/>
        <w:ind w:left="720" w:hanging="360"/>
        <w:jc w:val="center"/>
        <w:rPr>
          <w:rFonts w:ascii="Simplified Arabic" w:eastAsia="Times New Roman" w:hAnsi="Simplified Arabic" w:cs="Simplified Arabic"/>
          <w:b/>
          <w:bCs/>
          <w:color w:val="000000" w:themeColor="text1"/>
          <w:sz w:val="32"/>
          <w:szCs w:val="32"/>
          <w:rtl/>
        </w:rPr>
      </w:pPr>
      <w:r w:rsidRPr="00B37DBB">
        <w:rPr>
          <w:rFonts w:ascii="Simplified Arabic" w:eastAsia="Times New Roman" w:hAnsi="Simplified Arabic" w:cs="Simplified Arabic"/>
          <w:b/>
          <w:bCs/>
          <w:noProof/>
          <w:color w:val="000000" w:themeColor="text1"/>
          <w:sz w:val="32"/>
          <w:szCs w:val="32"/>
        </w:rPr>
        <w:drawing>
          <wp:inline distT="0" distB="0" distL="0" distR="0" wp14:anchorId="0DED3A5F" wp14:editId="60E516AA">
            <wp:extent cx="5419725" cy="4810125"/>
            <wp:effectExtent l="0" t="0" r="9525" b="9525"/>
            <wp:docPr id="1" name="صورة 1" descr="http://mohe.gov.sy/MEHO/image/pic1_6-1-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he.gov.sy/MEHO/image/pic1_6-1-20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4810125"/>
                    </a:xfrm>
                    <a:prstGeom prst="rect">
                      <a:avLst/>
                    </a:prstGeom>
                    <a:noFill/>
                    <a:ln>
                      <a:noFill/>
                    </a:ln>
                  </pic:spPr>
                </pic:pic>
              </a:graphicData>
            </a:graphic>
          </wp:inline>
        </w:drawing>
      </w:r>
    </w:p>
    <w:p w:rsidR="00702B3F" w:rsidRPr="00B37DBB" w:rsidRDefault="00702B3F" w:rsidP="006D5408">
      <w:pPr>
        <w:shd w:val="clear" w:color="auto" w:fill="FFFFFF"/>
        <w:spacing w:before="100" w:beforeAutospacing="1" w:after="100" w:afterAutospacing="1" w:line="240" w:lineRule="auto"/>
        <w:ind w:left="720" w:hanging="360"/>
        <w:jc w:val="center"/>
        <w:rPr>
          <w:rFonts w:ascii="Simplified Arabic" w:eastAsia="Times New Roman" w:hAnsi="Simplified Arabic" w:cs="Simplified Arabic"/>
          <w:b/>
          <w:bCs/>
          <w:color w:val="000000" w:themeColor="text1"/>
          <w:sz w:val="32"/>
          <w:szCs w:val="32"/>
          <w:rtl/>
          <w:lang w:bidi="ar-SY"/>
        </w:rPr>
      </w:pPr>
      <w:r w:rsidRPr="00B37DBB">
        <w:rPr>
          <w:rFonts w:ascii="Simplified Arabic" w:eastAsia="Times New Roman" w:hAnsi="Simplified Arabic" w:cs="Simplified Arabic"/>
          <w:b/>
          <w:bCs/>
          <w:noProof/>
          <w:color w:val="000000" w:themeColor="text1"/>
          <w:sz w:val="32"/>
          <w:szCs w:val="32"/>
        </w:rPr>
        <w:drawing>
          <wp:inline distT="0" distB="0" distL="0" distR="0" wp14:anchorId="4FA374E3" wp14:editId="4CC80F57">
            <wp:extent cx="5524500" cy="885825"/>
            <wp:effectExtent l="0" t="0" r="0" b="9525"/>
            <wp:docPr id="3" name="صورة 3" descr="http://mohe.gov.sy/MEHO/image/pic2_6-1-20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he.gov.sy/MEHO/image/pic2_6-1-2015(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a:ln>
                      <a:noFill/>
                    </a:ln>
                  </pic:spPr>
                </pic:pic>
              </a:graphicData>
            </a:graphic>
          </wp:inline>
        </w:drawing>
      </w:r>
    </w:p>
    <w:p w:rsidR="00595267" w:rsidRPr="00B37DBB" w:rsidRDefault="00702B3F" w:rsidP="006D5408">
      <w:pPr>
        <w:shd w:val="clear" w:color="auto" w:fill="FFFFFF"/>
        <w:spacing w:before="100" w:beforeAutospacing="1" w:after="100" w:afterAutospacing="1" w:line="240" w:lineRule="auto"/>
        <w:ind w:left="720" w:hanging="360"/>
        <w:jc w:val="both"/>
        <w:rPr>
          <w:rFonts w:ascii="Simplified Arabic" w:eastAsia="Times New Roman" w:hAnsi="Simplified Arabic" w:cs="Simplified Arabic"/>
          <w:b/>
          <w:bCs/>
          <w:color w:val="000000" w:themeColor="text1"/>
          <w:sz w:val="32"/>
          <w:szCs w:val="32"/>
          <w:rtl/>
        </w:rPr>
      </w:pPr>
      <w:r w:rsidRPr="00B37DBB">
        <w:rPr>
          <w:rFonts w:ascii="Simplified Arabic" w:eastAsia="Times New Roman" w:hAnsi="Simplified Arabic" w:cs="Simplified Arabic"/>
          <w:b/>
          <w:bCs/>
          <w:color w:val="000000" w:themeColor="text1"/>
          <w:sz w:val="32"/>
          <w:szCs w:val="32"/>
          <w:rtl/>
        </w:rPr>
        <w:t>3</w:t>
      </w:r>
      <w:r w:rsidR="00595267" w:rsidRPr="00B37DBB">
        <w:rPr>
          <w:rFonts w:ascii="Simplified Arabic" w:eastAsia="Times New Roman" w:hAnsi="Simplified Arabic" w:cs="Simplified Arabic"/>
          <w:b/>
          <w:bCs/>
          <w:color w:val="000000" w:themeColor="text1"/>
          <w:sz w:val="32"/>
          <w:szCs w:val="32"/>
          <w:rtl/>
        </w:rPr>
        <w:t>-</w:t>
      </w:r>
      <w:r w:rsidR="004E7769">
        <w:rPr>
          <w:rFonts w:ascii="Simplified Arabic" w:eastAsia="Times New Roman" w:hAnsi="Simplified Arabic" w:cs="Simplified Arabic"/>
          <w:color w:val="000000" w:themeColor="text1"/>
          <w:sz w:val="32"/>
          <w:szCs w:val="32"/>
          <w:rtl/>
        </w:rPr>
        <w:t>  </w:t>
      </w:r>
      <w:r w:rsidR="00595267" w:rsidRPr="00B37DBB">
        <w:rPr>
          <w:rFonts w:ascii="Simplified Arabic" w:eastAsia="Times New Roman" w:hAnsi="Simplified Arabic" w:cs="Simplified Arabic"/>
          <w:b/>
          <w:bCs/>
          <w:color w:val="000000" w:themeColor="text1"/>
          <w:sz w:val="32"/>
          <w:szCs w:val="32"/>
          <w:rtl/>
        </w:rPr>
        <w:t xml:space="preserve">الالتزام بالتعليمات المتعلقة بطريقة تظليل الرقم والإجابة الموجدَين خلف ورقة الكمبيوتر وكل مخالفة لهذه التعليمات تعد مخالفة </w:t>
      </w:r>
      <w:proofErr w:type="spellStart"/>
      <w:r w:rsidR="00595267" w:rsidRPr="00B37DBB">
        <w:rPr>
          <w:rFonts w:ascii="Simplified Arabic" w:eastAsia="Times New Roman" w:hAnsi="Simplified Arabic" w:cs="Simplified Arabic"/>
          <w:b/>
          <w:bCs/>
          <w:color w:val="000000" w:themeColor="text1"/>
          <w:sz w:val="32"/>
          <w:szCs w:val="32"/>
          <w:rtl/>
        </w:rPr>
        <w:t>امتحانية</w:t>
      </w:r>
      <w:proofErr w:type="spellEnd"/>
      <w:r w:rsidR="00595267" w:rsidRPr="00B37DBB">
        <w:rPr>
          <w:rFonts w:ascii="Simplified Arabic" w:eastAsia="Times New Roman" w:hAnsi="Simplified Arabic" w:cs="Simplified Arabic"/>
          <w:b/>
          <w:bCs/>
          <w:color w:val="000000" w:themeColor="text1"/>
          <w:sz w:val="32"/>
          <w:szCs w:val="32"/>
          <w:rtl/>
        </w:rPr>
        <w:t xml:space="preserve"> تُهمل من خلالها ورقة الطالب في حال عدم قراءتها من قبل جهاز التصحيح.</w:t>
      </w:r>
    </w:p>
    <w:p w:rsidR="00521598" w:rsidRPr="00B37DBB" w:rsidRDefault="00322173" w:rsidP="006D5408">
      <w:pPr>
        <w:shd w:val="clear" w:color="auto" w:fill="FFFFFF"/>
        <w:spacing w:before="100" w:beforeAutospacing="1" w:after="100" w:afterAutospacing="1" w:line="240" w:lineRule="auto"/>
        <w:jc w:val="both"/>
        <w:rPr>
          <w:rFonts w:ascii="Simplified Arabic" w:eastAsia="Times New Roman" w:hAnsi="Simplified Arabic" w:cs="Simplified Arabic"/>
          <w:b/>
          <w:bCs/>
          <w:color w:val="000000" w:themeColor="text1"/>
          <w:sz w:val="32"/>
          <w:szCs w:val="32"/>
          <w:lang w:bidi="ar-SY"/>
        </w:rPr>
      </w:pPr>
      <w:r w:rsidRPr="00B37DBB">
        <w:rPr>
          <w:rFonts w:ascii="Simplified Arabic" w:eastAsia="Times New Roman" w:hAnsi="Simplified Arabic" w:cs="Simplified Arabic"/>
          <w:b/>
          <w:bCs/>
          <w:color w:val="000000" w:themeColor="text1"/>
          <w:sz w:val="32"/>
          <w:szCs w:val="32"/>
          <w:rtl/>
        </w:rPr>
        <w:t xml:space="preserve">  </w:t>
      </w:r>
      <w:r w:rsidR="006D5408">
        <w:rPr>
          <w:rFonts w:ascii="Simplified Arabic" w:eastAsia="Times New Roman" w:hAnsi="Simplified Arabic" w:cs="Simplified Arabic" w:hint="cs"/>
          <w:b/>
          <w:bCs/>
          <w:color w:val="000000" w:themeColor="text1"/>
          <w:sz w:val="32"/>
          <w:szCs w:val="32"/>
          <w:rtl/>
        </w:rPr>
        <w:t>4</w:t>
      </w:r>
      <w:r w:rsidR="00595267" w:rsidRPr="00B37DBB">
        <w:rPr>
          <w:rFonts w:ascii="Simplified Arabic" w:eastAsia="Times New Roman" w:hAnsi="Simplified Arabic" w:cs="Simplified Arabic"/>
          <w:b/>
          <w:bCs/>
          <w:color w:val="000000" w:themeColor="text1"/>
          <w:sz w:val="32"/>
          <w:szCs w:val="32"/>
          <w:rtl/>
        </w:rPr>
        <w:t xml:space="preserve">-عدم استعمال </w:t>
      </w:r>
      <w:proofErr w:type="spellStart"/>
      <w:r w:rsidR="00595267" w:rsidRPr="00B37DBB">
        <w:rPr>
          <w:rFonts w:ascii="Simplified Arabic" w:eastAsia="Times New Roman" w:hAnsi="Simplified Arabic" w:cs="Simplified Arabic"/>
          <w:b/>
          <w:bCs/>
          <w:color w:val="000000" w:themeColor="text1"/>
          <w:sz w:val="32"/>
          <w:szCs w:val="32"/>
          <w:rtl/>
        </w:rPr>
        <w:t>الكوريكتر</w:t>
      </w:r>
      <w:proofErr w:type="spellEnd"/>
      <w:r w:rsidR="00595267" w:rsidRPr="00B37DBB">
        <w:rPr>
          <w:rFonts w:ascii="Simplified Arabic" w:eastAsia="Times New Roman" w:hAnsi="Simplified Arabic" w:cs="Simplified Arabic"/>
          <w:b/>
          <w:bCs/>
          <w:color w:val="000000" w:themeColor="text1"/>
          <w:sz w:val="32"/>
          <w:szCs w:val="32"/>
          <w:rtl/>
        </w:rPr>
        <w:t xml:space="preserve"> واستعمال الممحاة على ورقة الكمبيوتر وبطريقة نظيفة وعدم ترك علامات المحي على الورقة لكي لا تُقرأ من قبل الجهاز وعدم تعريض الورقة للتمزق من جراء المحي أو الاستعمال السي</w:t>
      </w:r>
      <w:r w:rsidR="00702B3F" w:rsidRPr="00B37DBB">
        <w:rPr>
          <w:rFonts w:ascii="Simplified Arabic" w:eastAsia="Times New Roman" w:hAnsi="Simplified Arabic" w:cs="Simplified Arabic"/>
          <w:b/>
          <w:bCs/>
          <w:color w:val="000000" w:themeColor="text1"/>
          <w:sz w:val="32"/>
          <w:szCs w:val="32"/>
          <w:rtl/>
        </w:rPr>
        <w:t>ئ ل</w:t>
      </w:r>
      <w:r w:rsidR="00DA700F" w:rsidRPr="00B37DBB">
        <w:rPr>
          <w:rFonts w:ascii="Simplified Arabic" w:eastAsia="Times New Roman" w:hAnsi="Simplified Arabic" w:cs="Simplified Arabic"/>
          <w:b/>
          <w:bCs/>
          <w:color w:val="000000" w:themeColor="text1"/>
          <w:sz w:val="32"/>
          <w:szCs w:val="32"/>
          <w:rtl/>
          <w:lang w:bidi="ar-SY"/>
        </w:rPr>
        <w:t>ها.</w:t>
      </w:r>
      <w:r w:rsidR="00521598" w:rsidRPr="00B37DBB">
        <w:rPr>
          <w:rFonts w:ascii="Simplified Arabic" w:eastAsia="Times New Roman" w:hAnsi="Simplified Arabic" w:cs="Simplified Arabic"/>
          <w:b/>
          <w:bCs/>
          <w:color w:val="000000" w:themeColor="text1"/>
          <w:sz w:val="32"/>
          <w:szCs w:val="32"/>
          <w:rtl/>
          <w:lang w:bidi="ar-SY"/>
        </w:rPr>
        <w:t xml:space="preserve">            </w:t>
      </w:r>
      <w:r w:rsidR="00AF1E67">
        <w:rPr>
          <w:rFonts w:ascii="Simplified Arabic" w:eastAsia="Times New Roman" w:hAnsi="Simplified Arabic" w:cs="Simplified Arabic"/>
          <w:b/>
          <w:bCs/>
          <w:color w:val="000000" w:themeColor="text1"/>
          <w:sz w:val="32"/>
          <w:szCs w:val="32"/>
          <w:rtl/>
          <w:lang w:bidi="ar-SY"/>
        </w:rPr>
        <w:t xml:space="preserve">                               </w:t>
      </w:r>
      <w:r w:rsidR="00AF1E67">
        <w:rPr>
          <w:rFonts w:ascii="Simplified Arabic" w:eastAsia="Times New Roman" w:hAnsi="Simplified Arabic" w:cs="Simplified Arabic" w:hint="cs"/>
          <w:b/>
          <w:bCs/>
          <w:color w:val="000000" w:themeColor="text1"/>
          <w:sz w:val="32"/>
          <w:szCs w:val="32"/>
          <w:rtl/>
          <w:lang w:bidi="ar-SY"/>
        </w:rPr>
        <w:t xml:space="preserve">                      </w:t>
      </w:r>
    </w:p>
    <w:p w:rsidR="00AF1E67" w:rsidRDefault="001A68B3" w:rsidP="006D5408">
      <w:pPr>
        <w:shd w:val="clear" w:color="auto" w:fill="FFFFFF"/>
        <w:spacing w:before="100" w:beforeAutospacing="1" w:after="100" w:afterAutospacing="1" w:line="240" w:lineRule="auto"/>
        <w:jc w:val="both"/>
        <w:rPr>
          <w:rFonts w:ascii="Simplified Arabic" w:eastAsia="Times New Roman" w:hAnsi="Simplified Arabic" w:cs="Simplified Arabic"/>
          <w:b/>
          <w:bCs/>
          <w:color w:val="000000" w:themeColor="text1"/>
          <w:sz w:val="32"/>
          <w:szCs w:val="32"/>
        </w:rPr>
      </w:pPr>
      <w:r w:rsidRPr="00B37DBB">
        <w:rPr>
          <w:rFonts w:ascii="Simplified Arabic" w:eastAsia="Times New Roman" w:hAnsi="Simplified Arabic" w:cs="Simplified Arabic"/>
          <w:b/>
          <w:bCs/>
          <w:color w:val="000000" w:themeColor="text1"/>
          <w:sz w:val="32"/>
          <w:szCs w:val="32"/>
          <w:rtl/>
        </w:rPr>
        <w:t xml:space="preserve"> </w:t>
      </w:r>
      <w:r w:rsidR="00521598" w:rsidRPr="00B37DBB">
        <w:rPr>
          <w:rFonts w:ascii="Simplified Arabic" w:eastAsia="Times New Roman" w:hAnsi="Simplified Arabic" w:cs="Simplified Arabic"/>
          <w:b/>
          <w:bCs/>
          <w:color w:val="000000" w:themeColor="text1"/>
          <w:sz w:val="32"/>
          <w:szCs w:val="32"/>
          <w:rtl/>
        </w:rPr>
        <w:tab/>
      </w:r>
      <w:r w:rsidR="006D5408">
        <w:rPr>
          <w:rFonts w:ascii="Simplified Arabic" w:eastAsia="Times New Roman" w:hAnsi="Simplified Arabic" w:cs="Simplified Arabic" w:hint="cs"/>
          <w:b/>
          <w:bCs/>
          <w:color w:val="000000" w:themeColor="text1"/>
          <w:sz w:val="32"/>
          <w:szCs w:val="32"/>
          <w:rtl/>
        </w:rPr>
        <w:t xml:space="preserve">5- </w:t>
      </w:r>
      <w:r w:rsidR="007A316D" w:rsidRPr="00B37DBB">
        <w:rPr>
          <w:rFonts w:ascii="Simplified Arabic" w:eastAsia="Times New Roman" w:hAnsi="Simplified Arabic" w:cs="Simplified Arabic"/>
          <w:b/>
          <w:bCs/>
          <w:color w:val="000000" w:themeColor="text1"/>
          <w:sz w:val="32"/>
          <w:szCs w:val="32"/>
          <w:rtl/>
        </w:rPr>
        <w:t>يجب استعمال القلم الرصاص</w:t>
      </w:r>
      <w:r w:rsidR="00521598" w:rsidRPr="00AF1E67">
        <w:rPr>
          <w:rFonts w:ascii="Simplified Arabic" w:eastAsia="Times New Roman" w:hAnsi="Simplified Arabic" w:cs="Simplified Arabic"/>
          <w:b/>
          <w:bCs/>
          <w:color w:val="000000" w:themeColor="text1"/>
          <w:sz w:val="32"/>
          <w:szCs w:val="32"/>
          <w:rtl/>
        </w:rPr>
        <w:t xml:space="preserve"> </w:t>
      </w:r>
      <w:r w:rsidR="007A316D" w:rsidRPr="00AF1E67">
        <w:rPr>
          <w:rFonts w:ascii="Simplified Arabic" w:eastAsia="Times New Roman" w:hAnsi="Simplified Arabic" w:cs="Simplified Arabic"/>
          <w:b/>
          <w:bCs/>
          <w:color w:val="000000" w:themeColor="text1"/>
          <w:sz w:val="32"/>
          <w:szCs w:val="32"/>
          <w:rtl/>
        </w:rPr>
        <w:t>حصراً</w:t>
      </w:r>
      <w:r w:rsidR="00521598" w:rsidRPr="00B37DBB">
        <w:rPr>
          <w:rFonts w:ascii="Simplified Arabic" w:eastAsia="Times New Roman" w:hAnsi="Simplified Arabic" w:cs="Simplified Arabic"/>
          <w:b/>
          <w:bCs/>
          <w:color w:val="000000" w:themeColor="text1"/>
          <w:sz w:val="32"/>
          <w:szCs w:val="32"/>
          <w:rtl/>
        </w:rPr>
        <w:t xml:space="preserve"> </w:t>
      </w:r>
      <w:r w:rsidR="007A316D" w:rsidRPr="00B37DBB">
        <w:rPr>
          <w:rFonts w:ascii="Simplified Arabic" w:eastAsia="Times New Roman" w:hAnsi="Simplified Arabic" w:cs="Simplified Arabic"/>
          <w:b/>
          <w:bCs/>
          <w:color w:val="000000" w:themeColor="text1"/>
          <w:sz w:val="32"/>
          <w:szCs w:val="32"/>
          <w:rtl/>
        </w:rPr>
        <w:t>في بداية الامتحان المؤتمت</w:t>
      </w:r>
      <w:r w:rsidR="00560CC2" w:rsidRPr="00B37DBB">
        <w:rPr>
          <w:rFonts w:ascii="Simplified Arabic" w:eastAsia="Times New Roman" w:hAnsi="Simplified Arabic" w:cs="Simplified Arabic"/>
          <w:b/>
          <w:bCs/>
          <w:color w:val="000000" w:themeColor="text1"/>
          <w:sz w:val="32"/>
          <w:szCs w:val="32"/>
          <w:rtl/>
        </w:rPr>
        <w:t xml:space="preserve"> ويترك الطالب مدة زمنية محددة في نهاية الامتحان لتحبير الإجابات</w:t>
      </w:r>
      <w:r w:rsidR="006D5408">
        <w:rPr>
          <w:rFonts w:ascii="Simplified Arabic" w:eastAsia="Times New Roman" w:hAnsi="Simplified Arabic" w:cs="Simplified Arabic"/>
          <w:b/>
          <w:bCs/>
          <w:color w:val="000000" w:themeColor="text1"/>
          <w:sz w:val="32"/>
          <w:szCs w:val="32"/>
        </w:rPr>
        <w:t xml:space="preserve"> </w:t>
      </w:r>
    </w:p>
    <w:p w:rsidR="00595267" w:rsidRPr="00B37DBB" w:rsidRDefault="00AF1E67" w:rsidP="006D5408">
      <w:pPr>
        <w:shd w:val="clear" w:color="auto" w:fill="FFFFFF"/>
        <w:spacing w:before="100" w:beforeAutospacing="1" w:after="100" w:afterAutospacing="1" w:line="240" w:lineRule="auto"/>
        <w:jc w:val="both"/>
        <w:rPr>
          <w:rFonts w:ascii="Simplified Arabic" w:eastAsia="Times New Roman" w:hAnsi="Simplified Arabic" w:cs="Simplified Arabic"/>
          <w:b/>
          <w:bCs/>
          <w:color w:val="000000" w:themeColor="text1"/>
          <w:sz w:val="32"/>
          <w:szCs w:val="32"/>
        </w:rPr>
      </w:pPr>
      <w:r>
        <w:rPr>
          <w:rFonts w:ascii="Simplified Arabic" w:eastAsia="Times New Roman" w:hAnsi="Simplified Arabic" w:cs="Simplified Arabic" w:hint="cs"/>
          <w:b/>
          <w:bCs/>
          <w:color w:val="000000" w:themeColor="text1"/>
          <w:sz w:val="32"/>
          <w:szCs w:val="32"/>
          <w:rtl/>
        </w:rPr>
        <w:t xml:space="preserve">       </w:t>
      </w:r>
      <w:r w:rsidR="00560CC2" w:rsidRPr="00B37DBB">
        <w:rPr>
          <w:rFonts w:ascii="Simplified Arabic" w:eastAsia="Times New Roman" w:hAnsi="Simplified Arabic" w:cs="Simplified Arabic"/>
          <w:b/>
          <w:bCs/>
          <w:color w:val="000000" w:themeColor="text1"/>
          <w:sz w:val="32"/>
          <w:szCs w:val="32"/>
          <w:rtl/>
        </w:rPr>
        <w:t>بالقلم</w:t>
      </w:r>
      <w:r w:rsidR="003311C0" w:rsidRPr="00B37DBB">
        <w:rPr>
          <w:rFonts w:ascii="Simplified Arabic" w:eastAsia="Times New Roman" w:hAnsi="Simplified Arabic" w:cs="Simplified Arabic"/>
          <w:b/>
          <w:bCs/>
          <w:color w:val="000000" w:themeColor="text1"/>
          <w:sz w:val="32"/>
          <w:szCs w:val="32"/>
          <w:rtl/>
        </w:rPr>
        <w:t xml:space="preserve"> </w:t>
      </w:r>
      <w:r w:rsidR="00560CC2" w:rsidRPr="00B37DBB">
        <w:rPr>
          <w:rFonts w:ascii="Simplified Arabic" w:eastAsia="Times New Roman" w:hAnsi="Simplified Arabic" w:cs="Simplified Arabic"/>
          <w:b/>
          <w:bCs/>
          <w:color w:val="000000" w:themeColor="text1"/>
          <w:sz w:val="32"/>
          <w:szCs w:val="32"/>
          <w:rtl/>
        </w:rPr>
        <w:t>الأزرق</w:t>
      </w:r>
      <w:r w:rsidR="003311C0" w:rsidRPr="00B37DBB">
        <w:rPr>
          <w:rFonts w:ascii="Simplified Arabic" w:eastAsia="Times New Roman" w:hAnsi="Simplified Arabic" w:cs="Simplified Arabic"/>
          <w:b/>
          <w:bCs/>
          <w:color w:val="000000" w:themeColor="text1"/>
          <w:sz w:val="32"/>
          <w:szCs w:val="32"/>
          <w:rtl/>
        </w:rPr>
        <w:t xml:space="preserve"> ويمنع منعاً باتاً تبديل الورقة </w:t>
      </w:r>
      <w:proofErr w:type="spellStart"/>
      <w:r w:rsidR="003311C0" w:rsidRPr="00B37DBB">
        <w:rPr>
          <w:rFonts w:ascii="Simplified Arabic" w:eastAsia="Times New Roman" w:hAnsi="Simplified Arabic" w:cs="Simplified Arabic"/>
          <w:b/>
          <w:bCs/>
          <w:color w:val="000000" w:themeColor="text1"/>
          <w:sz w:val="32"/>
          <w:szCs w:val="32"/>
          <w:rtl/>
        </w:rPr>
        <w:t>الامتحانية</w:t>
      </w:r>
      <w:proofErr w:type="spellEnd"/>
      <w:r w:rsidR="003311C0" w:rsidRPr="00B37DBB">
        <w:rPr>
          <w:rFonts w:ascii="Simplified Arabic" w:eastAsia="Times New Roman" w:hAnsi="Simplified Arabic" w:cs="Simplified Arabic"/>
          <w:b/>
          <w:bCs/>
          <w:color w:val="000000" w:themeColor="text1"/>
          <w:sz w:val="32"/>
          <w:szCs w:val="32"/>
          <w:rtl/>
        </w:rPr>
        <w:t xml:space="preserve"> في حال قام الطالب بالتظليل بالقلم الأزرق ورغب بتغيير إجابت</w:t>
      </w:r>
      <w:r w:rsidR="00EB16FD" w:rsidRPr="00B37DBB">
        <w:rPr>
          <w:rFonts w:ascii="Simplified Arabic" w:eastAsia="Times New Roman" w:hAnsi="Simplified Arabic" w:cs="Simplified Arabic"/>
          <w:b/>
          <w:bCs/>
          <w:color w:val="000000" w:themeColor="text1"/>
          <w:sz w:val="32"/>
          <w:szCs w:val="32"/>
          <w:rtl/>
        </w:rPr>
        <w:t>ه</w:t>
      </w:r>
      <w:r w:rsidR="003311C0" w:rsidRPr="00B37DBB">
        <w:rPr>
          <w:rFonts w:ascii="Simplified Arabic" w:eastAsia="Times New Roman" w:hAnsi="Simplified Arabic" w:cs="Simplified Arabic"/>
          <w:b/>
          <w:bCs/>
          <w:color w:val="000000" w:themeColor="text1"/>
          <w:sz w:val="32"/>
          <w:szCs w:val="32"/>
          <w:rtl/>
        </w:rPr>
        <w:t>/إجاباته</w:t>
      </w:r>
      <w:r>
        <w:rPr>
          <w:rFonts w:ascii="Simplified Arabic" w:eastAsia="Times New Roman" w:hAnsi="Simplified Arabic" w:cs="Simplified Arabic" w:hint="cs"/>
          <w:b/>
          <w:bCs/>
          <w:color w:val="000000" w:themeColor="text1"/>
          <w:sz w:val="32"/>
          <w:szCs w:val="32"/>
          <w:rtl/>
        </w:rPr>
        <w:t>.</w:t>
      </w:r>
      <w:r w:rsidR="007A316D" w:rsidRPr="00B37DBB">
        <w:rPr>
          <w:rFonts w:ascii="Simplified Arabic" w:eastAsia="Times New Roman" w:hAnsi="Simplified Arabic" w:cs="Simplified Arabic"/>
          <w:b/>
          <w:bCs/>
          <w:color w:val="000000" w:themeColor="text1"/>
          <w:sz w:val="32"/>
          <w:szCs w:val="32"/>
          <w:rtl/>
        </w:rPr>
        <w:t xml:space="preserve"> </w:t>
      </w:r>
      <w:r w:rsidR="00BF177F" w:rsidRPr="00B37DBB">
        <w:rPr>
          <w:rFonts w:ascii="Simplified Arabic" w:eastAsia="Times New Roman" w:hAnsi="Simplified Arabic" w:cs="Simplified Arabic"/>
          <w:b/>
          <w:bCs/>
          <w:color w:val="000000" w:themeColor="text1"/>
          <w:sz w:val="32"/>
          <w:szCs w:val="32"/>
          <w:rtl/>
        </w:rPr>
        <w:t xml:space="preserve">      </w:t>
      </w:r>
      <w:r w:rsidR="00560CC2" w:rsidRPr="00B37DBB">
        <w:rPr>
          <w:rFonts w:ascii="Simplified Arabic" w:eastAsia="Times New Roman" w:hAnsi="Simplified Arabic" w:cs="Simplified Arabic"/>
          <w:b/>
          <w:bCs/>
          <w:color w:val="000000" w:themeColor="text1"/>
          <w:sz w:val="32"/>
          <w:szCs w:val="32"/>
          <w:rtl/>
        </w:rPr>
        <w:t xml:space="preserve">               </w:t>
      </w:r>
    </w:p>
    <w:p w:rsidR="00595267" w:rsidRPr="00B37DBB" w:rsidRDefault="009B6914" w:rsidP="006D5408">
      <w:pPr>
        <w:shd w:val="clear" w:color="auto" w:fill="FFFFFF"/>
        <w:spacing w:before="100" w:beforeAutospacing="1" w:after="100" w:afterAutospacing="1" w:line="240" w:lineRule="auto"/>
        <w:ind w:left="720" w:hanging="360"/>
        <w:jc w:val="both"/>
        <w:rPr>
          <w:rFonts w:ascii="Simplified Arabic" w:eastAsia="Times New Roman" w:hAnsi="Simplified Arabic" w:cs="Simplified Arabic"/>
          <w:b/>
          <w:bCs/>
          <w:color w:val="000000" w:themeColor="text1"/>
          <w:sz w:val="32"/>
          <w:szCs w:val="32"/>
        </w:rPr>
      </w:pPr>
      <w:r>
        <w:rPr>
          <w:rFonts w:ascii="Simplified Arabic" w:eastAsia="Times New Roman" w:hAnsi="Simplified Arabic" w:cs="Simplified Arabic"/>
          <w:b/>
          <w:bCs/>
          <w:color w:val="000000" w:themeColor="text1"/>
          <w:sz w:val="32"/>
          <w:szCs w:val="32"/>
        </w:rPr>
        <w:t>6</w:t>
      </w:r>
      <w:r w:rsidR="00595267" w:rsidRPr="00B37DBB">
        <w:rPr>
          <w:rFonts w:ascii="Simplified Arabic" w:eastAsia="Times New Roman" w:hAnsi="Simplified Arabic" w:cs="Simplified Arabic"/>
          <w:b/>
          <w:bCs/>
          <w:color w:val="000000" w:themeColor="text1"/>
          <w:sz w:val="32"/>
          <w:szCs w:val="32"/>
          <w:rtl/>
        </w:rPr>
        <w:t>-</w:t>
      </w:r>
      <w:r w:rsidR="00595267" w:rsidRPr="00B37DBB">
        <w:rPr>
          <w:rFonts w:ascii="Simplified Arabic" w:eastAsia="Times New Roman" w:hAnsi="Simplified Arabic" w:cs="Simplified Arabic"/>
          <w:color w:val="000000" w:themeColor="text1"/>
          <w:sz w:val="32"/>
          <w:szCs w:val="32"/>
          <w:rtl/>
        </w:rPr>
        <w:t>    </w:t>
      </w:r>
      <w:r w:rsidR="00595267" w:rsidRPr="00B37DBB">
        <w:rPr>
          <w:rFonts w:ascii="Simplified Arabic" w:eastAsia="Times New Roman" w:hAnsi="Simplified Arabic" w:cs="Simplified Arabic"/>
          <w:b/>
          <w:bCs/>
          <w:color w:val="000000" w:themeColor="text1"/>
          <w:sz w:val="32"/>
          <w:szCs w:val="32"/>
          <w:rtl/>
        </w:rPr>
        <w:t>عدم فصل ورقة الكمبيوتر عن أوراق الأسئلة ويجب أن يُسلم أوراقه كاملة دون نقص.</w:t>
      </w:r>
    </w:p>
    <w:p w:rsidR="00595267" w:rsidRPr="00B37DBB" w:rsidRDefault="009B6914" w:rsidP="006D5408">
      <w:pPr>
        <w:shd w:val="clear" w:color="auto" w:fill="FFFFFF"/>
        <w:spacing w:before="100" w:beforeAutospacing="1" w:after="100" w:afterAutospacing="1" w:line="240" w:lineRule="auto"/>
        <w:ind w:left="720" w:hanging="360"/>
        <w:jc w:val="both"/>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b/>
          <w:bCs/>
          <w:color w:val="000000" w:themeColor="text1"/>
          <w:sz w:val="32"/>
          <w:szCs w:val="32"/>
        </w:rPr>
        <w:t>7</w:t>
      </w:r>
      <w:r w:rsidR="00595267" w:rsidRPr="00B37DBB">
        <w:rPr>
          <w:rFonts w:ascii="Simplified Arabic" w:eastAsia="Times New Roman" w:hAnsi="Simplified Arabic" w:cs="Simplified Arabic"/>
          <w:b/>
          <w:bCs/>
          <w:color w:val="000000" w:themeColor="text1"/>
          <w:sz w:val="32"/>
          <w:szCs w:val="32"/>
          <w:rtl/>
        </w:rPr>
        <w:t>-</w:t>
      </w:r>
      <w:r w:rsidR="00595267" w:rsidRPr="00B37DBB">
        <w:rPr>
          <w:rFonts w:ascii="Simplified Arabic" w:eastAsia="Times New Roman" w:hAnsi="Simplified Arabic" w:cs="Simplified Arabic"/>
          <w:color w:val="000000" w:themeColor="text1"/>
          <w:sz w:val="32"/>
          <w:szCs w:val="32"/>
          <w:rtl/>
        </w:rPr>
        <w:t>    </w:t>
      </w:r>
      <w:r w:rsidR="00595267" w:rsidRPr="00B37DBB">
        <w:rPr>
          <w:rFonts w:ascii="Simplified Arabic" w:eastAsia="Times New Roman" w:hAnsi="Simplified Arabic" w:cs="Simplified Arabic"/>
          <w:b/>
          <w:bCs/>
          <w:color w:val="000000" w:themeColor="text1"/>
          <w:sz w:val="32"/>
          <w:szCs w:val="32"/>
          <w:rtl/>
        </w:rPr>
        <w:t xml:space="preserve">يمنع منعاً باتاً اصطحاب الجوال ولو كان مغلقاً وفي حال عُثر عليه مع الطالب يحرم دورتين </w:t>
      </w:r>
      <w:proofErr w:type="spellStart"/>
      <w:r w:rsidR="00595267" w:rsidRPr="00B37DBB">
        <w:rPr>
          <w:rFonts w:ascii="Simplified Arabic" w:eastAsia="Times New Roman" w:hAnsi="Simplified Arabic" w:cs="Simplified Arabic"/>
          <w:b/>
          <w:bCs/>
          <w:color w:val="000000" w:themeColor="text1"/>
          <w:sz w:val="32"/>
          <w:szCs w:val="32"/>
          <w:rtl/>
        </w:rPr>
        <w:t>امتحانيتين</w:t>
      </w:r>
      <w:proofErr w:type="spellEnd"/>
      <w:r w:rsidR="00595267" w:rsidRPr="00B37DBB">
        <w:rPr>
          <w:rFonts w:ascii="Simplified Arabic" w:eastAsia="Times New Roman" w:hAnsi="Simplified Arabic" w:cs="Simplified Arabic"/>
          <w:b/>
          <w:bCs/>
          <w:color w:val="000000" w:themeColor="text1"/>
          <w:sz w:val="32"/>
          <w:szCs w:val="32"/>
          <w:rtl/>
        </w:rPr>
        <w:t>، وفي حال ضبط معه مفتوحاً كمحاولة للغش يعاقب بعقوبة تصل حتى الفصل النهائي.</w:t>
      </w:r>
    </w:p>
    <w:p w:rsidR="00595267" w:rsidRDefault="009B6914" w:rsidP="006D5408">
      <w:pPr>
        <w:shd w:val="clear" w:color="auto" w:fill="FFFFFF"/>
        <w:spacing w:before="100" w:beforeAutospacing="1" w:after="100" w:afterAutospacing="1" w:line="240" w:lineRule="auto"/>
        <w:ind w:left="720" w:hanging="360"/>
        <w:jc w:val="both"/>
        <w:rPr>
          <w:rFonts w:ascii="Simplified Arabic" w:eastAsia="Times New Roman" w:hAnsi="Simplified Arabic" w:cs="Simplified Arabic" w:hint="cs"/>
          <w:b/>
          <w:bCs/>
          <w:color w:val="000000" w:themeColor="text1"/>
          <w:sz w:val="32"/>
          <w:szCs w:val="32"/>
          <w:rtl/>
        </w:rPr>
      </w:pPr>
      <w:r>
        <w:rPr>
          <w:rFonts w:ascii="Simplified Arabic" w:eastAsia="Times New Roman" w:hAnsi="Simplified Arabic" w:cs="Simplified Arabic"/>
          <w:b/>
          <w:bCs/>
          <w:color w:val="000000" w:themeColor="text1"/>
          <w:sz w:val="32"/>
          <w:szCs w:val="32"/>
        </w:rPr>
        <w:t>8</w:t>
      </w:r>
      <w:r w:rsidR="00595267" w:rsidRPr="00B37DBB">
        <w:rPr>
          <w:rFonts w:ascii="Simplified Arabic" w:eastAsia="Times New Roman" w:hAnsi="Simplified Arabic" w:cs="Simplified Arabic"/>
          <w:b/>
          <w:bCs/>
          <w:color w:val="000000" w:themeColor="text1"/>
          <w:sz w:val="32"/>
          <w:szCs w:val="32"/>
          <w:rtl/>
        </w:rPr>
        <w:t>-</w:t>
      </w:r>
      <w:r w:rsidR="00595267" w:rsidRPr="00B37DBB">
        <w:rPr>
          <w:rFonts w:ascii="Simplified Arabic" w:eastAsia="Times New Roman" w:hAnsi="Simplified Arabic" w:cs="Simplified Arabic"/>
          <w:color w:val="000000" w:themeColor="text1"/>
          <w:sz w:val="32"/>
          <w:szCs w:val="32"/>
          <w:rtl/>
        </w:rPr>
        <w:t>    </w:t>
      </w:r>
      <w:r w:rsidR="00595267" w:rsidRPr="00B37DBB">
        <w:rPr>
          <w:rFonts w:ascii="Simplified Arabic" w:eastAsia="Times New Roman" w:hAnsi="Simplified Arabic" w:cs="Simplified Arabic"/>
          <w:b/>
          <w:bCs/>
          <w:color w:val="000000" w:themeColor="text1"/>
          <w:sz w:val="32"/>
          <w:szCs w:val="32"/>
          <w:rtl/>
        </w:rPr>
        <w:t>يمنع اصطحاب الحقائب بأنواعها كافة وفي حال اضطر الطالب لذلك فتترك الحقيبة خارج قاعة الامتحان ويكون المسؤول الوحيد عن فقدانها أو فقدان أغراضه الشخصية.</w:t>
      </w:r>
    </w:p>
    <w:p w:rsidR="005C7DA2" w:rsidRPr="00B37DBB" w:rsidRDefault="005C7DA2" w:rsidP="006D5408">
      <w:pPr>
        <w:shd w:val="clear" w:color="auto" w:fill="FFFFFF"/>
        <w:spacing w:before="100" w:beforeAutospacing="1" w:after="100" w:afterAutospacing="1" w:line="240" w:lineRule="auto"/>
        <w:ind w:left="720" w:hanging="360"/>
        <w:jc w:val="both"/>
        <w:rPr>
          <w:rFonts w:ascii="Simplified Arabic" w:eastAsia="Times New Roman" w:hAnsi="Simplified Arabic" w:cs="Simplified Arabic"/>
          <w:b/>
          <w:bCs/>
          <w:color w:val="000000" w:themeColor="text1"/>
          <w:sz w:val="32"/>
          <w:szCs w:val="32"/>
          <w:rtl/>
        </w:rPr>
      </w:pPr>
    </w:p>
    <w:p w:rsidR="00595267" w:rsidRPr="00B37DBB" w:rsidRDefault="009B6914" w:rsidP="006D5408">
      <w:pPr>
        <w:shd w:val="clear" w:color="auto" w:fill="FFFFFF"/>
        <w:spacing w:before="100" w:beforeAutospacing="1" w:after="100" w:afterAutospacing="1" w:line="240" w:lineRule="auto"/>
        <w:ind w:left="720" w:hanging="360"/>
        <w:jc w:val="both"/>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b/>
          <w:bCs/>
          <w:color w:val="000000" w:themeColor="text1"/>
          <w:sz w:val="32"/>
          <w:szCs w:val="32"/>
        </w:rPr>
        <w:lastRenderedPageBreak/>
        <w:t>9</w:t>
      </w:r>
      <w:r w:rsidR="00595267" w:rsidRPr="00B37DBB">
        <w:rPr>
          <w:rFonts w:ascii="Simplified Arabic" w:eastAsia="Times New Roman" w:hAnsi="Simplified Arabic" w:cs="Simplified Arabic"/>
          <w:b/>
          <w:bCs/>
          <w:color w:val="000000" w:themeColor="text1"/>
          <w:sz w:val="32"/>
          <w:szCs w:val="32"/>
          <w:rtl/>
        </w:rPr>
        <w:t>-</w:t>
      </w:r>
      <w:r w:rsidR="00595267" w:rsidRPr="00B37DBB">
        <w:rPr>
          <w:rFonts w:ascii="Simplified Arabic" w:eastAsia="Times New Roman" w:hAnsi="Simplified Arabic" w:cs="Simplified Arabic"/>
          <w:color w:val="000000" w:themeColor="text1"/>
          <w:sz w:val="32"/>
          <w:szCs w:val="32"/>
          <w:rtl/>
        </w:rPr>
        <w:t>    </w:t>
      </w:r>
      <w:r w:rsidR="00595267" w:rsidRPr="00B37DBB">
        <w:rPr>
          <w:rFonts w:ascii="Simplified Arabic" w:eastAsia="Times New Roman" w:hAnsi="Simplified Arabic" w:cs="Simplified Arabic"/>
          <w:b/>
          <w:bCs/>
          <w:color w:val="000000" w:themeColor="text1"/>
          <w:sz w:val="32"/>
          <w:szCs w:val="32"/>
          <w:rtl/>
        </w:rPr>
        <w:t xml:space="preserve"> على الطلاب الحضور إلى قاعة الامتحان قبل بدء الامتحان بربع ساعة على الأقل لمعرفة أماكنهم ولتسهيل عملية توزيع الأوراق </w:t>
      </w:r>
      <w:proofErr w:type="spellStart"/>
      <w:r w:rsidR="00595267" w:rsidRPr="00B37DBB">
        <w:rPr>
          <w:rFonts w:ascii="Simplified Arabic" w:eastAsia="Times New Roman" w:hAnsi="Simplified Arabic" w:cs="Simplified Arabic"/>
          <w:b/>
          <w:bCs/>
          <w:color w:val="000000" w:themeColor="text1"/>
          <w:sz w:val="32"/>
          <w:szCs w:val="32"/>
          <w:rtl/>
        </w:rPr>
        <w:t>الامتحانية</w:t>
      </w:r>
      <w:proofErr w:type="spellEnd"/>
      <w:r w:rsidR="00595267" w:rsidRPr="00B37DBB">
        <w:rPr>
          <w:rFonts w:ascii="Simplified Arabic" w:eastAsia="Times New Roman" w:hAnsi="Simplified Arabic" w:cs="Simplified Arabic"/>
          <w:b/>
          <w:bCs/>
          <w:color w:val="000000" w:themeColor="text1"/>
          <w:sz w:val="32"/>
          <w:szCs w:val="32"/>
          <w:rtl/>
        </w:rPr>
        <w:t>.</w:t>
      </w:r>
    </w:p>
    <w:p w:rsidR="00595267" w:rsidRPr="00B37DBB" w:rsidRDefault="009B6914"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b/>
          <w:bCs/>
          <w:color w:val="000000" w:themeColor="text1"/>
          <w:sz w:val="32"/>
          <w:szCs w:val="32"/>
        </w:rPr>
        <w:t>10</w:t>
      </w:r>
      <w:r w:rsidR="00595267" w:rsidRPr="00B37DBB">
        <w:rPr>
          <w:rFonts w:ascii="Simplified Arabic" w:eastAsia="Times New Roman" w:hAnsi="Simplified Arabic" w:cs="Simplified Arabic"/>
          <w:b/>
          <w:bCs/>
          <w:color w:val="000000" w:themeColor="text1"/>
          <w:sz w:val="32"/>
          <w:szCs w:val="32"/>
          <w:rtl/>
        </w:rPr>
        <w:t xml:space="preserve">- الالتزام بالهدوء في حال تأخر وصول الأوراق </w:t>
      </w:r>
      <w:proofErr w:type="spellStart"/>
      <w:r w:rsidR="00595267" w:rsidRPr="00B37DBB">
        <w:rPr>
          <w:rFonts w:ascii="Simplified Arabic" w:eastAsia="Times New Roman" w:hAnsi="Simplified Arabic" w:cs="Simplified Arabic"/>
          <w:b/>
          <w:bCs/>
          <w:color w:val="000000" w:themeColor="text1"/>
          <w:sz w:val="32"/>
          <w:szCs w:val="32"/>
          <w:rtl/>
        </w:rPr>
        <w:t>الامتحانية</w:t>
      </w:r>
      <w:proofErr w:type="spellEnd"/>
      <w:r w:rsidR="00595267" w:rsidRPr="00B37DBB">
        <w:rPr>
          <w:rFonts w:ascii="Simplified Arabic" w:eastAsia="Times New Roman" w:hAnsi="Simplified Arabic" w:cs="Simplified Arabic"/>
          <w:b/>
          <w:bCs/>
          <w:color w:val="000000" w:themeColor="text1"/>
          <w:sz w:val="32"/>
          <w:szCs w:val="32"/>
          <w:rtl/>
        </w:rPr>
        <w:t xml:space="preserve"> وعدم إثارة الشغب في القاعة لأن كل تأخير يُحسب لصالح الطالب، وفي حال وجود خطأ من المراقبين يتقدم الطالب بشكوى رسمية إلى إدارة الكلية دون أن يثير الشغب في القاعة أو يحتك مع أي من المراقبين لكي لا يحال إلى لجنة الانضباط.</w:t>
      </w:r>
    </w:p>
    <w:p w:rsidR="00595267" w:rsidRPr="00B37DBB" w:rsidRDefault="009B6914"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b/>
          <w:bCs/>
          <w:color w:val="000000" w:themeColor="text1"/>
          <w:sz w:val="32"/>
          <w:szCs w:val="32"/>
        </w:rPr>
        <w:t>11</w:t>
      </w:r>
      <w:r w:rsidR="00595267" w:rsidRPr="00B37DBB">
        <w:rPr>
          <w:rFonts w:ascii="Simplified Arabic" w:eastAsia="Times New Roman" w:hAnsi="Simplified Arabic" w:cs="Simplified Arabic"/>
          <w:b/>
          <w:bCs/>
          <w:color w:val="000000" w:themeColor="text1"/>
          <w:sz w:val="32"/>
          <w:szCs w:val="32"/>
          <w:rtl/>
        </w:rPr>
        <w:t>- يمنع منعاً باتاً الخروج من قاعة الامتحان قبل مضي نصف ساعة على بدئه وقبل أن يتم أخذ التفقد لكامل الطلاب في القاعة وضبط العدد على نحو صحيح.</w:t>
      </w:r>
    </w:p>
    <w:p w:rsidR="00FA7C9F" w:rsidRPr="00B37DBB" w:rsidRDefault="009B6914"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b/>
          <w:bCs/>
          <w:color w:val="000000" w:themeColor="text1"/>
          <w:sz w:val="32"/>
          <w:szCs w:val="32"/>
        </w:rPr>
        <w:t>12</w:t>
      </w:r>
      <w:r w:rsidR="00FA7C9F" w:rsidRPr="00B37DBB">
        <w:rPr>
          <w:rFonts w:ascii="Simplified Arabic" w:eastAsia="Times New Roman" w:hAnsi="Simplified Arabic" w:cs="Simplified Arabic"/>
          <w:b/>
          <w:bCs/>
          <w:color w:val="000000" w:themeColor="text1"/>
          <w:sz w:val="32"/>
          <w:szCs w:val="32"/>
          <w:rtl/>
        </w:rPr>
        <w:t xml:space="preserve">- </w:t>
      </w:r>
      <w:r w:rsidR="00834878" w:rsidRPr="009D5C1A">
        <w:rPr>
          <w:rFonts w:ascii="Simplified Arabic" w:eastAsia="Times New Roman" w:hAnsi="Simplified Arabic" w:cs="Simplified Arabic"/>
          <w:b/>
          <w:bCs/>
          <w:color w:val="000000" w:themeColor="text1"/>
          <w:sz w:val="32"/>
          <w:szCs w:val="32"/>
          <w:rtl/>
        </w:rPr>
        <w:t>لا يجوز للطالب الدخول إلى قاعة الامتحان بعد توزيع الأسئلة ، كما لا يجوز أن يصطحب  معه إلى قاعة الامتحان أي كتاب أو ورقة ولو كانت خالية من الكتابة فيما عدا ما يسمح به أستاذ المقرر، ويجب أن تكون الإجابة على الورق المقدم من شعبة الامتحانات .</w:t>
      </w:r>
      <w:r w:rsidR="00834878" w:rsidRPr="00B37DBB">
        <w:rPr>
          <w:rFonts w:ascii="Simplified Arabic" w:eastAsia="Times New Roman" w:hAnsi="Simplified Arabic" w:cs="Simplified Arabic"/>
          <w:b/>
          <w:bCs/>
          <w:color w:val="000000" w:themeColor="text1"/>
          <w:sz w:val="32"/>
          <w:szCs w:val="32"/>
          <w:rtl/>
        </w:rPr>
        <w:t xml:space="preserve">  </w:t>
      </w:r>
    </w:p>
    <w:p w:rsidR="00834878" w:rsidRPr="00B37DBB" w:rsidRDefault="0018024E"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hint="cs"/>
          <w:b/>
          <w:bCs/>
          <w:color w:val="000000" w:themeColor="text1"/>
          <w:sz w:val="32"/>
          <w:szCs w:val="32"/>
          <w:rtl/>
        </w:rPr>
        <w:t>13</w:t>
      </w:r>
      <w:r w:rsidR="00834878" w:rsidRPr="00B37DBB">
        <w:rPr>
          <w:rFonts w:ascii="Simplified Arabic" w:eastAsia="Times New Roman" w:hAnsi="Simplified Arabic" w:cs="Simplified Arabic"/>
          <w:b/>
          <w:bCs/>
          <w:color w:val="000000" w:themeColor="text1"/>
          <w:sz w:val="32"/>
          <w:szCs w:val="32"/>
          <w:rtl/>
        </w:rPr>
        <w:t xml:space="preserve">- </w:t>
      </w:r>
      <w:r w:rsidR="00834878" w:rsidRPr="009D5C1A">
        <w:rPr>
          <w:rFonts w:ascii="Simplified Arabic" w:eastAsia="Times New Roman" w:hAnsi="Simplified Arabic" w:cs="Simplified Arabic"/>
          <w:b/>
          <w:bCs/>
          <w:color w:val="000000" w:themeColor="text1"/>
          <w:sz w:val="32"/>
          <w:szCs w:val="32"/>
          <w:rtl/>
        </w:rPr>
        <w:t xml:space="preserve"> يجلس الطالب في المكان المخصص له ، وعليه أن يستجيب لرغبة رئيس القاعة في تغيير مكانه إذا ما رأى رئيس القاعة ضرورة لذلك</w:t>
      </w:r>
      <w:r w:rsidR="00834878" w:rsidRPr="00B37DBB">
        <w:rPr>
          <w:rFonts w:ascii="Simplified Arabic" w:eastAsia="Times New Roman" w:hAnsi="Simplified Arabic" w:cs="Simplified Arabic"/>
          <w:b/>
          <w:bCs/>
          <w:color w:val="000000" w:themeColor="text1"/>
          <w:sz w:val="32"/>
          <w:szCs w:val="32"/>
          <w:rtl/>
        </w:rPr>
        <w:t>.</w:t>
      </w:r>
    </w:p>
    <w:p w:rsidR="00834878" w:rsidRPr="00B37DBB" w:rsidRDefault="0018024E"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hint="cs"/>
          <w:b/>
          <w:bCs/>
          <w:color w:val="000000" w:themeColor="text1"/>
          <w:sz w:val="32"/>
          <w:szCs w:val="32"/>
          <w:rtl/>
        </w:rPr>
        <w:t>14</w:t>
      </w:r>
      <w:r w:rsidR="00834878" w:rsidRPr="00B37DBB">
        <w:rPr>
          <w:rFonts w:ascii="Simplified Arabic" w:eastAsia="Times New Roman" w:hAnsi="Simplified Arabic" w:cs="Simplified Arabic"/>
          <w:b/>
          <w:bCs/>
          <w:color w:val="000000" w:themeColor="text1"/>
          <w:sz w:val="32"/>
          <w:szCs w:val="32"/>
          <w:rtl/>
        </w:rPr>
        <w:t>-</w:t>
      </w:r>
      <w:r w:rsidR="00EE7032" w:rsidRPr="009D5C1A">
        <w:rPr>
          <w:rFonts w:ascii="Simplified Arabic" w:eastAsia="Times New Roman" w:hAnsi="Simplified Arabic" w:cs="Simplified Arabic"/>
          <w:b/>
          <w:bCs/>
          <w:color w:val="000000" w:themeColor="text1"/>
          <w:sz w:val="32"/>
          <w:szCs w:val="32"/>
          <w:rtl/>
        </w:rPr>
        <w:t xml:space="preserve"> يجب على الطالب كتابة اسمه ورقمه الجامعي على الدفتر </w:t>
      </w:r>
      <w:proofErr w:type="spellStart"/>
      <w:r w:rsidR="00EE7032" w:rsidRPr="009D5C1A">
        <w:rPr>
          <w:rFonts w:ascii="Simplified Arabic" w:eastAsia="Times New Roman" w:hAnsi="Simplified Arabic" w:cs="Simplified Arabic"/>
          <w:b/>
          <w:bCs/>
          <w:color w:val="000000" w:themeColor="text1"/>
          <w:sz w:val="32"/>
          <w:szCs w:val="32"/>
          <w:rtl/>
        </w:rPr>
        <w:t>الامتحاني</w:t>
      </w:r>
      <w:proofErr w:type="spellEnd"/>
      <w:r w:rsidR="00EE7032" w:rsidRPr="009D5C1A">
        <w:rPr>
          <w:rFonts w:ascii="Simplified Arabic" w:eastAsia="Times New Roman" w:hAnsi="Simplified Arabic" w:cs="Simplified Arabic"/>
          <w:b/>
          <w:bCs/>
          <w:color w:val="000000" w:themeColor="text1"/>
          <w:sz w:val="32"/>
          <w:szCs w:val="32"/>
          <w:rtl/>
        </w:rPr>
        <w:t xml:space="preserve">  وورقة الأسئلة فور تسلمها .</w:t>
      </w:r>
    </w:p>
    <w:p w:rsidR="009F09E1" w:rsidRPr="00B37DBB" w:rsidRDefault="0018024E"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hint="cs"/>
          <w:b/>
          <w:bCs/>
          <w:color w:val="000000" w:themeColor="text1"/>
          <w:sz w:val="32"/>
          <w:szCs w:val="32"/>
          <w:rtl/>
        </w:rPr>
        <w:t>15</w:t>
      </w:r>
      <w:r w:rsidR="009F09E1" w:rsidRPr="00B37DBB">
        <w:rPr>
          <w:rFonts w:ascii="Simplified Arabic" w:eastAsia="Times New Roman" w:hAnsi="Simplified Arabic" w:cs="Simplified Arabic"/>
          <w:b/>
          <w:bCs/>
          <w:color w:val="000000" w:themeColor="text1"/>
          <w:sz w:val="32"/>
          <w:szCs w:val="32"/>
          <w:rtl/>
        </w:rPr>
        <w:t xml:space="preserve">- </w:t>
      </w:r>
      <w:r w:rsidR="00F27BE8" w:rsidRPr="009D5C1A">
        <w:rPr>
          <w:rFonts w:ascii="Simplified Arabic" w:eastAsia="Times New Roman" w:hAnsi="Simplified Arabic" w:cs="Simplified Arabic"/>
          <w:b/>
          <w:bCs/>
          <w:color w:val="000000" w:themeColor="text1"/>
          <w:sz w:val="32"/>
          <w:szCs w:val="32"/>
          <w:rtl/>
        </w:rPr>
        <w:t xml:space="preserve">لا يجوز للطلاب تبديل دفاترهم </w:t>
      </w:r>
      <w:proofErr w:type="spellStart"/>
      <w:r w:rsidR="00F27BE8" w:rsidRPr="009D5C1A">
        <w:rPr>
          <w:rFonts w:ascii="Simplified Arabic" w:eastAsia="Times New Roman" w:hAnsi="Simplified Arabic" w:cs="Simplified Arabic"/>
          <w:b/>
          <w:bCs/>
          <w:color w:val="000000" w:themeColor="text1"/>
          <w:sz w:val="32"/>
          <w:szCs w:val="32"/>
          <w:rtl/>
        </w:rPr>
        <w:t>الإمتحانية</w:t>
      </w:r>
      <w:proofErr w:type="spellEnd"/>
      <w:r w:rsidR="00F27BE8" w:rsidRPr="009D5C1A">
        <w:rPr>
          <w:rFonts w:ascii="Simplified Arabic" w:eastAsia="Times New Roman" w:hAnsi="Simplified Arabic" w:cs="Simplified Arabic"/>
          <w:b/>
          <w:bCs/>
          <w:color w:val="000000" w:themeColor="text1"/>
          <w:sz w:val="32"/>
          <w:szCs w:val="32"/>
          <w:rtl/>
        </w:rPr>
        <w:t xml:space="preserve"> بعد توزيع الأسئلة عليهم مهما كانت الأسباب تحت طائلة إلغاء الامتحان .</w:t>
      </w:r>
    </w:p>
    <w:p w:rsidR="00073C05" w:rsidRPr="00B37DBB" w:rsidRDefault="0018024E"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hint="cs"/>
          <w:b/>
          <w:bCs/>
          <w:color w:val="000000" w:themeColor="text1"/>
          <w:sz w:val="32"/>
          <w:szCs w:val="32"/>
          <w:rtl/>
        </w:rPr>
        <w:t>16</w:t>
      </w:r>
      <w:r w:rsidR="00073C05" w:rsidRPr="00B37DBB">
        <w:rPr>
          <w:rFonts w:ascii="Simplified Arabic" w:eastAsia="Times New Roman" w:hAnsi="Simplified Arabic" w:cs="Simplified Arabic"/>
          <w:b/>
          <w:bCs/>
          <w:color w:val="000000" w:themeColor="text1"/>
          <w:sz w:val="32"/>
          <w:szCs w:val="32"/>
          <w:rtl/>
        </w:rPr>
        <w:t xml:space="preserve">- </w:t>
      </w:r>
      <w:r w:rsidR="00073C05" w:rsidRPr="009D5C1A">
        <w:rPr>
          <w:rFonts w:ascii="Simplified Arabic" w:eastAsia="Times New Roman" w:hAnsi="Simplified Arabic" w:cs="Simplified Arabic"/>
          <w:b/>
          <w:bCs/>
          <w:color w:val="000000" w:themeColor="text1"/>
          <w:sz w:val="32"/>
          <w:szCs w:val="32"/>
          <w:rtl/>
        </w:rPr>
        <w:t>يمنع كتابة أي شيء على ورقة الأسئلة تحت طائلة إلغاء الامتحان .</w:t>
      </w:r>
    </w:p>
    <w:p w:rsidR="00073C05" w:rsidRPr="00B37DBB" w:rsidRDefault="0018024E"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hint="cs"/>
          <w:b/>
          <w:bCs/>
          <w:color w:val="000000" w:themeColor="text1"/>
          <w:sz w:val="32"/>
          <w:szCs w:val="32"/>
          <w:rtl/>
        </w:rPr>
        <w:t>17</w:t>
      </w:r>
      <w:r w:rsidR="00073C05" w:rsidRPr="00B37DBB">
        <w:rPr>
          <w:rFonts w:ascii="Simplified Arabic" w:eastAsia="Times New Roman" w:hAnsi="Simplified Arabic" w:cs="Simplified Arabic"/>
          <w:b/>
          <w:bCs/>
          <w:color w:val="000000" w:themeColor="text1"/>
          <w:sz w:val="32"/>
          <w:szCs w:val="32"/>
          <w:rtl/>
        </w:rPr>
        <w:t xml:space="preserve">- </w:t>
      </w:r>
      <w:r w:rsidR="00415E3C" w:rsidRPr="009D5C1A">
        <w:rPr>
          <w:rFonts w:ascii="Simplified Arabic" w:eastAsia="Times New Roman" w:hAnsi="Simplified Arabic" w:cs="Simplified Arabic"/>
          <w:b/>
          <w:bCs/>
          <w:color w:val="000000" w:themeColor="text1"/>
          <w:sz w:val="32"/>
          <w:szCs w:val="32"/>
          <w:rtl/>
        </w:rPr>
        <w:t xml:space="preserve">على الطلاب أن يتجنبوا في إجاباتهم الكتابة بالحبر الأحمر أو الأخضر أو بقلم الرصاص أو الكتابة بلونين مختلفين أو كتابة أي إشارة أو رقم أو كلمة ليس لها علاقة بموضوع الامتحان أو أي علامة فارقة تحت طائلة إحالته إلى لجنة الانضباط ، كما لا يعاد الدفتر </w:t>
      </w:r>
      <w:proofErr w:type="spellStart"/>
      <w:r w:rsidR="00415E3C" w:rsidRPr="009D5C1A">
        <w:rPr>
          <w:rFonts w:ascii="Simplified Arabic" w:eastAsia="Times New Roman" w:hAnsi="Simplified Arabic" w:cs="Simplified Arabic"/>
          <w:b/>
          <w:bCs/>
          <w:color w:val="000000" w:themeColor="text1"/>
          <w:sz w:val="32"/>
          <w:szCs w:val="32"/>
          <w:rtl/>
        </w:rPr>
        <w:t>الإمتحاني</w:t>
      </w:r>
      <w:proofErr w:type="spellEnd"/>
      <w:r w:rsidR="00415E3C" w:rsidRPr="009D5C1A">
        <w:rPr>
          <w:rFonts w:ascii="Simplified Arabic" w:eastAsia="Times New Roman" w:hAnsi="Simplified Arabic" w:cs="Simplified Arabic"/>
          <w:b/>
          <w:bCs/>
          <w:color w:val="000000" w:themeColor="text1"/>
          <w:sz w:val="32"/>
          <w:szCs w:val="32"/>
          <w:rtl/>
        </w:rPr>
        <w:t xml:space="preserve"> لل</w:t>
      </w:r>
      <w:r w:rsidR="00EE2150">
        <w:rPr>
          <w:rFonts w:ascii="Simplified Arabic" w:eastAsia="Times New Roman" w:hAnsi="Simplified Arabic" w:cs="Simplified Arabic"/>
          <w:b/>
          <w:bCs/>
          <w:color w:val="000000" w:themeColor="text1"/>
          <w:sz w:val="32"/>
          <w:szCs w:val="32"/>
          <w:rtl/>
        </w:rPr>
        <w:t>طالب بعد تسليمه مهما كان السبب</w:t>
      </w:r>
      <w:r w:rsidR="00EE2150">
        <w:rPr>
          <w:rFonts w:ascii="Simplified Arabic" w:eastAsia="Times New Roman" w:hAnsi="Simplified Arabic" w:cs="Simplified Arabic" w:hint="cs"/>
          <w:b/>
          <w:bCs/>
          <w:color w:val="000000" w:themeColor="text1"/>
          <w:sz w:val="32"/>
          <w:szCs w:val="32"/>
          <w:rtl/>
        </w:rPr>
        <w:t>.</w:t>
      </w:r>
    </w:p>
    <w:p w:rsidR="00595267" w:rsidRPr="00B37DBB" w:rsidRDefault="0018024E"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hint="cs"/>
          <w:b/>
          <w:bCs/>
          <w:color w:val="000000" w:themeColor="text1"/>
          <w:sz w:val="32"/>
          <w:szCs w:val="32"/>
          <w:rtl/>
        </w:rPr>
        <w:t>18</w:t>
      </w:r>
      <w:r w:rsidR="00595267" w:rsidRPr="00B37DBB">
        <w:rPr>
          <w:rFonts w:ascii="Simplified Arabic" w:eastAsia="Times New Roman" w:hAnsi="Simplified Arabic" w:cs="Simplified Arabic"/>
          <w:b/>
          <w:bCs/>
          <w:color w:val="000000" w:themeColor="text1"/>
          <w:sz w:val="32"/>
          <w:szCs w:val="32"/>
          <w:rtl/>
        </w:rPr>
        <w:t xml:space="preserve">- تسليم الأوراق </w:t>
      </w:r>
      <w:proofErr w:type="spellStart"/>
      <w:r w:rsidR="00595267" w:rsidRPr="00B37DBB">
        <w:rPr>
          <w:rFonts w:ascii="Simplified Arabic" w:eastAsia="Times New Roman" w:hAnsi="Simplified Arabic" w:cs="Simplified Arabic"/>
          <w:b/>
          <w:bCs/>
          <w:color w:val="000000" w:themeColor="text1"/>
          <w:sz w:val="32"/>
          <w:szCs w:val="32"/>
          <w:rtl/>
        </w:rPr>
        <w:t>الامتحانية</w:t>
      </w:r>
      <w:proofErr w:type="spellEnd"/>
      <w:r w:rsidR="00595267" w:rsidRPr="00B37DBB">
        <w:rPr>
          <w:rFonts w:ascii="Simplified Arabic" w:eastAsia="Times New Roman" w:hAnsi="Simplified Arabic" w:cs="Simplified Arabic"/>
          <w:b/>
          <w:bCs/>
          <w:color w:val="000000" w:themeColor="text1"/>
          <w:sz w:val="32"/>
          <w:szCs w:val="32"/>
          <w:rtl/>
        </w:rPr>
        <w:t xml:space="preserve"> وأوراق الأسئلة المؤتمتة مع نهاية الفترة </w:t>
      </w:r>
      <w:proofErr w:type="spellStart"/>
      <w:r w:rsidR="00595267" w:rsidRPr="00B37DBB">
        <w:rPr>
          <w:rFonts w:ascii="Simplified Arabic" w:eastAsia="Times New Roman" w:hAnsi="Simplified Arabic" w:cs="Simplified Arabic"/>
          <w:b/>
          <w:bCs/>
          <w:color w:val="000000" w:themeColor="text1"/>
          <w:sz w:val="32"/>
          <w:szCs w:val="32"/>
          <w:rtl/>
        </w:rPr>
        <w:t>الامتحانية</w:t>
      </w:r>
      <w:proofErr w:type="spellEnd"/>
      <w:r w:rsidR="00595267" w:rsidRPr="00B37DBB">
        <w:rPr>
          <w:rFonts w:ascii="Simplified Arabic" w:eastAsia="Times New Roman" w:hAnsi="Simplified Arabic" w:cs="Simplified Arabic"/>
          <w:b/>
          <w:bCs/>
          <w:color w:val="000000" w:themeColor="text1"/>
          <w:sz w:val="32"/>
          <w:szCs w:val="32"/>
          <w:rtl/>
        </w:rPr>
        <w:t xml:space="preserve"> مباشرة دون إثارة الشغب أو إحداث الضجة مع المراقبين تحت طائلة الإحالة إلى لجنة الانضباط.</w:t>
      </w:r>
    </w:p>
    <w:p w:rsidR="00595267" w:rsidRPr="00B37DBB" w:rsidRDefault="0018024E"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hint="cs"/>
          <w:b/>
          <w:bCs/>
          <w:color w:val="000000" w:themeColor="text1"/>
          <w:sz w:val="32"/>
          <w:szCs w:val="32"/>
          <w:rtl/>
        </w:rPr>
        <w:t>19</w:t>
      </w:r>
      <w:r w:rsidR="00595267" w:rsidRPr="00B37DBB">
        <w:rPr>
          <w:rFonts w:ascii="Simplified Arabic" w:eastAsia="Times New Roman" w:hAnsi="Simplified Arabic" w:cs="Simplified Arabic"/>
          <w:b/>
          <w:bCs/>
          <w:color w:val="000000" w:themeColor="text1"/>
          <w:sz w:val="32"/>
          <w:szCs w:val="32"/>
          <w:rtl/>
        </w:rPr>
        <w:t>- تُمنع الإعارة بكافة أنواعها بين الطلاب.</w:t>
      </w:r>
    </w:p>
    <w:p w:rsidR="00595267" w:rsidRPr="00B37DBB" w:rsidRDefault="008A085D"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sidRPr="00B37DBB">
        <w:rPr>
          <w:rFonts w:ascii="Simplified Arabic" w:eastAsia="Times New Roman" w:hAnsi="Simplified Arabic" w:cs="Simplified Arabic"/>
          <w:b/>
          <w:bCs/>
          <w:color w:val="000000" w:themeColor="text1"/>
          <w:sz w:val="32"/>
          <w:szCs w:val="32"/>
          <w:rtl/>
        </w:rPr>
        <w:t>2</w:t>
      </w:r>
      <w:r w:rsidR="0018024E">
        <w:rPr>
          <w:rFonts w:ascii="Simplified Arabic" w:eastAsia="Times New Roman" w:hAnsi="Simplified Arabic" w:cs="Simplified Arabic" w:hint="cs"/>
          <w:b/>
          <w:bCs/>
          <w:color w:val="000000" w:themeColor="text1"/>
          <w:sz w:val="32"/>
          <w:szCs w:val="32"/>
          <w:rtl/>
        </w:rPr>
        <w:t>0</w:t>
      </w:r>
      <w:r w:rsidR="00595267" w:rsidRPr="00B37DBB">
        <w:rPr>
          <w:rFonts w:ascii="Simplified Arabic" w:eastAsia="Times New Roman" w:hAnsi="Simplified Arabic" w:cs="Simplified Arabic"/>
          <w:b/>
          <w:bCs/>
          <w:color w:val="000000" w:themeColor="text1"/>
          <w:sz w:val="32"/>
          <w:szCs w:val="32"/>
          <w:rtl/>
        </w:rPr>
        <w:t xml:space="preserve">- يقوم الطالب بالتأكد من وجود الختم </w:t>
      </w:r>
      <w:proofErr w:type="spellStart"/>
      <w:r w:rsidR="00595267" w:rsidRPr="00B37DBB">
        <w:rPr>
          <w:rFonts w:ascii="Simplified Arabic" w:eastAsia="Times New Roman" w:hAnsi="Simplified Arabic" w:cs="Simplified Arabic"/>
          <w:b/>
          <w:bCs/>
          <w:color w:val="000000" w:themeColor="text1"/>
          <w:sz w:val="32"/>
          <w:szCs w:val="32"/>
          <w:rtl/>
        </w:rPr>
        <w:t>الامتحاني</w:t>
      </w:r>
      <w:proofErr w:type="spellEnd"/>
      <w:r w:rsidR="00595267" w:rsidRPr="00B37DBB">
        <w:rPr>
          <w:rFonts w:ascii="Simplified Arabic" w:eastAsia="Times New Roman" w:hAnsi="Simplified Arabic" w:cs="Simplified Arabic"/>
          <w:b/>
          <w:bCs/>
          <w:color w:val="000000" w:themeColor="text1"/>
          <w:sz w:val="32"/>
          <w:szCs w:val="32"/>
          <w:rtl/>
        </w:rPr>
        <w:t xml:space="preserve"> على ورقة الإجابة وخلف ورقة الكمبيوتر، إضافة إلى تدوين اسمه في التفقد.  </w:t>
      </w:r>
    </w:p>
    <w:p w:rsidR="00595267" w:rsidRPr="00B37DBB" w:rsidRDefault="008A085D"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sidRPr="00B37DBB">
        <w:rPr>
          <w:rFonts w:ascii="Simplified Arabic" w:eastAsia="Times New Roman" w:hAnsi="Simplified Arabic" w:cs="Simplified Arabic"/>
          <w:b/>
          <w:bCs/>
          <w:color w:val="000000" w:themeColor="text1"/>
          <w:sz w:val="32"/>
          <w:szCs w:val="32"/>
          <w:rtl/>
        </w:rPr>
        <w:t>2</w:t>
      </w:r>
      <w:r w:rsidR="0018024E">
        <w:rPr>
          <w:rFonts w:ascii="Simplified Arabic" w:eastAsia="Times New Roman" w:hAnsi="Simplified Arabic" w:cs="Simplified Arabic" w:hint="cs"/>
          <w:b/>
          <w:bCs/>
          <w:color w:val="000000" w:themeColor="text1"/>
          <w:sz w:val="32"/>
          <w:szCs w:val="32"/>
          <w:rtl/>
        </w:rPr>
        <w:t>1</w:t>
      </w:r>
      <w:r w:rsidR="00595267" w:rsidRPr="00B37DBB">
        <w:rPr>
          <w:rFonts w:ascii="Simplified Arabic" w:eastAsia="Times New Roman" w:hAnsi="Simplified Arabic" w:cs="Simplified Arabic"/>
          <w:b/>
          <w:bCs/>
          <w:color w:val="000000" w:themeColor="text1"/>
          <w:sz w:val="32"/>
          <w:szCs w:val="32"/>
          <w:rtl/>
        </w:rPr>
        <w:t>- يُسمح للطالب بإدخال المعاجم وجداول الحساب واللوغاريتم والآلات الحاسبة في حال سمح أستاذ المقرر بذلك عن طريق إدارة الكلية.</w:t>
      </w:r>
    </w:p>
    <w:p w:rsidR="00595267" w:rsidRPr="00B37DBB" w:rsidRDefault="002C0B2B"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sidRPr="00B37DBB">
        <w:rPr>
          <w:rFonts w:ascii="Simplified Arabic" w:eastAsia="Times New Roman" w:hAnsi="Simplified Arabic" w:cs="Simplified Arabic"/>
          <w:b/>
          <w:bCs/>
          <w:color w:val="000000" w:themeColor="text1"/>
          <w:sz w:val="32"/>
          <w:szCs w:val="32"/>
          <w:rtl/>
        </w:rPr>
        <w:t>2</w:t>
      </w:r>
      <w:r w:rsidR="0018024E">
        <w:rPr>
          <w:rFonts w:ascii="Simplified Arabic" w:eastAsia="Times New Roman" w:hAnsi="Simplified Arabic" w:cs="Simplified Arabic" w:hint="cs"/>
          <w:b/>
          <w:bCs/>
          <w:color w:val="000000" w:themeColor="text1"/>
          <w:sz w:val="32"/>
          <w:szCs w:val="32"/>
          <w:rtl/>
        </w:rPr>
        <w:t>2</w:t>
      </w:r>
      <w:r w:rsidR="00595267" w:rsidRPr="00B37DBB">
        <w:rPr>
          <w:rFonts w:ascii="Simplified Arabic" w:eastAsia="Times New Roman" w:hAnsi="Simplified Arabic" w:cs="Simplified Arabic"/>
          <w:b/>
          <w:bCs/>
          <w:color w:val="000000" w:themeColor="text1"/>
          <w:sz w:val="32"/>
          <w:szCs w:val="32"/>
          <w:rtl/>
        </w:rPr>
        <w:t>- يمنع التدخين نهائياً داخل القاعة.</w:t>
      </w:r>
    </w:p>
    <w:p w:rsidR="00595267" w:rsidRPr="00B37DBB" w:rsidRDefault="00876668"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sidRPr="00B37DBB">
        <w:rPr>
          <w:rFonts w:ascii="Simplified Arabic" w:eastAsia="Times New Roman" w:hAnsi="Simplified Arabic" w:cs="Simplified Arabic"/>
          <w:b/>
          <w:bCs/>
          <w:color w:val="000000" w:themeColor="text1"/>
          <w:sz w:val="32"/>
          <w:szCs w:val="32"/>
          <w:rtl/>
        </w:rPr>
        <w:t>2</w:t>
      </w:r>
      <w:r w:rsidR="0018024E">
        <w:rPr>
          <w:rFonts w:ascii="Simplified Arabic" w:eastAsia="Times New Roman" w:hAnsi="Simplified Arabic" w:cs="Simplified Arabic" w:hint="cs"/>
          <w:b/>
          <w:bCs/>
          <w:color w:val="000000" w:themeColor="text1"/>
          <w:sz w:val="32"/>
          <w:szCs w:val="32"/>
          <w:rtl/>
        </w:rPr>
        <w:t>3</w:t>
      </w:r>
      <w:r w:rsidR="00595267" w:rsidRPr="00B37DBB">
        <w:rPr>
          <w:rFonts w:ascii="Simplified Arabic" w:eastAsia="Times New Roman" w:hAnsi="Simplified Arabic" w:cs="Simplified Arabic"/>
          <w:b/>
          <w:bCs/>
          <w:color w:val="000000" w:themeColor="text1"/>
          <w:sz w:val="32"/>
          <w:szCs w:val="32"/>
          <w:rtl/>
        </w:rPr>
        <w:t>- يمنع التجول والتجمع في الممرات.   </w:t>
      </w:r>
    </w:p>
    <w:p w:rsidR="00595267" w:rsidRPr="00B37DBB" w:rsidRDefault="00595267" w:rsidP="006D5408">
      <w:pPr>
        <w:shd w:val="clear" w:color="auto" w:fill="FFFFFF"/>
        <w:spacing w:before="100" w:beforeAutospacing="1" w:after="100" w:afterAutospacing="1" w:line="240" w:lineRule="auto"/>
        <w:ind w:left="746" w:hanging="386"/>
        <w:jc w:val="both"/>
        <w:rPr>
          <w:rFonts w:ascii="Simplified Arabic" w:eastAsia="Times New Roman" w:hAnsi="Simplified Arabic" w:cs="Simplified Arabic"/>
          <w:b/>
          <w:bCs/>
          <w:color w:val="000000" w:themeColor="text1"/>
          <w:sz w:val="32"/>
          <w:szCs w:val="32"/>
          <w:rtl/>
        </w:rPr>
      </w:pPr>
      <w:r w:rsidRPr="00B37DBB">
        <w:rPr>
          <w:rFonts w:ascii="Simplified Arabic" w:eastAsia="Times New Roman" w:hAnsi="Simplified Arabic" w:cs="Simplified Arabic"/>
          <w:b/>
          <w:bCs/>
          <w:color w:val="000000" w:themeColor="text1"/>
          <w:sz w:val="32"/>
          <w:szCs w:val="32"/>
          <w:rtl/>
        </w:rPr>
        <w:t xml:space="preserve">إن المخالفة لأي من التعليمات السابقة تعد مخالفة </w:t>
      </w:r>
      <w:proofErr w:type="spellStart"/>
      <w:r w:rsidRPr="00B37DBB">
        <w:rPr>
          <w:rFonts w:ascii="Simplified Arabic" w:eastAsia="Times New Roman" w:hAnsi="Simplified Arabic" w:cs="Simplified Arabic"/>
          <w:b/>
          <w:bCs/>
          <w:color w:val="000000" w:themeColor="text1"/>
          <w:sz w:val="32"/>
          <w:szCs w:val="32"/>
          <w:rtl/>
        </w:rPr>
        <w:t>امتحانية</w:t>
      </w:r>
      <w:proofErr w:type="spellEnd"/>
      <w:r w:rsidRPr="00B37DBB">
        <w:rPr>
          <w:rFonts w:ascii="Simplified Arabic" w:eastAsia="Times New Roman" w:hAnsi="Simplified Arabic" w:cs="Simplified Arabic"/>
          <w:b/>
          <w:bCs/>
          <w:color w:val="000000" w:themeColor="text1"/>
          <w:sz w:val="32"/>
          <w:szCs w:val="32"/>
          <w:rtl/>
        </w:rPr>
        <w:t xml:space="preserve"> يُحال من خلالها الطالب إلى لجنة الانضباط وتحجب درجات المقررات التي تقدم بها إلى حين صدور قرار اللجنة. </w:t>
      </w:r>
    </w:p>
    <w:p w:rsidR="009618AB" w:rsidRDefault="009618AB" w:rsidP="006D5408">
      <w:pPr>
        <w:jc w:val="both"/>
        <w:rPr>
          <w:rFonts w:ascii="Simplified Arabic" w:hAnsi="Simplified Arabic" w:cs="Simplified Arabic"/>
          <w:color w:val="000000" w:themeColor="text1"/>
          <w:sz w:val="32"/>
          <w:szCs w:val="32"/>
        </w:rPr>
      </w:pPr>
    </w:p>
    <w:p w:rsidR="009618AB" w:rsidRDefault="009618AB" w:rsidP="006D5408">
      <w:pPr>
        <w:jc w:val="both"/>
        <w:rPr>
          <w:rFonts w:ascii="Simplified Arabic" w:hAnsi="Simplified Arabic" w:cs="Simplified Arabic"/>
          <w:sz w:val="32"/>
          <w:szCs w:val="32"/>
        </w:rPr>
      </w:pPr>
    </w:p>
    <w:p w:rsidR="009618AB" w:rsidRPr="009618AB" w:rsidRDefault="009618AB" w:rsidP="006D5408">
      <w:pPr>
        <w:tabs>
          <w:tab w:val="left" w:pos="1320"/>
        </w:tabs>
        <w:jc w:val="both"/>
        <w:rPr>
          <w:rFonts w:ascii="Simplified Arabic" w:hAnsi="Simplified Arabic" w:cs="Simplified Arabic"/>
          <w:b/>
          <w:bCs/>
          <w:sz w:val="32"/>
          <w:szCs w:val="32"/>
          <w:rtl/>
          <w:lang w:bidi="ar-SY"/>
        </w:rPr>
      </w:pPr>
      <w:r>
        <w:rPr>
          <w:rFonts w:ascii="Simplified Arabic" w:hAnsi="Simplified Arabic" w:cs="Simplified Arabic"/>
          <w:sz w:val="32"/>
          <w:szCs w:val="32"/>
          <w:rtl/>
        </w:rPr>
        <w:tab/>
      </w:r>
      <w:r w:rsidR="0084760C">
        <w:rPr>
          <w:rFonts w:ascii="Simplified Arabic" w:hAnsi="Simplified Arabic" w:cs="Simplified Arabic" w:hint="cs"/>
          <w:sz w:val="32"/>
          <w:szCs w:val="32"/>
          <w:rtl/>
        </w:rPr>
        <w:t xml:space="preserve"> </w:t>
      </w:r>
      <w:r w:rsidRPr="009618AB">
        <w:rPr>
          <w:rFonts w:ascii="Simplified Arabic" w:hAnsi="Simplified Arabic" w:cs="Simplified Arabic" w:hint="cs"/>
          <w:b/>
          <w:bCs/>
          <w:sz w:val="32"/>
          <w:szCs w:val="32"/>
          <w:rtl/>
        </w:rPr>
        <w:t>رئيس ش</w:t>
      </w:r>
      <w:bookmarkStart w:id="0" w:name="_GoBack"/>
      <w:bookmarkEnd w:id="0"/>
      <w:r w:rsidRPr="009618AB">
        <w:rPr>
          <w:rFonts w:ascii="Simplified Arabic" w:hAnsi="Simplified Arabic" w:cs="Simplified Arabic" w:hint="cs"/>
          <w:b/>
          <w:bCs/>
          <w:sz w:val="32"/>
          <w:szCs w:val="32"/>
          <w:rtl/>
        </w:rPr>
        <w:t xml:space="preserve">عبة الامتحانات                                                                عميد كلية الهندسة المعمارية         </w:t>
      </w:r>
    </w:p>
    <w:p w:rsidR="002F3497" w:rsidRPr="0084760C" w:rsidRDefault="0084760C" w:rsidP="0084760C">
      <w:pPr>
        <w:pStyle w:val="a4"/>
        <w:numPr>
          <w:ilvl w:val="0"/>
          <w:numId w:val="2"/>
        </w:numPr>
        <w:tabs>
          <w:tab w:val="left" w:pos="1545"/>
          <w:tab w:val="left" w:pos="9945"/>
        </w:tabs>
        <w:jc w:val="both"/>
        <w:rPr>
          <w:rFonts w:ascii="Simplified Arabic" w:hAnsi="Simplified Arabic" w:cs="Simplified Arabic"/>
          <w:b/>
          <w:bCs/>
          <w:sz w:val="32"/>
          <w:szCs w:val="32"/>
        </w:rPr>
      </w:pPr>
      <w:r>
        <w:rPr>
          <w:rFonts w:ascii="Simplified Arabic" w:hAnsi="Simplified Arabic" w:cs="Simplified Arabic" w:hint="cs"/>
          <w:b/>
          <w:bCs/>
          <w:sz w:val="32"/>
          <w:szCs w:val="32"/>
          <w:rtl/>
        </w:rPr>
        <w:t>علا رزوق</w:t>
      </w:r>
      <w:r w:rsidR="004E7769" w:rsidRPr="0084760C">
        <w:rPr>
          <w:rFonts w:ascii="Simplified Arabic" w:hAnsi="Simplified Arabic" w:cs="Simplified Arabic"/>
          <w:b/>
          <w:bCs/>
          <w:sz w:val="32"/>
          <w:szCs w:val="32"/>
        </w:rPr>
        <w:t xml:space="preserve"> </w:t>
      </w:r>
      <w:r w:rsidR="009618AB" w:rsidRPr="0084760C">
        <w:rPr>
          <w:rFonts w:ascii="Simplified Arabic" w:hAnsi="Simplified Arabic" w:cs="Simplified Arabic"/>
          <w:b/>
          <w:bCs/>
          <w:sz w:val="32"/>
          <w:szCs w:val="32"/>
        </w:rPr>
        <w:tab/>
        <w:t xml:space="preserve">         </w:t>
      </w:r>
      <w:r w:rsidR="004F6DA1" w:rsidRPr="0084760C">
        <w:rPr>
          <w:rFonts w:ascii="Simplified Arabic" w:hAnsi="Simplified Arabic" w:cs="Simplified Arabic" w:hint="cs"/>
          <w:b/>
          <w:bCs/>
          <w:sz w:val="32"/>
          <w:szCs w:val="32"/>
          <w:rtl/>
        </w:rPr>
        <w:t xml:space="preserve">   </w:t>
      </w:r>
      <w:r w:rsidR="009618AB" w:rsidRPr="0084760C">
        <w:rPr>
          <w:rFonts w:ascii="Simplified Arabic" w:hAnsi="Simplified Arabic" w:cs="Simplified Arabic" w:hint="cs"/>
          <w:b/>
          <w:bCs/>
          <w:sz w:val="32"/>
          <w:szCs w:val="32"/>
          <w:rtl/>
        </w:rPr>
        <w:t>د.</w:t>
      </w:r>
      <w:r w:rsidR="006C7A6C" w:rsidRPr="0084760C">
        <w:rPr>
          <w:rFonts w:ascii="Simplified Arabic" w:hAnsi="Simplified Arabic" w:cs="Simplified Arabic" w:hint="cs"/>
          <w:b/>
          <w:bCs/>
          <w:sz w:val="32"/>
          <w:szCs w:val="32"/>
          <w:rtl/>
        </w:rPr>
        <w:t xml:space="preserve"> </w:t>
      </w:r>
      <w:r w:rsidR="009618AB" w:rsidRPr="0084760C">
        <w:rPr>
          <w:rFonts w:ascii="Simplified Arabic" w:hAnsi="Simplified Arabic" w:cs="Simplified Arabic" w:hint="cs"/>
          <w:b/>
          <w:bCs/>
          <w:sz w:val="32"/>
          <w:szCs w:val="32"/>
          <w:rtl/>
        </w:rPr>
        <w:t>جميل حزوري</w:t>
      </w:r>
    </w:p>
    <w:sectPr w:rsidR="002F3497" w:rsidRPr="0084760C" w:rsidSect="003311C0">
      <w:pgSz w:w="16839" w:h="23814" w:code="8"/>
      <w:pgMar w:top="567" w:right="567" w:bottom="567" w:left="567"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AC" w:rsidRDefault="008630AC" w:rsidP="003311C0">
      <w:pPr>
        <w:spacing w:after="0" w:line="240" w:lineRule="auto"/>
      </w:pPr>
      <w:r>
        <w:separator/>
      </w:r>
    </w:p>
  </w:endnote>
  <w:endnote w:type="continuationSeparator" w:id="0">
    <w:p w:rsidR="008630AC" w:rsidRDefault="008630AC" w:rsidP="0033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AC" w:rsidRDefault="008630AC" w:rsidP="003311C0">
      <w:pPr>
        <w:spacing w:after="0" w:line="240" w:lineRule="auto"/>
      </w:pPr>
      <w:r>
        <w:separator/>
      </w:r>
    </w:p>
  </w:footnote>
  <w:footnote w:type="continuationSeparator" w:id="0">
    <w:p w:rsidR="008630AC" w:rsidRDefault="008630AC" w:rsidP="00331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63762"/>
    <w:multiLevelType w:val="hybridMultilevel"/>
    <w:tmpl w:val="65F62950"/>
    <w:lvl w:ilvl="0" w:tplc="DD3E40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3D6C40"/>
    <w:multiLevelType w:val="hybridMultilevel"/>
    <w:tmpl w:val="96581684"/>
    <w:lvl w:ilvl="0" w:tplc="171A919C">
      <w:start w:val="1"/>
      <w:numFmt w:val="arabicAlpha"/>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67"/>
    <w:rsid w:val="00073C05"/>
    <w:rsid w:val="000E355C"/>
    <w:rsid w:val="0018024E"/>
    <w:rsid w:val="001803A8"/>
    <w:rsid w:val="001A68B3"/>
    <w:rsid w:val="001C776D"/>
    <w:rsid w:val="0028120D"/>
    <w:rsid w:val="002C0B2B"/>
    <w:rsid w:val="002F3497"/>
    <w:rsid w:val="00306AD9"/>
    <w:rsid w:val="00322173"/>
    <w:rsid w:val="003311C0"/>
    <w:rsid w:val="003D0EE0"/>
    <w:rsid w:val="00415E3C"/>
    <w:rsid w:val="00423D0B"/>
    <w:rsid w:val="004C47FB"/>
    <w:rsid w:val="004E7769"/>
    <w:rsid w:val="004F6DA1"/>
    <w:rsid w:val="00521598"/>
    <w:rsid w:val="0053126A"/>
    <w:rsid w:val="00536EDB"/>
    <w:rsid w:val="00560CC2"/>
    <w:rsid w:val="00595267"/>
    <w:rsid w:val="005C7DA2"/>
    <w:rsid w:val="006B047A"/>
    <w:rsid w:val="006C7A6C"/>
    <w:rsid w:val="006D5408"/>
    <w:rsid w:val="00702B3F"/>
    <w:rsid w:val="00754E7B"/>
    <w:rsid w:val="007A316D"/>
    <w:rsid w:val="00834878"/>
    <w:rsid w:val="0084760C"/>
    <w:rsid w:val="008630AC"/>
    <w:rsid w:val="00876668"/>
    <w:rsid w:val="008806DB"/>
    <w:rsid w:val="008A085D"/>
    <w:rsid w:val="008A324B"/>
    <w:rsid w:val="008F1011"/>
    <w:rsid w:val="00950FB9"/>
    <w:rsid w:val="009618AB"/>
    <w:rsid w:val="009B6914"/>
    <w:rsid w:val="009D5C1A"/>
    <w:rsid w:val="009F09E1"/>
    <w:rsid w:val="00AF1E67"/>
    <w:rsid w:val="00B37DBB"/>
    <w:rsid w:val="00B76982"/>
    <w:rsid w:val="00BE0B46"/>
    <w:rsid w:val="00BF177F"/>
    <w:rsid w:val="00CD78DF"/>
    <w:rsid w:val="00D46D14"/>
    <w:rsid w:val="00D52870"/>
    <w:rsid w:val="00DA700F"/>
    <w:rsid w:val="00E618C3"/>
    <w:rsid w:val="00E97E7F"/>
    <w:rsid w:val="00EB16FD"/>
    <w:rsid w:val="00EE2150"/>
    <w:rsid w:val="00EE7032"/>
    <w:rsid w:val="00EF06EB"/>
    <w:rsid w:val="00F05437"/>
    <w:rsid w:val="00F27BE8"/>
    <w:rsid w:val="00F36409"/>
    <w:rsid w:val="00FA7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526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95267"/>
    <w:rPr>
      <w:rFonts w:ascii="Tahoma" w:hAnsi="Tahoma" w:cs="Tahoma"/>
      <w:sz w:val="16"/>
      <w:szCs w:val="16"/>
    </w:rPr>
  </w:style>
  <w:style w:type="paragraph" w:styleId="a4">
    <w:name w:val="List Paragraph"/>
    <w:basedOn w:val="a"/>
    <w:uiPriority w:val="34"/>
    <w:qFormat/>
    <w:rsid w:val="00CD78DF"/>
    <w:pPr>
      <w:ind w:left="720"/>
      <w:contextualSpacing/>
    </w:pPr>
  </w:style>
  <w:style w:type="paragraph" w:styleId="a5">
    <w:name w:val="header"/>
    <w:basedOn w:val="a"/>
    <w:link w:val="Char0"/>
    <w:uiPriority w:val="99"/>
    <w:unhideWhenUsed/>
    <w:rsid w:val="003311C0"/>
    <w:pPr>
      <w:tabs>
        <w:tab w:val="center" w:pos="4153"/>
        <w:tab w:val="right" w:pos="8306"/>
      </w:tabs>
      <w:spacing w:after="0" w:line="240" w:lineRule="auto"/>
    </w:pPr>
  </w:style>
  <w:style w:type="character" w:customStyle="1" w:styleId="Char0">
    <w:name w:val="رأس الصفحة Char"/>
    <w:basedOn w:val="a0"/>
    <w:link w:val="a5"/>
    <w:uiPriority w:val="99"/>
    <w:rsid w:val="003311C0"/>
  </w:style>
  <w:style w:type="paragraph" w:styleId="a6">
    <w:name w:val="footer"/>
    <w:basedOn w:val="a"/>
    <w:link w:val="Char1"/>
    <w:uiPriority w:val="99"/>
    <w:unhideWhenUsed/>
    <w:rsid w:val="003311C0"/>
    <w:pPr>
      <w:tabs>
        <w:tab w:val="center" w:pos="4153"/>
        <w:tab w:val="right" w:pos="8306"/>
      </w:tabs>
      <w:spacing w:after="0" w:line="240" w:lineRule="auto"/>
    </w:pPr>
  </w:style>
  <w:style w:type="character" w:customStyle="1" w:styleId="Char1">
    <w:name w:val="تذييل الصفحة Char"/>
    <w:basedOn w:val="a0"/>
    <w:link w:val="a6"/>
    <w:uiPriority w:val="99"/>
    <w:rsid w:val="003311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526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95267"/>
    <w:rPr>
      <w:rFonts w:ascii="Tahoma" w:hAnsi="Tahoma" w:cs="Tahoma"/>
      <w:sz w:val="16"/>
      <w:szCs w:val="16"/>
    </w:rPr>
  </w:style>
  <w:style w:type="paragraph" w:styleId="a4">
    <w:name w:val="List Paragraph"/>
    <w:basedOn w:val="a"/>
    <w:uiPriority w:val="34"/>
    <w:qFormat/>
    <w:rsid w:val="00CD78DF"/>
    <w:pPr>
      <w:ind w:left="720"/>
      <w:contextualSpacing/>
    </w:pPr>
  </w:style>
  <w:style w:type="paragraph" w:styleId="a5">
    <w:name w:val="header"/>
    <w:basedOn w:val="a"/>
    <w:link w:val="Char0"/>
    <w:uiPriority w:val="99"/>
    <w:unhideWhenUsed/>
    <w:rsid w:val="003311C0"/>
    <w:pPr>
      <w:tabs>
        <w:tab w:val="center" w:pos="4153"/>
        <w:tab w:val="right" w:pos="8306"/>
      </w:tabs>
      <w:spacing w:after="0" w:line="240" w:lineRule="auto"/>
    </w:pPr>
  </w:style>
  <w:style w:type="character" w:customStyle="1" w:styleId="Char0">
    <w:name w:val="رأس الصفحة Char"/>
    <w:basedOn w:val="a0"/>
    <w:link w:val="a5"/>
    <w:uiPriority w:val="99"/>
    <w:rsid w:val="003311C0"/>
  </w:style>
  <w:style w:type="paragraph" w:styleId="a6">
    <w:name w:val="footer"/>
    <w:basedOn w:val="a"/>
    <w:link w:val="Char1"/>
    <w:uiPriority w:val="99"/>
    <w:unhideWhenUsed/>
    <w:rsid w:val="003311C0"/>
    <w:pPr>
      <w:tabs>
        <w:tab w:val="center" w:pos="4153"/>
        <w:tab w:val="right" w:pos="8306"/>
      </w:tabs>
      <w:spacing w:after="0" w:line="240" w:lineRule="auto"/>
    </w:pPr>
  </w:style>
  <w:style w:type="character" w:customStyle="1" w:styleId="Char1">
    <w:name w:val="تذييل الصفحة Char"/>
    <w:basedOn w:val="a0"/>
    <w:link w:val="a6"/>
    <w:uiPriority w:val="99"/>
    <w:rsid w:val="00331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22FF-C495-46B7-AA15-07516982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604</Words>
  <Characters>3447</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Examing</dc:creator>
  <cp:lastModifiedBy>pc</cp:lastModifiedBy>
  <cp:revision>54</cp:revision>
  <dcterms:created xsi:type="dcterms:W3CDTF">2015-01-11T07:43:00Z</dcterms:created>
  <dcterms:modified xsi:type="dcterms:W3CDTF">2021-06-27T07:35:00Z</dcterms:modified>
</cp:coreProperties>
</file>