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EF2" w:rsidRDefault="00000C0A" w:rsidP="00000C0A">
      <w:pPr>
        <w:jc w:val="center"/>
        <w:rPr>
          <w:b/>
          <w:bCs/>
          <w:sz w:val="40"/>
          <w:szCs w:val="40"/>
          <w:rtl/>
        </w:rPr>
      </w:pPr>
      <w:r w:rsidRPr="0036333C">
        <w:rPr>
          <w:rFonts w:hint="cs"/>
          <w:b/>
          <w:bCs/>
          <w:sz w:val="40"/>
          <w:szCs w:val="40"/>
          <w:rtl/>
        </w:rPr>
        <w:t>المعالجة العامة للتسممات الحادة</w:t>
      </w:r>
    </w:p>
    <w:p w:rsidR="0036333C" w:rsidRPr="0036333C" w:rsidRDefault="0036333C" w:rsidP="00000C0A">
      <w:pPr>
        <w:jc w:val="center"/>
        <w:rPr>
          <w:b/>
          <w:bCs/>
          <w:sz w:val="40"/>
          <w:szCs w:val="40"/>
          <w:rtl/>
        </w:rPr>
      </w:pPr>
    </w:p>
    <w:p w:rsidR="00B21537" w:rsidRDefault="00B21537" w:rsidP="00B21537">
      <w:pPr>
        <w:rPr>
          <w:sz w:val="28"/>
          <w:szCs w:val="28"/>
          <w:rtl/>
        </w:rPr>
      </w:pPr>
      <w:r>
        <w:rPr>
          <w:rFonts w:hint="cs"/>
          <w:sz w:val="28"/>
          <w:szCs w:val="28"/>
          <w:rtl/>
        </w:rPr>
        <w:t>يجب اتباع الخطوات التالية للتخلص او التقليل من خطر السموم :</w:t>
      </w:r>
    </w:p>
    <w:p w:rsidR="00B21537" w:rsidRPr="0036333C" w:rsidRDefault="00B21537" w:rsidP="00274FB8">
      <w:pPr>
        <w:rPr>
          <w:b/>
          <w:bCs/>
          <w:sz w:val="28"/>
          <w:szCs w:val="28"/>
          <w:rtl/>
        </w:rPr>
      </w:pPr>
      <w:r w:rsidRPr="0036333C">
        <w:rPr>
          <w:rFonts w:hint="cs"/>
          <w:b/>
          <w:bCs/>
          <w:sz w:val="28"/>
          <w:szCs w:val="28"/>
          <w:rtl/>
        </w:rPr>
        <w:t xml:space="preserve">1 </w:t>
      </w:r>
      <w:r w:rsidRPr="0036333C">
        <w:rPr>
          <w:b/>
          <w:bCs/>
          <w:sz w:val="28"/>
          <w:szCs w:val="28"/>
          <w:rtl/>
        </w:rPr>
        <w:t>–</w:t>
      </w:r>
      <w:r w:rsidRPr="0036333C">
        <w:rPr>
          <w:rFonts w:hint="cs"/>
          <w:b/>
          <w:bCs/>
          <w:sz w:val="28"/>
          <w:szCs w:val="28"/>
          <w:rtl/>
        </w:rPr>
        <w:t xml:space="preserve"> </w:t>
      </w:r>
      <w:r w:rsidR="00274FB8" w:rsidRPr="0036333C">
        <w:rPr>
          <w:rFonts w:hint="cs"/>
          <w:b/>
          <w:bCs/>
          <w:sz w:val="28"/>
          <w:szCs w:val="28"/>
          <w:rtl/>
        </w:rPr>
        <w:t>فحوصات عامة :</w:t>
      </w:r>
    </w:p>
    <w:p w:rsidR="00B21537" w:rsidRDefault="00B21537" w:rsidP="00274FB8">
      <w:pPr>
        <w:pStyle w:val="a3"/>
        <w:numPr>
          <w:ilvl w:val="0"/>
          <w:numId w:val="1"/>
        </w:numPr>
        <w:rPr>
          <w:sz w:val="28"/>
          <w:szCs w:val="28"/>
        </w:rPr>
      </w:pPr>
      <w:r w:rsidRPr="00274FB8">
        <w:rPr>
          <w:rFonts w:hint="cs"/>
          <w:sz w:val="28"/>
          <w:szCs w:val="28"/>
          <w:rtl/>
        </w:rPr>
        <w:t>فحص المصاب من الناحية الحيوية بقياس الضغط و النبض و كيفية التنفس و مدى اليقظة ...</w:t>
      </w:r>
    </w:p>
    <w:p w:rsidR="00274FB8" w:rsidRDefault="00274FB8" w:rsidP="00274FB8">
      <w:pPr>
        <w:pStyle w:val="a3"/>
        <w:numPr>
          <w:ilvl w:val="0"/>
          <w:numId w:val="1"/>
        </w:numPr>
        <w:rPr>
          <w:sz w:val="28"/>
          <w:szCs w:val="28"/>
        </w:rPr>
      </w:pPr>
      <w:r>
        <w:rPr>
          <w:rFonts w:hint="cs"/>
          <w:sz w:val="28"/>
          <w:szCs w:val="28"/>
          <w:rtl/>
        </w:rPr>
        <w:t xml:space="preserve">التعرف على المصاب فالتعرف على هوية المصاب امر ضروري من الناحية القانونية و الطبية  </w:t>
      </w:r>
    </w:p>
    <w:p w:rsidR="00274FB8" w:rsidRDefault="00274FB8" w:rsidP="00274FB8">
      <w:pPr>
        <w:pStyle w:val="a3"/>
        <w:numPr>
          <w:ilvl w:val="0"/>
          <w:numId w:val="1"/>
        </w:numPr>
        <w:rPr>
          <w:sz w:val="28"/>
          <w:szCs w:val="28"/>
        </w:rPr>
      </w:pPr>
      <w:r>
        <w:rPr>
          <w:rFonts w:hint="cs"/>
          <w:sz w:val="28"/>
          <w:szCs w:val="28"/>
          <w:rtl/>
        </w:rPr>
        <w:t>عمر المصاب قد يدل على ظروف التسمم فالاطفال دون السنة من العمر عادة ما يتعرضون لتسممات عرضية او نتيجة العلاج بادوية مختلفة  . و التسممات عند الاطفال الاكبر سنا عرضية اونتيجة حبهم في استكشاف الاشياء . اما المراهقين بسبب محاولة الانتحار . و الاكبر سنا تزداد احتمالية التسمم بسبب طبيعة و ظروف الحياة و العمل .</w:t>
      </w:r>
    </w:p>
    <w:p w:rsidR="00700DA7" w:rsidRDefault="00700DA7" w:rsidP="00274FB8">
      <w:pPr>
        <w:pStyle w:val="a3"/>
        <w:numPr>
          <w:ilvl w:val="0"/>
          <w:numId w:val="1"/>
        </w:numPr>
        <w:rPr>
          <w:sz w:val="28"/>
          <w:szCs w:val="28"/>
        </w:rPr>
      </w:pPr>
      <w:r>
        <w:rPr>
          <w:rFonts w:hint="cs"/>
          <w:sz w:val="28"/>
          <w:szCs w:val="28"/>
          <w:rtl/>
        </w:rPr>
        <w:t>معرفة نوع المادة السامة  و هو امر ضروري لمعرفة طريقة المعالجة . و يفضل احضار عبوة المادة المسببة للتسمم سواء اكانت دواء او مادة كيميائية للتاكد من نوع السم . و من الممكن الاستعانة بمراجع رئيسية .</w:t>
      </w:r>
    </w:p>
    <w:p w:rsidR="00700DA7" w:rsidRDefault="00700DA7" w:rsidP="00274FB8">
      <w:pPr>
        <w:pStyle w:val="a3"/>
        <w:numPr>
          <w:ilvl w:val="0"/>
          <w:numId w:val="1"/>
        </w:numPr>
        <w:rPr>
          <w:sz w:val="28"/>
          <w:szCs w:val="28"/>
        </w:rPr>
      </w:pPr>
      <w:r>
        <w:rPr>
          <w:rFonts w:hint="cs"/>
          <w:sz w:val="28"/>
          <w:szCs w:val="28"/>
          <w:rtl/>
        </w:rPr>
        <w:t>زمن حدوث التعرض للسم يجب تقديره بالدقة الممكنة لان وصول السم الى الدورة الدموية يعتمد على هذا الوقت  , كما ان اية خطوة لازالة السم من الجسم قبل امتصاصه تعتمد على معرفة الوقت .</w:t>
      </w:r>
    </w:p>
    <w:p w:rsidR="00700DA7" w:rsidRDefault="00700DA7" w:rsidP="00700DA7">
      <w:pPr>
        <w:pStyle w:val="a3"/>
        <w:rPr>
          <w:sz w:val="28"/>
          <w:szCs w:val="28"/>
          <w:rtl/>
        </w:rPr>
      </w:pPr>
      <w:r>
        <w:rPr>
          <w:rFonts w:hint="cs"/>
          <w:sz w:val="28"/>
          <w:szCs w:val="28"/>
          <w:rtl/>
        </w:rPr>
        <w:t>و سرعة ظهور الاعراض منذ تناول السم امر مهم و ظهور الاعراض بسرعة عادة ما يدل على تسمم مهم و على العكس فان عدم ظهور الاعراض بعد فترة قليلة غالبا ما يدل على تمويه في المعلومات او على تسمم بسيط .و تقدم مراحل الاعراض مع الزمن قد يدل على كيفية تقدم حالة التسمم .</w:t>
      </w:r>
    </w:p>
    <w:p w:rsidR="00700DA7" w:rsidRDefault="00700DA7" w:rsidP="00700DA7">
      <w:pPr>
        <w:pStyle w:val="a3"/>
        <w:rPr>
          <w:sz w:val="28"/>
          <w:szCs w:val="28"/>
          <w:rtl/>
        </w:rPr>
      </w:pPr>
      <w:r>
        <w:rPr>
          <w:rFonts w:hint="cs"/>
          <w:sz w:val="28"/>
          <w:szCs w:val="28"/>
          <w:rtl/>
        </w:rPr>
        <w:t>ان الفهم الصحيح لمستوى السم في سوائل الجسم لن يكون ممكنا الا بمعرفة وقت حدوث التسمم .</w:t>
      </w:r>
    </w:p>
    <w:p w:rsidR="00700DA7" w:rsidRDefault="00700DA7" w:rsidP="00700DA7">
      <w:pPr>
        <w:pStyle w:val="a3"/>
        <w:numPr>
          <w:ilvl w:val="0"/>
          <w:numId w:val="1"/>
        </w:numPr>
        <w:rPr>
          <w:sz w:val="28"/>
          <w:szCs w:val="28"/>
        </w:rPr>
      </w:pPr>
      <w:r>
        <w:rPr>
          <w:rFonts w:hint="cs"/>
          <w:sz w:val="28"/>
          <w:szCs w:val="28"/>
          <w:rtl/>
        </w:rPr>
        <w:t xml:space="preserve">مكان حدوث التسمم </w:t>
      </w:r>
      <w:r w:rsidR="003F7421">
        <w:rPr>
          <w:rFonts w:hint="cs"/>
          <w:sz w:val="28"/>
          <w:szCs w:val="28"/>
          <w:rtl/>
        </w:rPr>
        <w:t>قد يؤدي الى معرفة نوعية السم المتسبب . فمثلا لو حدث التسمم في الحقول الزراعية يشتبه بمبيدات الآفات , و عند التسمم في احد المصانع يشتبه بالمواد الموجودة في مكان العمل .</w:t>
      </w:r>
    </w:p>
    <w:p w:rsidR="003F7421" w:rsidRDefault="003F7421" w:rsidP="00700DA7">
      <w:pPr>
        <w:pStyle w:val="a3"/>
        <w:numPr>
          <w:ilvl w:val="0"/>
          <w:numId w:val="1"/>
        </w:numPr>
        <w:rPr>
          <w:sz w:val="28"/>
          <w:szCs w:val="28"/>
        </w:rPr>
      </w:pPr>
      <w:r>
        <w:rPr>
          <w:rFonts w:hint="cs"/>
          <w:sz w:val="28"/>
          <w:szCs w:val="28"/>
          <w:rtl/>
        </w:rPr>
        <w:t>كيفية التعرض للسم حيث ان معرفة الطريقة التي تم بها التعرض للسم امر مهم في المعالجة أي طريقة دخول السم الى الجسم .</w:t>
      </w:r>
    </w:p>
    <w:p w:rsidR="003F7421" w:rsidRDefault="003F7421" w:rsidP="00700DA7">
      <w:pPr>
        <w:pStyle w:val="a3"/>
        <w:numPr>
          <w:ilvl w:val="0"/>
          <w:numId w:val="1"/>
        </w:numPr>
        <w:rPr>
          <w:sz w:val="28"/>
          <w:szCs w:val="28"/>
        </w:rPr>
      </w:pPr>
      <w:r>
        <w:rPr>
          <w:rFonts w:hint="cs"/>
          <w:sz w:val="28"/>
          <w:szCs w:val="28"/>
          <w:rtl/>
        </w:rPr>
        <w:t xml:space="preserve">كمية السم التي دخلت الجسم من الضروري معرفتها و اذا كانت هناك صعوبة في تقديرها نلجا الى المراجع الخاصة بهذا الموضوع </w:t>
      </w:r>
    </w:p>
    <w:p w:rsidR="003F7421" w:rsidRDefault="003F7421" w:rsidP="003F7421">
      <w:pPr>
        <w:pStyle w:val="a3"/>
        <w:numPr>
          <w:ilvl w:val="0"/>
          <w:numId w:val="1"/>
        </w:numPr>
        <w:rPr>
          <w:sz w:val="28"/>
          <w:szCs w:val="28"/>
        </w:rPr>
      </w:pPr>
      <w:r>
        <w:rPr>
          <w:rFonts w:hint="cs"/>
          <w:sz w:val="28"/>
          <w:szCs w:val="28"/>
          <w:rtl/>
        </w:rPr>
        <w:t>الحالة و السيرة المرضية للمتسمم قد تعين على معرفة الادوية التي يتناولها المريض و فهم افضل لمستوى الادوية في الجسم و التداخلات الدوائية الممكنة  كما يجب الانتباه الى وجود امراض سابقة مثل ( امراض القلب و الكليتين و الجهاز التنفسي و العصبي ) .</w:t>
      </w:r>
    </w:p>
    <w:p w:rsidR="003F7421" w:rsidRPr="0036333C" w:rsidRDefault="003F7421" w:rsidP="003F7421">
      <w:pPr>
        <w:rPr>
          <w:b/>
          <w:bCs/>
          <w:sz w:val="28"/>
          <w:szCs w:val="28"/>
          <w:rtl/>
        </w:rPr>
      </w:pPr>
      <w:r w:rsidRPr="0036333C">
        <w:rPr>
          <w:rFonts w:hint="cs"/>
          <w:b/>
          <w:bCs/>
          <w:sz w:val="28"/>
          <w:szCs w:val="28"/>
          <w:rtl/>
        </w:rPr>
        <w:t xml:space="preserve">2 </w:t>
      </w:r>
      <w:r w:rsidRPr="0036333C">
        <w:rPr>
          <w:b/>
          <w:bCs/>
          <w:sz w:val="28"/>
          <w:szCs w:val="28"/>
          <w:rtl/>
        </w:rPr>
        <w:t>–</w:t>
      </w:r>
      <w:r w:rsidRPr="0036333C">
        <w:rPr>
          <w:rFonts w:hint="cs"/>
          <w:b/>
          <w:bCs/>
          <w:sz w:val="28"/>
          <w:szCs w:val="28"/>
          <w:rtl/>
        </w:rPr>
        <w:t xml:space="preserve"> الفحوص المخبرية :</w:t>
      </w:r>
    </w:p>
    <w:p w:rsidR="003F7421" w:rsidRDefault="003F7421" w:rsidP="003F7421">
      <w:pPr>
        <w:rPr>
          <w:sz w:val="28"/>
          <w:szCs w:val="28"/>
          <w:rtl/>
        </w:rPr>
      </w:pPr>
      <w:r>
        <w:rPr>
          <w:rFonts w:hint="cs"/>
          <w:sz w:val="28"/>
          <w:szCs w:val="28"/>
          <w:rtl/>
        </w:rPr>
        <w:t>المختبر له دور هام في علاج التسمم الحاد فالفحوصات المخبرية الروتينية في مجال الدم و كيماوياته تعطي فكرة عن عمل اجهزة الجسم المختلفة</w:t>
      </w:r>
      <w:r w:rsidR="007D3371">
        <w:rPr>
          <w:rFonts w:hint="cs"/>
          <w:sz w:val="28"/>
          <w:szCs w:val="28"/>
          <w:rtl/>
        </w:rPr>
        <w:t xml:space="preserve"> و مدى تاثرها بالسم . </w:t>
      </w:r>
    </w:p>
    <w:p w:rsidR="007D3371" w:rsidRDefault="007D3371" w:rsidP="003F7421">
      <w:pPr>
        <w:rPr>
          <w:sz w:val="28"/>
          <w:szCs w:val="28"/>
          <w:rtl/>
        </w:rPr>
      </w:pPr>
      <w:r>
        <w:rPr>
          <w:rFonts w:hint="cs"/>
          <w:sz w:val="28"/>
          <w:szCs w:val="28"/>
          <w:rtl/>
        </w:rPr>
        <w:t>و بالتالي فان هذا يعطي فكرة عن استقلاب السم و طرحه من الجسم و يستطيع المخبر المتخصص اعطاء معلومات اضافية و محددة عن السم .</w:t>
      </w:r>
    </w:p>
    <w:p w:rsidR="007D3371" w:rsidRDefault="007D3371" w:rsidP="003F7421">
      <w:pPr>
        <w:rPr>
          <w:sz w:val="28"/>
          <w:szCs w:val="28"/>
          <w:rtl/>
        </w:rPr>
      </w:pPr>
      <w:r>
        <w:rPr>
          <w:rFonts w:hint="cs"/>
          <w:sz w:val="28"/>
          <w:szCs w:val="28"/>
          <w:rtl/>
        </w:rPr>
        <w:t xml:space="preserve">يجب ان يتم اختيار نوعية سوائل الجسم المرسلة للتحليل لتحديد نوعية السم و تركيزه بدقة اعتمادا على الظروف السريرية للمصاب , فمثلا عينة من سوائل المعدة قد تكون مفيدة في الساعات الست الاولى بعد حدوث التسمم </w:t>
      </w:r>
    </w:p>
    <w:p w:rsidR="007D3371" w:rsidRDefault="007D3371" w:rsidP="003F7421">
      <w:pPr>
        <w:rPr>
          <w:sz w:val="28"/>
          <w:szCs w:val="28"/>
          <w:rtl/>
        </w:rPr>
      </w:pPr>
      <w:r>
        <w:rPr>
          <w:rFonts w:hint="cs"/>
          <w:sz w:val="28"/>
          <w:szCs w:val="28"/>
          <w:rtl/>
        </w:rPr>
        <w:t xml:space="preserve">اما تحليل السم في الدم و البول قد يكون مفيدا جدا في الكشف النوعي و الكمي عن السم و ذلك لدعم التشخيص السريري </w:t>
      </w:r>
    </w:p>
    <w:p w:rsidR="0036333C" w:rsidRDefault="0036333C" w:rsidP="003F7421">
      <w:pPr>
        <w:rPr>
          <w:sz w:val="28"/>
          <w:szCs w:val="28"/>
          <w:rtl/>
        </w:rPr>
      </w:pPr>
    </w:p>
    <w:p w:rsidR="0036333C" w:rsidRDefault="0036333C" w:rsidP="003F7421">
      <w:pPr>
        <w:rPr>
          <w:sz w:val="28"/>
          <w:szCs w:val="28"/>
          <w:rtl/>
        </w:rPr>
      </w:pPr>
    </w:p>
    <w:p w:rsidR="0036333C" w:rsidRDefault="0036333C" w:rsidP="003F7421">
      <w:pPr>
        <w:rPr>
          <w:sz w:val="28"/>
          <w:szCs w:val="28"/>
          <w:rtl/>
        </w:rPr>
      </w:pPr>
    </w:p>
    <w:p w:rsidR="0036333C" w:rsidRDefault="0036333C" w:rsidP="003F7421">
      <w:pPr>
        <w:rPr>
          <w:sz w:val="28"/>
          <w:szCs w:val="28"/>
          <w:rtl/>
        </w:rPr>
      </w:pPr>
    </w:p>
    <w:p w:rsidR="0036333C" w:rsidRDefault="0036333C" w:rsidP="003F7421">
      <w:pPr>
        <w:rPr>
          <w:sz w:val="28"/>
          <w:szCs w:val="28"/>
          <w:rtl/>
        </w:rPr>
      </w:pPr>
    </w:p>
    <w:p w:rsidR="0036333C" w:rsidRDefault="0036333C" w:rsidP="003F7421">
      <w:pPr>
        <w:rPr>
          <w:sz w:val="28"/>
          <w:szCs w:val="28"/>
          <w:rtl/>
        </w:rPr>
      </w:pPr>
    </w:p>
    <w:p w:rsidR="007D3371" w:rsidRPr="0036333C" w:rsidRDefault="007D3371" w:rsidP="003F7421">
      <w:pPr>
        <w:rPr>
          <w:b/>
          <w:bCs/>
          <w:sz w:val="28"/>
          <w:szCs w:val="28"/>
          <w:rtl/>
        </w:rPr>
      </w:pPr>
      <w:r w:rsidRPr="0036333C">
        <w:rPr>
          <w:rFonts w:hint="cs"/>
          <w:b/>
          <w:bCs/>
          <w:sz w:val="28"/>
          <w:szCs w:val="28"/>
          <w:rtl/>
        </w:rPr>
        <w:t xml:space="preserve">3 </w:t>
      </w:r>
      <w:r w:rsidRPr="0036333C">
        <w:rPr>
          <w:b/>
          <w:bCs/>
          <w:sz w:val="28"/>
          <w:szCs w:val="28"/>
          <w:rtl/>
        </w:rPr>
        <w:t>–</w:t>
      </w:r>
      <w:r w:rsidRPr="0036333C">
        <w:rPr>
          <w:rFonts w:hint="cs"/>
          <w:b/>
          <w:bCs/>
          <w:sz w:val="28"/>
          <w:szCs w:val="28"/>
          <w:rtl/>
        </w:rPr>
        <w:t xml:space="preserve"> المعالجة :</w:t>
      </w:r>
    </w:p>
    <w:p w:rsidR="007D3371" w:rsidRDefault="007D3371" w:rsidP="003F7421">
      <w:pPr>
        <w:rPr>
          <w:sz w:val="28"/>
          <w:szCs w:val="28"/>
          <w:rtl/>
        </w:rPr>
      </w:pPr>
      <w:r>
        <w:rPr>
          <w:rFonts w:hint="cs"/>
          <w:sz w:val="28"/>
          <w:szCs w:val="28"/>
          <w:rtl/>
        </w:rPr>
        <w:t>من المعروف ان الجسم يدافع عن نفسه ضد السموم بعدة طرق :</w:t>
      </w:r>
    </w:p>
    <w:p w:rsidR="007D3371" w:rsidRDefault="007D3371" w:rsidP="007D3371">
      <w:pPr>
        <w:pStyle w:val="a3"/>
        <w:numPr>
          <w:ilvl w:val="0"/>
          <w:numId w:val="1"/>
        </w:numPr>
        <w:rPr>
          <w:sz w:val="28"/>
          <w:szCs w:val="28"/>
        </w:rPr>
      </w:pPr>
      <w:r>
        <w:rPr>
          <w:rFonts w:hint="cs"/>
          <w:sz w:val="28"/>
          <w:szCs w:val="28"/>
          <w:rtl/>
        </w:rPr>
        <w:t>الاقياء</w:t>
      </w:r>
    </w:p>
    <w:p w:rsidR="007D3371" w:rsidRDefault="007D3371" w:rsidP="007D3371">
      <w:pPr>
        <w:pStyle w:val="a3"/>
        <w:numPr>
          <w:ilvl w:val="0"/>
          <w:numId w:val="1"/>
        </w:numPr>
        <w:rPr>
          <w:sz w:val="28"/>
          <w:szCs w:val="28"/>
        </w:rPr>
      </w:pPr>
      <w:r>
        <w:rPr>
          <w:rFonts w:hint="cs"/>
          <w:sz w:val="28"/>
          <w:szCs w:val="28"/>
          <w:rtl/>
        </w:rPr>
        <w:t>الاسهال</w:t>
      </w:r>
    </w:p>
    <w:p w:rsidR="007D3371" w:rsidRDefault="007D3371" w:rsidP="007D3371">
      <w:pPr>
        <w:pStyle w:val="a3"/>
        <w:numPr>
          <w:ilvl w:val="0"/>
          <w:numId w:val="1"/>
        </w:numPr>
        <w:rPr>
          <w:sz w:val="28"/>
          <w:szCs w:val="28"/>
        </w:rPr>
      </w:pPr>
      <w:r>
        <w:rPr>
          <w:rFonts w:hint="cs"/>
          <w:sz w:val="28"/>
          <w:szCs w:val="28"/>
          <w:rtl/>
        </w:rPr>
        <w:t>حبس السموم في الاعضاء</w:t>
      </w:r>
    </w:p>
    <w:p w:rsidR="007D3371" w:rsidRDefault="007D3371" w:rsidP="007D3371">
      <w:pPr>
        <w:pStyle w:val="a3"/>
        <w:numPr>
          <w:ilvl w:val="0"/>
          <w:numId w:val="1"/>
        </w:numPr>
        <w:rPr>
          <w:sz w:val="28"/>
          <w:szCs w:val="28"/>
        </w:rPr>
      </w:pPr>
      <w:r>
        <w:rPr>
          <w:rFonts w:hint="cs"/>
          <w:sz w:val="28"/>
          <w:szCs w:val="28"/>
          <w:rtl/>
        </w:rPr>
        <w:t>الاستقلاب او نزع السمية</w:t>
      </w:r>
    </w:p>
    <w:p w:rsidR="007D3371" w:rsidRDefault="007D3371" w:rsidP="007D3371">
      <w:pPr>
        <w:pStyle w:val="a3"/>
        <w:numPr>
          <w:ilvl w:val="0"/>
          <w:numId w:val="1"/>
        </w:numPr>
        <w:rPr>
          <w:sz w:val="28"/>
          <w:szCs w:val="28"/>
        </w:rPr>
      </w:pPr>
      <w:r>
        <w:rPr>
          <w:rFonts w:hint="cs"/>
          <w:sz w:val="28"/>
          <w:szCs w:val="28"/>
          <w:rtl/>
        </w:rPr>
        <w:t>الاطراح</w:t>
      </w:r>
    </w:p>
    <w:p w:rsidR="007D3371" w:rsidRDefault="007D3371" w:rsidP="007D3371">
      <w:pPr>
        <w:rPr>
          <w:sz w:val="28"/>
          <w:szCs w:val="28"/>
          <w:rtl/>
        </w:rPr>
      </w:pPr>
      <w:r>
        <w:rPr>
          <w:rFonts w:hint="cs"/>
          <w:sz w:val="28"/>
          <w:szCs w:val="28"/>
          <w:rtl/>
        </w:rPr>
        <w:t xml:space="preserve">و لكن كل الطرق السابقة يمكن ان تكون غير كافية لذلك فانه اذا تم الاشتباه او اكتشاف حالة تسمم </w:t>
      </w:r>
      <w:r w:rsidR="00F4401F">
        <w:rPr>
          <w:rFonts w:hint="cs"/>
          <w:sz w:val="28"/>
          <w:szCs w:val="28"/>
          <w:rtl/>
        </w:rPr>
        <w:t>و لو باحتمال ضئيل فان عامل الوقت يعتبر اهم العوامل في الاسعاف و الذي يدعى اللحظة الحاسمة .</w:t>
      </w:r>
    </w:p>
    <w:p w:rsidR="00C56C4B" w:rsidRDefault="00C56C4B" w:rsidP="007D3371">
      <w:pPr>
        <w:rPr>
          <w:sz w:val="28"/>
          <w:szCs w:val="28"/>
          <w:rtl/>
        </w:rPr>
      </w:pPr>
      <w:r>
        <w:rPr>
          <w:rFonts w:hint="cs"/>
          <w:sz w:val="28"/>
          <w:szCs w:val="28"/>
          <w:rtl/>
        </w:rPr>
        <w:t>في معالجة حالات التسمم تتبع الخطوات التالية :</w:t>
      </w:r>
    </w:p>
    <w:p w:rsidR="00C56C4B" w:rsidRDefault="00C56C4B" w:rsidP="007D3371">
      <w:pPr>
        <w:rPr>
          <w:sz w:val="28"/>
          <w:szCs w:val="28"/>
          <w:rtl/>
        </w:rPr>
      </w:pPr>
      <w:r>
        <w:rPr>
          <w:rFonts w:hint="cs"/>
          <w:sz w:val="28"/>
          <w:szCs w:val="28"/>
          <w:rtl/>
        </w:rPr>
        <w:t xml:space="preserve">1 </w:t>
      </w:r>
      <w:r>
        <w:rPr>
          <w:sz w:val="28"/>
          <w:szCs w:val="28"/>
          <w:rtl/>
        </w:rPr>
        <w:t>–</w:t>
      </w:r>
      <w:r>
        <w:rPr>
          <w:rFonts w:hint="cs"/>
          <w:sz w:val="28"/>
          <w:szCs w:val="28"/>
          <w:rtl/>
        </w:rPr>
        <w:t xml:space="preserve"> التخلص من السم من الجهاز الهضمي قبل ان يمتصه الجسم </w:t>
      </w:r>
    </w:p>
    <w:p w:rsidR="00C56C4B" w:rsidRDefault="00C56C4B" w:rsidP="007D3371">
      <w:pPr>
        <w:rPr>
          <w:sz w:val="28"/>
          <w:szCs w:val="28"/>
          <w:rtl/>
        </w:rPr>
      </w:pPr>
      <w:r>
        <w:rPr>
          <w:rFonts w:hint="cs"/>
          <w:sz w:val="28"/>
          <w:szCs w:val="28"/>
          <w:rtl/>
        </w:rPr>
        <w:t xml:space="preserve">2 - التخلص من السم الذي امتصه الجسم </w:t>
      </w:r>
    </w:p>
    <w:p w:rsidR="00C56C4B" w:rsidRDefault="00C56C4B" w:rsidP="007D3371">
      <w:pPr>
        <w:rPr>
          <w:sz w:val="28"/>
          <w:szCs w:val="28"/>
          <w:rtl/>
        </w:rPr>
      </w:pPr>
      <w:r>
        <w:rPr>
          <w:rFonts w:hint="cs"/>
          <w:sz w:val="28"/>
          <w:szCs w:val="28"/>
          <w:rtl/>
        </w:rPr>
        <w:t xml:space="preserve">3 </w:t>
      </w:r>
      <w:r>
        <w:rPr>
          <w:sz w:val="28"/>
          <w:szCs w:val="28"/>
          <w:rtl/>
        </w:rPr>
        <w:t>–</w:t>
      </w:r>
      <w:r>
        <w:rPr>
          <w:rFonts w:hint="cs"/>
          <w:sz w:val="28"/>
          <w:szCs w:val="28"/>
          <w:rtl/>
        </w:rPr>
        <w:t xml:space="preserve"> تعديل مفعول السم </w:t>
      </w:r>
    </w:p>
    <w:p w:rsidR="00C56C4B" w:rsidRPr="00C56C4B" w:rsidRDefault="00C56C4B" w:rsidP="007D3371">
      <w:pPr>
        <w:rPr>
          <w:sz w:val="32"/>
          <w:szCs w:val="32"/>
          <w:rtl/>
        </w:rPr>
      </w:pPr>
      <w:r w:rsidRPr="00C56C4B">
        <w:rPr>
          <w:rFonts w:hint="cs"/>
          <w:sz w:val="32"/>
          <w:szCs w:val="32"/>
          <w:rtl/>
        </w:rPr>
        <w:t xml:space="preserve"> </w:t>
      </w:r>
    </w:p>
    <w:p w:rsidR="00C56C4B" w:rsidRPr="00C12D2F" w:rsidRDefault="00C56C4B" w:rsidP="007D3371">
      <w:pPr>
        <w:rPr>
          <w:b/>
          <w:bCs/>
          <w:sz w:val="32"/>
          <w:szCs w:val="32"/>
          <w:rtl/>
        </w:rPr>
      </w:pPr>
      <w:r w:rsidRPr="00C12D2F">
        <w:rPr>
          <w:rFonts w:hint="cs"/>
          <w:b/>
          <w:bCs/>
          <w:sz w:val="32"/>
          <w:szCs w:val="32"/>
          <w:rtl/>
        </w:rPr>
        <w:t xml:space="preserve">1 </w:t>
      </w:r>
      <w:r w:rsidRPr="00C12D2F">
        <w:rPr>
          <w:b/>
          <w:bCs/>
          <w:sz w:val="32"/>
          <w:szCs w:val="32"/>
          <w:rtl/>
        </w:rPr>
        <w:t>–</w:t>
      </w:r>
      <w:r w:rsidRPr="00C12D2F">
        <w:rPr>
          <w:rFonts w:hint="cs"/>
          <w:b/>
          <w:bCs/>
          <w:sz w:val="32"/>
          <w:szCs w:val="32"/>
          <w:rtl/>
        </w:rPr>
        <w:t xml:space="preserve"> افراغ السم من المعدة قبل ان يمتصه الجسم :</w:t>
      </w:r>
    </w:p>
    <w:p w:rsidR="00C56C4B" w:rsidRPr="00C12D2F" w:rsidRDefault="00C56C4B" w:rsidP="00024D1F">
      <w:pPr>
        <w:pStyle w:val="a3"/>
        <w:numPr>
          <w:ilvl w:val="0"/>
          <w:numId w:val="2"/>
        </w:numPr>
        <w:rPr>
          <w:b/>
          <w:bCs/>
          <w:sz w:val="28"/>
          <w:szCs w:val="28"/>
        </w:rPr>
      </w:pPr>
      <w:r w:rsidRPr="00C12D2F">
        <w:rPr>
          <w:rFonts w:hint="cs"/>
          <w:b/>
          <w:bCs/>
          <w:sz w:val="28"/>
          <w:szCs w:val="28"/>
          <w:rtl/>
        </w:rPr>
        <w:t>افراغ السم عن طريق القسم العلوي من جهاز الهضم :</w:t>
      </w:r>
    </w:p>
    <w:p w:rsidR="00C56C4B" w:rsidRPr="00C12D2F" w:rsidRDefault="00C56C4B" w:rsidP="00C56C4B">
      <w:pPr>
        <w:pStyle w:val="a3"/>
        <w:rPr>
          <w:b/>
          <w:bCs/>
          <w:sz w:val="28"/>
          <w:szCs w:val="28"/>
          <w:rtl/>
        </w:rPr>
      </w:pPr>
      <w:r w:rsidRPr="00C12D2F">
        <w:rPr>
          <w:rFonts w:hint="cs"/>
          <w:b/>
          <w:bCs/>
          <w:sz w:val="28"/>
          <w:szCs w:val="28"/>
          <w:rtl/>
        </w:rPr>
        <w:t xml:space="preserve">أ </w:t>
      </w:r>
      <w:r w:rsidRPr="00C12D2F">
        <w:rPr>
          <w:b/>
          <w:bCs/>
          <w:sz w:val="28"/>
          <w:szCs w:val="28"/>
          <w:rtl/>
        </w:rPr>
        <w:t>–</w:t>
      </w:r>
      <w:r w:rsidRPr="00C12D2F">
        <w:rPr>
          <w:rFonts w:hint="cs"/>
          <w:b/>
          <w:bCs/>
          <w:sz w:val="28"/>
          <w:szCs w:val="28"/>
          <w:rtl/>
        </w:rPr>
        <w:t xml:space="preserve"> غسيل المعدة : </w:t>
      </w:r>
    </w:p>
    <w:p w:rsidR="00C56C4B" w:rsidRDefault="00C56C4B" w:rsidP="00C56C4B">
      <w:pPr>
        <w:pStyle w:val="a3"/>
        <w:rPr>
          <w:sz w:val="28"/>
          <w:szCs w:val="28"/>
          <w:rtl/>
        </w:rPr>
      </w:pPr>
      <w:r>
        <w:rPr>
          <w:rFonts w:hint="cs"/>
          <w:sz w:val="28"/>
          <w:szCs w:val="28"/>
          <w:rtl/>
        </w:rPr>
        <w:t>يجري في المستشقى عادة و تحت اشراف طبي  . و لقد اثبتت الدراسات التي اجريت على هذا الموضوع ان غسيل المعدة لا يطرح كمية كبيرة من السم الا في عدد قليل من الحالات و كذلك يمكن ان يستمر تركيز السم المصلي بالارتفاع حتى بعد غسيل المعدة الناجح .</w:t>
      </w:r>
    </w:p>
    <w:p w:rsidR="00C56C4B" w:rsidRDefault="00831A4A" w:rsidP="00C56C4B">
      <w:pPr>
        <w:pStyle w:val="a3"/>
        <w:rPr>
          <w:sz w:val="28"/>
          <w:szCs w:val="28"/>
          <w:rtl/>
        </w:rPr>
      </w:pPr>
      <w:r>
        <w:rPr>
          <w:rFonts w:hint="cs"/>
          <w:sz w:val="28"/>
          <w:szCs w:val="28"/>
          <w:rtl/>
        </w:rPr>
        <w:t xml:space="preserve">حتى يكون غسيل المعدة فعالا يجب اخذ الوقت بعين الاعتبار حيث يجب ان يتم غسيل المعدة بسرعة و قد تبين ان الغسيل الناجح يجب ان يتم خلال ساعة من الزمن , و بعد ساعتين له مفعول ضعيف </w:t>
      </w:r>
    </w:p>
    <w:p w:rsidR="0014629B" w:rsidRPr="0014629B" w:rsidRDefault="0014629B" w:rsidP="0014629B">
      <w:pPr>
        <w:pStyle w:val="a3"/>
        <w:rPr>
          <w:sz w:val="28"/>
          <w:szCs w:val="28"/>
          <w:rtl/>
        </w:rPr>
      </w:pPr>
      <w:r>
        <w:rPr>
          <w:rFonts w:hint="cs"/>
          <w:sz w:val="28"/>
          <w:szCs w:val="28"/>
          <w:rtl/>
        </w:rPr>
        <w:t xml:space="preserve">غسيل المعدة يتم بالماء الدافيء العادي او باحد المحاليل الاخرى او بمعلق الترياق العام و يجب الا يدخل اكثر من 500 مل دفعة واحدة الى المعدة و الا ادى ذلك الى دفع محتوى المعدة الى الامعاء حيث تمتص بسرعة و تؤخذ العينة الاولى من محتوى المعدة للفحص الكيماوي و تحديد طبيعة السم </w:t>
      </w:r>
    </w:p>
    <w:p w:rsidR="00831A4A" w:rsidRPr="00C12D2F" w:rsidRDefault="00831A4A" w:rsidP="00831A4A">
      <w:pPr>
        <w:pStyle w:val="a3"/>
        <w:rPr>
          <w:b/>
          <w:bCs/>
          <w:sz w:val="28"/>
          <w:szCs w:val="28"/>
          <w:rtl/>
        </w:rPr>
      </w:pPr>
      <w:r w:rsidRPr="00C12D2F">
        <w:rPr>
          <w:rFonts w:hint="cs"/>
          <w:b/>
          <w:bCs/>
          <w:sz w:val="28"/>
          <w:szCs w:val="28"/>
          <w:rtl/>
        </w:rPr>
        <w:t>ملاحظات :</w:t>
      </w:r>
    </w:p>
    <w:p w:rsidR="00831A4A" w:rsidRDefault="00831A4A" w:rsidP="00831A4A">
      <w:pPr>
        <w:pStyle w:val="a3"/>
        <w:numPr>
          <w:ilvl w:val="0"/>
          <w:numId w:val="1"/>
        </w:numPr>
        <w:rPr>
          <w:sz w:val="28"/>
          <w:szCs w:val="28"/>
        </w:rPr>
      </w:pPr>
      <w:r>
        <w:rPr>
          <w:rFonts w:hint="cs"/>
          <w:sz w:val="28"/>
          <w:szCs w:val="28"/>
          <w:rtl/>
        </w:rPr>
        <w:t xml:space="preserve">لا يجوز استعمال هذه الطريقة في حالات الغيبوبة بدرجاتها و في الحالات المصحوبة بالاختلاج </w:t>
      </w:r>
      <w:r w:rsidR="00024D1F">
        <w:rPr>
          <w:rFonts w:hint="cs"/>
          <w:sz w:val="28"/>
          <w:szCs w:val="28"/>
          <w:rtl/>
        </w:rPr>
        <w:t xml:space="preserve"> و ينصح في هذه الحالة باجراء غسيل المعدة بعد تنبيب الرغامى .</w:t>
      </w:r>
    </w:p>
    <w:p w:rsidR="00831A4A" w:rsidRDefault="00831A4A" w:rsidP="00831A4A">
      <w:pPr>
        <w:pStyle w:val="a3"/>
        <w:numPr>
          <w:ilvl w:val="0"/>
          <w:numId w:val="1"/>
        </w:numPr>
        <w:rPr>
          <w:sz w:val="28"/>
          <w:szCs w:val="28"/>
        </w:rPr>
      </w:pPr>
      <w:r>
        <w:rPr>
          <w:rFonts w:hint="cs"/>
          <w:sz w:val="28"/>
          <w:szCs w:val="28"/>
          <w:rtl/>
        </w:rPr>
        <w:t xml:space="preserve">لا تستخدم هذه الطريقة في حالة الاشتباه بالتسمم بالمواد الكاوية </w:t>
      </w:r>
    </w:p>
    <w:p w:rsidR="00831A4A" w:rsidRDefault="00831A4A" w:rsidP="00831A4A">
      <w:pPr>
        <w:pStyle w:val="a3"/>
        <w:numPr>
          <w:ilvl w:val="0"/>
          <w:numId w:val="1"/>
        </w:numPr>
        <w:rPr>
          <w:sz w:val="28"/>
          <w:szCs w:val="28"/>
        </w:rPr>
      </w:pPr>
      <w:r>
        <w:rPr>
          <w:rFonts w:hint="cs"/>
          <w:sz w:val="28"/>
          <w:szCs w:val="28"/>
          <w:rtl/>
        </w:rPr>
        <w:t xml:space="preserve">يضاف عادة لسائل غسيل المعدة مواد تعدل من مفعول المادة السامة كما قد تضاف مواد تحولها الى مركبات غير منحلة و غير قابلة للامتصاص </w:t>
      </w:r>
    </w:p>
    <w:p w:rsidR="00831A4A" w:rsidRDefault="00831A4A" w:rsidP="00831A4A">
      <w:pPr>
        <w:pStyle w:val="a3"/>
        <w:numPr>
          <w:ilvl w:val="0"/>
          <w:numId w:val="1"/>
        </w:numPr>
        <w:rPr>
          <w:sz w:val="28"/>
          <w:szCs w:val="28"/>
        </w:rPr>
      </w:pPr>
      <w:r>
        <w:rPr>
          <w:rFonts w:hint="cs"/>
          <w:sz w:val="28"/>
          <w:szCs w:val="28"/>
          <w:rtl/>
        </w:rPr>
        <w:t xml:space="preserve">الناتج من غسيل المعدة لا يرمى بل يحتفظ به للتحليل و الكشف عن المادة السامة </w:t>
      </w:r>
    </w:p>
    <w:p w:rsidR="0014629B" w:rsidRDefault="0014629B" w:rsidP="00831A4A">
      <w:pPr>
        <w:pStyle w:val="a3"/>
        <w:numPr>
          <w:ilvl w:val="0"/>
          <w:numId w:val="1"/>
        </w:numPr>
        <w:rPr>
          <w:sz w:val="28"/>
          <w:szCs w:val="28"/>
        </w:rPr>
      </w:pPr>
      <w:r>
        <w:rPr>
          <w:rFonts w:hint="cs"/>
          <w:sz w:val="28"/>
          <w:szCs w:val="28"/>
          <w:rtl/>
        </w:rPr>
        <w:t xml:space="preserve">لغسيل المعدة مضاعفات منها : ذات رئة استنشاقية , بطء قلب جيبي و ارتفاع وصلة </w:t>
      </w:r>
      <w:r>
        <w:rPr>
          <w:sz w:val="28"/>
          <w:szCs w:val="28"/>
        </w:rPr>
        <w:t>ST</w:t>
      </w:r>
      <w:r>
        <w:rPr>
          <w:rFonts w:hint="cs"/>
          <w:sz w:val="28"/>
          <w:szCs w:val="28"/>
          <w:rtl/>
        </w:rPr>
        <w:t xml:space="preserve"> في </w:t>
      </w:r>
      <w:r>
        <w:rPr>
          <w:sz w:val="28"/>
          <w:szCs w:val="28"/>
        </w:rPr>
        <w:t>ECG</w:t>
      </w:r>
      <w:r>
        <w:rPr>
          <w:rFonts w:hint="cs"/>
          <w:sz w:val="28"/>
          <w:szCs w:val="28"/>
          <w:rtl/>
          <w:lang w:bidi="ar-SY"/>
        </w:rPr>
        <w:t xml:space="preserve"> , انثقاب معدة او مري , تشنج حنجرة</w:t>
      </w:r>
    </w:p>
    <w:p w:rsidR="00646B03" w:rsidRPr="00C12D2F" w:rsidRDefault="00646B03" w:rsidP="00646B03">
      <w:pPr>
        <w:rPr>
          <w:b/>
          <w:bCs/>
          <w:sz w:val="28"/>
          <w:szCs w:val="28"/>
          <w:rtl/>
        </w:rPr>
      </w:pPr>
      <w:r>
        <w:rPr>
          <w:rFonts w:hint="cs"/>
          <w:sz w:val="28"/>
          <w:szCs w:val="28"/>
          <w:rtl/>
        </w:rPr>
        <w:t xml:space="preserve">      </w:t>
      </w:r>
      <w:r w:rsidRPr="00C12D2F">
        <w:rPr>
          <w:rFonts w:hint="cs"/>
          <w:b/>
          <w:bCs/>
          <w:sz w:val="28"/>
          <w:szCs w:val="28"/>
          <w:rtl/>
        </w:rPr>
        <w:t xml:space="preserve">ب </w:t>
      </w:r>
      <w:r w:rsidRPr="00C12D2F">
        <w:rPr>
          <w:b/>
          <w:bCs/>
          <w:sz w:val="28"/>
          <w:szCs w:val="28"/>
          <w:rtl/>
        </w:rPr>
        <w:t>–</w:t>
      </w:r>
      <w:r w:rsidRPr="00C12D2F">
        <w:rPr>
          <w:rFonts w:hint="cs"/>
          <w:b/>
          <w:bCs/>
          <w:sz w:val="28"/>
          <w:szCs w:val="28"/>
          <w:rtl/>
        </w:rPr>
        <w:t xml:space="preserve"> تحريض الاقياء :</w:t>
      </w:r>
    </w:p>
    <w:p w:rsidR="0012018D" w:rsidRDefault="00646B03" w:rsidP="0012018D">
      <w:pPr>
        <w:rPr>
          <w:sz w:val="28"/>
          <w:szCs w:val="28"/>
          <w:rtl/>
        </w:rPr>
      </w:pPr>
      <w:r>
        <w:rPr>
          <w:rFonts w:hint="cs"/>
          <w:sz w:val="28"/>
          <w:szCs w:val="28"/>
          <w:rtl/>
        </w:rPr>
        <w:t xml:space="preserve">      بالطبيعة هناك سموم تؤدي الى حدوث التقيؤ </w:t>
      </w:r>
      <w:r w:rsidR="0012018D">
        <w:rPr>
          <w:rFonts w:hint="cs"/>
          <w:sz w:val="28"/>
          <w:szCs w:val="28"/>
          <w:rtl/>
        </w:rPr>
        <w:t xml:space="preserve">مثل التسمم بالشوارد المعدنية و خاصة النحاس حيث يؤدي ذلك الى </w:t>
      </w:r>
    </w:p>
    <w:p w:rsidR="0012018D" w:rsidRDefault="0012018D" w:rsidP="0012018D">
      <w:pPr>
        <w:rPr>
          <w:sz w:val="28"/>
          <w:szCs w:val="28"/>
          <w:rtl/>
        </w:rPr>
      </w:pPr>
      <w:r>
        <w:rPr>
          <w:rFonts w:hint="cs"/>
          <w:sz w:val="28"/>
          <w:szCs w:val="28"/>
          <w:rtl/>
        </w:rPr>
        <w:t xml:space="preserve">      طرد كمية كبيرة من السم خارج الجسم , و مع ذلك يجب اعطاء المقيئات لطرد اكبر كمية ممكنة من السم </w:t>
      </w:r>
    </w:p>
    <w:p w:rsidR="0012018D" w:rsidRDefault="0012018D" w:rsidP="0012018D">
      <w:pPr>
        <w:rPr>
          <w:sz w:val="28"/>
          <w:szCs w:val="28"/>
          <w:rtl/>
        </w:rPr>
      </w:pPr>
      <w:r>
        <w:rPr>
          <w:rFonts w:hint="cs"/>
          <w:sz w:val="28"/>
          <w:szCs w:val="28"/>
          <w:rtl/>
        </w:rPr>
        <w:lastRenderedPageBreak/>
        <w:t xml:space="preserve">      و تفيد هذه الطريقة في الساعات الاولى من التسمم   ( تكون معظم السم في المعدة ) </w:t>
      </w:r>
    </w:p>
    <w:p w:rsidR="0012018D" w:rsidRDefault="0012018D" w:rsidP="0012018D">
      <w:pPr>
        <w:rPr>
          <w:sz w:val="28"/>
          <w:szCs w:val="28"/>
          <w:rtl/>
        </w:rPr>
      </w:pPr>
      <w:r>
        <w:rPr>
          <w:rFonts w:hint="cs"/>
          <w:sz w:val="28"/>
          <w:szCs w:val="28"/>
          <w:rtl/>
        </w:rPr>
        <w:t xml:space="preserve">      اهم طرق تحريض الاقياء :</w:t>
      </w:r>
    </w:p>
    <w:p w:rsidR="0012018D" w:rsidRDefault="0012018D" w:rsidP="0012018D">
      <w:pPr>
        <w:rPr>
          <w:sz w:val="28"/>
          <w:szCs w:val="28"/>
          <w:rtl/>
        </w:rPr>
      </w:pPr>
      <w:r>
        <w:rPr>
          <w:rFonts w:hint="cs"/>
          <w:sz w:val="28"/>
          <w:szCs w:val="28"/>
          <w:rtl/>
        </w:rPr>
        <w:t xml:space="preserve">      1 </w:t>
      </w:r>
      <w:r>
        <w:rPr>
          <w:sz w:val="28"/>
          <w:szCs w:val="28"/>
          <w:rtl/>
        </w:rPr>
        <w:t>–</w:t>
      </w:r>
      <w:r>
        <w:rPr>
          <w:rFonts w:hint="cs"/>
          <w:sz w:val="28"/>
          <w:szCs w:val="28"/>
          <w:rtl/>
        </w:rPr>
        <w:t xml:space="preserve"> الاقياء الميكانيكي : طريقة تعطي مفعول جيد و هي الوسيلة المعقولة الاولى  </w:t>
      </w:r>
      <w:r w:rsidR="00024D1F">
        <w:rPr>
          <w:rFonts w:hint="cs"/>
          <w:sz w:val="28"/>
          <w:szCs w:val="28"/>
          <w:rtl/>
        </w:rPr>
        <w:t>( تعتمد على تخريش الجدار الخلفي للبلعوم او قاعدة اللسان بخلفض لسان او ملعقة بعد اعطاء المصاب كأس ماء مملح او محلول الصابون )</w:t>
      </w:r>
    </w:p>
    <w:p w:rsidR="0012018D" w:rsidRDefault="0012018D" w:rsidP="0012018D">
      <w:pPr>
        <w:rPr>
          <w:sz w:val="28"/>
          <w:szCs w:val="28"/>
          <w:rtl/>
        </w:rPr>
      </w:pPr>
      <w:r>
        <w:rPr>
          <w:rFonts w:hint="cs"/>
          <w:sz w:val="28"/>
          <w:szCs w:val="28"/>
          <w:rtl/>
        </w:rPr>
        <w:t xml:space="preserve">      2 </w:t>
      </w:r>
      <w:r>
        <w:rPr>
          <w:sz w:val="28"/>
          <w:szCs w:val="28"/>
          <w:rtl/>
        </w:rPr>
        <w:t>–</w:t>
      </w:r>
      <w:r>
        <w:rPr>
          <w:rFonts w:hint="cs"/>
          <w:sz w:val="28"/>
          <w:szCs w:val="28"/>
          <w:rtl/>
        </w:rPr>
        <w:t xml:space="preserve"> الاقياء الكيميائي : يعطى ماء ملحي او كبريتات النحاس التي تحدث تخريشا في جدار المعدة   و لكن هذه </w:t>
      </w:r>
    </w:p>
    <w:p w:rsidR="0012018D" w:rsidRDefault="0012018D" w:rsidP="0012018D">
      <w:pPr>
        <w:rPr>
          <w:sz w:val="28"/>
          <w:szCs w:val="28"/>
          <w:rtl/>
        </w:rPr>
      </w:pPr>
      <w:r>
        <w:rPr>
          <w:rFonts w:hint="cs"/>
          <w:sz w:val="28"/>
          <w:szCs w:val="28"/>
          <w:rtl/>
        </w:rPr>
        <w:t xml:space="preserve">       المحاليل فير فعالة و لا ينصح بها   </w:t>
      </w:r>
    </w:p>
    <w:p w:rsidR="000E2D14" w:rsidRDefault="0012018D" w:rsidP="00024D1F">
      <w:pPr>
        <w:rPr>
          <w:sz w:val="28"/>
          <w:szCs w:val="28"/>
          <w:rtl/>
        </w:rPr>
      </w:pPr>
      <w:r>
        <w:rPr>
          <w:rFonts w:hint="cs"/>
          <w:sz w:val="28"/>
          <w:szCs w:val="28"/>
          <w:rtl/>
        </w:rPr>
        <w:t xml:space="preserve">      3 </w:t>
      </w:r>
      <w:r>
        <w:rPr>
          <w:sz w:val="28"/>
          <w:szCs w:val="28"/>
          <w:rtl/>
        </w:rPr>
        <w:t>–</w:t>
      </w:r>
      <w:r>
        <w:rPr>
          <w:rFonts w:hint="cs"/>
          <w:sz w:val="28"/>
          <w:szCs w:val="28"/>
          <w:rtl/>
        </w:rPr>
        <w:t xml:space="preserve"> اعطاء مركب الابومورفين </w:t>
      </w:r>
      <w:r>
        <w:rPr>
          <w:rFonts w:hint="cs"/>
          <w:sz w:val="28"/>
          <w:szCs w:val="28"/>
          <w:rtl/>
          <w:lang w:bidi="ar-SY"/>
        </w:rPr>
        <w:t>ِ</w:t>
      </w:r>
      <w:r>
        <w:rPr>
          <w:sz w:val="28"/>
          <w:szCs w:val="28"/>
          <w:lang w:bidi="ar-SY"/>
        </w:rPr>
        <w:t>Apomorphine</w:t>
      </w:r>
      <w:r>
        <w:rPr>
          <w:rFonts w:hint="cs"/>
          <w:sz w:val="28"/>
          <w:szCs w:val="28"/>
          <w:rtl/>
        </w:rPr>
        <w:t xml:space="preserve">   يعطى حقنا تحت الجلد و يتم الاقياء بعد 5 دقائق و هو سر</w:t>
      </w:r>
      <w:r w:rsidR="00D17C58">
        <w:rPr>
          <w:rFonts w:hint="cs"/>
          <w:sz w:val="28"/>
          <w:szCs w:val="28"/>
          <w:rtl/>
        </w:rPr>
        <w:t>ي</w:t>
      </w:r>
      <w:r>
        <w:rPr>
          <w:rFonts w:hint="cs"/>
          <w:sz w:val="28"/>
          <w:szCs w:val="28"/>
          <w:rtl/>
        </w:rPr>
        <w:t xml:space="preserve">ع </w:t>
      </w:r>
      <w:r w:rsidR="000E2D14">
        <w:rPr>
          <w:rFonts w:hint="cs"/>
          <w:sz w:val="28"/>
          <w:szCs w:val="28"/>
          <w:rtl/>
        </w:rPr>
        <w:t xml:space="preserve">                 ا</w:t>
      </w:r>
      <w:r>
        <w:rPr>
          <w:rFonts w:hint="cs"/>
          <w:sz w:val="28"/>
          <w:szCs w:val="28"/>
          <w:rtl/>
        </w:rPr>
        <w:t xml:space="preserve">لتاثير نتيجة لتنبيه مركز الاقياء في البصلة السيسائية </w:t>
      </w:r>
      <w:r w:rsidR="000E2D14">
        <w:rPr>
          <w:rFonts w:hint="cs"/>
          <w:sz w:val="28"/>
          <w:szCs w:val="28"/>
          <w:rtl/>
        </w:rPr>
        <w:t xml:space="preserve"> , و لكنه خطر لانه يثبط الجملة العصبية المركزية و يحدث تقيؤ                              شديد و مستمر لذلك فان استعماله غير محبب</w:t>
      </w:r>
      <w:r w:rsidR="00024D1F">
        <w:rPr>
          <w:rFonts w:hint="cs"/>
          <w:sz w:val="28"/>
          <w:szCs w:val="28"/>
          <w:rtl/>
        </w:rPr>
        <w:t xml:space="preserve"> و لا يعطى في حالات السموم التي تؤثر على الجهاز العصبي فيحدث تأثير تآزري بينهما </w:t>
      </w:r>
      <w:r w:rsidR="000E2D14">
        <w:rPr>
          <w:rFonts w:hint="cs"/>
          <w:sz w:val="28"/>
          <w:szCs w:val="28"/>
          <w:rtl/>
        </w:rPr>
        <w:t xml:space="preserve"> .</w:t>
      </w:r>
      <w:r>
        <w:rPr>
          <w:rFonts w:hint="cs"/>
          <w:sz w:val="28"/>
          <w:szCs w:val="28"/>
          <w:rtl/>
        </w:rPr>
        <w:t xml:space="preserve"> </w:t>
      </w:r>
    </w:p>
    <w:p w:rsidR="000E2D14" w:rsidRDefault="000E2D14" w:rsidP="000E2D14">
      <w:pPr>
        <w:rPr>
          <w:sz w:val="28"/>
          <w:szCs w:val="28"/>
          <w:rtl/>
        </w:rPr>
      </w:pPr>
      <w:r>
        <w:rPr>
          <w:rFonts w:hint="cs"/>
          <w:sz w:val="28"/>
          <w:szCs w:val="28"/>
          <w:rtl/>
        </w:rPr>
        <w:t xml:space="preserve">     4 </w:t>
      </w:r>
      <w:r>
        <w:rPr>
          <w:sz w:val="28"/>
          <w:szCs w:val="28"/>
          <w:rtl/>
        </w:rPr>
        <w:t>–</w:t>
      </w:r>
      <w:r>
        <w:rPr>
          <w:rFonts w:hint="cs"/>
          <w:sz w:val="28"/>
          <w:szCs w:val="28"/>
          <w:rtl/>
        </w:rPr>
        <w:t xml:space="preserve"> شراب عرق الذهب </w:t>
      </w:r>
      <w:r>
        <w:rPr>
          <w:sz w:val="28"/>
          <w:szCs w:val="28"/>
          <w:lang w:bidi="ar-SY"/>
        </w:rPr>
        <w:t>Ipeca</w:t>
      </w:r>
      <w:r>
        <w:rPr>
          <w:rFonts w:hint="cs"/>
          <w:sz w:val="28"/>
          <w:szCs w:val="28"/>
          <w:rtl/>
        </w:rPr>
        <w:t xml:space="preserve">  فعاليته عالية نسبيا اذا اعطي فورا بعد تناول السم ( يتم الاقياء خلال 15 دقيقة ) </w:t>
      </w:r>
    </w:p>
    <w:p w:rsidR="000E2D14" w:rsidRDefault="000E2D14" w:rsidP="000E2D14">
      <w:pPr>
        <w:rPr>
          <w:sz w:val="28"/>
          <w:szCs w:val="28"/>
          <w:rtl/>
        </w:rPr>
      </w:pPr>
      <w:r>
        <w:rPr>
          <w:rFonts w:hint="cs"/>
          <w:sz w:val="28"/>
          <w:szCs w:val="28"/>
          <w:rtl/>
        </w:rPr>
        <w:t xml:space="preserve">     تنخفض فعاليته مع مرور الوقت , و لا ينصح باستخدامه بعد2-4ساعات من تناول السم </w:t>
      </w:r>
    </w:p>
    <w:p w:rsidR="000E2D14" w:rsidRDefault="000E2D14" w:rsidP="000E2D14">
      <w:pPr>
        <w:rPr>
          <w:sz w:val="28"/>
          <w:szCs w:val="28"/>
          <w:rtl/>
        </w:rPr>
      </w:pPr>
      <w:r>
        <w:rPr>
          <w:rFonts w:hint="cs"/>
          <w:sz w:val="28"/>
          <w:szCs w:val="28"/>
          <w:rtl/>
        </w:rPr>
        <w:t xml:space="preserve">    ( جرعة الكبار 30مل شراب و الاطفال 15 مل </w:t>
      </w:r>
      <w:r w:rsidR="00024D1F">
        <w:rPr>
          <w:rFonts w:hint="cs"/>
          <w:sz w:val="28"/>
          <w:szCs w:val="28"/>
          <w:rtl/>
        </w:rPr>
        <w:t xml:space="preserve"> من 1 الى 12 سنة و 5مل من عمر 6 الى 12 شهر و لا يعطى للرضع تحت عمر 6 اشهر </w:t>
      </w:r>
      <w:r>
        <w:rPr>
          <w:rFonts w:hint="cs"/>
          <w:sz w:val="28"/>
          <w:szCs w:val="28"/>
          <w:rtl/>
        </w:rPr>
        <w:t>)</w:t>
      </w:r>
    </w:p>
    <w:p w:rsidR="000E2D14" w:rsidRPr="00C12D2F" w:rsidRDefault="000E2D14" w:rsidP="000E2D14">
      <w:pPr>
        <w:rPr>
          <w:b/>
          <w:bCs/>
          <w:sz w:val="28"/>
          <w:szCs w:val="28"/>
          <w:rtl/>
        </w:rPr>
      </w:pPr>
      <w:r w:rsidRPr="00C12D2F">
        <w:rPr>
          <w:rFonts w:hint="cs"/>
          <w:b/>
          <w:bCs/>
          <w:sz w:val="28"/>
          <w:szCs w:val="28"/>
          <w:rtl/>
        </w:rPr>
        <w:t xml:space="preserve">    ملاحظات :</w:t>
      </w:r>
    </w:p>
    <w:p w:rsidR="000E2D14" w:rsidRDefault="000E2D14" w:rsidP="000E2D14">
      <w:pPr>
        <w:pStyle w:val="a3"/>
        <w:numPr>
          <w:ilvl w:val="0"/>
          <w:numId w:val="1"/>
        </w:numPr>
        <w:rPr>
          <w:sz w:val="28"/>
          <w:szCs w:val="28"/>
        </w:rPr>
      </w:pPr>
      <w:r>
        <w:rPr>
          <w:rFonts w:hint="cs"/>
          <w:sz w:val="28"/>
          <w:szCs w:val="28"/>
          <w:rtl/>
        </w:rPr>
        <w:t>لا يجوز تحريض القيء في الحالات التالية :</w:t>
      </w:r>
    </w:p>
    <w:p w:rsidR="000E2D14" w:rsidRDefault="000E2D14" w:rsidP="000E2D14">
      <w:pPr>
        <w:pStyle w:val="a3"/>
        <w:rPr>
          <w:sz w:val="28"/>
          <w:szCs w:val="28"/>
          <w:rtl/>
        </w:rPr>
      </w:pPr>
      <w:r>
        <w:rPr>
          <w:rFonts w:hint="cs"/>
          <w:sz w:val="28"/>
          <w:szCs w:val="28"/>
          <w:rtl/>
        </w:rPr>
        <w:t xml:space="preserve">فقدان الوعي كليا او جزئيا خوفا من دخول القيء في المجاري التنفسية </w:t>
      </w:r>
    </w:p>
    <w:p w:rsidR="000E2D14" w:rsidRDefault="000E2D14" w:rsidP="000E2D14">
      <w:pPr>
        <w:pStyle w:val="a3"/>
        <w:rPr>
          <w:sz w:val="28"/>
          <w:szCs w:val="28"/>
          <w:rtl/>
        </w:rPr>
      </w:pPr>
      <w:r>
        <w:rPr>
          <w:rFonts w:hint="cs"/>
          <w:sz w:val="28"/>
          <w:szCs w:val="28"/>
          <w:rtl/>
        </w:rPr>
        <w:t>الاطفال تحت سن التسعة اشهر</w:t>
      </w:r>
    </w:p>
    <w:p w:rsidR="000E2D14" w:rsidRDefault="000E2D14" w:rsidP="000E2D14">
      <w:pPr>
        <w:pStyle w:val="a3"/>
        <w:rPr>
          <w:sz w:val="28"/>
          <w:szCs w:val="28"/>
          <w:rtl/>
        </w:rPr>
      </w:pPr>
      <w:r>
        <w:rPr>
          <w:rFonts w:hint="cs"/>
          <w:sz w:val="28"/>
          <w:szCs w:val="28"/>
          <w:rtl/>
        </w:rPr>
        <w:t>التسمم بالمواد الكاوية ( الحموض و الاسس القوية )</w:t>
      </w:r>
    </w:p>
    <w:p w:rsidR="00140FF8" w:rsidRDefault="000E2D14" w:rsidP="000E2D14">
      <w:pPr>
        <w:pStyle w:val="a3"/>
        <w:rPr>
          <w:sz w:val="28"/>
          <w:szCs w:val="28"/>
          <w:rtl/>
        </w:rPr>
      </w:pPr>
      <w:r>
        <w:rPr>
          <w:rFonts w:hint="cs"/>
          <w:sz w:val="28"/>
          <w:szCs w:val="28"/>
          <w:rtl/>
        </w:rPr>
        <w:t>التسمم بالمشتقات النفطية</w:t>
      </w:r>
    </w:p>
    <w:p w:rsidR="00140FF8" w:rsidRPr="00C12D2F" w:rsidRDefault="00140FF8" w:rsidP="00024D1F">
      <w:pPr>
        <w:pStyle w:val="a3"/>
        <w:numPr>
          <w:ilvl w:val="0"/>
          <w:numId w:val="2"/>
        </w:numPr>
        <w:rPr>
          <w:b/>
          <w:bCs/>
          <w:sz w:val="28"/>
          <w:szCs w:val="28"/>
        </w:rPr>
      </w:pPr>
      <w:r w:rsidRPr="00C12D2F">
        <w:rPr>
          <w:rFonts w:hint="cs"/>
          <w:b/>
          <w:bCs/>
          <w:sz w:val="32"/>
          <w:szCs w:val="32"/>
          <w:rtl/>
        </w:rPr>
        <w:t>افراغ السم عن طريق القسم السفلي من جهاز الهضم :</w:t>
      </w:r>
      <w:r w:rsidR="0012018D" w:rsidRPr="00C12D2F">
        <w:rPr>
          <w:rFonts w:hint="cs"/>
          <w:b/>
          <w:bCs/>
          <w:sz w:val="32"/>
          <w:szCs w:val="32"/>
          <w:rtl/>
        </w:rPr>
        <w:t xml:space="preserve">  </w:t>
      </w:r>
    </w:p>
    <w:p w:rsidR="00140FF8" w:rsidRDefault="00140FF8" w:rsidP="00140FF8">
      <w:pPr>
        <w:pStyle w:val="a3"/>
        <w:rPr>
          <w:sz w:val="24"/>
          <w:szCs w:val="24"/>
          <w:rtl/>
        </w:rPr>
      </w:pPr>
      <w:r w:rsidRPr="00140FF8">
        <w:rPr>
          <w:rFonts w:hint="cs"/>
          <w:sz w:val="28"/>
          <w:szCs w:val="28"/>
          <w:rtl/>
        </w:rPr>
        <w:t xml:space="preserve">طرح السم عن طريق الشرج : </w:t>
      </w:r>
      <w:r w:rsidR="0012018D" w:rsidRPr="00140FF8">
        <w:rPr>
          <w:rFonts w:hint="cs"/>
          <w:sz w:val="28"/>
          <w:szCs w:val="28"/>
          <w:rtl/>
        </w:rPr>
        <w:t xml:space="preserve">  </w:t>
      </w:r>
    </w:p>
    <w:p w:rsidR="00140FF8" w:rsidRDefault="00140FF8" w:rsidP="00140FF8">
      <w:pPr>
        <w:pStyle w:val="a3"/>
        <w:rPr>
          <w:sz w:val="28"/>
          <w:szCs w:val="28"/>
          <w:rtl/>
        </w:rPr>
      </w:pPr>
      <w:r>
        <w:rPr>
          <w:rFonts w:hint="cs"/>
          <w:sz w:val="24"/>
          <w:szCs w:val="24"/>
          <w:rtl/>
        </w:rPr>
        <w:t xml:space="preserve">1 </w:t>
      </w:r>
      <w:r>
        <w:rPr>
          <w:sz w:val="24"/>
          <w:szCs w:val="24"/>
          <w:rtl/>
        </w:rPr>
        <w:t>–</w:t>
      </w:r>
      <w:r>
        <w:rPr>
          <w:rFonts w:hint="cs"/>
          <w:sz w:val="24"/>
          <w:szCs w:val="24"/>
          <w:rtl/>
        </w:rPr>
        <w:t xml:space="preserve"> </w:t>
      </w:r>
      <w:r>
        <w:rPr>
          <w:rFonts w:hint="cs"/>
          <w:sz w:val="28"/>
          <w:szCs w:val="28"/>
          <w:rtl/>
        </w:rPr>
        <w:t xml:space="preserve">اعطاء المسهلات مثل المسهلات الملحية </w:t>
      </w:r>
    </w:p>
    <w:p w:rsidR="00140FF8" w:rsidRDefault="00140FF8" w:rsidP="00140FF8">
      <w:pPr>
        <w:pStyle w:val="a3"/>
        <w:rPr>
          <w:sz w:val="28"/>
          <w:szCs w:val="28"/>
          <w:rtl/>
        </w:rPr>
      </w:pPr>
      <w:r>
        <w:rPr>
          <w:rFonts w:hint="cs"/>
          <w:sz w:val="28"/>
          <w:szCs w:val="28"/>
          <w:rtl/>
        </w:rPr>
        <w:t xml:space="preserve">2 </w:t>
      </w:r>
      <w:r>
        <w:rPr>
          <w:sz w:val="28"/>
          <w:szCs w:val="28"/>
          <w:rtl/>
        </w:rPr>
        <w:t>–</w:t>
      </w:r>
      <w:r>
        <w:rPr>
          <w:rFonts w:hint="cs"/>
          <w:sz w:val="28"/>
          <w:szCs w:val="28"/>
          <w:rtl/>
        </w:rPr>
        <w:t xml:space="preserve"> يجب اختيار المادة المسهلة بدقة  ( لا يجوز استعمال المسهلات الزيتية عند التسمم بسموم تنحل بالشحوم )</w:t>
      </w:r>
    </w:p>
    <w:p w:rsidR="00140FF8" w:rsidRDefault="00140FF8" w:rsidP="00140FF8">
      <w:pPr>
        <w:pStyle w:val="a3"/>
        <w:rPr>
          <w:sz w:val="28"/>
          <w:szCs w:val="28"/>
          <w:rtl/>
        </w:rPr>
      </w:pPr>
      <w:r>
        <w:rPr>
          <w:rFonts w:hint="cs"/>
          <w:sz w:val="28"/>
          <w:szCs w:val="28"/>
          <w:rtl/>
        </w:rPr>
        <w:t xml:space="preserve">3 </w:t>
      </w:r>
      <w:r>
        <w:rPr>
          <w:sz w:val="28"/>
          <w:szCs w:val="28"/>
          <w:rtl/>
        </w:rPr>
        <w:t>–</w:t>
      </w:r>
      <w:r>
        <w:rPr>
          <w:rFonts w:hint="cs"/>
          <w:sz w:val="28"/>
          <w:szCs w:val="28"/>
          <w:rtl/>
        </w:rPr>
        <w:t xml:space="preserve"> تفضل الاملاح الكبريتية ( كبريتات المغنزيوم </w:t>
      </w:r>
      <w:r>
        <w:rPr>
          <w:sz w:val="28"/>
          <w:szCs w:val="28"/>
          <w:rtl/>
        </w:rPr>
        <w:t>–</w:t>
      </w:r>
      <w:r>
        <w:rPr>
          <w:rFonts w:hint="cs"/>
          <w:sz w:val="28"/>
          <w:szCs w:val="28"/>
          <w:rtl/>
        </w:rPr>
        <w:t xml:space="preserve"> كبريتات الصوديوم</w:t>
      </w:r>
      <w:r w:rsidR="00024D1F">
        <w:rPr>
          <w:rFonts w:hint="cs"/>
          <w:sz w:val="28"/>
          <w:szCs w:val="28"/>
          <w:rtl/>
        </w:rPr>
        <w:t xml:space="preserve"> </w:t>
      </w:r>
      <w:r w:rsidR="0036333C">
        <w:rPr>
          <w:rFonts w:hint="cs"/>
          <w:sz w:val="28"/>
          <w:szCs w:val="28"/>
          <w:rtl/>
        </w:rPr>
        <w:t>" 30غ و 250ملغ/كغ للاطفال"</w:t>
      </w:r>
      <w:r>
        <w:rPr>
          <w:rFonts w:hint="cs"/>
          <w:sz w:val="28"/>
          <w:szCs w:val="28"/>
          <w:rtl/>
        </w:rPr>
        <w:t xml:space="preserve"> </w:t>
      </w:r>
      <w:r>
        <w:rPr>
          <w:sz w:val="28"/>
          <w:szCs w:val="28"/>
          <w:rtl/>
        </w:rPr>
        <w:t>–</w:t>
      </w:r>
      <w:r>
        <w:rPr>
          <w:rFonts w:hint="cs"/>
          <w:sz w:val="28"/>
          <w:szCs w:val="28"/>
          <w:rtl/>
        </w:rPr>
        <w:t xml:space="preserve"> سترات المغنزيوم</w:t>
      </w:r>
      <w:r w:rsidR="00024D1F">
        <w:rPr>
          <w:rFonts w:hint="cs"/>
          <w:sz w:val="28"/>
          <w:szCs w:val="28"/>
          <w:rtl/>
        </w:rPr>
        <w:t xml:space="preserve"> " 4ملغ/كغ و 300 مل كجرعة عظمى "</w:t>
      </w:r>
      <w:r>
        <w:rPr>
          <w:rFonts w:hint="cs"/>
          <w:sz w:val="28"/>
          <w:szCs w:val="28"/>
          <w:rtl/>
        </w:rPr>
        <w:t xml:space="preserve">  ) و لكنها لا تستعمل في حالات التسمم بالسلفاميدات لانها تؤدي الى تحول الهيموغلوبين الى سلفهيموغلوبين </w:t>
      </w:r>
    </w:p>
    <w:p w:rsidR="0036333C" w:rsidRDefault="0036333C" w:rsidP="00140FF8">
      <w:pPr>
        <w:pStyle w:val="a3"/>
        <w:rPr>
          <w:sz w:val="28"/>
          <w:szCs w:val="28"/>
          <w:rtl/>
        </w:rPr>
      </w:pPr>
      <w:r>
        <w:rPr>
          <w:rFonts w:hint="cs"/>
          <w:sz w:val="28"/>
          <w:szCs w:val="28"/>
          <w:rtl/>
        </w:rPr>
        <w:t xml:space="preserve">كما يمكن استخدام السوربيتول 1-2مل/كغ بتركيز 70% " 150مل كجرعة عظمى " كما يمكن اضافته الى الفحم الفعال </w:t>
      </w:r>
    </w:p>
    <w:p w:rsidR="00140FF8" w:rsidRDefault="00140FF8" w:rsidP="00140FF8">
      <w:pPr>
        <w:pStyle w:val="a3"/>
        <w:rPr>
          <w:sz w:val="28"/>
          <w:szCs w:val="28"/>
          <w:rtl/>
        </w:rPr>
      </w:pPr>
      <w:r>
        <w:rPr>
          <w:rFonts w:hint="cs"/>
          <w:sz w:val="28"/>
          <w:szCs w:val="28"/>
          <w:rtl/>
        </w:rPr>
        <w:t xml:space="preserve">4 </w:t>
      </w:r>
      <w:r>
        <w:rPr>
          <w:sz w:val="28"/>
          <w:szCs w:val="28"/>
          <w:rtl/>
        </w:rPr>
        <w:t>–</w:t>
      </w:r>
      <w:r>
        <w:rPr>
          <w:rFonts w:hint="cs"/>
          <w:sz w:val="28"/>
          <w:szCs w:val="28"/>
          <w:rtl/>
        </w:rPr>
        <w:t xml:space="preserve"> تعتبر المسهلات النباتية هي الافضل مثل اوراق السنا </w:t>
      </w:r>
    </w:p>
    <w:p w:rsidR="00140FF8" w:rsidRDefault="00140FF8" w:rsidP="00140FF8">
      <w:pPr>
        <w:pStyle w:val="a3"/>
        <w:rPr>
          <w:sz w:val="28"/>
          <w:szCs w:val="28"/>
          <w:rtl/>
        </w:rPr>
      </w:pPr>
      <w:r>
        <w:rPr>
          <w:rFonts w:hint="cs"/>
          <w:sz w:val="28"/>
          <w:szCs w:val="28"/>
          <w:rtl/>
        </w:rPr>
        <w:t xml:space="preserve">تعطى المسهلات بشكل عام اما عن طريق الفم او الشرج و يجب استعمالها خلال الساعات الاولى من التسمم </w:t>
      </w:r>
    </w:p>
    <w:p w:rsidR="00FA05C1" w:rsidRDefault="00FA05C1" w:rsidP="008E3014">
      <w:pPr>
        <w:pStyle w:val="a3"/>
        <w:rPr>
          <w:sz w:val="28"/>
          <w:szCs w:val="28"/>
          <w:rtl/>
        </w:rPr>
      </w:pPr>
      <w:r>
        <w:rPr>
          <w:rFonts w:hint="cs"/>
          <w:sz w:val="28"/>
          <w:szCs w:val="28"/>
          <w:rtl/>
        </w:rPr>
        <w:t xml:space="preserve">يمكن اجراء غسيل للامعاء الغليظة بمحلول فيزيولوجي مع اضافة مواد معدلة للسم </w:t>
      </w:r>
    </w:p>
    <w:p w:rsidR="0036333C" w:rsidRDefault="0036333C" w:rsidP="0036333C">
      <w:pPr>
        <w:pStyle w:val="a3"/>
        <w:rPr>
          <w:sz w:val="28"/>
          <w:szCs w:val="28"/>
          <w:rtl/>
        </w:rPr>
      </w:pPr>
      <w:r>
        <w:rPr>
          <w:rFonts w:hint="cs"/>
          <w:sz w:val="28"/>
          <w:szCs w:val="28"/>
          <w:rtl/>
        </w:rPr>
        <w:t>كما يمكن اجراء غسيل الامعاء عند التسمم بادوية بطيئة التحرر مثل الليثيوم و التيوفيللين و حاصرات بيتا الادرينالية و حاصرات الكالسيوم .</w:t>
      </w:r>
    </w:p>
    <w:p w:rsidR="00140FF8" w:rsidRPr="00C12D2F" w:rsidRDefault="00140FF8" w:rsidP="00140FF8">
      <w:pPr>
        <w:pStyle w:val="a3"/>
        <w:rPr>
          <w:b/>
          <w:bCs/>
          <w:sz w:val="28"/>
          <w:szCs w:val="28"/>
          <w:rtl/>
        </w:rPr>
      </w:pPr>
      <w:r w:rsidRPr="00C12D2F">
        <w:rPr>
          <w:rFonts w:hint="cs"/>
          <w:b/>
          <w:bCs/>
          <w:sz w:val="28"/>
          <w:szCs w:val="28"/>
          <w:rtl/>
        </w:rPr>
        <w:t>ملاحظات :</w:t>
      </w:r>
    </w:p>
    <w:p w:rsidR="00140FF8" w:rsidRDefault="00140FF8" w:rsidP="00140FF8">
      <w:pPr>
        <w:pStyle w:val="a3"/>
        <w:rPr>
          <w:sz w:val="28"/>
          <w:szCs w:val="28"/>
          <w:rtl/>
        </w:rPr>
      </w:pPr>
      <w:r>
        <w:rPr>
          <w:rFonts w:hint="cs"/>
          <w:sz w:val="28"/>
          <w:szCs w:val="28"/>
          <w:rtl/>
        </w:rPr>
        <w:t>لا ينصح باستعمالها في الحالات التالية :</w:t>
      </w:r>
    </w:p>
    <w:p w:rsidR="00140FF8" w:rsidRDefault="00FA05C1" w:rsidP="00140FF8">
      <w:pPr>
        <w:pStyle w:val="a3"/>
        <w:rPr>
          <w:sz w:val="28"/>
          <w:szCs w:val="28"/>
          <w:rtl/>
        </w:rPr>
      </w:pPr>
      <w:r>
        <w:rPr>
          <w:rFonts w:hint="cs"/>
          <w:sz w:val="28"/>
          <w:szCs w:val="28"/>
          <w:rtl/>
        </w:rPr>
        <w:t xml:space="preserve">المادة السامة سريعة الامتصاص مثل الكحول </w:t>
      </w:r>
    </w:p>
    <w:p w:rsidR="00FA05C1" w:rsidRDefault="00FA05C1" w:rsidP="00140FF8">
      <w:pPr>
        <w:pStyle w:val="a3"/>
        <w:rPr>
          <w:sz w:val="28"/>
          <w:szCs w:val="28"/>
          <w:rtl/>
        </w:rPr>
      </w:pPr>
      <w:r>
        <w:rPr>
          <w:rFonts w:hint="cs"/>
          <w:sz w:val="28"/>
          <w:szCs w:val="28"/>
          <w:rtl/>
        </w:rPr>
        <w:t xml:space="preserve">المواد الكاوية </w:t>
      </w:r>
    </w:p>
    <w:p w:rsidR="00FA05C1" w:rsidRDefault="00FA05C1" w:rsidP="00140FF8">
      <w:pPr>
        <w:pStyle w:val="a3"/>
        <w:rPr>
          <w:sz w:val="28"/>
          <w:szCs w:val="28"/>
          <w:rtl/>
        </w:rPr>
      </w:pPr>
      <w:r>
        <w:rPr>
          <w:rFonts w:hint="cs"/>
          <w:sz w:val="28"/>
          <w:szCs w:val="28"/>
          <w:rtl/>
        </w:rPr>
        <w:t>حالات الاسهال الشديد</w:t>
      </w:r>
    </w:p>
    <w:p w:rsidR="00FA05C1" w:rsidRDefault="00FA05C1" w:rsidP="00140FF8">
      <w:pPr>
        <w:pStyle w:val="a3"/>
        <w:rPr>
          <w:sz w:val="28"/>
          <w:szCs w:val="28"/>
          <w:rtl/>
        </w:rPr>
      </w:pPr>
      <w:r>
        <w:rPr>
          <w:rFonts w:hint="cs"/>
          <w:sz w:val="28"/>
          <w:szCs w:val="28"/>
          <w:rtl/>
        </w:rPr>
        <w:t xml:space="preserve">حالات الانسداد المعوي </w:t>
      </w:r>
    </w:p>
    <w:p w:rsidR="00FA05C1" w:rsidRPr="00C12D2F" w:rsidRDefault="00FA05C1" w:rsidP="00140FF8">
      <w:pPr>
        <w:rPr>
          <w:b/>
          <w:bCs/>
          <w:sz w:val="32"/>
          <w:szCs w:val="32"/>
          <w:rtl/>
        </w:rPr>
      </w:pPr>
      <w:r w:rsidRPr="00C12D2F">
        <w:rPr>
          <w:rFonts w:hint="cs"/>
          <w:b/>
          <w:bCs/>
          <w:sz w:val="32"/>
          <w:szCs w:val="32"/>
          <w:rtl/>
        </w:rPr>
        <w:lastRenderedPageBreak/>
        <w:t xml:space="preserve">2 </w:t>
      </w:r>
      <w:r w:rsidRPr="00C12D2F">
        <w:rPr>
          <w:b/>
          <w:bCs/>
          <w:sz w:val="32"/>
          <w:szCs w:val="32"/>
          <w:rtl/>
        </w:rPr>
        <w:t>–</w:t>
      </w:r>
      <w:r w:rsidRPr="00C12D2F">
        <w:rPr>
          <w:rFonts w:hint="cs"/>
          <w:b/>
          <w:bCs/>
          <w:sz w:val="32"/>
          <w:szCs w:val="32"/>
          <w:rtl/>
        </w:rPr>
        <w:t xml:space="preserve"> التخلص من السم الذي امتصه الجسم و الذي وصل الى الدوران : </w:t>
      </w:r>
    </w:p>
    <w:p w:rsidR="003B59EC" w:rsidRDefault="003B59EC" w:rsidP="00140FF8">
      <w:pPr>
        <w:rPr>
          <w:sz w:val="28"/>
          <w:szCs w:val="28"/>
          <w:rtl/>
        </w:rPr>
      </w:pPr>
      <w:r w:rsidRPr="003B59EC">
        <w:rPr>
          <w:rFonts w:hint="cs"/>
          <w:sz w:val="28"/>
          <w:szCs w:val="28"/>
          <w:rtl/>
        </w:rPr>
        <w:t>ليتم التخلص من السم الممتص يجب معرفة طريقة اطراح المادة السامة من الجسم</w:t>
      </w:r>
      <w:r>
        <w:rPr>
          <w:rFonts w:hint="cs"/>
          <w:sz w:val="28"/>
          <w:szCs w:val="28"/>
          <w:rtl/>
        </w:rPr>
        <w:t xml:space="preserve"> ثم يتم تنشيط عملية الاطراح </w:t>
      </w:r>
    </w:p>
    <w:p w:rsidR="003B59EC" w:rsidRDefault="003B59EC" w:rsidP="003B59EC">
      <w:pPr>
        <w:pStyle w:val="a3"/>
        <w:numPr>
          <w:ilvl w:val="0"/>
          <w:numId w:val="1"/>
        </w:numPr>
        <w:rPr>
          <w:b/>
          <w:bCs/>
          <w:sz w:val="28"/>
          <w:szCs w:val="28"/>
        </w:rPr>
      </w:pPr>
      <w:r w:rsidRPr="00C12D2F">
        <w:rPr>
          <w:rFonts w:hint="cs"/>
          <w:b/>
          <w:bCs/>
          <w:sz w:val="28"/>
          <w:szCs w:val="28"/>
          <w:rtl/>
        </w:rPr>
        <w:t xml:space="preserve">تنشيط الاطراح عن طريق الرئتين : </w:t>
      </w:r>
    </w:p>
    <w:p w:rsidR="00C12D2F" w:rsidRPr="00C12D2F" w:rsidRDefault="00C12D2F" w:rsidP="00C12D2F">
      <w:pPr>
        <w:pStyle w:val="a3"/>
        <w:rPr>
          <w:sz w:val="28"/>
          <w:szCs w:val="28"/>
        </w:rPr>
      </w:pPr>
      <w:r w:rsidRPr="00C12D2F">
        <w:rPr>
          <w:rFonts w:hint="cs"/>
          <w:sz w:val="28"/>
          <w:szCs w:val="28"/>
          <w:rtl/>
        </w:rPr>
        <w:t xml:space="preserve">يطبق في حالة التسمم بالسموم الغازية و الطيارة </w:t>
      </w:r>
    </w:p>
    <w:p w:rsidR="003B59EC" w:rsidRDefault="003B59EC" w:rsidP="003B59EC">
      <w:pPr>
        <w:pStyle w:val="a3"/>
        <w:rPr>
          <w:sz w:val="28"/>
          <w:szCs w:val="28"/>
          <w:rtl/>
        </w:rPr>
      </w:pPr>
      <w:r>
        <w:rPr>
          <w:rFonts w:hint="cs"/>
          <w:sz w:val="28"/>
          <w:szCs w:val="28"/>
          <w:rtl/>
        </w:rPr>
        <w:t>يتم باخراج المصاب من المنطقة الموبوءة الى الهواء الطلق ثم اجراء التنفس الاصطناعي</w:t>
      </w:r>
      <w:r w:rsidR="00D600AB">
        <w:rPr>
          <w:rFonts w:hint="cs"/>
          <w:sz w:val="28"/>
          <w:szCs w:val="28"/>
          <w:rtl/>
        </w:rPr>
        <w:t xml:space="preserve"> المفرط بمقدار 15-25 ليتر من الهواء الغني بالاوكسيجين في الدقيقة بعد تنبيب الرغامى </w:t>
      </w:r>
      <w:r>
        <w:rPr>
          <w:rFonts w:hint="cs"/>
          <w:sz w:val="28"/>
          <w:szCs w:val="28"/>
          <w:rtl/>
        </w:rPr>
        <w:t xml:space="preserve"> حيث يتم اطراح السموم الغازية و الطيارة عن طريق الرئتين </w:t>
      </w:r>
    </w:p>
    <w:p w:rsidR="003B59EC" w:rsidRDefault="003B59EC" w:rsidP="003B59EC">
      <w:pPr>
        <w:pStyle w:val="a3"/>
        <w:rPr>
          <w:sz w:val="28"/>
          <w:szCs w:val="28"/>
          <w:rtl/>
        </w:rPr>
      </w:pPr>
      <w:r>
        <w:rPr>
          <w:rFonts w:hint="cs"/>
          <w:sz w:val="28"/>
          <w:szCs w:val="28"/>
          <w:rtl/>
        </w:rPr>
        <w:t>ملاحظة : لا يجوز اجراء التنفس الاصطناعي في</w:t>
      </w:r>
      <w:r w:rsidR="00D600AB">
        <w:rPr>
          <w:rFonts w:hint="cs"/>
          <w:sz w:val="28"/>
          <w:szCs w:val="28"/>
          <w:rtl/>
        </w:rPr>
        <w:t xml:space="preserve"> التسممات التي يحدث فيها وذمة رئة مثل التسمم بالكلور و بلاماء حمض الكبريتي و الابخرة الآزوتية  و في </w:t>
      </w:r>
      <w:r>
        <w:rPr>
          <w:rFonts w:hint="cs"/>
          <w:sz w:val="28"/>
          <w:szCs w:val="28"/>
          <w:rtl/>
        </w:rPr>
        <w:t xml:space="preserve"> حالة الخزب الرئوي ( خروج السوائل من الخلايا الى الرئة و هي حالة شديدة الخطورة ) </w:t>
      </w:r>
    </w:p>
    <w:p w:rsidR="003B59EC" w:rsidRPr="00413F80" w:rsidRDefault="003B59EC" w:rsidP="003B59EC">
      <w:pPr>
        <w:pStyle w:val="a3"/>
        <w:numPr>
          <w:ilvl w:val="0"/>
          <w:numId w:val="1"/>
        </w:numPr>
        <w:rPr>
          <w:b/>
          <w:bCs/>
          <w:sz w:val="28"/>
          <w:szCs w:val="28"/>
        </w:rPr>
      </w:pPr>
      <w:r w:rsidRPr="00413F80">
        <w:rPr>
          <w:rFonts w:hint="cs"/>
          <w:b/>
          <w:bCs/>
          <w:sz w:val="28"/>
          <w:szCs w:val="28"/>
          <w:rtl/>
        </w:rPr>
        <w:t>تنشيط الاطراح عن الطريق البولي :</w:t>
      </w:r>
    </w:p>
    <w:p w:rsidR="00D600AB" w:rsidRDefault="00D600AB" w:rsidP="00D600AB">
      <w:pPr>
        <w:pStyle w:val="a3"/>
        <w:rPr>
          <w:sz w:val="28"/>
          <w:szCs w:val="28"/>
        </w:rPr>
      </w:pPr>
      <w:r>
        <w:rPr>
          <w:rFonts w:hint="cs"/>
          <w:sz w:val="28"/>
          <w:szCs w:val="28"/>
          <w:rtl/>
        </w:rPr>
        <w:t xml:space="preserve">تستخدم عندما تكون الكلية هي الطريق الطبيعي لطرح السم او مستقلباته شريطة ان تكون وظيفة الكلية جيدة </w:t>
      </w:r>
    </w:p>
    <w:p w:rsidR="003B59EC" w:rsidRDefault="003B59EC" w:rsidP="003B59EC">
      <w:pPr>
        <w:pStyle w:val="a3"/>
        <w:rPr>
          <w:sz w:val="28"/>
          <w:szCs w:val="28"/>
          <w:rtl/>
        </w:rPr>
      </w:pPr>
      <w:r>
        <w:rPr>
          <w:rFonts w:hint="cs"/>
          <w:sz w:val="28"/>
          <w:szCs w:val="28"/>
          <w:rtl/>
        </w:rPr>
        <w:t>يتم باعطاء المصاب كمية كبيرة من السوائل</w:t>
      </w:r>
      <w:r w:rsidR="00D600AB">
        <w:rPr>
          <w:rFonts w:hint="cs"/>
          <w:sz w:val="28"/>
          <w:szCs w:val="28"/>
          <w:rtl/>
        </w:rPr>
        <w:t xml:space="preserve"> مثل حقن المصل السكري او المانيتول بنسبة 10-20% لتحريض الادرار بحيث تصل كمية البول الى 6 ليترات خلال 24 ساعة  </w:t>
      </w:r>
      <w:r>
        <w:rPr>
          <w:rFonts w:hint="cs"/>
          <w:sz w:val="28"/>
          <w:szCs w:val="28"/>
          <w:rtl/>
        </w:rPr>
        <w:t xml:space="preserve"> ثم يتم تنشيط الاطراح باعطاء المدرات البولية </w:t>
      </w:r>
      <w:r w:rsidR="00D600AB">
        <w:rPr>
          <w:rFonts w:hint="cs"/>
          <w:sz w:val="28"/>
          <w:szCs w:val="28"/>
          <w:rtl/>
        </w:rPr>
        <w:t xml:space="preserve">اذا لزم الامر </w:t>
      </w:r>
      <w:r>
        <w:rPr>
          <w:rFonts w:hint="cs"/>
          <w:sz w:val="28"/>
          <w:szCs w:val="28"/>
          <w:rtl/>
        </w:rPr>
        <w:t>.</w:t>
      </w:r>
      <w:r w:rsidR="00D600AB">
        <w:rPr>
          <w:rFonts w:hint="cs"/>
          <w:sz w:val="28"/>
          <w:szCs w:val="28"/>
          <w:rtl/>
        </w:rPr>
        <w:t xml:space="preserve"> كما يمكن تنشيط الاطراح الكلوي بشرب كميات كبيرة من المياه و الحليب </w:t>
      </w:r>
    </w:p>
    <w:p w:rsidR="003B59EC" w:rsidRDefault="003B59EC" w:rsidP="003B59EC">
      <w:pPr>
        <w:pStyle w:val="a3"/>
        <w:rPr>
          <w:sz w:val="28"/>
          <w:szCs w:val="28"/>
          <w:rtl/>
          <w:lang w:bidi="ar-SY"/>
        </w:rPr>
      </w:pPr>
      <w:r>
        <w:rPr>
          <w:rFonts w:hint="cs"/>
          <w:sz w:val="28"/>
          <w:szCs w:val="28"/>
          <w:rtl/>
        </w:rPr>
        <w:t xml:space="preserve">كما يتم التحكم يدرجة </w:t>
      </w:r>
      <w:r>
        <w:rPr>
          <w:sz w:val="28"/>
          <w:szCs w:val="28"/>
          <w:lang w:bidi="ar-SY"/>
        </w:rPr>
        <w:t>PH</w:t>
      </w:r>
      <w:r>
        <w:rPr>
          <w:rFonts w:hint="cs"/>
          <w:sz w:val="28"/>
          <w:szCs w:val="28"/>
          <w:rtl/>
          <w:lang w:bidi="ar-SY"/>
        </w:rPr>
        <w:t xml:space="preserve"> البول بغرض زيادة نسبة الجزء المتشرد من المادة السامة </w:t>
      </w:r>
      <w:r w:rsidR="00524453">
        <w:rPr>
          <w:rFonts w:hint="cs"/>
          <w:sz w:val="28"/>
          <w:szCs w:val="28"/>
          <w:rtl/>
          <w:lang w:bidi="ar-SY"/>
        </w:rPr>
        <w:t>( مثلا تعطى البيكربونات لزيادة طرح الحموض العضوية الضعيفة مثل الاسبيرين و الباربيتوريات</w:t>
      </w:r>
      <w:r w:rsidR="00D600AB">
        <w:rPr>
          <w:rFonts w:hint="cs"/>
          <w:sz w:val="28"/>
          <w:szCs w:val="28"/>
          <w:rtl/>
          <w:lang w:bidi="ar-SY"/>
        </w:rPr>
        <w:t xml:space="preserve"> </w:t>
      </w:r>
      <w:r w:rsidR="00524453">
        <w:rPr>
          <w:rFonts w:hint="cs"/>
          <w:sz w:val="28"/>
          <w:szCs w:val="28"/>
          <w:rtl/>
          <w:lang w:bidi="ar-SY"/>
        </w:rPr>
        <w:t xml:space="preserve"> على عكس ذلك لزيادة طرح المركبات القلوية الضعيفة مثل الامفيتامين يعطى كلوريد الامونيوم لزيادة حموضة البول ) .</w:t>
      </w:r>
    </w:p>
    <w:p w:rsidR="00524453" w:rsidRPr="00413F80" w:rsidRDefault="00524453" w:rsidP="00524453">
      <w:pPr>
        <w:pStyle w:val="a3"/>
        <w:numPr>
          <w:ilvl w:val="0"/>
          <w:numId w:val="1"/>
        </w:numPr>
        <w:rPr>
          <w:b/>
          <w:bCs/>
          <w:sz w:val="28"/>
          <w:szCs w:val="28"/>
          <w:lang w:bidi="ar-SY"/>
        </w:rPr>
      </w:pPr>
      <w:r w:rsidRPr="00413F80">
        <w:rPr>
          <w:rFonts w:hint="cs"/>
          <w:b/>
          <w:bCs/>
          <w:sz w:val="28"/>
          <w:szCs w:val="28"/>
          <w:rtl/>
          <w:lang w:bidi="ar-SY"/>
        </w:rPr>
        <w:t>الفصاد او الفصد :</w:t>
      </w:r>
    </w:p>
    <w:p w:rsidR="00524453" w:rsidRDefault="00524453" w:rsidP="00524453">
      <w:pPr>
        <w:pStyle w:val="a3"/>
        <w:rPr>
          <w:sz w:val="28"/>
          <w:szCs w:val="28"/>
          <w:rtl/>
          <w:lang w:bidi="ar-SY"/>
        </w:rPr>
      </w:pPr>
      <w:r>
        <w:rPr>
          <w:rFonts w:hint="cs"/>
          <w:sz w:val="28"/>
          <w:szCs w:val="28"/>
          <w:rtl/>
          <w:lang w:bidi="ar-SY"/>
        </w:rPr>
        <w:t>يلجا له عند التسمم بالسموم التي تؤثر على عناصر الدم مثل انحلال الدم</w:t>
      </w:r>
      <w:r w:rsidR="00413F80">
        <w:rPr>
          <w:rFonts w:hint="cs"/>
          <w:sz w:val="28"/>
          <w:szCs w:val="28"/>
          <w:rtl/>
          <w:lang w:bidi="ar-SY"/>
        </w:rPr>
        <w:t xml:space="preserve"> ( النافتالين , زرنيخ الهيدروجين , الميتالدهيد ..)</w:t>
      </w:r>
      <w:r>
        <w:rPr>
          <w:rFonts w:hint="cs"/>
          <w:sz w:val="28"/>
          <w:szCs w:val="28"/>
          <w:rtl/>
          <w:lang w:bidi="ar-SY"/>
        </w:rPr>
        <w:t xml:space="preserve"> او تشكل الميتهيموغلوبين </w:t>
      </w:r>
      <w:r w:rsidR="00413F80">
        <w:rPr>
          <w:rFonts w:hint="cs"/>
          <w:sz w:val="28"/>
          <w:szCs w:val="28"/>
          <w:rtl/>
          <w:lang w:bidi="ar-SY"/>
        </w:rPr>
        <w:t xml:space="preserve"> و في التسمم بالمركبات غير القابلة للتحال و ذلك لمنع تثبت السم على الانسجة البارانشيمية مثل التسمم بالفوسفور و الكولشيسين .</w:t>
      </w:r>
    </w:p>
    <w:p w:rsidR="00C27CF9" w:rsidRPr="00C27CF9" w:rsidRDefault="00C27CF9" w:rsidP="00C27CF9">
      <w:pPr>
        <w:pStyle w:val="a3"/>
        <w:numPr>
          <w:ilvl w:val="0"/>
          <w:numId w:val="1"/>
        </w:numPr>
        <w:rPr>
          <w:b/>
          <w:bCs/>
          <w:sz w:val="28"/>
          <w:szCs w:val="28"/>
          <w:lang w:bidi="ar-SY"/>
        </w:rPr>
      </w:pPr>
      <w:r w:rsidRPr="00C27CF9">
        <w:rPr>
          <w:rFonts w:hint="cs"/>
          <w:b/>
          <w:bCs/>
          <w:sz w:val="28"/>
          <w:szCs w:val="28"/>
          <w:rtl/>
          <w:lang w:bidi="ar-SY"/>
        </w:rPr>
        <w:t xml:space="preserve">الديال الصفاقي </w:t>
      </w:r>
      <w:r w:rsidRPr="00C27CF9">
        <w:rPr>
          <w:b/>
          <w:bCs/>
          <w:sz w:val="28"/>
          <w:szCs w:val="28"/>
          <w:lang w:bidi="ar-SY"/>
        </w:rPr>
        <w:t>Peritoneal dialysis</w:t>
      </w:r>
      <w:r w:rsidRPr="00C27CF9">
        <w:rPr>
          <w:rFonts w:hint="cs"/>
          <w:b/>
          <w:bCs/>
          <w:sz w:val="28"/>
          <w:szCs w:val="28"/>
          <w:rtl/>
          <w:lang w:bidi="ar-SY"/>
        </w:rPr>
        <w:t xml:space="preserve"> و الكلية الاصطناعية </w:t>
      </w:r>
      <w:r w:rsidRPr="00C27CF9">
        <w:rPr>
          <w:b/>
          <w:bCs/>
          <w:sz w:val="28"/>
          <w:szCs w:val="28"/>
          <w:lang w:bidi="ar-SY"/>
        </w:rPr>
        <w:t>Hemodialysis</w:t>
      </w:r>
      <w:r w:rsidRPr="00C27CF9">
        <w:rPr>
          <w:rFonts w:hint="cs"/>
          <w:b/>
          <w:bCs/>
          <w:sz w:val="28"/>
          <w:szCs w:val="28"/>
          <w:rtl/>
          <w:lang w:bidi="ar-SY"/>
        </w:rPr>
        <w:t xml:space="preserve"> ( افضل من الديال الصفاقي )</w:t>
      </w:r>
    </w:p>
    <w:p w:rsidR="00C27CF9" w:rsidRDefault="00C27CF9" w:rsidP="00C27CF9">
      <w:pPr>
        <w:pStyle w:val="a3"/>
        <w:rPr>
          <w:sz w:val="28"/>
          <w:szCs w:val="28"/>
          <w:rtl/>
          <w:lang w:bidi="ar-SY"/>
        </w:rPr>
      </w:pPr>
      <w:r>
        <w:rPr>
          <w:rFonts w:hint="cs"/>
          <w:sz w:val="28"/>
          <w:szCs w:val="28"/>
          <w:rtl/>
          <w:lang w:bidi="ar-SY"/>
        </w:rPr>
        <w:t xml:space="preserve">و يتم عند وجود قصور كلوي او كبدي يضعف من اطراح السموم </w:t>
      </w:r>
    </w:p>
    <w:p w:rsidR="00C27CF9" w:rsidRDefault="00C27CF9" w:rsidP="00C27CF9">
      <w:pPr>
        <w:pStyle w:val="a3"/>
        <w:rPr>
          <w:sz w:val="28"/>
          <w:szCs w:val="28"/>
          <w:rtl/>
          <w:lang w:bidi="ar-SY"/>
        </w:rPr>
      </w:pPr>
      <w:r>
        <w:rPr>
          <w:rFonts w:hint="cs"/>
          <w:sz w:val="28"/>
          <w:szCs w:val="28"/>
          <w:rtl/>
          <w:lang w:bidi="ar-SY"/>
        </w:rPr>
        <w:t xml:space="preserve">تتم هذه العملية بشرط : </w:t>
      </w:r>
    </w:p>
    <w:p w:rsidR="00C27CF9" w:rsidRDefault="00C27CF9" w:rsidP="00C27CF9">
      <w:pPr>
        <w:pStyle w:val="a3"/>
        <w:rPr>
          <w:sz w:val="28"/>
          <w:szCs w:val="28"/>
          <w:rtl/>
          <w:lang w:bidi="ar-SY"/>
        </w:rPr>
      </w:pPr>
      <w:r>
        <w:rPr>
          <w:rFonts w:hint="cs"/>
          <w:sz w:val="28"/>
          <w:szCs w:val="28"/>
          <w:rtl/>
          <w:lang w:bidi="ar-SY"/>
        </w:rPr>
        <w:t>ان يكون السم قابلا للنفوذ بسهولة ( باربيتوريات , ساليسيلات , تيوفيللين , كحولات , ليثيوم ..)</w:t>
      </w:r>
    </w:p>
    <w:p w:rsidR="00C27CF9" w:rsidRDefault="00C27CF9" w:rsidP="00C27CF9">
      <w:pPr>
        <w:pStyle w:val="a3"/>
        <w:rPr>
          <w:sz w:val="28"/>
          <w:szCs w:val="28"/>
          <w:rtl/>
          <w:lang w:bidi="ar-SY"/>
        </w:rPr>
      </w:pPr>
      <w:r>
        <w:rPr>
          <w:rFonts w:hint="cs"/>
          <w:sz w:val="28"/>
          <w:szCs w:val="28"/>
          <w:rtl/>
          <w:lang w:bidi="ar-SY"/>
        </w:rPr>
        <w:t xml:space="preserve">ان يكون مقدار السم عاليا في الدم </w:t>
      </w:r>
    </w:p>
    <w:p w:rsidR="00C27CF9" w:rsidRDefault="00C27CF9" w:rsidP="00C27CF9">
      <w:pPr>
        <w:pStyle w:val="a3"/>
        <w:rPr>
          <w:sz w:val="28"/>
          <w:szCs w:val="28"/>
          <w:rtl/>
          <w:lang w:bidi="ar-SY"/>
        </w:rPr>
      </w:pPr>
      <w:r>
        <w:rPr>
          <w:rFonts w:hint="cs"/>
          <w:sz w:val="28"/>
          <w:szCs w:val="28"/>
          <w:rtl/>
          <w:lang w:bidi="ar-SY"/>
        </w:rPr>
        <w:t>وجود تاثيرات مميتة في حال التاخير</w:t>
      </w:r>
    </w:p>
    <w:p w:rsidR="00C27CF9" w:rsidRDefault="00C27CF9" w:rsidP="00C27CF9">
      <w:pPr>
        <w:pStyle w:val="a3"/>
        <w:rPr>
          <w:sz w:val="28"/>
          <w:szCs w:val="28"/>
          <w:rtl/>
          <w:lang w:bidi="ar-SY"/>
        </w:rPr>
      </w:pPr>
      <w:r>
        <w:rPr>
          <w:rFonts w:hint="cs"/>
          <w:sz w:val="28"/>
          <w:szCs w:val="28"/>
          <w:rtl/>
          <w:lang w:bidi="ar-SY"/>
        </w:rPr>
        <w:t xml:space="preserve">ان يكون السم ضعيف الارتباط بالبروتينات و الدهون و الا يضاف البروتين و الدهون الى سائل الغسيل ان كان الارتباط قويا ليسهل اخراج السم مثل التسمم بالباربيتوريات قصيرة التاثير </w:t>
      </w:r>
    </w:p>
    <w:p w:rsidR="00C27CF9" w:rsidRPr="00C94C51" w:rsidRDefault="00C27CF9" w:rsidP="00C27CF9">
      <w:pPr>
        <w:pStyle w:val="a3"/>
        <w:numPr>
          <w:ilvl w:val="0"/>
          <w:numId w:val="1"/>
        </w:numPr>
        <w:rPr>
          <w:b/>
          <w:bCs/>
          <w:sz w:val="28"/>
          <w:szCs w:val="28"/>
          <w:lang w:bidi="ar-SY"/>
        </w:rPr>
      </w:pPr>
      <w:r w:rsidRPr="00C94C51">
        <w:rPr>
          <w:rFonts w:hint="cs"/>
          <w:b/>
          <w:bCs/>
          <w:sz w:val="28"/>
          <w:szCs w:val="28"/>
          <w:rtl/>
          <w:lang w:bidi="ar-SY"/>
        </w:rPr>
        <w:t xml:space="preserve">جهاز تنقية الدم بالادمصاص  </w:t>
      </w:r>
      <w:r w:rsidRPr="00C94C51">
        <w:rPr>
          <w:b/>
          <w:bCs/>
          <w:sz w:val="28"/>
          <w:szCs w:val="28"/>
          <w:lang w:bidi="ar-SY"/>
        </w:rPr>
        <w:t>Hemoperfusion</w:t>
      </w:r>
      <w:r w:rsidRPr="00C94C51">
        <w:rPr>
          <w:rFonts w:hint="cs"/>
          <w:b/>
          <w:bCs/>
          <w:sz w:val="28"/>
          <w:szCs w:val="28"/>
          <w:rtl/>
          <w:lang w:bidi="ar-SY"/>
        </w:rPr>
        <w:t xml:space="preserve"> :</w:t>
      </w:r>
    </w:p>
    <w:p w:rsidR="00C27CF9" w:rsidRDefault="00C27CF9" w:rsidP="00C27CF9">
      <w:pPr>
        <w:pStyle w:val="a3"/>
        <w:rPr>
          <w:sz w:val="28"/>
          <w:szCs w:val="28"/>
          <w:rtl/>
          <w:lang w:bidi="ar-SY"/>
        </w:rPr>
      </w:pPr>
      <w:r>
        <w:rPr>
          <w:rFonts w:hint="cs"/>
          <w:sz w:val="28"/>
          <w:szCs w:val="28"/>
          <w:rtl/>
          <w:lang w:bidi="ar-SY"/>
        </w:rPr>
        <w:t xml:space="preserve">و هي طريقة لاستخلاص السم من الجسم عن طريق الفحم النباتي الفعال او الراتنجيات و يفضل استخدامها للسموم ذات الوزن الجزيئي المرتفع و التي تكون درجة تماسكها بالبروتين و الدهون عالية </w:t>
      </w:r>
      <w:r w:rsidR="00C94C51">
        <w:rPr>
          <w:rFonts w:hint="cs"/>
          <w:sz w:val="28"/>
          <w:szCs w:val="28"/>
          <w:rtl/>
          <w:lang w:bidi="ar-SY"/>
        </w:rPr>
        <w:t xml:space="preserve">و تركيزها في الدم قليل مثل التسمم بمضادات الاكتئاب و الفينوتيازين </w:t>
      </w:r>
    </w:p>
    <w:p w:rsidR="00935BE8" w:rsidRDefault="00935BE8" w:rsidP="00C27CF9">
      <w:pPr>
        <w:pStyle w:val="a3"/>
        <w:rPr>
          <w:sz w:val="28"/>
          <w:szCs w:val="28"/>
          <w:rtl/>
          <w:lang w:bidi="ar-SY"/>
        </w:rPr>
      </w:pPr>
    </w:p>
    <w:p w:rsidR="00935BE8" w:rsidRDefault="00935BE8" w:rsidP="00C27CF9">
      <w:pPr>
        <w:pStyle w:val="a3"/>
        <w:rPr>
          <w:sz w:val="28"/>
          <w:szCs w:val="28"/>
          <w:rtl/>
          <w:lang w:bidi="ar-SY"/>
        </w:rPr>
      </w:pPr>
    </w:p>
    <w:p w:rsidR="00935BE8" w:rsidRDefault="00935BE8" w:rsidP="00C27CF9">
      <w:pPr>
        <w:pStyle w:val="a3"/>
        <w:rPr>
          <w:sz w:val="28"/>
          <w:szCs w:val="28"/>
          <w:rtl/>
          <w:lang w:bidi="ar-SY"/>
        </w:rPr>
      </w:pPr>
    </w:p>
    <w:p w:rsidR="00935BE8" w:rsidRDefault="00935BE8" w:rsidP="00C27CF9">
      <w:pPr>
        <w:pStyle w:val="a3"/>
        <w:rPr>
          <w:sz w:val="28"/>
          <w:szCs w:val="28"/>
          <w:rtl/>
          <w:lang w:bidi="ar-SY"/>
        </w:rPr>
      </w:pPr>
    </w:p>
    <w:p w:rsidR="00935BE8" w:rsidRPr="00C27CF9" w:rsidRDefault="00935BE8" w:rsidP="00C27CF9">
      <w:pPr>
        <w:pStyle w:val="a3"/>
        <w:rPr>
          <w:sz w:val="28"/>
          <w:szCs w:val="28"/>
          <w:rtl/>
          <w:lang w:bidi="ar-SY"/>
        </w:rPr>
      </w:pPr>
    </w:p>
    <w:p w:rsidR="00524453" w:rsidRDefault="00524453" w:rsidP="009347B2">
      <w:pPr>
        <w:rPr>
          <w:b/>
          <w:bCs/>
          <w:sz w:val="32"/>
          <w:szCs w:val="32"/>
          <w:rtl/>
          <w:lang w:bidi="ar-SY"/>
        </w:rPr>
      </w:pPr>
      <w:r w:rsidRPr="00935BE8">
        <w:rPr>
          <w:rFonts w:hint="cs"/>
          <w:b/>
          <w:bCs/>
          <w:sz w:val="32"/>
          <w:szCs w:val="32"/>
          <w:rtl/>
          <w:lang w:bidi="ar-SY"/>
        </w:rPr>
        <w:lastRenderedPageBreak/>
        <w:t xml:space="preserve">3 </w:t>
      </w:r>
      <w:r w:rsidRPr="00935BE8">
        <w:rPr>
          <w:b/>
          <w:bCs/>
          <w:sz w:val="32"/>
          <w:szCs w:val="32"/>
          <w:rtl/>
          <w:lang w:bidi="ar-SY"/>
        </w:rPr>
        <w:t>–</w:t>
      </w:r>
      <w:r w:rsidRPr="00935BE8">
        <w:rPr>
          <w:rFonts w:hint="cs"/>
          <w:b/>
          <w:bCs/>
          <w:sz w:val="32"/>
          <w:szCs w:val="32"/>
          <w:rtl/>
          <w:lang w:bidi="ar-SY"/>
        </w:rPr>
        <w:t xml:space="preserve"> تعديل او </w:t>
      </w:r>
      <w:r w:rsidR="009347B2" w:rsidRPr="00935BE8">
        <w:rPr>
          <w:rFonts w:hint="cs"/>
          <w:b/>
          <w:bCs/>
          <w:sz w:val="32"/>
          <w:szCs w:val="32"/>
          <w:rtl/>
          <w:lang w:bidi="ar-SY"/>
        </w:rPr>
        <w:t>ابطال مفعول</w:t>
      </w:r>
      <w:r w:rsidRPr="00935BE8">
        <w:rPr>
          <w:rFonts w:hint="cs"/>
          <w:b/>
          <w:bCs/>
          <w:sz w:val="32"/>
          <w:szCs w:val="32"/>
          <w:rtl/>
          <w:lang w:bidi="ar-SY"/>
        </w:rPr>
        <w:t xml:space="preserve"> المادة السامة :</w:t>
      </w:r>
    </w:p>
    <w:p w:rsidR="00717D18" w:rsidRPr="00935BE8" w:rsidRDefault="00717D18" w:rsidP="009347B2">
      <w:pPr>
        <w:rPr>
          <w:b/>
          <w:bCs/>
          <w:sz w:val="32"/>
          <w:szCs w:val="32"/>
          <w:rtl/>
          <w:lang w:bidi="ar-SY"/>
        </w:rPr>
      </w:pPr>
      <w:r>
        <w:rPr>
          <w:rFonts w:hint="cs"/>
          <w:b/>
          <w:bCs/>
          <w:sz w:val="32"/>
          <w:szCs w:val="32"/>
          <w:rtl/>
          <w:lang w:bidi="ar-SY"/>
        </w:rPr>
        <w:t>او المعالجة النوعية للتسمم باستخدام الترياق المناسب</w:t>
      </w:r>
    </w:p>
    <w:p w:rsidR="00FA05C1" w:rsidRDefault="00524453" w:rsidP="00140FF8">
      <w:pPr>
        <w:rPr>
          <w:sz w:val="28"/>
          <w:szCs w:val="28"/>
          <w:rtl/>
          <w:lang w:bidi="ar-SY"/>
        </w:rPr>
      </w:pPr>
      <w:r>
        <w:rPr>
          <w:rFonts w:hint="cs"/>
          <w:sz w:val="28"/>
          <w:szCs w:val="28"/>
          <w:rtl/>
        </w:rPr>
        <w:t xml:space="preserve">يتم ذلك باعطاء مواد تعدل او تبطل مفعول المادة السامة  و يمكن ان تعطى بكميات كبيرة دون ان يكون لها أي تاثير جانبي  , و تسمى هذه المواد ( الترياق او البادزهر </w:t>
      </w:r>
      <w:r>
        <w:rPr>
          <w:rFonts w:hint="cs"/>
          <w:sz w:val="28"/>
          <w:szCs w:val="28"/>
          <w:rtl/>
          <w:lang w:bidi="ar-SY"/>
        </w:rPr>
        <w:t xml:space="preserve"> </w:t>
      </w:r>
      <w:r>
        <w:rPr>
          <w:sz w:val="28"/>
          <w:szCs w:val="28"/>
          <w:lang w:bidi="ar-SY"/>
        </w:rPr>
        <w:t>Antidote</w:t>
      </w:r>
      <w:r>
        <w:rPr>
          <w:rFonts w:hint="cs"/>
          <w:sz w:val="28"/>
          <w:szCs w:val="28"/>
          <w:rtl/>
          <w:lang w:bidi="ar-SY"/>
        </w:rPr>
        <w:t xml:space="preserve"> ) . </w:t>
      </w:r>
    </w:p>
    <w:p w:rsidR="00935BE8" w:rsidRPr="00094C28" w:rsidRDefault="00935BE8" w:rsidP="00140FF8">
      <w:pPr>
        <w:rPr>
          <w:b/>
          <w:bCs/>
          <w:sz w:val="28"/>
          <w:szCs w:val="28"/>
          <w:rtl/>
          <w:lang w:bidi="ar-SY"/>
        </w:rPr>
      </w:pPr>
      <w:r w:rsidRPr="00094C28">
        <w:rPr>
          <w:rFonts w:hint="cs"/>
          <w:b/>
          <w:bCs/>
          <w:sz w:val="28"/>
          <w:szCs w:val="28"/>
          <w:rtl/>
          <w:lang w:bidi="ar-SY"/>
        </w:rPr>
        <w:t xml:space="preserve">الترياق العام : </w:t>
      </w:r>
    </w:p>
    <w:p w:rsidR="00935BE8" w:rsidRDefault="00935BE8" w:rsidP="00140FF8">
      <w:pPr>
        <w:rPr>
          <w:sz w:val="28"/>
          <w:szCs w:val="28"/>
          <w:rtl/>
          <w:lang w:bidi="ar-SY"/>
        </w:rPr>
      </w:pPr>
      <w:r>
        <w:rPr>
          <w:rFonts w:hint="cs"/>
          <w:sz w:val="28"/>
          <w:szCs w:val="28"/>
          <w:rtl/>
          <w:lang w:bidi="ar-SY"/>
        </w:rPr>
        <w:t xml:space="preserve">هو عبارة عن بودرة سوداء بلا طعم و لا رائحة و يتركب من : </w:t>
      </w:r>
    </w:p>
    <w:p w:rsidR="00935BE8" w:rsidRDefault="00935BE8" w:rsidP="00140FF8">
      <w:pPr>
        <w:rPr>
          <w:sz w:val="28"/>
          <w:szCs w:val="28"/>
          <w:rtl/>
          <w:lang w:bidi="ar-SY"/>
        </w:rPr>
      </w:pPr>
      <w:r>
        <w:rPr>
          <w:rFonts w:hint="cs"/>
          <w:sz w:val="28"/>
          <w:szCs w:val="28"/>
          <w:rtl/>
          <w:lang w:bidi="ar-SY"/>
        </w:rPr>
        <w:t xml:space="preserve">جزئين من الفحم الفعال النباتي </w:t>
      </w:r>
      <w:r>
        <w:rPr>
          <w:sz w:val="28"/>
          <w:szCs w:val="28"/>
          <w:lang w:bidi="ar-SY"/>
        </w:rPr>
        <w:t>Activated charcoal</w:t>
      </w:r>
      <w:r>
        <w:rPr>
          <w:rFonts w:hint="cs"/>
          <w:sz w:val="28"/>
          <w:szCs w:val="28"/>
          <w:rtl/>
          <w:lang w:bidi="ar-SY"/>
        </w:rPr>
        <w:t xml:space="preserve"> </w:t>
      </w:r>
    </w:p>
    <w:p w:rsidR="00935BE8" w:rsidRDefault="00935BE8" w:rsidP="00140FF8">
      <w:pPr>
        <w:rPr>
          <w:sz w:val="28"/>
          <w:szCs w:val="28"/>
          <w:rtl/>
          <w:lang w:bidi="ar-SY"/>
        </w:rPr>
      </w:pPr>
      <w:r>
        <w:rPr>
          <w:rFonts w:hint="cs"/>
          <w:sz w:val="28"/>
          <w:szCs w:val="28"/>
          <w:rtl/>
          <w:lang w:bidi="ar-SY"/>
        </w:rPr>
        <w:t>جزء من اوكسيد المغنزيوم</w:t>
      </w:r>
    </w:p>
    <w:p w:rsidR="00935BE8" w:rsidRDefault="00935BE8" w:rsidP="00140FF8">
      <w:pPr>
        <w:rPr>
          <w:sz w:val="28"/>
          <w:szCs w:val="28"/>
          <w:rtl/>
          <w:lang w:bidi="ar-SY"/>
        </w:rPr>
      </w:pPr>
      <w:r>
        <w:rPr>
          <w:rFonts w:hint="cs"/>
          <w:sz w:val="28"/>
          <w:szCs w:val="28"/>
          <w:rtl/>
          <w:lang w:bidi="ar-SY"/>
        </w:rPr>
        <w:t>جزء من حمض العفص</w:t>
      </w:r>
    </w:p>
    <w:p w:rsidR="00935BE8" w:rsidRDefault="00935BE8" w:rsidP="00140FF8">
      <w:pPr>
        <w:rPr>
          <w:sz w:val="28"/>
          <w:szCs w:val="28"/>
          <w:rtl/>
          <w:lang w:bidi="ar-SY"/>
        </w:rPr>
      </w:pPr>
      <w:r>
        <w:rPr>
          <w:rFonts w:hint="cs"/>
          <w:sz w:val="28"/>
          <w:szCs w:val="28"/>
          <w:rtl/>
          <w:lang w:bidi="ar-SY"/>
        </w:rPr>
        <w:t xml:space="preserve">تكون هذه المركبات معلقة في الماء بنسبة ملعقة كبيرة لكل كأس ماء يمزج جيدا و يعطى للمتسمم </w:t>
      </w:r>
    </w:p>
    <w:p w:rsidR="00935BE8" w:rsidRDefault="00935BE8" w:rsidP="00140FF8">
      <w:pPr>
        <w:rPr>
          <w:sz w:val="28"/>
          <w:szCs w:val="28"/>
          <w:rtl/>
          <w:lang w:bidi="ar-SY"/>
        </w:rPr>
      </w:pPr>
      <w:r>
        <w:rPr>
          <w:rFonts w:hint="cs"/>
          <w:sz w:val="28"/>
          <w:szCs w:val="28"/>
          <w:rtl/>
          <w:lang w:bidi="ar-SY"/>
        </w:rPr>
        <w:t xml:space="preserve">و هو يقلل من امتصاص سموم عديدة بادمصاصها على سطحه حيث ان كل 1غ منه مساحة سطحه 1000متر مربع </w:t>
      </w:r>
    </w:p>
    <w:p w:rsidR="00935BE8" w:rsidRDefault="00935BE8" w:rsidP="00140FF8">
      <w:pPr>
        <w:rPr>
          <w:sz w:val="28"/>
          <w:szCs w:val="28"/>
          <w:rtl/>
          <w:lang w:bidi="ar-SY"/>
        </w:rPr>
      </w:pPr>
      <w:r>
        <w:rPr>
          <w:rFonts w:hint="cs"/>
          <w:sz w:val="28"/>
          <w:szCs w:val="28"/>
          <w:rtl/>
          <w:lang w:bidi="ar-SY"/>
        </w:rPr>
        <w:t xml:space="preserve">تنشيط الفحم يتم بالحرق بدرجات حرارة ( 50-60 درجة مئوية ) مع قليل من الرماد و المعادن فتتبخر جزيئات الماء الموجودة في الفحم و تفتح مسنم الفحم و يصبح سطحه مليئا بالمسامات و هكذا يزداد سطحه </w:t>
      </w:r>
      <w:r w:rsidR="00094C28">
        <w:rPr>
          <w:rFonts w:hint="cs"/>
          <w:sz w:val="28"/>
          <w:szCs w:val="28"/>
          <w:rtl/>
          <w:lang w:bidi="ar-SY"/>
        </w:rPr>
        <w:t xml:space="preserve">ليصلح للادمصاص و التفاعلات الكيميائية بصورة اكبر و تزداد فعاليته في استقطاب و ترسيب السموم اذ يستطيع ربط و تعليق السموم المختلفة لتكوين مركبات صعبة الامتصاص </w:t>
      </w:r>
    </w:p>
    <w:p w:rsidR="00094C28" w:rsidRDefault="00094C28" w:rsidP="00140FF8">
      <w:pPr>
        <w:rPr>
          <w:sz w:val="28"/>
          <w:szCs w:val="28"/>
          <w:rtl/>
          <w:lang w:bidi="ar-SY"/>
        </w:rPr>
      </w:pPr>
      <w:r>
        <w:rPr>
          <w:rFonts w:hint="cs"/>
          <w:sz w:val="28"/>
          <w:szCs w:val="28"/>
          <w:rtl/>
          <w:lang w:bidi="ar-SY"/>
        </w:rPr>
        <w:t xml:space="preserve">اما اوكسيد المغنزيوم فهو مضاد حموضة واق لغشاء المعدة و هو مادة بيضاء ترابية عديمة الطعم لا تطلق </w:t>
      </w:r>
      <w:r>
        <w:rPr>
          <w:sz w:val="28"/>
          <w:szCs w:val="28"/>
          <w:lang w:bidi="ar-SY"/>
        </w:rPr>
        <w:t>CO2</w:t>
      </w:r>
      <w:r>
        <w:rPr>
          <w:rFonts w:hint="cs"/>
          <w:sz w:val="28"/>
          <w:szCs w:val="28"/>
          <w:rtl/>
          <w:lang w:bidi="ar-SY"/>
        </w:rPr>
        <w:t xml:space="preserve"> و هذه الخاصية تجعله ترياقا جيدا ضد التسمم بالحموض و يساهم في ترسيب السموم </w:t>
      </w:r>
    </w:p>
    <w:p w:rsidR="00094C28" w:rsidRDefault="00094C28" w:rsidP="00140FF8">
      <w:pPr>
        <w:rPr>
          <w:sz w:val="28"/>
          <w:szCs w:val="28"/>
          <w:rtl/>
          <w:lang w:bidi="ar-SY"/>
        </w:rPr>
      </w:pPr>
      <w:r>
        <w:rPr>
          <w:rFonts w:hint="cs"/>
          <w:sz w:val="28"/>
          <w:szCs w:val="28"/>
          <w:rtl/>
          <w:lang w:bidi="ar-SY"/>
        </w:rPr>
        <w:t>حمض العفص يرسب القلويدات</w:t>
      </w:r>
    </w:p>
    <w:p w:rsidR="00094C28" w:rsidRDefault="00094C28" w:rsidP="00094C28">
      <w:pPr>
        <w:rPr>
          <w:sz w:val="28"/>
          <w:szCs w:val="28"/>
          <w:rtl/>
          <w:lang w:bidi="ar-SY"/>
        </w:rPr>
      </w:pPr>
      <w:r>
        <w:rPr>
          <w:rFonts w:hint="cs"/>
          <w:sz w:val="28"/>
          <w:szCs w:val="28"/>
          <w:rtl/>
          <w:lang w:bidi="ar-SY"/>
        </w:rPr>
        <w:t>يعطى الترياق العام بجرعة تحسب وفق كمية السم المتناول بنسبة  10/1 ( اي كمية الفحم الفعال اكبر عشرمرات من  كمية السم )</w:t>
      </w:r>
    </w:p>
    <w:p w:rsidR="00094C28" w:rsidRDefault="00094C28" w:rsidP="00094C28">
      <w:pPr>
        <w:rPr>
          <w:sz w:val="28"/>
          <w:szCs w:val="28"/>
          <w:rtl/>
          <w:lang w:bidi="ar-SY"/>
        </w:rPr>
      </w:pPr>
      <w:r>
        <w:rPr>
          <w:rFonts w:hint="cs"/>
          <w:sz w:val="28"/>
          <w:szCs w:val="28"/>
          <w:rtl/>
          <w:lang w:bidi="ar-SY"/>
        </w:rPr>
        <w:t xml:space="preserve">او كما يلي : الاطفال بجرعة 10-30غ ( 1غ/كغ )  و للكبار بجرعة 50-100غ و ذلك باسرع ما يمكن بعد تناول المادة السامة و خلال ساعة على الاكثر و هذا ما يعزو من فرص الشفاء  و اما اعطاؤه بعد ذلك فغالبا لن يفيد </w:t>
      </w:r>
    </w:p>
    <w:p w:rsidR="00094C28" w:rsidRDefault="00094C28" w:rsidP="00094C28">
      <w:pPr>
        <w:rPr>
          <w:sz w:val="28"/>
          <w:szCs w:val="28"/>
          <w:rtl/>
          <w:lang w:bidi="ar-SY"/>
        </w:rPr>
      </w:pPr>
      <w:r>
        <w:rPr>
          <w:rFonts w:hint="cs"/>
          <w:sz w:val="28"/>
          <w:szCs w:val="28"/>
          <w:rtl/>
          <w:lang w:bidi="ar-SY"/>
        </w:rPr>
        <w:t xml:space="preserve">يتم افراغ السم من المعدة </w:t>
      </w:r>
      <w:r w:rsidR="00DC1F90">
        <w:rPr>
          <w:rFonts w:hint="cs"/>
          <w:sz w:val="28"/>
          <w:szCs w:val="28"/>
          <w:rtl/>
          <w:lang w:bidi="ar-SY"/>
        </w:rPr>
        <w:t xml:space="preserve">بعد اعطاء الترياق العام اما بتحريض القيء او بغسيل المعدة اذا لم يوجد مضاد استطباب </w:t>
      </w:r>
    </w:p>
    <w:p w:rsidR="00DC1F90" w:rsidRDefault="00DC1F90" w:rsidP="00094C28">
      <w:pPr>
        <w:rPr>
          <w:sz w:val="28"/>
          <w:szCs w:val="28"/>
          <w:rtl/>
          <w:lang w:bidi="ar-SY"/>
        </w:rPr>
      </w:pPr>
      <w:r>
        <w:rPr>
          <w:rFonts w:hint="cs"/>
          <w:sz w:val="28"/>
          <w:szCs w:val="28"/>
          <w:rtl/>
          <w:lang w:bidi="ar-SY"/>
        </w:rPr>
        <w:t xml:space="preserve">تكرر الجرعة مرة كل 2-4 ساعات و ذلك عند تعاطي كمية كبيرة من مادة سامة او عند تعاطي سموم ذات تحرر بطيء </w:t>
      </w:r>
    </w:p>
    <w:p w:rsidR="00DC1F90" w:rsidRDefault="00DC1F90" w:rsidP="00094C28">
      <w:pPr>
        <w:rPr>
          <w:sz w:val="28"/>
          <w:szCs w:val="28"/>
          <w:rtl/>
          <w:lang w:bidi="ar-SY"/>
        </w:rPr>
      </w:pPr>
      <w:r>
        <w:rPr>
          <w:rFonts w:hint="cs"/>
          <w:sz w:val="28"/>
          <w:szCs w:val="28"/>
          <w:rtl/>
          <w:lang w:bidi="ar-SY"/>
        </w:rPr>
        <w:t xml:space="preserve">يراعى تجنب التجفاف عندما يخلط الفحم الفعال بالسوربيتول </w:t>
      </w:r>
    </w:p>
    <w:p w:rsidR="00DC1F90" w:rsidRDefault="00DC1F90" w:rsidP="00094C28">
      <w:pPr>
        <w:rPr>
          <w:sz w:val="28"/>
          <w:szCs w:val="28"/>
          <w:rtl/>
          <w:lang w:bidi="ar-SY"/>
        </w:rPr>
      </w:pPr>
      <w:r>
        <w:rPr>
          <w:rFonts w:hint="cs"/>
          <w:sz w:val="28"/>
          <w:szCs w:val="28"/>
          <w:rtl/>
          <w:lang w:bidi="ar-SY"/>
        </w:rPr>
        <w:t xml:space="preserve">عند تكرار جرعة الفحم الفعال لا تعطى اكثر من جرعة واحدة من اي مادة مسهلة </w:t>
      </w:r>
    </w:p>
    <w:p w:rsidR="00DC1F90" w:rsidRDefault="00DC1F90" w:rsidP="00DC1F90">
      <w:pPr>
        <w:rPr>
          <w:sz w:val="28"/>
          <w:szCs w:val="28"/>
          <w:rtl/>
          <w:lang w:bidi="ar-SY"/>
        </w:rPr>
      </w:pPr>
      <w:r>
        <w:rPr>
          <w:rFonts w:hint="cs"/>
          <w:sz w:val="28"/>
          <w:szCs w:val="28"/>
          <w:rtl/>
          <w:lang w:bidi="ar-SY"/>
        </w:rPr>
        <w:t xml:space="preserve">لا يعطى قبل او بعد اعطاء شراب الايبيكا </w:t>
      </w:r>
    </w:p>
    <w:p w:rsidR="00DC1F90" w:rsidRDefault="00DC1F90" w:rsidP="00DC1F90">
      <w:pPr>
        <w:rPr>
          <w:sz w:val="28"/>
          <w:szCs w:val="28"/>
          <w:rtl/>
          <w:lang w:bidi="ar-SY"/>
        </w:rPr>
      </w:pPr>
      <w:r>
        <w:rPr>
          <w:rFonts w:hint="cs"/>
          <w:sz w:val="28"/>
          <w:szCs w:val="28"/>
          <w:rtl/>
          <w:lang w:bidi="ar-SY"/>
        </w:rPr>
        <w:t>يعطى خلال 6 ساعات من حدوث التسمم و قد يستدعي تكرار الجرعة .</w:t>
      </w:r>
    </w:p>
    <w:p w:rsidR="00DC1F90" w:rsidRDefault="00DC1F90" w:rsidP="00DC1F90">
      <w:pPr>
        <w:rPr>
          <w:sz w:val="28"/>
          <w:szCs w:val="28"/>
          <w:rtl/>
          <w:lang w:bidi="ar-SY"/>
        </w:rPr>
      </w:pPr>
      <w:r>
        <w:rPr>
          <w:rFonts w:hint="cs"/>
          <w:sz w:val="28"/>
          <w:szCs w:val="28"/>
          <w:rtl/>
          <w:lang w:bidi="ar-SY"/>
        </w:rPr>
        <w:t>يستطب استخدام الفحم الفعال في التسمم بالمركبات التالية :</w:t>
      </w:r>
    </w:p>
    <w:p w:rsidR="00DC1F90" w:rsidRDefault="00DC1F90" w:rsidP="00DC1F90">
      <w:pPr>
        <w:rPr>
          <w:sz w:val="28"/>
          <w:szCs w:val="28"/>
          <w:rtl/>
          <w:lang w:bidi="ar-SY"/>
        </w:rPr>
      </w:pPr>
      <w:r>
        <w:rPr>
          <w:rFonts w:hint="cs"/>
          <w:sz w:val="28"/>
          <w:szCs w:val="28"/>
          <w:rtl/>
          <w:lang w:bidi="ar-SY"/>
        </w:rPr>
        <w:t xml:space="preserve">كاربامازيبين ,سوتالول , تيوفيللين , فينوباربيتال , ديجيتوكسين , ميتوتريكسات , فينيل بوتازون , كينين , دابسون , باراكوات , سيكلوسبورين , باراسيتامول , بيروكسيكام , فالبروات , فينيتوئين , اميتريبتيلين , فينسيكليدين , ديكستروبروبوكسيفين </w:t>
      </w:r>
      <w:r w:rsidR="00443BDE">
        <w:rPr>
          <w:rFonts w:hint="cs"/>
          <w:sz w:val="28"/>
          <w:szCs w:val="28"/>
          <w:rtl/>
          <w:lang w:bidi="ar-SY"/>
        </w:rPr>
        <w:t>.....</w:t>
      </w:r>
    </w:p>
    <w:p w:rsidR="00443BDE" w:rsidRDefault="00443BDE" w:rsidP="00DC1F90">
      <w:pPr>
        <w:rPr>
          <w:sz w:val="28"/>
          <w:szCs w:val="28"/>
          <w:rtl/>
          <w:lang w:bidi="ar-SY"/>
        </w:rPr>
      </w:pPr>
      <w:r>
        <w:rPr>
          <w:rFonts w:hint="cs"/>
          <w:sz w:val="28"/>
          <w:szCs w:val="28"/>
          <w:rtl/>
          <w:lang w:bidi="ar-SY"/>
        </w:rPr>
        <w:t>( استخدامه في التسمم بالساليسيلات لا يزال محل جدل )</w:t>
      </w:r>
    </w:p>
    <w:p w:rsidR="00443BDE" w:rsidRDefault="00443BDE" w:rsidP="00DC1F90">
      <w:pPr>
        <w:rPr>
          <w:sz w:val="28"/>
          <w:szCs w:val="28"/>
          <w:rtl/>
          <w:lang w:bidi="ar-SY"/>
        </w:rPr>
      </w:pPr>
      <w:r>
        <w:rPr>
          <w:rFonts w:hint="cs"/>
          <w:sz w:val="28"/>
          <w:szCs w:val="28"/>
          <w:rtl/>
          <w:lang w:bidi="ar-SY"/>
        </w:rPr>
        <w:t>لا يفيد في السموم سريعة الامتصاص مثل : الستريكنين , السيانيد , الكحول  و لا في التسمم بمركبات  الليثيوم , كبريت الحديد , الكاربامات , الحموض المعدنية , الكحولات , القلويات , الزرنيخ , المعادن الثقيلة , الهيدروكربونات</w:t>
      </w:r>
    </w:p>
    <w:p w:rsidR="00443BDE" w:rsidRDefault="00443BDE" w:rsidP="00DC1F90">
      <w:pPr>
        <w:rPr>
          <w:sz w:val="28"/>
          <w:szCs w:val="28"/>
          <w:rtl/>
          <w:lang w:bidi="ar-SY"/>
        </w:rPr>
      </w:pPr>
      <w:r>
        <w:rPr>
          <w:rFonts w:hint="cs"/>
          <w:sz w:val="28"/>
          <w:szCs w:val="28"/>
          <w:rtl/>
          <w:lang w:bidi="ar-SY"/>
        </w:rPr>
        <w:t>و هذا جدول يبين تأثير الترياق العام على بعض السموم و سرعة الادمصاص :</w:t>
      </w:r>
    </w:p>
    <w:p w:rsidR="00443BDE" w:rsidRDefault="00443BDE" w:rsidP="00DC1F90">
      <w:pPr>
        <w:rPr>
          <w:sz w:val="28"/>
          <w:szCs w:val="28"/>
          <w:rtl/>
          <w:lang w:bidi="ar-SY"/>
        </w:rPr>
      </w:pPr>
    </w:p>
    <w:p w:rsidR="00443BDE" w:rsidRDefault="00443BDE" w:rsidP="00DC1F90">
      <w:pPr>
        <w:rPr>
          <w:sz w:val="28"/>
          <w:szCs w:val="28"/>
          <w:rtl/>
          <w:lang w:bidi="ar-SY"/>
        </w:rPr>
      </w:pPr>
    </w:p>
    <w:p w:rsidR="00443BDE" w:rsidRDefault="00443BDE" w:rsidP="00DC1F90">
      <w:pPr>
        <w:rPr>
          <w:sz w:val="28"/>
          <w:szCs w:val="28"/>
          <w:rtl/>
          <w:lang w:bidi="ar-SY"/>
        </w:rPr>
      </w:pPr>
    </w:p>
    <w:p w:rsidR="00443BDE" w:rsidRDefault="00443BDE" w:rsidP="00DC1F90">
      <w:pPr>
        <w:rPr>
          <w:sz w:val="28"/>
          <w:szCs w:val="28"/>
          <w:rtl/>
          <w:lang w:bidi="ar-SY"/>
        </w:rPr>
      </w:pPr>
    </w:p>
    <w:tbl>
      <w:tblPr>
        <w:tblStyle w:val="a5"/>
        <w:bidiVisual/>
        <w:tblW w:w="0" w:type="auto"/>
        <w:tblLook w:val="04A0"/>
      </w:tblPr>
      <w:tblGrid>
        <w:gridCol w:w="3560"/>
        <w:gridCol w:w="3045"/>
        <w:gridCol w:w="3260"/>
      </w:tblGrid>
      <w:tr w:rsidR="000A4F5E" w:rsidTr="006B6250">
        <w:trPr>
          <w:trHeight w:val="558"/>
        </w:trPr>
        <w:tc>
          <w:tcPr>
            <w:tcW w:w="3560" w:type="dxa"/>
          </w:tcPr>
          <w:p w:rsidR="000A4F5E" w:rsidRDefault="000A4F5E" w:rsidP="00DC1F90">
            <w:pPr>
              <w:rPr>
                <w:sz w:val="28"/>
                <w:szCs w:val="28"/>
                <w:rtl/>
                <w:lang w:bidi="ar-SY"/>
              </w:rPr>
            </w:pPr>
            <w:r>
              <w:rPr>
                <w:rFonts w:hint="cs"/>
                <w:sz w:val="28"/>
                <w:szCs w:val="28"/>
                <w:rtl/>
                <w:lang w:bidi="ar-SY"/>
              </w:rPr>
              <w:t>جيد الادمصاص</w:t>
            </w:r>
          </w:p>
        </w:tc>
        <w:tc>
          <w:tcPr>
            <w:tcW w:w="3045" w:type="dxa"/>
          </w:tcPr>
          <w:p w:rsidR="000A4F5E" w:rsidRDefault="000A4F5E" w:rsidP="00DC1F90">
            <w:pPr>
              <w:rPr>
                <w:sz w:val="28"/>
                <w:szCs w:val="28"/>
                <w:rtl/>
                <w:lang w:bidi="ar-SY"/>
              </w:rPr>
            </w:pPr>
            <w:r>
              <w:rPr>
                <w:rFonts w:hint="cs"/>
                <w:sz w:val="28"/>
                <w:szCs w:val="28"/>
                <w:rtl/>
                <w:lang w:bidi="ar-SY"/>
              </w:rPr>
              <w:t>معتدل الادمصاص</w:t>
            </w:r>
          </w:p>
        </w:tc>
        <w:tc>
          <w:tcPr>
            <w:tcW w:w="3260" w:type="dxa"/>
          </w:tcPr>
          <w:p w:rsidR="000A4F5E" w:rsidRDefault="000A4F5E" w:rsidP="00DC1F90">
            <w:pPr>
              <w:rPr>
                <w:sz w:val="28"/>
                <w:szCs w:val="28"/>
                <w:rtl/>
                <w:lang w:bidi="ar-SY"/>
              </w:rPr>
            </w:pPr>
            <w:r>
              <w:rPr>
                <w:rFonts w:hint="cs"/>
                <w:sz w:val="28"/>
                <w:szCs w:val="28"/>
                <w:rtl/>
                <w:lang w:bidi="ar-SY"/>
              </w:rPr>
              <w:t xml:space="preserve"> ضعيف الادمصاص</w:t>
            </w:r>
          </w:p>
        </w:tc>
      </w:tr>
      <w:tr w:rsidR="000A4F5E" w:rsidTr="006B6250">
        <w:trPr>
          <w:trHeight w:val="3535"/>
        </w:trPr>
        <w:tc>
          <w:tcPr>
            <w:tcW w:w="3560" w:type="dxa"/>
          </w:tcPr>
          <w:p w:rsidR="000A4F5E" w:rsidRDefault="000A4F5E" w:rsidP="00DC1F90">
            <w:pPr>
              <w:rPr>
                <w:sz w:val="28"/>
                <w:szCs w:val="28"/>
                <w:rtl/>
                <w:lang w:bidi="ar-SY"/>
              </w:rPr>
            </w:pPr>
            <w:r>
              <w:rPr>
                <w:rFonts w:hint="cs"/>
                <w:sz w:val="28"/>
                <w:szCs w:val="28"/>
                <w:rtl/>
                <w:lang w:bidi="ar-SY"/>
              </w:rPr>
              <w:t xml:space="preserve"> ستريكنين , حاصرات بيتا </w:t>
            </w:r>
          </w:p>
          <w:p w:rsidR="000A4F5E" w:rsidRDefault="000A4F5E" w:rsidP="00DC1F90">
            <w:pPr>
              <w:rPr>
                <w:sz w:val="28"/>
                <w:szCs w:val="28"/>
                <w:rtl/>
                <w:lang w:bidi="ar-SY"/>
              </w:rPr>
            </w:pPr>
            <w:r>
              <w:rPr>
                <w:rFonts w:hint="cs"/>
                <w:sz w:val="28"/>
                <w:szCs w:val="28"/>
                <w:rtl/>
                <w:lang w:bidi="ar-SY"/>
              </w:rPr>
              <w:t xml:space="preserve">باربيتوريات , تيوفيللين </w:t>
            </w:r>
          </w:p>
          <w:p w:rsidR="000A4F5E" w:rsidRDefault="000A4F5E" w:rsidP="00DC1F90">
            <w:pPr>
              <w:rPr>
                <w:sz w:val="28"/>
                <w:szCs w:val="28"/>
                <w:rtl/>
                <w:lang w:bidi="ar-SY"/>
              </w:rPr>
            </w:pPr>
            <w:r>
              <w:rPr>
                <w:rFonts w:hint="cs"/>
                <w:sz w:val="28"/>
                <w:szCs w:val="28"/>
                <w:rtl/>
                <w:lang w:bidi="ar-SY"/>
              </w:rPr>
              <w:t xml:space="preserve">بنزوديازيبينات , كلوروكين </w:t>
            </w:r>
          </w:p>
          <w:p w:rsidR="000A4F5E" w:rsidRDefault="000A4F5E" w:rsidP="00DC1F90">
            <w:pPr>
              <w:rPr>
                <w:sz w:val="28"/>
                <w:szCs w:val="28"/>
                <w:rtl/>
                <w:lang w:bidi="ar-SY"/>
              </w:rPr>
            </w:pPr>
            <w:r>
              <w:rPr>
                <w:rFonts w:hint="cs"/>
                <w:sz w:val="28"/>
                <w:szCs w:val="28"/>
                <w:rtl/>
                <w:lang w:bidi="ar-SY"/>
              </w:rPr>
              <w:t xml:space="preserve">تتراسيكلين , فينوتيازينات </w:t>
            </w:r>
          </w:p>
          <w:p w:rsidR="000A4F5E" w:rsidRDefault="000A4F5E" w:rsidP="00DC1F90">
            <w:pPr>
              <w:rPr>
                <w:sz w:val="28"/>
                <w:szCs w:val="28"/>
                <w:rtl/>
                <w:lang w:bidi="ar-SY"/>
              </w:rPr>
            </w:pPr>
            <w:r>
              <w:rPr>
                <w:rFonts w:hint="cs"/>
                <w:sz w:val="28"/>
                <w:szCs w:val="28"/>
                <w:rtl/>
                <w:lang w:bidi="ar-SY"/>
              </w:rPr>
              <w:t xml:space="preserve">امفيتامينات , كينين </w:t>
            </w:r>
          </w:p>
          <w:p w:rsidR="000A4F5E" w:rsidRDefault="000A4F5E" w:rsidP="00DC1F90">
            <w:pPr>
              <w:rPr>
                <w:sz w:val="28"/>
                <w:szCs w:val="28"/>
                <w:rtl/>
                <w:lang w:bidi="ar-SY"/>
              </w:rPr>
            </w:pPr>
            <w:r>
              <w:rPr>
                <w:rFonts w:hint="cs"/>
                <w:sz w:val="28"/>
                <w:szCs w:val="28"/>
                <w:rtl/>
                <w:lang w:bidi="ar-SY"/>
              </w:rPr>
              <w:t xml:space="preserve">كينيدين , اتروبين </w:t>
            </w:r>
          </w:p>
          <w:p w:rsidR="000A4F5E" w:rsidRDefault="000A4F5E" w:rsidP="00DC1F90">
            <w:pPr>
              <w:rPr>
                <w:sz w:val="28"/>
                <w:szCs w:val="28"/>
                <w:rtl/>
                <w:lang w:bidi="ar-SY"/>
              </w:rPr>
            </w:pPr>
            <w:r>
              <w:rPr>
                <w:rFonts w:hint="cs"/>
                <w:sz w:val="28"/>
                <w:szCs w:val="28"/>
                <w:rtl/>
                <w:lang w:bidi="ar-SY"/>
              </w:rPr>
              <w:t>مضادات الالتهاب غير الستيروئيدية</w:t>
            </w:r>
          </w:p>
          <w:p w:rsidR="000A4F5E" w:rsidRDefault="000A4F5E" w:rsidP="00DC1F90">
            <w:pPr>
              <w:rPr>
                <w:sz w:val="28"/>
                <w:szCs w:val="28"/>
                <w:rtl/>
                <w:lang w:bidi="ar-SY"/>
              </w:rPr>
            </w:pPr>
            <w:r>
              <w:rPr>
                <w:rFonts w:hint="cs"/>
                <w:sz w:val="28"/>
                <w:szCs w:val="28"/>
                <w:rtl/>
                <w:lang w:bidi="ar-SY"/>
              </w:rPr>
              <w:t xml:space="preserve">افيونات , ديجيتال , سيميتيدين </w:t>
            </w:r>
          </w:p>
          <w:p w:rsidR="000A4F5E" w:rsidRDefault="000A4F5E" w:rsidP="00DC1F90">
            <w:pPr>
              <w:rPr>
                <w:sz w:val="28"/>
                <w:szCs w:val="28"/>
                <w:rtl/>
                <w:lang w:bidi="ar-SY"/>
              </w:rPr>
            </w:pPr>
            <w:r>
              <w:rPr>
                <w:rFonts w:hint="cs"/>
                <w:sz w:val="28"/>
                <w:szCs w:val="28"/>
                <w:rtl/>
                <w:lang w:bidi="ar-SY"/>
              </w:rPr>
              <w:t xml:space="preserve">مضادات الصرع , </w:t>
            </w:r>
          </w:p>
          <w:p w:rsidR="000A4F5E" w:rsidRDefault="000A4F5E" w:rsidP="00DC1F90">
            <w:pPr>
              <w:rPr>
                <w:sz w:val="28"/>
                <w:szCs w:val="28"/>
                <w:rtl/>
                <w:lang w:bidi="ar-SY"/>
              </w:rPr>
            </w:pPr>
            <w:r>
              <w:rPr>
                <w:rFonts w:hint="cs"/>
                <w:sz w:val="28"/>
                <w:szCs w:val="28"/>
                <w:rtl/>
                <w:lang w:bidi="ar-SY"/>
              </w:rPr>
              <w:t xml:space="preserve">مضادات الاكتئاب </w:t>
            </w:r>
          </w:p>
        </w:tc>
        <w:tc>
          <w:tcPr>
            <w:tcW w:w="3045" w:type="dxa"/>
          </w:tcPr>
          <w:p w:rsidR="000A4F5E" w:rsidRDefault="000A4F5E" w:rsidP="00DC1F90">
            <w:pPr>
              <w:rPr>
                <w:sz w:val="28"/>
                <w:szCs w:val="28"/>
                <w:rtl/>
                <w:lang w:bidi="ar-SY"/>
              </w:rPr>
            </w:pPr>
            <w:r>
              <w:rPr>
                <w:rFonts w:hint="cs"/>
                <w:sz w:val="28"/>
                <w:szCs w:val="28"/>
                <w:rtl/>
                <w:lang w:bidi="ar-SY"/>
              </w:rPr>
              <w:t xml:space="preserve"> خافضات السكر الفموية </w:t>
            </w:r>
          </w:p>
          <w:p w:rsidR="000A4F5E" w:rsidRDefault="000A4F5E" w:rsidP="00DC1F90">
            <w:pPr>
              <w:rPr>
                <w:sz w:val="28"/>
                <w:szCs w:val="28"/>
                <w:rtl/>
                <w:lang w:bidi="ar-SY"/>
              </w:rPr>
            </w:pPr>
            <w:r>
              <w:rPr>
                <w:rFonts w:hint="cs"/>
                <w:sz w:val="28"/>
                <w:szCs w:val="28"/>
                <w:rtl/>
                <w:lang w:bidi="ar-SY"/>
              </w:rPr>
              <w:t xml:space="preserve">فينول , كيروسين </w:t>
            </w:r>
          </w:p>
          <w:p w:rsidR="000A4F5E" w:rsidRDefault="000A4F5E" w:rsidP="00DC1F90">
            <w:pPr>
              <w:rPr>
                <w:sz w:val="28"/>
                <w:szCs w:val="28"/>
                <w:rtl/>
                <w:lang w:bidi="ar-SY"/>
              </w:rPr>
            </w:pPr>
            <w:r>
              <w:rPr>
                <w:rFonts w:hint="cs"/>
                <w:sz w:val="28"/>
                <w:szCs w:val="28"/>
                <w:rtl/>
                <w:lang w:bidi="ar-SY"/>
              </w:rPr>
              <w:t>باراسيتامول , ساليسيلات</w:t>
            </w:r>
          </w:p>
        </w:tc>
        <w:tc>
          <w:tcPr>
            <w:tcW w:w="3260" w:type="dxa"/>
          </w:tcPr>
          <w:p w:rsidR="000A4F5E" w:rsidRDefault="006B6250" w:rsidP="00DC1F90">
            <w:pPr>
              <w:rPr>
                <w:sz w:val="28"/>
                <w:szCs w:val="28"/>
                <w:rtl/>
                <w:lang w:bidi="ar-SY"/>
              </w:rPr>
            </w:pPr>
            <w:r>
              <w:rPr>
                <w:rFonts w:hint="cs"/>
                <w:sz w:val="28"/>
                <w:szCs w:val="28"/>
                <w:rtl/>
                <w:lang w:bidi="ar-SY"/>
              </w:rPr>
              <w:t>هيدروكربونات , كحول</w:t>
            </w:r>
          </w:p>
          <w:p w:rsidR="006B6250" w:rsidRDefault="006B6250" w:rsidP="00DC1F90">
            <w:pPr>
              <w:rPr>
                <w:sz w:val="28"/>
                <w:szCs w:val="28"/>
                <w:rtl/>
                <w:lang w:bidi="ar-SY"/>
              </w:rPr>
            </w:pPr>
            <w:r>
              <w:rPr>
                <w:rFonts w:hint="cs"/>
                <w:sz w:val="28"/>
                <w:szCs w:val="28"/>
                <w:rtl/>
                <w:lang w:bidi="ar-SY"/>
              </w:rPr>
              <w:t xml:space="preserve">المواد الكاوية , المعادن الثقيلة </w:t>
            </w:r>
          </w:p>
          <w:p w:rsidR="006B6250" w:rsidRDefault="006B6250" w:rsidP="00DC1F90">
            <w:pPr>
              <w:rPr>
                <w:sz w:val="28"/>
                <w:szCs w:val="28"/>
                <w:rtl/>
                <w:lang w:bidi="ar-SY"/>
              </w:rPr>
            </w:pPr>
            <w:r>
              <w:rPr>
                <w:rFonts w:hint="cs"/>
                <w:sz w:val="28"/>
                <w:szCs w:val="28"/>
                <w:rtl/>
                <w:lang w:bidi="ar-SY"/>
              </w:rPr>
              <w:t xml:space="preserve">سيانيد , كاربامات </w:t>
            </w:r>
          </w:p>
          <w:p w:rsidR="006B6250" w:rsidRDefault="006B6250" w:rsidP="00DC1F90">
            <w:pPr>
              <w:rPr>
                <w:sz w:val="28"/>
                <w:szCs w:val="28"/>
                <w:rtl/>
                <w:lang w:bidi="ar-SY"/>
              </w:rPr>
            </w:pPr>
            <w:r>
              <w:rPr>
                <w:rFonts w:hint="cs"/>
                <w:sz w:val="28"/>
                <w:szCs w:val="28"/>
                <w:rtl/>
                <w:lang w:bidi="ar-SY"/>
              </w:rPr>
              <w:t>مركبات الفوسفور العضوية</w:t>
            </w:r>
          </w:p>
        </w:tc>
      </w:tr>
    </w:tbl>
    <w:p w:rsidR="00DC1F90" w:rsidRDefault="00DC1F90" w:rsidP="00094C28">
      <w:pPr>
        <w:rPr>
          <w:sz w:val="28"/>
          <w:szCs w:val="28"/>
          <w:rtl/>
          <w:lang w:bidi="ar-SY"/>
        </w:rPr>
      </w:pPr>
    </w:p>
    <w:p w:rsidR="009347B2" w:rsidRDefault="009347B2" w:rsidP="009347B2">
      <w:pPr>
        <w:rPr>
          <w:sz w:val="28"/>
          <w:szCs w:val="28"/>
          <w:rtl/>
          <w:lang w:bidi="ar-SY"/>
        </w:rPr>
      </w:pPr>
      <w:r>
        <w:rPr>
          <w:rFonts w:hint="cs"/>
          <w:sz w:val="28"/>
          <w:szCs w:val="28"/>
          <w:rtl/>
          <w:lang w:bidi="ar-SY"/>
        </w:rPr>
        <w:t>تقسم الترياقات حسب آلية تاثيرها الى  :</w:t>
      </w:r>
    </w:p>
    <w:p w:rsidR="009347B2" w:rsidRDefault="009347B2" w:rsidP="009347B2">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ترياقات ذات تاثير فيزيائي :</w:t>
      </w:r>
    </w:p>
    <w:p w:rsidR="00424409" w:rsidRDefault="009347B2" w:rsidP="00A035E1">
      <w:pPr>
        <w:rPr>
          <w:sz w:val="28"/>
          <w:szCs w:val="28"/>
          <w:rtl/>
          <w:lang w:bidi="ar-SY"/>
        </w:rPr>
      </w:pPr>
      <w:r>
        <w:rPr>
          <w:rFonts w:hint="cs"/>
          <w:sz w:val="28"/>
          <w:szCs w:val="28"/>
          <w:rtl/>
          <w:lang w:bidi="ar-SY"/>
        </w:rPr>
        <w:t>هذه المركبات تمتلك خاصية ادمصاص المادة السامة و اهمها الفحم الطبي او الفحم الفعال</w:t>
      </w:r>
    </w:p>
    <w:p w:rsidR="00424409" w:rsidRDefault="00424409" w:rsidP="009347B2">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ترياقات ذات تاثير كيميائي : </w:t>
      </w:r>
    </w:p>
    <w:p w:rsidR="00424409" w:rsidRDefault="00424409" w:rsidP="00396EA3">
      <w:pPr>
        <w:pStyle w:val="a3"/>
        <w:numPr>
          <w:ilvl w:val="0"/>
          <w:numId w:val="1"/>
        </w:numPr>
        <w:rPr>
          <w:sz w:val="28"/>
          <w:szCs w:val="28"/>
          <w:lang w:bidi="ar-SY"/>
        </w:rPr>
      </w:pPr>
      <w:r>
        <w:rPr>
          <w:rFonts w:hint="cs"/>
          <w:sz w:val="28"/>
          <w:szCs w:val="28"/>
          <w:rtl/>
          <w:lang w:bidi="ar-SY"/>
        </w:rPr>
        <w:t>ترياقات تشكل مركبات قليلة الانحلال او ع</w:t>
      </w:r>
      <w:r w:rsidR="00396EA3">
        <w:rPr>
          <w:rFonts w:hint="cs"/>
          <w:sz w:val="28"/>
          <w:szCs w:val="28"/>
          <w:rtl/>
          <w:lang w:bidi="ar-SY"/>
        </w:rPr>
        <w:t>دي</w:t>
      </w:r>
      <w:r>
        <w:rPr>
          <w:rFonts w:hint="cs"/>
          <w:sz w:val="28"/>
          <w:szCs w:val="28"/>
          <w:rtl/>
          <w:lang w:bidi="ar-SY"/>
        </w:rPr>
        <w:t>مة الانحلال</w:t>
      </w:r>
    </w:p>
    <w:p w:rsidR="00424409" w:rsidRDefault="00A035E1" w:rsidP="00424409">
      <w:pPr>
        <w:pStyle w:val="a3"/>
        <w:numPr>
          <w:ilvl w:val="0"/>
          <w:numId w:val="1"/>
        </w:numPr>
        <w:rPr>
          <w:sz w:val="28"/>
          <w:szCs w:val="28"/>
          <w:lang w:bidi="ar-SY"/>
        </w:rPr>
      </w:pPr>
      <w:r>
        <w:rPr>
          <w:rFonts w:hint="cs"/>
          <w:sz w:val="28"/>
          <w:szCs w:val="28"/>
          <w:rtl/>
          <w:lang w:bidi="ar-SY"/>
        </w:rPr>
        <w:t>ترياقات تشكل مركبات منحلة</w:t>
      </w:r>
    </w:p>
    <w:p w:rsidR="009E00BE" w:rsidRPr="009E00BE" w:rsidRDefault="009E00BE" w:rsidP="009E00BE">
      <w:pPr>
        <w:rPr>
          <w:sz w:val="28"/>
          <w:szCs w:val="28"/>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ترياقات ذات تأثير فيزيولوجي</w:t>
      </w: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rtl/>
          <w:lang w:bidi="ar-SY"/>
        </w:rPr>
      </w:pPr>
    </w:p>
    <w:p w:rsidR="00A035E1" w:rsidRDefault="00A035E1" w:rsidP="00A035E1">
      <w:pPr>
        <w:pStyle w:val="a3"/>
        <w:rPr>
          <w:sz w:val="28"/>
          <w:szCs w:val="28"/>
          <w:lang w:bidi="ar-SY"/>
        </w:rPr>
      </w:pPr>
    </w:p>
    <w:p w:rsidR="00424409" w:rsidRPr="00362D4D" w:rsidRDefault="00424409" w:rsidP="00424409">
      <w:pPr>
        <w:rPr>
          <w:b/>
          <w:bCs/>
          <w:sz w:val="32"/>
          <w:szCs w:val="32"/>
          <w:rtl/>
          <w:lang w:bidi="ar-SY"/>
        </w:rPr>
      </w:pPr>
      <w:r w:rsidRPr="00362D4D">
        <w:rPr>
          <w:rFonts w:hint="cs"/>
          <w:b/>
          <w:bCs/>
          <w:sz w:val="32"/>
          <w:szCs w:val="32"/>
          <w:rtl/>
          <w:lang w:bidi="ar-SY"/>
        </w:rPr>
        <w:t>الترياقات التي تشكل مركبات قليلة الانحلال او عديمة الانحلال :</w:t>
      </w:r>
    </w:p>
    <w:tbl>
      <w:tblPr>
        <w:tblStyle w:val="a5"/>
        <w:bidiVisual/>
        <w:tblW w:w="0" w:type="auto"/>
        <w:tblLook w:val="04A0"/>
      </w:tblPr>
      <w:tblGrid>
        <w:gridCol w:w="5341"/>
        <w:gridCol w:w="5341"/>
      </w:tblGrid>
      <w:tr w:rsidR="00424409" w:rsidTr="00424409">
        <w:trPr>
          <w:trHeight w:val="628"/>
        </w:trPr>
        <w:tc>
          <w:tcPr>
            <w:tcW w:w="5341" w:type="dxa"/>
          </w:tcPr>
          <w:p w:rsidR="00424409" w:rsidRPr="00362D4D" w:rsidRDefault="00424409" w:rsidP="00AA0FF8">
            <w:pPr>
              <w:jc w:val="center"/>
              <w:rPr>
                <w:b/>
                <w:bCs/>
                <w:sz w:val="28"/>
                <w:szCs w:val="28"/>
                <w:rtl/>
                <w:lang w:bidi="ar-SY"/>
              </w:rPr>
            </w:pPr>
            <w:r w:rsidRPr="00362D4D">
              <w:rPr>
                <w:rFonts w:hint="cs"/>
                <w:b/>
                <w:bCs/>
                <w:sz w:val="32"/>
                <w:szCs w:val="32"/>
                <w:rtl/>
                <w:lang w:bidi="ar-SY"/>
              </w:rPr>
              <w:t>ترياقات عامة</w:t>
            </w:r>
          </w:p>
        </w:tc>
        <w:tc>
          <w:tcPr>
            <w:tcW w:w="5341" w:type="dxa"/>
          </w:tcPr>
          <w:p w:rsidR="00424409" w:rsidRPr="00362D4D" w:rsidRDefault="00424409" w:rsidP="00AA0FF8">
            <w:pPr>
              <w:jc w:val="center"/>
              <w:rPr>
                <w:b/>
                <w:bCs/>
                <w:sz w:val="28"/>
                <w:szCs w:val="28"/>
                <w:rtl/>
                <w:lang w:bidi="ar-SY"/>
              </w:rPr>
            </w:pPr>
            <w:r w:rsidRPr="00362D4D">
              <w:rPr>
                <w:rFonts w:hint="cs"/>
                <w:b/>
                <w:bCs/>
                <w:sz w:val="32"/>
                <w:szCs w:val="32"/>
                <w:rtl/>
                <w:lang w:bidi="ar-SY"/>
              </w:rPr>
              <w:t>ترياقات خاصة</w:t>
            </w:r>
          </w:p>
        </w:tc>
      </w:tr>
      <w:tr w:rsidR="00424409" w:rsidTr="005E79C5">
        <w:trPr>
          <w:trHeight w:val="7597"/>
        </w:trPr>
        <w:tc>
          <w:tcPr>
            <w:tcW w:w="5341" w:type="dxa"/>
          </w:tcPr>
          <w:p w:rsidR="009F56B2" w:rsidRDefault="009F56B2" w:rsidP="00424409">
            <w:pPr>
              <w:rPr>
                <w:sz w:val="28"/>
                <w:szCs w:val="28"/>
                <w:rtl/>
                <w:lang w:bidi="ar-SY"/>
              </w:rPr>
            </w:pPr>
          </w:p>
          <w:p w:rsidR="00424409" w:rsidRDefault="00AA0FF8" w:rsidP="00424409">
            <w:pPr>
              <w:rPr>
                <w:sz w:val="28"/>
                <w:szCs w:val="28"/>
                <w:rtl/>
                <w:lang w:bidi="ar-SY"/>
              </w:rPr>
            </w:pPr>
            <w:r>
              <w:rPr>
                <w:rFonts w:hint="cs"/>
                <w:sz w:val="28"/>
                <w:szCs w:val="28"/>
                <w:rtl/>
                <w:lang w:bidi="ar-SY"/>
              </w:rPr>
              <w:t>تؤثر في العديد من السموم و اغلبها تشكل مركبات غير قابلة للانحلال و بالتالي غير قابلة للامتصاص و اهمها :</w:t>
            </w:r>
          </w:p>
          <w:p w:rsidR="00AA0FF8" w:rsidRPr="00362D4D" w:rsidRDefault="00AA0FF8" w:rsidP="00424409">
            <w:pPr>
              <w:rPr>
                <w:b/>
                <w:bCs/>
                <w:sz w:val="28"/>
                <w:szCs w:val="28"/>
                <w:rtl/>
                <w:lang w:bidi="ar-SY"/>
              </w:rPr>
            </w:pPr>
            <w:r w:rsidRPr="00362D4D">
              <w:rPr>
                <w:rFonts w:hint="cs"/>
                <w:b/>
                <w:bCs/>
                <w:sz w:val="28"/>
                <w:szCs w:val="28"/>
                <w:rtl/>
                <w:lang w:bidi="ar-SY"/>
              </w:rPr>
              <w:t xml:space="preserve">1 </w:t>
            </w:r>
            <w:r w:rsidRPr="00362D4D">
              <w:rPr>
                <w:b/>
                <w:bCs/>
                <w:sz w:val="28"/>
                <w:szCs w:val="28"/>
                <w:rtl/>
                <w:lang w:bidi="ar-SY"/>
              </w:rPr>
              <w:t>–</w:t>
            </w:r>
            <w:r w:rsidRPr="00362D4D">
              <w:rPr>
                <w:rFonts w:hint="cs"/>
                <w:b/>
                <w:bCs/>
                <w:sz w:val="28"/>
                <w:szCs w:val="28"/>
                <w:rtl/>
                <w:lang w:bidi="ar-SY"/>
              </w:rPr>
              <w:t xml:space="preserve"> الآحين</w:t>
            </w:r>
          </w:p>
          <w:p w:rsidR="00AA0FF8" w:rsidRDefault="00AA0FF8" w:rsidP="00AA0FF8">
            <w:pPr>
              <w:pStyle w:val="a3"/>
              <w:numPr>
                <w:ilvl w:val="0"/>
                <w:numId w:val="1"/>
              </w:numPr>
              <w:rPr>
                <w:sz w:val="28"/>
                <w:szCs w:val="28"/>
                <w:lang w:bidi="ar-SY"/>
              </w:rPr>
            </w:pPr>
            <w:r w:rsidRPr="00AA0FF8">
              <w:rPr>
                <w:rFonts w:hint="cs"/>
                <w:sz w:val="28"/>
                <w:szCs w:val="28"/>
                <w:rtl/>
                <w:lang w:bidi="ar-SY"/>
              </w:rPr>
              <w:t>يحضر بمزج بياض اربع بيضات مع الماء</w:t>
            </w:r>
          </w:p>
          <w:p w:rsidR="00AA0FF8" w:rsidRDefault="00AA0FF8" w:rsidP="00AA0FF8">
            <w:pPr>
              <w:pStyle w:val="a3"/>
              <w:numPr>
                <w:ilvl w:val="0"/>
                <w:numId w:val="1"/>
              </w:numPr>
              <w:rPr>
                <w:sz w:val="28"/>
                <w:szCs w:val="28"/>
                <w:lang w:bidi="ar-SY"/>
              </w:rPr>
            </w:pPr>
            <w:r>
              <w:rPr>
                <w:rFonts w:hint="cs"/>
                <w:sz w:val="28"/>
                <w:szCs w:val="28"/>
                <w:rtl/>
                <w:lang w:bidi="ar-SY"/>
              </w:rPr>
              <w:t>يؤثر في السموم المعدنية و العضوية حيث يشكل معها مركبات قليلة الانحلال تطرح عن طريق البراز او القيء .</w:t>
            </w:r>
          </w:p>
          <w:p w:rsidR="00AA0FF8" w:rsidRDefault="00AA0FF8" w:rsidP="00AA0FF8">
            <w:pPr>
              <w:pStyle w:val="a3"/>
              <w:numPr>
                <w:ilvl w:val="0"/>
                <w:numId w:val="1"/>
              </w:numPr>
              <w:rPr>
                <w:sz w:val="28"/>
                <w:szCs w:val="28"/>
                <w:lang w:bidi="ar-SY"/>
              </w:rPr>
            </w:pPr>
            <w:r>
              <w:rPr>
                <w:rFonts w:hint="cs"/>
                <w:sz w:val="28"/>
                <w:szCs w:val="28"/>
                <w:rtl/>
                <w:lang w:bidi="ar-SY"/>
              </w:rPr>
              <w:t xml:space="preserve">يعطى بكميات قليلة و على فترات متقاربة و من ثم اجراء عملية الاقياء و تكرر العملية السابقة عدة مرات  ( اذا اعطي الآحين بكمية كبيرة فسوف تكون الاحينات المتشكلة اكثر انحلالا مثل آحينات الزرنيخ ) </w:t>
            </w:r>
          </w:p>
          <w:p w:rsidR="009F56B2" w:rsidRDefault="009F56B2" w:rsidP="00AA0FF8">
            <w:pPr>
              <w:pStyle w:val="a3"/>
              <w:numPr>
                <w:ilvl w:val="0"/>
                <w:numId w:val="1"/>
              </w:numPr>
              <w:rPr>
                <w:sz w:val="28"/>
                <w:szCs w:val="28"/>
                <w:lang w:bidi="ar-SY"/>
              </w:rPr>
            </w:pPr>
            <w:r>
              <w:rPr>
                <w:rFonts w:hint="cs"/>
                <w:sz w:val="28"/>
                <w:szCs w:val="28"/>
                <w:rtl/>
                <w:lang w:bidi="ar-SY"/>
              </w:rPr>
              <w:t>لا يستعمل في التسمم بالتاليوم</w:t>
            </w:r>
          </w:p>
          <w:p w:rsidR="009F56B2" w:rsidRDefault="009F56B2" w:rsidP="00AA0FF8">
            <w:pPr>
              <w:pStyle w:val="a3"/>
              <w:numPr>
                <w:ilvl w:val="0"/>
                <w:numId w:val="1"/>
              </w:numPr>
              <w:rPr>
                <w:sz w:val="28"/>
                <w:szCs w:val="28"/>
                <w:lang w:bidi="ar-SY"/>
              </w:rPr>
            </w:pPr>
            <w:r>
              <w:rPr>
                <w:rFonts w:hint="cs"/>
                <w:sz w:val="28"/>
                <w:szCs w:val="28"/>
                <w:rtl/>
                <w:lang w:bidi="ar-SY"/>
              </w:rPr>
              <w:t xml:space="preserve">يجب الانتباه الى انه عند معالجة التسمم باملاح الزئبق فان آحينات الزئبق تعود فتنحل </w:t>
            </w:r>
            <w:r w:rsidR="00467E7E">
              <w:rPr>
                <w:rFonts w:hint="cs"/>
                <w:sz w:val="28"/>
                <w:szCs w:val="28"/>
                <w:rtl/>
                <w:lang w:bidi="ar-SY"/>
              </w:rPr>
              <w:t>في المقدار الزائد من الآحين</w:t>
            </w:r>
          </w:p>
          <w:p w:rsidR="00AA0FF8" w:rsidRPr="00362D4D" w:rsidRDefault="00AA0FF8" w:rsidP="00AA0FF8">
            <w:pPr>
              <w:rPr>
                <w:b/>
                <w:bCs/>
                <w:sz w:val="28"/>
                <w:szCs w:val="28"/>
                <w:rtl/>
                <w:lang w:bidi="ar-SY"/>
              </w:rPr>
            </w:pPr>
            <w:r w:rsidRPr="00362D4D">
              <w:rPr>
                <w:rFonts w:hint="cs"/>
                <w:b/>
                <w:bCs/>
                <w:sz w:val="28"/>
                <w:szCs w:val="28"/>
                <w:rtl/>
                <w:lang w:bidi="ar-SY"/>
              </w:rPr>
              <w:t xml:space="preserve">2 </w:t>
            </w:r>
            <w:r w:rsidRPr="00362D4D">
              <w:rPr>
                <w:b/>
                <w:bCs/>
                <w:sz w:val="28"/>
                <w:szCs w:val="28"/>
                <w:rtl/>
                <w:lang w:bidi="ar-SY"/>
              </w:rPr>
              <w:t>–</w:t>
            </w:r>
            <w:r w:rsidRPr="00362D4D">
              <w:rPr>
                <w:rFonts w:hint="cs"/>
                <w:b/>
                <w:bCs/>
                <w:sz w:val="28"/>
                <w:szCs w:val="28"/>
                <w:rtl/>
                <w:lang w:bidi="ar-SY"/>
              </w:rPr>
              <w:t xml:space="preserve"> المركبات الكبريتية :</w:t>
            </w:r>
          </w:p>
          <w:p w:rsidR="00AA0FF8" w:rsidRDefault="00AA0FF8" w:rsidP="00AA0FF8">
            <w:pPr>
              <w:rPr>
                <w:sz w:val="28"/>
                <w:szCs w:val="28"/>
                <w:rtl/>
                <w:lang w:bidi="ar-SY"/>
              </w:rPr>
            </w:pPr>
            <w:r>
              <w:rPr>
                <w:rFonts w:hint="cs"/>
                <w:sz w:val="28"/>
                <w:szCs w:val="28"/>
                <w:rtl/>
                <w:lang w:bidi="ar-SY"/>
              </w:rPr>
              <w:t xml:space="preserve">منها المركب الذي يدعى بمركب جانيل </w:t>
            </w:r>
            <w:r>
              <w:rPr>
                <w:sz w:val="28"/>
                <w:szCs w:val="28"/>
                <w:lang w:bidi="ar-SY"/>
              </w:rPr>
              <w:t>Jannel</w:t>
            </w:r>
            <w:r>
              <w:rPr>
                <w:rFonts w:hint="cs"/>
                <w:sz w:val="28"/>
                <w:szCs w:val="28"/>
                <w:rtl/>
                <w:lang w:bidi="ar-SY"/>
              </w:rPr>
              <w:t xml:space="preserve"> </w:t>
            </w:r>
          </w:p>
          <w:p w:rsidR="00AA0FF8" w:rsidRDefault="00AA0FF8" w:rsidP="00A035E1">
            <w:pPr>
              <w:rPr>
                <w:sz w:val="28"/>
                <w:szCs w:val="28"/>
                <w:rtl/>
                <w:lang w:bidi="ar-SY"/>
              </w:rPr>
            </w:pPr>
            <w:r>
              <w:rPr>
                <w:sz w:val="28"/>
                <w:szCs w:val="28"/>
                <w:lang w:bidi="ar-SY"/>
              </w:rPr>
              <w:t>( Antidotum Metallorum )</w:t>
            </w:r>
          </w:p>
          <w:p w:rsidR="00AA0FF8" w:rsidRDefault="00AA0FF8" w:rsidP="005E79C5">
            <w:pPr>
              <w:pStyle w:val="a3"/>
              <w:numPr>
                <w:ilvl w:val="0"/>
                <w:numId w:val="1"/>
              </w:numPr>
              <w:rPr>
                <w:sz w:val="28"/>
                <w:szCs w:val="28"/>
                <w:lang w:bidi="ar-SY"/>
              </w:rPr>
            </w:pPr>
            <w:r w:rsidRPr="005E79C5">
              <w:rPr>
                <w:rFonts w:hint="cs"/>
                <w:sz w:val="28"/>
                <w:szCs w:val="28"/>
                <w:rtl/>
                <w:lang w:bidi="ar-SY"/>
              </w:rPr>
              <w:t xml:space="preserve"> هذا المركب يحتوي على ( اكسيد المغنزيوم المكلس +كبريت الصوديوم + كبريتات الحديدي ) </w:t>
            </w:r>
          </w:p>
          <w:p w:rsidR="005E79C5" w:rsidRDefault="005E79C5" w:rsidP="005E79C5">
            <w:pPr>
              <w:pStyle w:val="a3"/>
              <w:numPr>
                <w:ilvl w:val="0"/>
                <w:numId w:val="1"/>
              </w:numPr>
              <w:rPr>
                <w:sz w:val="28"/>
                <w:szCs w:val="28"/>
                <w:lang w:bidi="ar-SY"/>
              </w:rPr>
            </w:pPr>
            <w:r>
              <w:rPr>
                <w:rFonts w:hint="cs"/>
                <w:sz w:val="28"/>
                <w:szCs w:val="28"/>
                <w:rtl/>
                <w:lang w:bidi="ar-SY"/>
              </w:rPr>
              <w:t xml:space="preserve">يفيد في حالات التسمم بالشوارد المعدنية مثل الرصاص و الباريوم ( لانه يحوي على الكبريتات التي ترسب الباريوم و الرصاص ) </w:t>
            </w:r>
          </w:p>
          <w:p w:rsidR="005E79C5" w:rsidRDefault="005E79C5" w:rsidP="005E79C5">
            <w:pPr>
              <w:pStyle w:val="a3"/>
              <w:numPr>
                <w:ilvl w:val="0"/>
                <w:numId w:val="1"/>
              </w:numPr>
              <w:rPr>
                <w:sz w:val="28"/>
                <w:szCs w:val="28"/>
                <w:lang w:bidi="ar-SY"/>
              </w:rPr>
            </w:pPr>
            <w:r>
              <w:rPr>
                <w:rFonts w:hint="cs"/>
                <w:sz w:val="28"/>
                <w:szCs w:val="28"/>
                <w:rtl/>
                <w:lang w:bidi="ar-SY"/>
              </w:rPr>
              <w:t xml:space="preserve">يؤسب كبريت الصوديوم اغلب الشوارد المعدنية ( </w:t>
            </w:r>
            <w:r>
              <w:rPr>
                <w:sz w:val="28"/>
                <w:szCs w:val="28"/>
                <w:lang w:bidi="ar-SY"/>
              </w:rPr>
              <w:t>AS-PB-HG-CU-Cd</w:t>
            </w:r>
            <w:r>
              <w:rPr>
                <w:rFonts w:hint="cs"/>
                <w:sz w:val="28"/>
                <w:szCs w:val="28"/>
                <w:rtl/>
                <w:lang w:bidi="ar-SY"/>
              </w:rPr>
              <w:t xml:space="preserve"> </w:t>
            </w:r>
          </w:p>
          <w:p w:rsidR="005E79C5" w:rsidRDefault="005E79C5" w:rsidP="005E79C5">
            <w:pPr>
              <w:pStyle w:val="a3"/>
              <w:numPr>
                <w:ilvl w:val="0"/>
                <w:numId w:val="1"/>
              </w:numPr>
              <w:rPr>
                <w:sz w:val="28"/>
                <w:szCs w:val="28"/>
                <w:lang w:bidi="ar-SY"/>
              </w:rPr>
            </w:pPr>
            <w:r>
              <w:rPr>
                <w:rFonts w:hint="cs"/>
                <w:sz w:val="28"/>
                <w:szCs w:val="28"/>
                <w:rtl/>
                <w:lang w:bidi="ar-SY"/>
              </w:rPr>
              <w:t>اوكسيد المغنزيوم المكلس له تاثير مسهل</w:t>
            </w:r>
          </w:p>
          <w:p w:rsidR="00A035E1" w:rsidRDefault="00A035E1" w:rsidP="00A035E1">
            <w:pPr>
              <w:ind w:left="360"/>
              <w:rPr>
                <w:sz w:val="28"/>
                <w:szCs w:val="28"/>
                <w:rtl/>
                <w:lang w:bidi="ar-SY"/>
              </w:rPr>
            </w:pPr>
            <w:r>
              <w:rPr>
                <w:rFonts w:hint="cs"/>
                <w:sz w:val="28"/>
                <w:szCs w:val="28"/>
                <w:rtl/>
                <w:lang w:bidi="ar-SY"/>
              </w:rPr>
              <w:t>يتركب مركب جانيل من :</w:t>
            </w:r>
          </w:p>
          <w:p w:rsidR="00A035E1" w:rsidRDefault="009F56B2" w:rsidP="00A035E1">
            <w:pPr>
              <w:ind w:left="360"/>
              <w:rPr>
                <w:sz w:val="28"/>
                <w:szCs w:val="28"/>
                <w:rtl/>
                <w:lang w:bidi="ar-SY"/>
              </w:rPr>
            </w:pPr>
            <w:r>
              <w:rPr>
                <w:rFonts w:hint="cs"/>
                <w:sz w:val="28"/>
                <w:szCs w:val="28"/>
                <w:rtl/>
                <w:lang w:bidi="ar-SY"/>
              </w:rPr>
              <w:t>1 - كبريتات الحديدي 139غ +70مل ماء مقطر</w:t>
            </w:r>
          </w:p>
          <w:p w:rsidR="009F56B2" w:rsidRDefault="009F56B2" w:rsidP="009F56B2">
            <w:pPr>
              <w:ind w:left="360"/>
              <w:rPr>
                <w:sz w:val="28"/>
                <w:szCs w:val="28"/>
                <w:rtl/>
                <w:lang w:bidi="ar-SY"/>
              </w:rPr>
            </w:pPr>
            <w:r>
              <w:rPr>
                <w:rFonts w:hint="cs"/>
                <w:sz w:val="28"/>
                <w:szCs w:val="28"/>
                <w:rtl/>
                <w:lang w:bidi="ar-SY"/>
              </w:rPr>
              <w:t>2 - كبريت الصوديوم  110 غ + اوكسيد المغنزيوم 29غ  + 600 مل ماء</w:t>
            </w:r>
          </w:p>
          <w:p w:rsidR="009F56B2" w:rsidRDefault="009F56B2" w:rsidP="009F56B2">
            <w:pPr>
              <w:ind w:left="360"/>
              <w:rPr>
                <w:sz w:val="28"/>
                <w:szCs w:val="28"/>
                <w:rtl/>
                <w:lang w:bidi="ar-SY"/>
              </w:rPr>
            </w:pPr>
            <w:r>
              <w:rPr>
                <w:rFonts w:hint="cs"/>
                <w:sz w:val="28"/>
                <w:szCs w:val="28"/>
                <w:rtl/>
                <w:lang w:bidi="ar-SY"/>
              </w:rPr>
              <w:t xml:space="preserve">يمزج الاول مع الثاني فيتشكل الترياق المطلوب و يحفظ بمعزل عن الهواء </w:t>
            </w:r>
          </w:p>
          <w:p w:rsidR="009F56B2" w:rsidRDefault="009F56B2" w:rsidP="009F56B2">
            <w:pPr>
              <w:ind w:left="360"/>
              <w:rPr>
                <w:sz w:val="28"/>
                <w:szCs w:val="28"/>
                <w:rtl/>
                <w:lang w:bidi="ar-SY"/>
              </w:rPr>
            </w:pPr>
            <w:r>
              <w:rPr>
                <w:rFonts w:hint="cs"/>
                <w:sz w:val="28"/>
                <w:szCs w:val="28"/>
                <w:rtl/>
                <w:lang w:bidi="ar-SY"/>
              </w:rPr>
              <w:t xml:space="preserve">يعطى بمقدار نصف كأس و على مرات متتابعة اذا تطلب الامر في التسممات بالمعادن الثقيلة  ( زئبق , زرنيخ , رصاص , نحاس , باريوم , كادميوم ) </w:t>
            </w:r>
          </w:p>
          <w:p w:rsidR="009F56B2" w:rsidRDefault="009F56B2" w:rsidP="009F56B2">
            <w:pPr>
              <w:ind w:left="360"/>
              <w:rPr>
                <w:sz w:val="28"/>
                <w:szCs w:val="28"/>
                <w:rtl/>
                <w:lang w:bidi="ar-SY"/>
              </w:rPr>
            </w:pPr>
            <w:r>
              <w:rPr>
                <w:rFonts w:hint="cs"/>
                <w:sz w:val="28"/>
                <w:szCs w:val="28"/>
                <w:rtl/>
                <w:lang w:bidi="ar-SY"/>
              </w:rPr>
              <w:t xml:space="preserve">و في التسمم بالسيانور </w:t>
            </w:r>
          </w:p>
          <w:p w:rsidR="00886969" w:rsidRPr="00A035E1" w:rsidRDefault="009F56B2" w:rsidP="00B44C1B">
            <w:pPr>
              <w:ind w:left="360"/>
              <w:rPr>
                <w:sz w:val="28"/>
                <w:szCs w:val="28"/>
                <w:rtl/>
                <w:lang w:bidi="ar-SY"/>
              </w:rPr>
            </w:pPr>
            <w:r>
              <w:rPr>
                <w:rFonts w:hint="cs"/>
                <w:sz w:val="28"/>
                <w:szCs w:val="28"/>
                <w:rtl/>
                <w:lang w:bidi="ar-SY"/>
              </w:rPr>
              <w:t>لا يفيد مركب جانيل في التسمم بالقلويدات</w:t>
            </w:r>
          </w:p>
          <w:p w:rsidR="005E79C5" w:rsidRPr="00AA0FF8" w:rsidRDefault="005E79C5" w:rsidP="00AA0FF8">
            <w:pPr>
              <w:rPr>
                <w:sz w:val="28"/>
                <w:szCs w:val="28"/>
                <w:rtl/>
                <w:lang w:bidi="ar-SY"/>
              </w:rPr>
            </w:pPr>
          </w:p>
        </w:tc>
        <w:tc>
          <w:tcPr>
            <w:tcW w:w="5341" w:type="dxa"/>
          </w:tcPr>
          <w:p w:rsidR="009F56B2" w:rsidRDefault="009F56B2" w:rsidP="00424409">
            <w:pPr>
              <w:rPr>
                <w:sz w:val="28"/>
                <w:szCs w:val="28"/>
                <w:rtl/>
                <w:lang w:bidi="ar-SY"/>
              </w:rPr>
            </w:pPr>
          </w:p>
          <w:p w:rsidR="00424409" w:rsidRDefault="005E79C5" w:rsidP="00424409">
            <w:pPr>
              <w:rPr>
                <w:sz w:val="28"/>
                <w:szCs w:val="28"/>
                <w:rtl/>
                <w:lang w:bidi="ar-SY"/>
              </w:rPr>
            </w:pPr>
            <w:r>
              <w:rPr>
                <w:rFonts w:hint="cs"/>
                <w:sz w:val="28"/>
                <w:szCs w:val="28"/>
                <w:rtl/>
                <w:lang w:bidi="ar-SY"/>
              </w:rPr>
              <w:t xml:space="preserve">تستعمل ضد سم معين فقط و اهمها : </w:t>
            </w:r>
          </w:p>
          <w:p w:rsidR="005E79C5" w:rsidRPr="00362D4D" w:rsidRDefault="005E79C5" w:rsidP="00424409">
            <w:pPr>
              <w:rPr>
                <w:b/>
                <w:bCs/>
                <w:sz w:val="28"/>
                <w:szCs w:val="28"/>
                <w:rtl/>
                <w:lang w:bidi="ar-SY"/>
              </w:rPr>
            </w:pPr>
            <w:r w:rsidRPr="00362D4D">
              <w:rPr>
                <w:rFonts w:hint="cs"/>
                <w:b/>
                <w:bCs/>
                <w:sz w:val="28"/>
                <w:szCs w:val="28"/>
                <w:rtl/>
                <w:lang w:bidi="ar-SY"/>
              </w:rPr>
              <w:t xml:space="preserve">1 </w:t>
            </w:r>
            <w:r w:rsidRPr="00362D4D">
              <w:rPr>
                <w:b/>
                <w:bCs/>
                <w:sz w:val="28"/>
                <w:szCs w:val="28"/>
                <w:rtl/>
                <w:lang w:bidi="ar-SY"/>
              </w:rPr>
              <w:t>–</w:t>
            </w:r>
            <w:r w:rsidRPr="00362D4D">
              <w:rPr>
                <w:rFonts w:hint="cs"/>
                <w:b/>
                <w:bCs/>
                <w:sz w:val="28"/>
                <w:szCs w:val="28"/>
                <w:rtl/>
                <w:lang w:bidi="ar-SY"/>
              </w:rPr>
              <w:t xml:space="preserve"> سكرات الكلس :</w:t>
            </w:r>
          </w:p>
          <w:p w:rsidR="005E79C5" w:rsidRDefault="005E79C5" w:rsidP="005E79C5">
            <w:pPr>
              <w:pStyle w:val="a3"/>
              <w:numPr>
                <w:ilvl w:val="0"/>
                <w:numId w:val="1"/>
              </w:numPr>
              <w:rPr>
                <w:sz w:val="28"/>
                <w:szCs w:val="28"/>
                <w:lang w:bidi="ar-SY"/>
              </w:rPr>
            </w:pPr>
            <w:r>
              <w:rPr>
                <w:rFonts w:hint="cs"/>
                <w:sz w:val="28"/>
                <w:szCs w:val="28"/>
                <w:rtl/>
                <w:lang w:bidi="ar-SY"/>
              </w:rPr>
              <w:t xml:space="preserve">تتالف من 16غ سكروز + 5غ كلس مطفا + 40مل ماء   و يضاف السكاروز من اجل زيادة انحلال الكلس المطفا </w:t>
            </w:r>
          </w:p>
          <w:p w:rsidR="005E79C5" w:rsidRDefault="005E79C5" w:rsidP="005E79C5">
            <w:pPr>
              <w:pStyle w:val="a3"/>
              <w:numPr>
                <w:ilvl w:val="0"/>
                <w:numId w:val="1"/>
              </w:numPr>
              <w:rPr>
                <w:sz w:val="28"/>
                <w:szCs w:val="28"/>
                <w:lang w:bidi="ar-SY"/>
              </w:rPr>
            </w:pPr>
            <w:r>
              <w:rPr>
                <w:rFonts w:hint="cs"/>
                <w:sz w:val="28"/>
                <w:szCs w:val="28"/>
                <w:rtl/>
                <w:lang w:bidi="ar-SY"/>
              </w:rPr>
              <w:t>يستعمل ضد التسمم بحمض الطرطير و الفينول حيث يشكل م</w:t>
            </w:r>
            <w:r w:rsidR="00023897">
              <w:rPr>
                <w:rFonts w:hint="cs"/>
                <w:sz w:val="28"/>
                <w:szCs w:val="28"/>
                <w:rtl/>
                <w:lang w:bidi="ar-SY"/>
              </w:rPr>
              <w:t xml:space="preserve">عها راسب </w:t>
            </w:r>
          </w:p>
          <w:p w:rsidR="00023897" w:rsidRPr="00362D4D" w:rsidRDefault="00023897" w:rsidP="00023897">
            <w:pPr>
              <w:rPr>
                <w:b/>
                <w:bCs/>
                <w:sz w:val="28"/>
                <w:szCs w:val="28"/>
                <w:rtl/>
                <w:lang w:bidi="ar-SY"/>
              </w:rPr>
            </w:pPr>
            <w:r w:rsidRPr="00362D4D">
              <w:rPr>
                <w:rFonts w:hint="cs"/>
                <w:b/>
                <w:bCs/>
                <w:sz w:val="28"/>
                <w:szCs w:val="28"/>
                <w:rtl/>
                <w:lang w:bidi="ar-SY"/>
              </w:rPr>
              <w:t xml:space="preserve">2 </w:t>
            </w:r>
            <w:r w:rsidRPr="00362D4D">
              <w:rPr>
                <w:b/>
                <w:bCs/>
                <w:sz w:val="28"/>
                <w:szCs w:val="28"/>
                <w:rtl/>
                <w:lang w:bidi="ar-SY"/>
              </w:rPr>
              <w:t>–</w:t>
            </w:r>
            <w:r w:rsidRPr="00362D4D">
              <w:rPr>
                <w:rFonts w:hint="cs"/>
                <w:b/>
                <w:bCs/>
                <w:sz w:val="28"/>
                <w:szCs w:val="28"/>
                <w:rtl/>
                <w:lang w:bidi="ar-SY"/>
              </w:rPr>
              <w:t xml:space="preserve"> ماءات اوكسيد الحديد : </w:t>
            </w:r>
            <w:r w:rsidRPr="00362D4D">
              <w:rPr>
                <w:b/>
                <w:bCs/>
                <w:sz w:val="28"/>
                <w:szCs w:val="28"/>
                <w:lang w:bidi="ar-SY"/>
              </w:rPr>
              <w:t>FeO(OH)</w:t>
            </w:r>
          </w:p>
          <w:p w:rsidR="00023897" w:rsidRDefault="00023897" w:rsidP="00023897">
            <w:pPr>
              <w:pStyle w:val="a3"/>
              <w:numPr>
                <w:ilvl w:val="0"/>
                <w:numId w:val="1"/>
              </w:numPr>
              <w:rPr>
                <w:sz w:val="28"/>
                <w:szCs w:val="28"/>
                <w:lang w:bidi="ar-SY"/>
              </w:rPr>
            </w:pPr>
            <w:r>
              <w:rPr>
                <w:rFonts w:hint="cs"/>
                <w:sz w:val="28"/>
                <w:szCs w:val="28"/>
                <w:rtl/>
                <w:lang w:bidi="ar-SY"/>
              </w:rPr>
              <w:t xml:space="preserve">يجب ان تكون مجهزة حديثا </w:t>
            </w:r>
          </w:p>
          <w:p w:rsidR="00023897" w:rsidRDefault="00023897" w:rsidP="00023897">
            <w:pPr>
              <w:pStyle w:val="a3"/>
              <w:numPr>
                <w:ilvl w:val="0"/>
                <w:numId w:val="1"/>
              </w:numPr>
              <w:rPr>
                <w:sz w:val="28"/>
                <w:szCs w:val="28"/>
                <w:lang w:bidi="ar-SY"/>
              </w:rPr>
            </w:pPr>
            <w:r>
              <w:rPr>
                <w:rFonts w:hint="cs"/>
                <w:sz w:val="28"/>
                <w:szCs w:val="28"/>
                <w:rtl/>
                <w:lang w:bidi="ar-SY"/>
              </w:rPr>
              <w:t xml:space="preserve">تستعمل لترسيب الزرنيخ و الزرنيخيت و الزرنيخات و بلا ماء الزرنيخي  حيث تترسب على شكل مشتقات حديدية زرنيخية </w:t>
            </w:r>
          </w:p>
          <w:p w:rsidR="00023897" w:rsidRPr="00362D4D" w:rsidRDefault="00023897" w:rsidP="00023897">
            <w:pPr>
              <w:rPr>
                <w:b/>
                <w:bCs/>
                <w:sz w:val="28"/>
                <w:szCs w:val="28"/>
                <w:rtl/>
                <w:lang w:bidi="ar-SY"/>
              </w:rPr>
            </w:pPr>
            <w:r w:rsidRPr="00362D4D">
              <w:rPr>
                <w:rFonts w:hint="cs"/>
                <w:b/>
                <w:bCs/>
                <w:sz w:val="28"/>
                <w:szCs w:val="28"/>
                <w:rtl/>
                <w:lang w:bidi="ar-SY"/>
              </w:rPr>
              <w:t xml:space="preserve">3 </w:t>
            </w:r>
            <w:r w:rsidRPr="00362D4D">
              <w:rPr>
                <w:b/>
                <w:bCs/>
                <w:sz w:val="28"/>
                <w:szCs w:val="28"/>
                <w:rtl/>
                <w:lang w:bidi="ar-SY"/>
              </w:rPr>
              <w:t>–</w:t>
            </w:r>
            <w:r w:rsidRPr="00362D4D">
              <w:rPr>
                <w:rFonts w:hint="cs"/>
                <w:b/>
                <w:bCs/>
                <w:sz w:val="28"/>
                <w:szCs w:val="28"/>
                <w:rtl/>
                <w:lang w:bidi="ar-SY"/>
              </w:rPr>
              <w:t xml:space="preserve"> الكبريتات :</w:t>
            </w:r>
          </w:p>
          <w:p w:rsidR="00023897" w:rsidRDefault="00023897" w:rsidP="00023897">
            <w:pPr>
              <w:pStyle w:val="a3"/>
              <w:numPr>
                <w:ilvl w:val="0"/>
                <w:numId w:val="1"/>
              </w:numPr>
              <w:rPr>
                <w:sz w:val="28"/>
                <w:szCs w:val="28"/>
                <w:lang w:bidi="ar-SY"/>
              </w:rPr>
            </w:pPr>
            <w:r>
              <w:rPr>
                <w:rFonts w:hint="cs"/>
                <w:sz w:val="28"/>
                <w:szCs w:val="28"/>
                <w:rtl/>
                <w:lang w:bidi="ar-SY"/>
              </w:rPr>
              <w:t xml:space="preserve">كبريتات الصوديوم و المغنزيوم </w:t>
            </w:r>
          </w:p>
          <w:p w:rsidR="00023897" w:rsidRDefault="00023897" w:rsidP="00023897">
            <w:pPr>
              <w:pStyle w:val="a3"/>
              <w:numPr>
                <w:ilvl w:val="0"/>
                <w:numId w:val="1"/>
              </w:numPr>
              <w:rPr>
                <w:sz w:val="28"/>
                <w:szCs w:val="28"/>
                <w:lang w:bidi="ar-SY"/>
              </w:rPr>
            </w:pPr>
            <w:r>
              <w:rPr>
                <w:rFonts w:hint="cs"/>
                <w:sz w:val="28"/>
                <w:szCs w:val="28"/>
                <w:rtl/>
                <w:lang w:bidi="ar-SY"/>
              </w:rPr>
              <w:t>تعطى في حالة التسمم بالرصاص و الباريوم</w:t>
            </w:r>
          </w:p>
          <w:p w:rsidR="00023897" w:rsidRPr="00362D4D" w:rsidRDefault="00023897" w:rsidP="00023897">
            <w:pPr>
              <w:rPr>
                <w:b/>
                <w:bCs/>
                <w:sz w:val="28"/>
                <w:szCs w:val="28"/>
                <w:rtl/>
                <w:lang w:bidi="ar-SY"/>
              </w:rPr>
            </w:pPr>
            <w:r w:rsidRPr="00362D4D">
              <w:rPr>
                <w:rFonts w:hint="cs"/>
                <w:b/>
                <w:bCs/>
                <w:sz w:val="28"/>
                <w:szCs w:val="28"/>
                <w:rtl/>
                <w:lang w:bidi="ar-SY"/>
              </w:rPr>
              <w:t xml:space="preserve">4 </w:t>
            </w:r>
            <w:r w:rsidRPr="00362D4D">
              <w:rPr>
                <w:b/>
                <w:bCs/>
                <w:sz w:val="28"/>
                <w:szCs w:val="28"/>
                <w:rtl/>
                <w:lang w:bidi="ar-SY"/>
              </w:rPr>
              <w:t>–</w:t>
            </w:r>
            <w:r w:rsidRPr="00362D4D">
              <w:rPr>
                <w:rFonts w:hint="cs"/>
                <w:b/>
                <w:bCs/>
                <w:sz w:val="28"/>
                <w:szCs w:val="28"/>
                <w:rtl/>
                <w:lang w:bidi="ar-SY"/>
              </w:rPr>
              <w:t xml:space="preserve"> مركبات تعمل بالاكسدة :</w:t>
            </w:r>
          </w:p>
          <w:p w:rsidR="00023897" w:rsidRDefault="00023897" w:rsidP="00023897">
            <w:pPr>
              <w:pStyle w:val="a3"/>
              <w:numPr>
                <w:ilvl w:val="0"/>
                <w:numId w:val="1"/>
              </w:numPr>
              <w:rPr>
                <w:sz w:val="28"/>
                <w:szCs w:val="28"/>
                <w:lang w:bidi="ar-SY"/>
              </w:rPr>
            </w:pPr>
            <w:r>
              <w:rPr>
                <w:rFonts w:hint="cs"/>
                <w:sz w:val="28"/>
                <w:szCs w:val="28"/>
                <w:rtl/>
                <w:lang w:bidi="ar-SY"/>
              </w:rPr>
              <w:t xml:space="preserve">محلول مائي 1,.% من برمنغنات </w:t>
            </w:r>
            <w:r>
              <w:rPr>
                <w:sz w:val="28"/>
                <w:szCs w:val="28"/>
                <w:lang w:bidi="ar-SY"/>
              </w:rPr>
              <w:t xml:space="preserve">K </w:t>
            </w:r>
            <w:r>
              <w:rPr>
                <w:rFonts w:hint="cs"/>
                <w:sz w:val="28"/>
                <w:szCs w:val="28"/>
                <w:rtl/>
                <w:lang w:bidi="ar-SY"/>
              </w:rPr>
              <w:t xml:space="preserve"> او </w:t>
            </w:r>
            <w:r>
              <w:rPr>
                <w:sz w:val="28"/>
                <w:szCs w:val="28"/>
                <w:lang w:bidi="ar-SY"/>
              </w:rPr>
              <w:t>Na</w:t>
            </w:r>
          </w:p>
          <w:p w:rsidR="00023897" w:rsidRDefault="00023897" w:rsidP="00023897">
            <w:pPr>
              <w:pStyle w:val="a3"/>
              <w:numPr>
                <w:ilvl w:val="0"/>
                <w:numId w:val="1"/>
              </w:numPr>
              <w:rPr>
                <w:sz w:val="28"/>
                <w:szCs w:val="28"/>
                <w:lang w:bidi="ar-SY"/>
              </w:rPr>
            </w:pPr>
            <w:r>
              <w:rPr>
                <w:rFonts w:hint="cs"/>
                <w:sz w:val="28"/>
                <w:szCs w:val="28"/>
                <w:rtl/>
                <w:lang w:bidi="ar-SY"/>
              </w:rPr>
              <w:t xml:space="preserve">تفيد في التسمم بالمورفين حيث تحول المورفين الى دي اوكسي مورفين </w:t>
            </w:r>
          </w:p>
          <w:p w:rsidR="00023897" w:rsidRDefault="00023897" w:rsidP="00023897">
            <w:pPr>
              <w:pStyle w:val="a3"/>
              <w:numPr>
                <w:ilvl w:val="0"/>
                <w:numId w:val="1"/>
              </w:numPr>
              <w:rPr>
                <w:sz w:val="28"/>
                <w:szCs w:val="28"/>
                <w:lang w:bidi="ar-SY"/>
              </w:rPr>
            </w:pPr>
            <w:r>
              <w:rPr>
                <w:rFonts w:hint="cs"/>
                <w:sz w:val="28"/>
                <w:szCs w:val="28"/>
                <w:rtl/>
                <w:lang w:bidi="ar-SY"/>
              </w:rPr>
              <w:t xml:space="preserve">التسمم بالفوسفور حيث يتحول الى حمض الفوسفور </w:t>
            </w:r>
          </w:p>
          <w:p w:rsidR="00023897" w:rsidRPr="00023897" w:rsidRDefault="00023897" w:rsidP="00023897">
            <w:pPr>
              <w:pStyle w:val="a3"/>
              <w:numPr>
                <w:ilvl w:val="0"/>
                <w:numId w:val="1"/>
              </w:numPr>
              <w:rPr>
                <w:sz w:val="28"/>
                <w:szCs w:val="28"/>
                <w:rtl/>
                <w:lang w:bidi="ar-SY"/>
              </w:rPr>
            </w:pPr>
            <w:r>
              <w:rPr>
                <w:rFonts w:hint="cs"/>
                <w:sz w:val="28"/>
                <w:szCs w:val="28"/>
                <w:rtl/>
                <w:lang w:bidi="ar-SY"/>
              </w:rPr>
              <w:t xml:space="preserve">التسمم بحمض سيان الماء حيث تحوله الى سيانات </w:t>
            </w:r>
            <w:r>
              <w:rPr>
                <w:sz w:val="28"/>
                <w:szCs w:val="28"/>
                <w:lang w:bidi="ar-SY"/>
              </w:rPr>
              <w:t>HOCN</w:t>
            </w:r>
          </w:p>
        </w:tc>
      </w:tr>
      <w:tr w:rsidR="005E79C5" w:rsidTr="00170192">
        <w:trPr>
          <w:trHeight w:val="7652"/>
        </w:trPr>
        <w:tc>
          <w:tcPr>
            <w:tcW w:w="5341" w:type="dxa"/>
          </w:tcPr>
          <w:p w:rsidR="005E79C5" w:rsidRPr="00362D4D" w:rsidRDefault="00446735" w:rsidP="00424409">
            <w:pPr>
              <w:rPr>
                <w:b/>
                <w:bCs/>
                <w:sz w:val="28"/>
                <w:szCs w:val="28"/>
                <w:rtl/>
                <w:lang w:bidi="ar-SY"/>
              </w:rPr>
            </w:pPr>
            <w:r w:rsidRPr="00362D4D">
              <w:rPr>
                <w:rFonts w:hint="cs"/>
                <w:b/>
                <w:bCs/>
                <w:sz w:val="28"/>
                <w:szCs w:val="28"/>
                <w:rtl/>
                <w:lang w:bidi="ar-SY"/>
              </w:rPr>
              <w:lastRenderedPageBreak/>
              <w:t xml:space="preserve">3 </w:t>
            </w:r>
            <w:r w:rsidRPr="00362D4D">
              <w:rPr>
                <w:b/>
                <w:bCs/>
                <w:sz w:val="28"/>
                <w:szCs w:val="28"/>
                <w:rtl/>
                <w:lang w:bidi="ar-SY"/>
              </w:rPr>
              <w:t>–</w:t>
            </w:r>
            <w:r w:rsidRPr="00362D4D">
              <w:rPr>
                <w:rFonts w:hint="cs"/>
                <w:b/>
                <w:bCs/>
                <w:sz w:val="28"/>
                <w:szCs w:val="28"/>
                <w:rtl/>
                <w:lang w:bidi="ar-SY"/>
              </w:rPr>
              <w:t xml:space="preserve"> الحليب :</w:t>
            </w:r>
          </w:p>
          <w:p w:rsidR="00446735" w:rsidRDefault="00446735" w:rsidP="00446735">
            <w:pPr>
              <w:pStyle w:val="a3"/>
              <w:numPr>
                <w:ilvl w:val="0"/>
                <w:numId w:val="1"/>
              </w:numPr>
              <w:rPr>
                <w:sz w:val="28"/>
                <w:szCs w:val="28"/>
                <w:lang w:bidi="ar-SY"/>
              </w:rPr>
            </w:pPr>
            <w:r>
              <w:rPr>
                <w:rFonts w:hint="cs"/>
                <w:sz w:val="28"/>
                <w:szCs w:val="28"/>
                <w:rtl/>
                <w:lang w:bidi="ar-SY"/>
              </w:rPr>
              <w:t xml:space="preserve">له مفعول الآحين </w:t>
            </w:r>
          </w:p>
          <w:p w:rsidR="00446735" w:rsidRDefault="00446735" w:rsidP="00446735">
            <w:pPr>
              <w:pStyle w:val="a3"/>
              <w:numPr>
                <w:ilvl w:val="0"/>
                <w:numId w:val="1"/>
              </w:numPr>
              <w:rPr>
                <w:sz w:val="28"/>
                <w:szCs w:val="28"/>
                <w:lang w:bidi="ar-SY"/>
              </w:rPr>
            </w:pPr>
            <w:r>
              <w:rPr>
                <w:rFonts w:hint="cs"/>
                <w:sz w:val="28"/>
                <w:szCs w:val="28"/>
                <w:rtl/>
                <w:lang w:bidi="ar-SY"/>
              </w:rPr>
              <w:t xml:space="preserve">لا يستعمل في حالات التسمم بالسموم المنحلة في الدسم مثل مبيدات الحشرات الفوسفورية العضوية و المحلات الكلورية العضوية </w:t>
            </w:r>
          </w:p>
          <w:p w:rsidR="00446735" w:rsidRPr="00362D4D" w:rsidRDefault="00446735" w:rsidP="00446735">
            <w:pPr>
              <w:rPr>
                <w:b/>
                <w:bCs/>
                <w:sz w:val="28"/>
                <w:szCs w:val="28"/>
                <w:rtl/>
                <w:lang w:bidi="ar-SY"/>
              </w:rPr>
            </w:pPr>
            <w:r w:rsidRPr="00362D4D">
              <w:rPr>
                <w:rFonts w:hint="cs"/>
                <w:b/>
                <w:bCs/>
                <w:sz w:val="28"/>
                <w:szCs w:val="28"/>
                <w:rtl/>
                <w:lang w:bidi="ar-SY"/>
              </w:rPr>
              <w:t xml:space="preserve">4 </w:t>
            </w:r>
            <w:r w:rsidRPr="00362D4D">
              <w:rPr>
                <w:b/>
                <w:bCs/>
                <w:sz w:val="28"/>
                <w:szCs w:val="28"/>
                <w:rtl/>
                <w:lang w:bidi="ar-SY"/>
              </w:rPr>
              <w:t>–</w:t>
            </w:r>
            <w:r w:rsidRPr="00362D4D">
              <w:rPr>
                <w:rFonts w:hint="cs"/>
                <w:b/>
                <w:bCs/>
                <w:sz w:val="28"/>
                <w:szCs w:val="28"/>
                <w:rtl/>
                <w:lang w:bidi="ar-SY"/>
              </w:rPr>
              <w:t xml:space="preserve"> التانينات ( العفص ) :</w:t>
            </w:r>
          </w:p>
          <w:p w:rsidR="00446735" w:rsidRDefault="00446735" w:rsidP="00446735">
            <w:pPr>
              <w:pStyle w:val="a3"/>
              <w:numPr>
                <w:ilvl w:val="0"/>
                <w:numId w:val="1"/>
              </w:numPr>
              <w:rPr>
                <w:sz w:val="28"/>
                <w:szCs w:val="28"/>
                <w:lang w:bidi="ar-SY"/>
              </w:rPr>
            </w:pPr>
            <w:r>
              <w:rPr>
                <w:rFonts w:hint="cs"/>
                <w:sz w:val="28"/>
                <w:szCs w:val="28"/>
                <w:rtl/>
                <w:lang w:bidi="ar-SY"/>
              </w:rPr>
              <w:t xml:space="preserve">يفيد في حالات التسمم بالقلويدات و الغليكوزيدات و الشوارد المعدنية حيث يرسبها </w:t>
            </w:r>
          </w:p>
          <w:p w:rsidR="00446735" w:rsidRDefault="00446735" w:rsidP="00446735">
            <w:pPr>
              <w:pStyle w:val="a3"/>
              <w:numPr>
                <w:ilvl w:val="0"/>
                <w:numId w:val="1"/>
              </w:numPr>
              <w:rPr>
                <w:sz w:val="28"/>
                <w:szCs w:val="28"/>
                <w:lang w:bidi="ar-SY"/>
              </w:rPr>
            </w:pPr>
            <w:r>
              <w:rPr>
                <w:rFonts w:hint="cs"/>
                <w:sz w:val="28"/>
                <w:szCs w:val="28"/>
                <w:rtl/>
                <w:lang w:bidi="ar-SY"/>
              </w:rPr>
              <w:t xml:space="preserve">يذوب الراسب بفعل العصارة المعدية  لذلك لا يرجى من هذه المادة الا تاخير الامتصاص بعض الوقت </w:t>
            </w:r>
          </w:p>
          <w:p w:rsidR="004E7E62" w:rsidRDefault="004E7E62" w:rsidP="00446735">
            <w:pPr>
              <w:pStyle w:val="a3"/>
              <w:numPr>
                <w:ilvl w:val="0"/>
                <w:numId w:val="1"/>
              </w:numPr>
              <w:rPr>
                <w:sz w:val="28"/>
                <w:szCs w:val="28"/>
                <w:lang w:bidi="ar-SY"/>
              </w:rPr>
            </w:pPr>
            <w:r>
              <w:rPr>
                <w:rFonts w:hint="cs"/>
                <w:sz w:val="28"/>
                <w:szCs w:val="28"/>
                <w:rtl/>
                <w:lang w:bidi="ar-SY"/>
              </w:rPr>
              <w:t>يعطى منه مقدار 5غ محلولة في نصف ليتر ماء</w:t>
            </w:r>
          </w:p>
          <w:p w:rsidR="00446735" w:rsidRDefault="00446735" w:rsidP="00446735">
            <w:pPr>
              <w:pStyle w:val="a3"/>
              <w:numPr>
                <w:ilvl w:val="0"/>
                <w:numId w:val="1"/>
              </w:numPr>
              <w:rPr>
                <w:sz w:val="28"/>
                <w:szCs w:val="28"/>
                <w:lang w:bidi="ar-SY"/>
              </w:rPr>
            </w:pPr>
            <w:r>
              <w:rPr>
                <w:rFonts w:hint="cs"/>
                <w:sz w:val="28"/>
                <w:szCs w:val="28"/>
                <w:rtl/>
                <w:lang w:bidi="ar-SY"/>
              </w:rPr>
              <w:t xml:space="preserve">في حال عدم توفر التانين يمكن استخدام القهوة او الشاي </w:t>
            </w:r>
          </w:p>
          <w:p w:rsidR="00446735" w:rsidRPr="00362D4D" w:rsidRDefault="00446735" w:rsidP="00446735">
            <w:pPr>
              <w:rPr>
                <w:b/>
                <w:bCs/>
                <w:sz w:val="28"/>
                <w:szCs w:val="28"/>
                <w:rtl/>
                <w:lang w:bidi="ar-SY"/>
              </w:rPr>
            </w:pPr>
            <w:r w:rsidRPr="00362D4D">
              <w:rPr>
                <w:rFonts w:hint="cs"/>
                <w:b/>
                <w:bCs/>
                <w:sz w:val="28"/>
                <w:szCs w:val="28"/>
                <w:rtl/>
                <w:lang w:bidi="ar-SY"/>
              </w:rPr>
              <w:t xml:space="preserve">5 </w:t>
            </w:r>
            <w:r w:rsidRPr="00362D4D">
              <w:rPr>
                <w:b/>
                <w:bCs/>
                <w:sz w:val="28"/>
                <w:szCs w:val="28"/>
                <w:rtl/>
                <w:lang w:bidi="ar-SY"/>
              </w:rPr>
              <w:t>–</w:t>
            </w:r>
            <w:r w:rsidRPr="00362D4D">
              <w:rPr>
                <w:rFonts w:hint="cs"/>
                <w:b/>
                <w:bCs/>
                <w:sz w:val="28"/>
                <w:szCs w:val="28"/>
                <w:rtl/>
                <w:lang w:bidi="ar-SY"/>
              </w:rPr>
              <w:t xml:space="preserve"> محلول لوغول : </w:t>
            </w:r>
          </w:p>
          <w:p w:rsidR="00170192" w:rsidRDefault="00170192" w:rsidP="00446735">
            <w:pPr>
              <w:rPr>
                <w:sz w:val="28"/>
                <w:szCs w:val="28"/>
                <w:rtl/>
                <w:lang w:bidi="ar-SY"/>
              </w:rPr>
            </w:pPr>
            <w:r>
              <w:rPr>
                <w:rFonts w:hint="cs"/>
                <w:sz w:val="28"/>
                <w:szCs w:val="28"/>
                <w:rtl/>
                <w:lang w:bidi="ar-SY"/>
              </w:rPr>
              <w:t xml:space="preserve">يتألف من 2غ يود و 5غ يود البوتاسيوم و 250مل ماء مقطر </w:t>
            </w:r>
          </w:p>
          <w:p w:rsidR="00170192" w:rsidRDefault="00170192" w:rsidP="00446735">
            <w:pPr>
              <w:rPr>
                <w:sz w:val="28"/>
                <w:szCs w:val="28"/>
                <w:rtl/>
                <w:lang w:bidi="ar-SY"/>
              </w:rPr>
            </w:pPr>
            <w:r>
              <w:rPr>
                <w:rFonts w:hint="cs"/>
                <w:sz w:val="28"/>
                <w:szCs w:val="28"/>
                <w:rtl/>
                <w:lang w:bidi="ar-SY"/>
              </w:rPr>
              <w:t xml:space="preserve">يمكن استعمال صبغة اليود بعد تمديدها بثلاثة حجوم من الماء </w:t>
            </w:r>
          </w:p>
          <w:p w:rsidR="00170192" w:rsidRDefault="00170192" w:rsidP="00446735">
            <w:pPr>
              <w:rPr>
                <w:sz w:val="28"/>
                <w:szCs w:val="28"/>
                <w:rtl/>
                <w:lang w:bidi="ar-SY"/>
              </w:rPr>
            </w:pPr>
            <w:r>
              <w:rPr>
                <w:rFonts w:hint="cs"/>
                <w:sz w:val="28"/>
                <w:szCs w:val="28"/>
                <w:rtl/>
                <w:lang w:bidi="ar-SY"/>
              </w:rPr>
              <w:t xml:space="preserve">يعطى بمقدار بضع ملاعق صغيرة في كوب من الماء لترسيب القلويدات الا ان المركبات الناتجة تعود فتنحل في العصارة المعدية </w:t>
            </w:r>
          </w:p>
          <w:p w:rsidR="00446735" w:rsidRPr="00446735" w:rsidRDefault="00446735" w:rsidP="00446735">
            <w:pPr>
              <w:rPr>
                <w:sz w:val="28"/>
                <w:szCs w:val="28"/>
                <w:rtl/>
                <w:lang w:bidi="ar-SY"/>
              </w:rPr>
            </w:pPr>
            <w:r>
              <w:rPr>
                <w:rFonts w:hint="cs"/>
                <w:sz w:val="28"/>
                <w:szCs w:val="28"/>
                <w:rtl/>
                <w:lang w:bidi="ar-SY"/>
              </w:rPr>
              <w:t xml:space="preserve">يعمل مثل العفص من حيث الدور و الآلية </w:t>
            </w:r>
          </w:p>
        </w:tc>
        <w:tc>
          <w:tcPr>
            <w:tcW w:w="5341" w:type="dxa"/>
          </w:tcPr>
          <w:p w:rsidR="005E79C5" w:rsidRPr="00362D4D" w:rsidRDefault="00446735" w:rsidP="00424409">
            <w:pPr>
              <w:rPr>
                <w:b/>
                <w:bCs/>
                <w:sz w:val="28"/>
                <w:szCs w:val="28"/>
                <w:rtl/>
                <w:lang w:bidi="ar-SY"/>
              </w:rPr>
            </w:pPr>
            <w:r w:rsidRPr="00362D4D">
              <w:rPr>
                <w:rFonts w:hint="cs"/>
                <w:b/>
                <w:bCs/>
                <w:sz w:val="28"/>
                <w:szCs w:val="28"/>
                <w:rtl/>
                <w:lang w:bidi="ar-SY"/>
              </w:rPr>
              <w:t xml:space="preserve">5 </w:t>
            </w:r>
            <w:r w:rsidRPr="00362D4D">
              <w:rPr>
                <w:b/>
                <w:bCs/>
                <w:sz w:val="28"/>
                <w:szCs w:val="28"/>
                <w:rtl/>
                <w:lang w:bidi="ar-SY"/>
              </w:rPr>
              <w:t>–</w:t>
            </w:r>
            <w:r w:rsidRPr="00362D4D">
              <w:rPr>
                <w:rFonts w:hint="cs"/>
                <w:b/>
                <w:bCs/>
                <w:sz w:val="28"/>
                <w:szCs w:val="28"/>
                <w:rtl/>
                <w:lang w:bidi="ar-SY"/>
              </w:rPr>
              <w:t xml:space="preserve"> مركبات تعمل بالارجاع :</w:t>
            </w:r>
          </w:p>
          <w:p w:rsidR="00446735" w:rsidRDefault="00446735" w:rsidP="00446735">
            <w:pPr>
              <w:pStyle w:val="a3"/>
              <w:numPr>
                <w:ilvl w:val="0"/>
                <w:numId w:val="1"/>
              </w:numPr>
              <w:rPr>
                <w:sz w:val="28"/>
                <w:szCs w:val="28"/>
                <w:lang w:bidi="ar-SY"/>
              </w:rPr>
            </w:pPr>
            <w:r>
              <w:rPr>
                <w:rFonts w:hint="cs"/>
                <w:sz w:val="28"/>
                <w:szCs w:val="28"/>
                <w:rtl/>
                <w:lang w:bidi="ar-SY"/>
              </w:rPr>
              <w:t xml:space="preserve">الرونغاليت </w:t>
            </w:r>
            <w:r>
              <w:rPr>
                <w:sz w:val="28"/>
                <w:szCs w:val="28"/>
                <w:lang w:bidi="ar-SY"/>
              </w:rPr>
              <w:t>Rongalite</w:t>
            </w:r>
            <w:r>
              <w:rPr>
                <w:rFonts w:hint="cs"/>
                <w:sz w:val="28"/>
                <w:szCs w:val="28"/>
                <w:rtl/>
                <w:lang w:bidi="ar-SY"/>
              </w:rPr>
              <w:t xml:space="preserve"> ( سلفوكسيلات </w:t>
            </w:r>
            <w:r>
              <w:rPr>
                <w:sz w:val="28"/>
                <w:szCs w:val="28"/>
                <w:lang w:bidi="ar-SY"/>
              </w:rPr>
              <w:t>Na</w:t>
            </w:r>
            <w:r>
              <w:rPr>
                <w:rFonts w:hint="cs"/>
                <w:sz w:val="28"/>
                <w:szCs w:val="28"/>
                <w:rtl/>
                <w:lang w:bidi="ar-SY"/>
              </w:rPr>
              <w:t xml:space="preserve"> )</w:t>
            </w:r>
          </w:p>
          <w:p w:rsidR="00446735" w:rsidRDefault="00446735" w:rsidP="00446735">
            <w:pPr>
              <w:pStyle w:val="a3"/>
              <w:numPr>
                <w:ilvl w:val="0"/>
                <w:numId w:val="1"/>
              </w:numPr>
              <w:rPr>
                <w:sz w:val="28"/>
                <w:szCs w:val="28"/>
                <w:lang w:bidi="ar-SY"/>
              </w:rPr>
            </w:pPr>
            <w:r>
              <w:rPr>
                <w:rFonts w:hint="cs"/>
                <w:sz w:val="28"/>
                <w:szCs w:val="28"/>
                <w:rtl/>
                <w:lang w:bidi="ar-SY"/>
              </w:rPr>
              <w:t>يستعمل ضد التسمم بالشوارد المعدنية و خاصة الزئبق ( يحول املاح الزئبق الى معدن الزئبق غير القابل للامتصاص )</w:t>
            </w:r>
          </w:p>
          <w:p w:rsidR="00446735" w:rsidRDefault="00446735" w:rsidP="00446735">
            <w:pPr>
              <w:pStyle w:val="a3"/>
              <w:numPr>
                <w:ilvl w:val="0"/>
                <w:numId w:val="1"/>
              </w:numPr>
              <w:rPr>
                <w:sz w:val="28"/>
                <w:szCs w:val="28"/>
                <w:lang w:bidi="ar-SY"/>
              </w:rPr>
            </w:pPr>
            <w:r>
              <w:rPr>
                <w:rFonts w:hint="cs"/>
                <w:sz w:val="28"/>
                <w:szCs w:val="28"/>
                <w:rtl/>
                <w:lang w:bidi="ar-SY"/>
              </w:rPr>
              <w:t xml:space="preserve">يستعمل وريديا و عن طريق الهضم </w:t>
            </w:r>
          </w:p>
          <w:p w:rsidR="00446735" w:rsidRDefault="00396EA3" w:rsidP="00396EA3">
            <w:pPr>
              <w:ind w:left="360"/>
              <w:rPr>
                <w:sz w:val="28"/>
                <w:szCs w:val="28"/>
                <w:rtl/>
                <w:lang w:bidi="ar-SY"/>
              </w:rPr>
            </w:pPr>
            <w:r>
              <w:rPr>
                <w:noProof/>
                <w:sz w:val="28"/>
                <w:szCs w:val="28"/>
                <w:rtl/>
              </w:rPr>
              <w:drawing>
                <wp:inline distT="0" distB="0" distL="0" distR="0">
                  <wp:extent cx="2362200" cy="561975"/>
                  <wp:effectExtent l="19050" t="0" r="0" b="0"/>
                  <wp:docPr id="1" name="صورة 0" descr="150px-Ronga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Rongalite.png"/>
                          <pic:cNvPicPr/>
                        </pic:nvPicPr>
                        <pic:blipFill>
                          <a:blip r:embed="rId7"/>
                          <a:stretch>
                            <a:fillRect/>
                          </a:stretch>
                        </pic:blipFill>
                        <pic:spPr>
                          <a:xfrm>
                            <a:off x="0" y="0"/>
                            <a:ext cx="2362200" cy="561975"/>
                          </a:xfrm>
                          <a:prstGeom prst="rect">
                            <a:avLst/>
                          </a:prstGeom>
                        </pic:spPr>
                      </pic:pic>
                    </a:graphicData>
                  </a:graphic>
                </wp:inline>
              </w:drawing>
            </w:r>
          </w:p>
          <w:p w:rsidR="00886969" w:rsidRDefault="00886969" w:rsidP="00396EA3">
            <w:pPr>
              <w:ind w:left="360"/>
              <w:rPr>
                <w:sz w:val="28"/>
                <w:szCs w:val="28"/>
                <w:rtl/>
                <w:lang w:bidi="ar-SY"/>
              </w:rPr>
            </w:pPr>
          </w:p>
          <w:p w:rsidR="00886969" w:rsidRDefault="00886969" w:rsidP="00396EA3">
            <w:pPr>
              <w:ind w:left="360"/>
              <w:rPr>
                <w:sz w:val="28"/>
                <w:szCs w:val="28"/>
                <w:rtl/>
                <w:lang w:bidi="ar-SY"/>
              </w:rPr>
            </w:pPr>
          </w:p>
          <w:p w:rsidR="00886969" w:rsidRPr="00362D4D" w:rsidRDefault="00886969" w:rsidP="00886969">
            <w:pPr>
              <w:rPr>
                <w:b/>
                <w:bCs/>
                <w:sz w:val="28"/>
                <w:szCs w:val="28"/>
                <w:rtl/>
                <w:lang w:bidi="ar-SY"/>
              </w:rPr>
            </w:pPr>
            <w:r>
              <w:rPr>
                <w:rFonts w:hint="cs"/>
                <w:sz w:val="28"/>
                <w:szCs w:val="28"/>
                <w:rtl/>
                <w:lang w:bidi="ar-SY"/>
              </w:rPr>
              <w:t xml:space="preserve"> </w:t>
            </w:r>
            <w:r w:rsidRPr="00362D4D">
              <w:rPr>
                <w:rFonts w:hint="cs"/>
                <w:b/>
                <w:bCs/>
                <w:sz w:val="28"/>
                <w:szCs w:val="28"/>
                <w:rtl/>
                <w:lang w:bidi="ar-SY"/>
              </w:rPr>
              <w:t xml:space="preserve">6 </w:t>
            </w:r>
            <w:r w:rsidRPr="00362D4D">
              <w:rPr>
                <w:b/>
                <w:bCs/>
                <w:sz w:val="28"/>
                <w:szCs w:val="28"/>
                <w:rtl/>
                <w:lang w:bidi="ar-SY"/>
              </w:rPr>
              <w:t>–</w:t>
            </w:r>
            <w:r w:rsidRPr="00362D4D">
              <w:rPr>
                <w:rFonts w:hint="cs"/>
                <w:b/>
                <w:bCs/>
                <w:sz w:val="28"/>
                <w:szCs w:val="28"/>
                <w:rtl/>
                <w:lang w:bidi="ar-SY"/>
              </w:rPr>
              <w:t xml:space="preserve"> غلوكونات الكالسيوم في التسمم بالاوكزالات</w:t>
            </w:r>
          </w:p>
        </w:tc>
      </w:tr>
    </w:tbl>
    <w:p w:rsidR="00B04E3D" w:rsidRDefault="00B04E3D" w:rsidP="00424409">
      <w:pPr>
        <w:rPr>
          <w:sz w:val="32"/>
          <w:szCs w:val="32"/>
          <w:rtl/>
          <w:lang w:bidi="ar-SY"/>
        </w:rPr>
      </w:pPr>
    </w:p>
    <w:p w:rsidR="00424409" w:rsidRPr="00362D4D" w:rsidRDefault="00396EA3" w:rsidP="00424409">
      <w:pPr>
        <w:rPr>
          <w:b/>
          <w:bCs/>
          <w:sz w:val="32"/>
          <w:szCs w:val="32"/>
          <w:rtl/>
          <w:lang w:bidi="ar-SY"/>
        </w:rPr>
      </w:pPr>
      <w:r w:rsidRPr="00362D4D">
        <w:rPr>
          <w:rFonts w:hint="cs"/>
          <w:b/>
          <w:bCs/>
          <w:sz w:val="32"/>
          <w:szCs w:val="32"/>
          <w:rtl/>
          <w:lang w:bidi="ar-SY"/>
        </w:rPr>
        <w:t>الترياقات التي تشكل مركبات منحلة :</w:t>
      </w:r>
    </w:p>
    <w:p w:rsidR="00396EA3" w:rsidRDefault="00396EA3" w:rsidP="00396EA3">
      <w:pPr>
        <w:pStyle w:val="a3"/>
        <w:numPr>
          <w:ilvl w:val="0"/>
          <w:numId w:val="1"/>
        </w:numPr>
        <w:rPr>
          <w:sz w:val="28"/>
          <w:szCs w:val="28"/>
          <w:lang w:bidi="ar-SY"/>
        </w:rPr>
      </w:pPr>
      <w:r>
        <w:rPr>
          <w:rFonts w:hint="cs"/>
          <w:sz w:val="28"/>
          <w:szCs w:val="28"/>
          <w:rtl/>
          <w:lang w:bidi="ar-SY"/>
        </w:rPr>
        <w:t xml:space="preserve">مركبات مضادة للحموض : </w:t>
      </w:r>
    </w:p>
    <w:p w:rsidR="00396EA3" w:rsidRDefault="00396EA3" w:rsidP="00396EA3">
      <w:pPr>
        <w:pStyle w:val="a3"/>
        <w:rPr>
          <w:sz w:val="28"/>
          <w:szCs w:val="28"/>
          <w:rtl/>
          <w:lang w:bidi="ar-SY"/>
        </w:rPr>
      </w:pPr>
      <w:r>
        <w:rPr>
          <w:rFonts w:hint="cs"/>
          <w:sz w:val="28"/>
          <w:szCs w:val="28"/>
          <w:rtl/>
          <w:lang w:bidi="ar-SY"/>
        </w:rPr>
        <w:t xml:space="preserve">يعطى محلول مائي من الصابون او اوكسيد المغنزيوم المكلس او الحليب </w:t>
      </w:r>
    </w:p>
    <w:p w:rsidR="00396EA3" w:rsidRDefault="00396EA3" w:rsidP="00396EA3">
      <w:pPr>
        <w:pStyle w:val="a3"/>
        <w:numPr>
          <w:ilvl w:val="0"/>
          <w:numId w:val="1"/>
        </w:numPr>
        <w:rPr>
          <w:sz w:val="28"/>
          <w:szCs w:val="28"/>
          <w:lang w:bidi="ar-SY"/>
        </w:rPr>
      </w:pPr>
      <w:r>
        <w:rPr>
          <w:rFonts w:hint="cs"/>
          <w:sz w:val="28"/>
          <w:szCs w:val="28"/>
          <w:rtl/>
          <w:lang w:bidi="ar-SY"/>
        </w:rPr>
        <w:t>مركبات مضادة للقلويات :</w:t>
      </w:r>
    </w:p>
    <w:p w:rsidR="00396EA3" w:rsidRDefault="00396EA3" w:rsidP="00362D4D">
      <w:pPr>
        <w:pStyle w:val="a3"/>
        <w:rPr>
          <w:sz w:val="28"/>
          <w:szCs w:val="28"/>
          <w:rtl/>
          <w:lang w:bidi="ar-SY"/>
        </w:rPr>
      </w:pPr>
      <w:r>
        <w:rPr>
          <w:rFonts w:hint="cs"/>
          <w:sz w:val="28"/>
          <w:szCs w:val="28"/>
          <w:rtl/>
          <w:lang w:bidi="ar-SY"/>
        </w:rPr>
        <w:t xml:space="preserve">ماء بوريكي </w:t>
      </w:r>
      <w:r>
        <w:rPr>
          <w:sz w:val="28"/>
          <w:szCs w:val="28"/>
          <w:rtl/>
          <w:lang w:bidi="ar-SY"/>
        </w:rPr>
        <w:t>–</w:t>
      </w:r>
      <w:r>
        <w:rPr>
          <w:rFonts w:hint="cs"/>
          <w:sz w:val="28"/>
          <w:szCs w:val="28"/>
          <w:rtl/>
          <w:lang w:bidi="ar-SY"/>
        </w:rPr>
        <w:t xml:space="preserve"> شراب ليمون </w:t>
      </w:r>
      <w:r>
        <w:rPr>
          <w:sz w:val="28"/>
          <w:szCs w:val="28"/>
          <w:rtl/>
          <w:lang w:bidi="ar-SY"/>
        </w:rPr>
        <w:t>–</w:t>
      </w:r>
      <w:r>
        <w:rPr>
          <w:rFonts w:hint="cs"/>
          <w:sz w:val="28"/>
          <w:szCs w:val="28"/>
          <w:rtl/>
          <w:lang w:bidi="ar-SY"/>
        </w:rPr>
        <w:t xml:space="preserve"> حمض الطرط</w:t>
      </w:r>
      <w:r w:rsidR="00F96BA3">
        <w:rPr>
          <w:rFonts w:hint="cs"/>
          <w:sz w:val="28"/>
          <w:szCs w:val="28"/>
          <w:rtl/>
          <w:lang w:bidi="ar-SY"/>
        </w:rPr>
        <w:t>ي</w:t>
      </w:r>
      <w:r>
        <w:rPr>
          <w:rFonts w:hint="cs"/>
          <w:sz w:val="28"/>
          <w:szCs w:val="28"/>
          <w:rtl/>
          <w:lang w:bidi="ar-SY"/>
        </w:rPr>
        <w:t xml:space="preserve">ر </w:t>
      </w:r>
      <w:r>
        <w:rPr>
          <w:sz w:val="28"/>
          <w:szCs w:val="28"/>
          <w:rtl/>
          <w:lang w:bidi="ar-SY"/>
        </w:rPr>
        <w:t>–</w:t>
      </w:r>
      <w:r>
        <w:rPr>
          <w:rFonts w:hint="cs"/>
          <w:sz w:val="28"/>
          <w:szCs w:val="28"/>
          <w:rtl/>
          <w:lang w:bidi="ar-SY"/>
        </w:rPr>
        <w:t xml:space="preserve"> حمض الخل المخفف 5%</w:t>
      </w:r>
    </w:p>
    <w:p w:rsidR="00396EA3" w:rsidRDefault="00396EA3" w:rsidP="00396EA3">
      <w:pPr>
        <w:rPr>
          <w:sz w:val="28"/>
          <w:szCs w:val="28"/>
          <w:rtl/>
          <w:lang w:bidi="ar-SY"/>
        </w:rPr>
      </w:pPr>
      <w:r>
        <w:rPr>
          <w:rFonts w:hint="cs"/>
          <w:sz w:val="28"/>
          <w:szCs w:val="28"/>
          <w:rtl/>
          <w:lang w:bidi="ar-SY"/>
        </w:rPr>
        <w:t xml:space="preserve">بالاضافة الى ما سبق يوجد نوع من المركبات الكيميائية ترتبط مع شوارد المعادن مشكلة معقدات قابلة للاطراح </w:t>
      </w:r>
      <w:r w:rsidR="00C21916">
        <w:rPr>
          <w:rFonts w:hint="cs"/>
          <w:sz w:val="28"/>
          <w:szCs w:val="28"/>
          <w:rtl/>
          <w:lang w:bidi="ar-SY"/>
        </w:rPr>
        <w:t xml:space="preserve"> تفيد في التسمم بالشوارد المعدنية و لها القدرة على الاتحاد بها و طرحها خارج الجسم  و تسمى هذه المركبات </w:t>
      </w:r>
    </w:p>
    <w:p w:rsidR="00C21916" w:rsidRPr="00362D4D" w:rsidRDefault="00C21916" w:rsidP="00396EA3">
      <w:pPr>
        <w:rPr>
          <w:b/>
          <w:bCs/>
          <w:sz w:val="32"/>
          <w:szCs w:val="32"/>
          <w:rtl/>
          <w:lang w:bidi="ar-SY"/>
        </w:rPr>
      </w:pPr>
      <w:r w:rsidRPr="00362D4D">
        <w:rPr>
          <w:rFonts w:hint="cs"/>
          <w:b/>
          <w:bCs/>
          <w:sz w:val="32"/>
          <w:szCs w:val="32"/>
          <w:rtl/>
          <w:lang w:bidi="ar-SY"/>
        </w:rPr>
        <w:t xml:space="preserve">المخلبات </w:t>
      </w:r>
      <w:r w:rsidRPr="00362D4D">
        <w:rPr>
          <w:b/>
          <w:bCs/>
          <w:sz w:val="32"/>
          <w:szCs w:val="32"/>
          <w:lang w:bidi="ar-SY"/>
        </w:rPr>
        <w:t>Chelating agent</w:t>
      </w:r>
      <w:r w:rsidRPr="00362D4D">
        <w:rPr>
          <w:rFonts w:hint="cs"/>
          <w:b/>
          <w:bCs/>
          <w:sz w:val="32"/>
          <w:szCs w:val="32"/>
          <w:rtl/>
          <w:lang w:bidi="ar-SY"/>
        </w:rPr>
        <w:t xml:space="preserve"> ( عوامل استخلابية )</w:t>
      </w:r>
    </w:p>
    <w:p w:rsidR="00C21916" w:rsidRPr="00362D4D" w:rsidRDefault="00C21916" w:rsidP="00396EA3">
      <w:pPr>
        <w:rPr>
          <w:b/>
          <w:bCs/>
          <w:sz w:val="28"/>
          <w:szCs w:val="28"/>
          <w:rtl/>
          <w:lang w:bidi="ar-SY"/>
        </w:rPr>
      </w:pPr>
      <w:r w:rsidRPr="00362D4D">
        <w:rPr>
          <w:rFonts w:hint="cs"/>
          <w:b/>
          <w:bCs/>
          <w:sz w:val="28"/>
          <w:szCs w:val="28"/>
          <w:rtl/>
          <w:lang w:bidi="ar-SY"/>
        </w:rPr>
        <w:t>خواص العوامل الاستخلابية :</w:t>
      </w:r>
    </w:p>
    <w:p w:rsidR="00C21916" w:rsidRDefault="00C21916" w:rsidP="00C21916">
      <w:pPr>
        <w:pStyle w:val="a3"/>
        <w:numPr>
          <w:ilvl w:val="0"/>
          <w:numId w:val="1"/>
        </w:numPr>
        <w:rPr>
          <w:sz w:val="28"/>
          <w:szCs w:val="28"/>
          <w:lang w:bidi="ar-SY"/>
        </w:rPr>
      </w:pPr>
      <w:r>
        <w:rPr>
          <w:rFonts w:hint="cs"/>
          <w:sz w:val="28"/>
          <w:szCs w:val="28"/>
          <w:rtl/>
          <w:lang w:bidi="ar-SY"/>
        </w:rPr>
        <w:t xml:space="preserve">لها الفة كبيرة تجاه الشوارد المعدنية تفوق ارتباط الشوارد المعدنية بالانسجة </w:t>
      </w:r>
    </w:p>
    <w:p w:rsidR="00C21916" w:rsidRDefault="00C21916" w:rsidP="00C21916">
      <w:pPr>
        <w:pStyle w:val="a3"/>
        <w:numPr>
          <w:ilvl w:val="0"/>
          <w:numId w:val="1"/>
        </w:numPr>
        <w:rPr>
          <w:sz w:val="28"/>
          <w:szCs w:val="28"/>
          <w:lang w:bidi="ar-SY"/>
        </w:rPr>
      </w:pPr>
      <w:r>
        <w:rPr>
          <w:rFonts w:hint="cs"/>
          <w:sz w:val="28"/>
          <w:szCs w:val="28"/>
          <w:rtl/>
          <w:lang w:bidi="ar-SY"/>
        </w:rPr>
        <w:t xml:space="preserve">كثيرة الانحلال </w:t>
      </w:r>
    </w:p>
    <w:p w:rsidR="00C21916" w:rsidRDefault="00C21916" w:rsidP="00C21916">
      <w:pPr>
        <w:pStyle w:val="a3"/>
        <w:numPr>
          <w:ilvl w:val="0"/>
          <w:numId w:val="1"/>
        </w:numPr>
        <w:rPr>
          <w:sz w:val="28"/>
          <w:szCs w:val="28"/>
          <w:lang w:bidi="ar-SY"/>
        </w:rPr>
      </w:pPr>
      <w:r>
        <w:rPr>
          <w:rFonts w:hint="cs"/>
          <w:sz w:val="28"/>
          <w:szCs w:val="28"/>
          <w:rtl/>
          <w:lang w:bidi="ar-SY"/>
        </w:rPr>
        <w:t xml:space="preserve">ضعبفة الالفة للكالسيوم </w:t>
      </w:r>
    </w:p>
    <w:p w:rsidR="00C21916" w:rsidRDefault="00C21916" w:rsidP="00C21916">
      <w:pPr>
        <w:pStyle w:val="a3"/>
        <w:numPr>
          <w:ilvl w:val="0"/>
          <w:numId w:val="1"/>
        </w:numPr>
        <w:rPr>
          <w:sz w:val="28"/>
          <w:szCs w:val="28"/>
          <w:lang w:bidi="ar-SY"/>
        </w:rPr>
      </w:pPr>
      <w:r>
        <w:rPr>
          <w:rFonts w:hint="cs"/>
          <w:sz w:val="28"/>
          <w:szCs w:val="28"/>
          <w:rtl/>
          <w:lang w:bidi="ar-SY"/>
        </w:rPr>
        <w:t xml:space="preserve">ضعيفة التاثير السمي </w:t>
      </w:r>
    </w:p>
    <w:p w:rsidR="00C21916" w:rsidRDefault="00C21916" w:rsidP="00C21916">
      <w:pPr>
        <w:pStyle w:val="a3"/>
        <w:numPr>
          <w:ilvl w:val="0"/>
          <w:numId w:val="1"/>
        </w:numPr>
        <w:rPr>
          <w:sz w:val="28"/>
          <w:szCs w:val="28"/>
          <w:lang w:bidi="ar-SY"/>
        </w:rPr>
      </w:pPr>
      <w:r>
        <w:rPr>
          <w:rFonts w:hint="cs"/>
          <w:sz w:val="28"/>
          <w:szCs w:val="28"/>
          <w:rtl/>
          <w:lang w:bidi="ar-SY"/>
        </w:rPr>
        <w:t xml:space="preserve">قادرة على النفوذ الى الانسجة حيث تختزن الشوارد المعدنية </w:t>
      </w:r>
    </w:p>
    <w:p w:rsidR="00C21916" w:rsidRDefault="00C21916" w:rsidP="00C21916">
      <w:pPr>
        <w:pStyle w:val="a3"/>
        <w:numPr>
          <w:ilvl w:val="0"/>
          <w:numId w:val="1"/>
        </w:numPr>
        <w:rPr>
          <w:sz w:val="28"/>
          <w:szCs w:val="28"/>
          <w:lang w:bidi="ar-SY"/>
        </w:rPr>
      </w:pPr>
      <w:r>
        <w:rPr>
          <w:rFonts w:hint="cs"/>
          <w:sz w:val="28"/>
          <w:szCs w:val="28"/>
          <w:rtl/>
          <w:lang w:bidi="ar-SY"/>
        </w:rPr>
        <w:t>تمتص عن طريق جهاز الهضم</w:t>
      </w:r>
    </w:p>
    <w:p w:rsidR="00C21916" w:rsidRDefault="00C21916" w:rsidP="00C21916">
      <w:pPr>
        <w:pStyle w:val="a3"/>
        <w:numPr>
          <w:ilvl w:val="0"/>
          <w:numId w:val="1"/>
        </w:numPr>
        <w:rPr>
          <w:sz w:val="28"/>
          <w:szCs w:val="28"/>
          <w:lang w:bidi="ar-SY"/>
        </w:rPr>
      </w:pPr>
      <w:r>
        <w:rPr>
          <w:rFonts w:hint="cs"/>
          <w:sz w:val="28"/>
          <w:szCs w:val="28"/>
          <w:rtl/>
          <w:lang w:bidi="ar-SY"/>
        </w:rPr>
        <w:t xml:space="preserve">تكون روابط قوية مع الشوارد المعدنية مشكلة مركبات ثابتة غير سامة في درجة الحموضة الفيزيولوجية </w:t>
      </w:r>
    </w:p>
    <w:p w:rsidR="00C21916" w:rsidRDefault="00C21916" w:rsidP="00C21916">
      <w:pPr>
        <w:pStyle w:val="a3"/>
        <w:numPr>
          <w:ilvl w:val="0"/>
          <w:numId w:val="1"/>
        </w:numPr>
        <w:rPr>
          <w:sz w:val="28"/>
          <w:szCs w:val="28"/>
          <w:lang w:bidi="ar-SY"/>
        </w:rPr>
      </w:pPr>
      <w:r>
        <w:rPr>
          <w:rFonts w:hint="cs"/>
          <w:sz w:val="28"/>
          <w:szCs w:val="28"/>
          <w:rtl/>
          <w:lang w:bidi="ar-SY"/>
        </w:rPr>
        <w:t xml:space="preserve">لا تستقلب و لا تتخرب </w:t>
      </w:r>
    </w:p>
    <w:p w:rsidR="00C21916" w:rsidRDefault="00C21916" w:rsidP="00C21916">
      <w:pPr>
        <w:pStyle w:val="a3"/>
        <w:numPr>
          <w:ilvl w:val="0"/>
          <w:numId w:val="1"/>
        </w:numPr>
        <w:rPr>
          <w:sz w:val="28"/>
          <w:szCs w:val="28"/>
          <w:lang w:bidi="ar-SY"/>
        </w:rPr>
      </w:pPr>
      <w:r>
        <w:rPr>
          <w:rFonts w:hint="cs"/>
          <w:sz w:val="28"/>
          <w:szCs w:val="28"/>
          <w:rtl/>
          <w:lang w:bidi="ar-SY"/>
        </w:rPr>
        <w:t>قابلة للاطراح بشكل مخلبات دون ان تتفكك او تكون قليلة التفكك</w:t>
      </w:r>
      <w:r w:rsidR="00ED7761">
        <w:rPr>
          <w:rFonts w:hint="cs"/>
          <w:sz w:val="28"/>
          <w:szCs w:val="28"/>
          <w:rtl/>
          <w:lang w:bidi="ar-SY"/>
        </w:rPr>
        <w:t xml:space="preserve"> </w:t>
      </w:r>
    </w:p>
    <w:p w:rsidR="00443C02" w:rsidRDefault="00443C02" w:rsidP="00ED7761">
      <w:pPr>
        <w:rPr>
          <w:sz w:val="28"/>
          <w:szCs w:val="28"/>
          <w:rtl/>
          <w:lang w:bidi="ar-SY"/>
        </w:rPr>
      </w:pPr>
    </w:p>
    <w:p w:rsidR="00ED7761" w:rsidRPr="00362D4D" w:rsidRDefault="00ED7761" w:rsidP="00ED7761">
      <w:pPr>
        <w:rPr>
          <w:b/>
          <w:bCs/>
          <w:sz w:val="32"/>
          <w:szCs w:val="32"/>
          <w:rtl/>
          <w:lang w:bidi="ar-SY"/>
        </w:rPr>
      </w:pPr>
      <w:r w:rsidRPr="00362D4D">
        <w:rPr>
          <w:rFonts w:hint="cs"/>
          <w:b/>
          <w:bCs/>
          <w:sz w:val="32"/>
          <w:szCs w:val="32"/>
          <w:rtl/>
          <w:lang w:bidi="ar-SY"/>
        </w:rPr>
        <w:t>و اهم المركبات :</w:t>
      </w:r>
    </w:p>
    <w:p w:rsidR="00443C02" w:rsidRDefault="00443C02" w:rsidP="00ED7761">
      <w:pPr>
        <w:rPr>
          <w:sz w:val="28"/>
          <w:szCs w:val="28"/>
          <w:rtl/>
          <w:lang w:bidi="ar-SY"/>
        </w:rPr>
      </w:pPr>
    </w:p>
    <w:tbl>
      <w:tblPr>
        <w:tblStyle w:val="a5"/>
        <w:bidiVisual/>
        <w:tblW w:w="0" w:type="auto"/>
        <w:tblLook w:val="04A0"/>
      </w:tblPr>
      <w:tblGrid>
        <w:gridCol w:w="5341"/>
        <w:gridCol w:w="5341"/>
      </w:tblGrid>
      <w:tr w:rsidR="00ED7761" w:rsidTr="00443C02">
        <w:trPr>
          <w:trHeight w:val="5972"/>
        </w:trPr>
        <w:tc>
          <w:tcPr>
            <w:tcW w:w="5341" w:type="dxa"/>
          </w:tcPr>
          <w:p w:rsidR="00ED7761" w:rsidRPr="00580914" w:rsidRDefault="00ED7761" w:rsidP="00ED7761">
            <w:pPr>
              <w:rPr>
                <w:b/>
                <w:bCs/>
                <w:sz w:val="32"/>
                <w:szCs w:val="32"/>
                <w:rtl/>
                <w:lang w:bidi="ar-SY"/>
              </w:rPr>
            </w:pPr>
            <w:r w:rsidRPr="00580914">
              <w:rPr>
                <w:rFonts w:hint="cs"/>
                <w:b/>
                <w:bCs/>
                <w:sz w:val="32"/>
                <w:szCs w:val="32"/>
                <w:rtl/>
                <w:lang w:bidi="ar-SY"/>
              </w:rPr>
              <w:t xml:space="preserve">1 </w:t>
            </w:r>
            <w:r w:rsidRPr="00580914">
              <w:rPr>
                <w:b/>
                <w:bCs/>
                <w:sz w:val="32"/>
                <w:szCs w:val="32"/>
                <w:rtl/>
                <w:lang w:bidi="ar-SY"/>
              </w:rPr>
              <w:t>–</w:t>
            </w:r>
            <w:r w:rsidRPr="00580914">
              <w:rPr>
                <w:rFonts w:hint="cs"/>
                <w:b/>
                <w:bCs/>
                <w:sz w:val="32"/>
                <w:szCs w:val="32"/>
                <w:rtl/>
                <w:lang w:bidi="ar-SY"/>
              </w:rPr>
              <w:t xml:space="preserve"> </w:t>
            </w:r>
            <w:r w:rsidRPr="00580914">
              <w:rPr>
                <w:b/>
                <w:bCs/>
                <w:sz w:val="32"/>
                <w:szCs w:val="32"/>
                <w:lang w:bidi="ar-SY"/>
              </w:rPr>
              <w:t>EDTA</w:t>
            </w:r>
            <w:r w:rsidRPr="00580914">
              <w:rPr>
                <w:rFonts w:hint="cs"/>
                <w:b/>
                <w:bCs/>
                <w:sz w:val="32"/>
                <w:szCs w:val="32"/>
                <w:rtl/>
                <w:lang w:bidi="ar-SY"/>
              </w:rPr>
              <w:t xml:space="preserve"> </w:t>
            </w:r>
          </w:p>
          <w:p w:rsidR="00ED7761" w:rsidRPr="00580914" w:rsidRDefault="00ED7761" w:rsidP="00ED7761">
            <w:pPr>
              <w:rPr>
                <w:b/>
                <w:bCs/>
                <w:sz w:val="32"/>
                <w:szCs w:val="32"/>
                <w:rtl/>
                <w:lang w:bidi="ar-SY"/>
              </w:rPr>
            </w:pPr>
            <w:r w:rsidRPr="00580914">
              <w:rPr>
                <w:b/>
                <w:bCs/>
                <w:sz w:val="32"/>
                <w:szCs w:val="32"/>
                <w:lang w:bidi="ar-SY"/>
              </w:rPr>
              <w:t>Ethylene Diamine Tetra Acetate</w:t>
            </w:r>
          </w:p>
          <w:p w:rsidR="00ED7761" w:rsidRPr="00ED7761" w:rsidRDefault="00F40556" w:rsidP="00ED7761">
            <w:pPr>
              <w:rPr>
                <w:sz w:val="28"/>
                <w:szCs w:val="28"/>
                <w:rtl/>
                <w:lang w:bidi="ar-SY"/>
              </w:rPr>
            </w:pPr>
            <w:r>
              <w:rPr>
                <w:rFonts w:hint="cs"/>
                <w:noProof/>
                <w:sz w:val="28"/>
                <w:szCs w:val="28"/>
                <w:rtl/>
              </w:rPr>
              <w:drawing>
                <wp:inline distT="0" distB="0" distL="0" distR="0">
                  <wp:extent cx="2305049" cy="2266950"/>
                  <wp:effectExtent l="0" t="0" r="0" b="0"/>
                  <wp:docPr id="2" name="صورة 1" descr="220px-Metal-ED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Metal-EDTA.png"/>
                          <pic:cNvPicPr/>
                        </pic:nvPicPr>
                        <pic:blipFill>
                          <a:blip r:embed="rId8"/>
                          <a:stretch>
                            <a:fillRect/>
                          </a:stretch>
                        </pic:blipFill>
                        <pic:spPr>
                          <a:xfrm>
                            <a:off x="0" y="0"/>
                            <a:ext cx="2308139" cy="2269989"/>
                          </a:xfrm>
                          <a:prstGeom prst="rect">
                            <a:avLst/>
                          </a:prstGeom>
                        </pic:spPr>
                      </pic:pic>
                    </a:graphicData>
                  </a:graphic>
                </wp:inline>
              </w:drawing>
            </w:r>
          </w:p>
        </w:tc>
        <w:tc>
          <w:tcPr>
            <w:tcW w:w="5341" w:type="dxa"/>
          </w:tcPr>
          <w:p w:rsidR="00ED7761" w:rsidRDefault="00F40556" w:rsidP="00F40556">
            <w:pPr>
              <w:pStyle w:val="a3"/>
              <w:numPr>
                <w:ilvl w:val="0"/>
                <w:numId w:val="1"/>
              </w:numPr>
              <w:rPr>
                <w:sz w:val="28"/>
                <w:szCs w:val="28"/>
                <w:lang w:bidi="ar-SY"/>
              </w:rPr>
            </w:pPr>
            <w:r>
              <w:rPr>
                <w:rFonts w:hint="cs"/>
                <w:sz w:val="28"/>
                <w:szCs w:val="28"/>
                <w:rtl/>
                <w:lang w:bidi="ar-SY"/>
              </w:rPr>
              <w:t xml:space="preserve">يستعمل بشكل خاص كمضاد للتسمم بالرصاص </w:t>
            </w:r>
          </w:p>
          <w:p w:rsidR="00F40556" w:rsidRDefault="00F40556" w:rsidP="00F40556">
            <w:pPr>
              <w:pStyle w:val="a3"/>
              <w:numPr>
                <w:ilvl w:val="0"/>
                <w:numId w:val="1"/>
              </w:numPr>
              <w:rPr>
                <w:sz w:val="28"/>
                <w:szCs w:val="28"/>
                <w:lang w:bidi="ar-SY"/>
              </w:rPr>
            </w:pPr>
            <w:r>
              <w:rPr>
                <w:rFonts w:hint="cs"/>
                <w:sz w:val="28"/>
                <w:szCs w:val="28"/>
                <w:rtl/>
                <w:lang w:bidi="ar-SY"/>
              </w:rPr>
              <w:t xml:space="preserve">يمكن استعماله للتسمم بالشوارد المعدنية مثل الزئبق و الزرنيخ </w:t>
            </w:r>
          </w:p>
          <w:p w:rsidR="00F40556" w:rsidRDefault="00F40556" w:rsidP="00F40556">
            <w:pPr>
              <w:pStyle w:val="a3"/>
              <w:numPr>
                <w:ilvl w:val="0"/>
                <w:numId w:val="1"/>
              </w:numPr>
              <w:rPr>
                <w:sz w:val="28"/>
                <w:szCs w:val="28"/>
                <w:lang w:bidi="ar-SY"/>
              </w:rPr>
            </w:pPr>
            <w:r>
              <w:rPr>
                <w:rFonts w:hint="cs"/>
                <w:sz w:val="28"/>
                <w:szCs w:val="28"/>
                <w:rtl/>
                <w:lang w:bidi="ar-SY"/>
              </w:rPr>
              <w:t xml:space="preserve">لا يعطى بشكل حمضي او ملح للصوديوم و انما بشكل ملح للكالسيوم حتى لايؤدي الى نقص في تركيز شوارد الكالسيوم </w:t>
            </w:r>
          </w:p>
          <w:p w:rsidR="00F40556" w:rsidRDefault="00F40556" w:rsidP="00F40556">
            <w:pPr>
              <w:pStyle w:val="a3"/>
              <w:numPr>
                <w:ilvl w:val="0"/>
                <w:numId w:val="1"/>
              </w:numPr>
              <w:rPr>
                <w:sz w:val="28"/>
                <w:szCs w:val="28"/>
                <w:lang w:bidi="ar-SY"/>
              </w:rPr>
            </w:pPr>
            <w:r>
              <w:rPr>
                <w:rFonts w:hint="cs"/>
                <w:sz w:val="28"/>
                <w:szCs w:val="28"/>
                <w:rtl/>
                <w:lang w:bidi="ar-SY"/>
              </w:rPr>
              <w:t xml:space="preserve">لا يستقلب في الجسم </w:t>
            </w:r>
          </w:p>
          <w:p w:rsidR="00F40556" w:rsidRDefault="00F40556" w:rsidP="00F40556">
            <w:pPr>
              <w:pStyle w:val="a3"/>
              <w:numPr>
                <w:ilvl w:val="0"/>
                <w:numId w:val="1"/>
              </w:numPr>
              <w:rPr>
                <w:sz w:val="28"/>
                <w:szCs w:val="28"/>
                <w:lang w:bidi="ar-SY"/>
              </w:rPr>
            </w:pPr>
            <w:r>
              <w:rPr>
                <w:rFonts w:hint="cs"/>
                <w:sz w:val="28"/>
                <w:szCs w:val="28"/>
                <w:rtl/>
                <w:lang w:bidi="ar-SY"/>
              </w:rPr>
              <w:t xml:space="preserve">ينحل في الماء و لا يدخل الى داخل الخلايا </w:t>
            </w:r>
          </w:p>
          <w:p w:rsidR="00F40556" w:rsidRDefault="00F40556" w:rsidP="00F40556">
            <w:pPr>
              <w:pStyle w:val="a3"/>
              <w:numPr>
                <w:ilvl w:val="0"/>
                <w:numId w:val="1"/>
              </w:numPr>
              <w:rPr>
                <w:sz w:val="28"/>
                <w:szCs w:val="28"/>
                <w:lang w:bidi="ar-SY"/>
              </w:rPr>
            </w:pPr>
            <w:r>
              <w:rPr>
                <w:rFonts w:hint="cs"/>
                <w:sz w:val="28"/>
                <w:szCs w:val="28"/>
                <w:rtl/>
                <w:lang w:bidi="ar-SY"/>
              </w:rPr>
              <w:t xml:space="preserve">يخفض تركيز الزنك و المنغنيز و الكادميوم حيث نظهر في البول  </w:t>
            </w:r>
          </w:p>
          <w:p w:rsidR="00F40556" w:rsidRDefault="00F40556" w:rsidP="00F40556">
            <w:pPr>
              <w:pStyle w:val="a3"/>
              <w:numPr>
                <w:ilvl w:val="0"/>
                <w:numId w:val="1"/>
              </w:numPr>
              <w:rPr>
                <w:sz w:val="28"/>
                <w:szCs w:val="28"/>
                <w:lang w:bidi="ar-SY"/>
              </w:rPr>
            </w:pPr>
            <w:r>
              <w:rPr>
                <w:rFonts w:hint="cs"/>
                <w:sz w:val="28"/>
                <w:szCs w:val="28"/>
                <w:rtl/>
                <w:lang w:bidi="ar-SY"/>
              </w:rPr>
              <w:t xml:space="preserve">يفضل عند المعالجة به اعطاء الزنك </w:t>
            </w:r>
            <w:r w:rsidR="00362D4D">
              <w:rPr>
                <w:rFonts w:hint="cs"/>
                <w:sz w:val="28"/>
                <w:szCs w:val="28"/>
                <w:rtl/>
                <w:lang w:bidi="ar-SY"/>
              </w:rPr>
              <w:t>لتخفيض السمية الناتجة عن نقص الزنك</w:t>
            </w:r>
          </w:p>
          <w:p w:rsidR="00F40556" w:rsidRDefault="00F40556" w:rsidP="00F40556">
            <w:pPr>
              <w:pStyle w:val="a3"/>
              <w:numPr>
                <w:ilvl w:val="0"/>
                <w:numId w:val="1"/>
              </w:numPr>
              <w:rPr>
                <w:sz w:val="28"/>
                <w:szCs w:val="28"/>
                <w:lang w:bidi="ar-SY"/>
              </w:rPr>
            </w:pPr>
            <w:r>
              <w:rPr>
                <w:rFonts w:hint="cs"/>
                <w:sz w:val="28"/>
                <w:szCs w:val="28"/>
                <w:rtl/>
                <w:lang w:bidi="ar-SY"/>
              </w:rPr>
              <w:t xml:space="preserve">يطرح عن طريق البول 90% خلال 8 ىساعات </w:t>
            </w:r>
          </w:p>
          <w:p w:rsidR="00F40556" w:rsidRDefault="00F40556" w:rsidP="00F40556">
            <w:pPr>
              <w:pStyle w:val="a3"/>
              <w:numPr>
                <w:ilvl w:val="0"/>
                <w:numId w:val="1"/>
              </w:numPr>
              <w:rPr>
                <w:sz w:val="28"/>
                <w:szCs w:val="28"/>
                <w:lang w:bidi="ar-SY"/>
              </w:rPr>
            </w:pPr>
            <w:r>
              <w:rPr>
                <w:rFonts w:hint="cs"/>
                <w:sz w:val="28"/>
                <w:szCs w:val="28"/>
                <w:rtl/>
                <w:lang w:bidi="ar-SY"/>
              </w:rPr>
              <w:t>لا يعطى عن طريق الهضم</w:t>
            </w:r>
          </w:p>
          <w:p w:rsidR="00F40556" w:rsidRDefault="00F40556" w:rsidP="00F40556">
            <w:pPr>
              <w:pStyle w:val="a3"/>
              <w:numPr>
                <w:ilvl w:val="0"/>
                <w:numId w:val="1"/>
              </w:numPr>
              <w:rPr>
                <w:sz w:val="28"/>
                <w:szCs w:val="28"/>
                <w:lang w:bidi="ar-SY"/>
              </w:rPr>
            </w:pPr>
            <w:r>
              <w:rPr>
                <w:rFonts w:hint="cs"/>
                <w:sz w:val="28"/>
                <w:szCs w:val="28"/>
                <w:rtl/>
                <w:lang w:bidi="ar-SY"/>
              </w:rPr>
              <w:t>من آثاره الجانبية :</w:t>
            </w:r>
          </w:p>
          <w:p w:rsidR="00F40556" w:rsidRPr="00F40556" w:rsidRDefault="00F40556" w:rsidP="00F40556">
            <w:pPr>
              <w:pStyle w:val="a3"/>
              <w:rPr>
                <w:sz w:val="28"/>
                <w:szCs w:val="28"/>
                <w:rtl/>
                <w:lang w:bidi="ar-SY"/>
              </w:rPr>
            </w:pPr>
            <w:r>
              <w:rPr>
                <w:rFonts w:hint="cs"/>
                <w:sz w:val="28"/>
                <w:szCs w:val="28"/>
                <w:rtl/>
                <w:lang w:bidi="ar-SY"/>
              </w:rPr>
              <w:t xml:space="preserve">وهن </w:t>
            </w:r>
            <w:r>
              <w:rPr>
                <w:sz w:val="28"/>
                <w:szCs w:val="28"/>
                <w:rtl/>
                <w:lang w:bidi="ar-SY"/>
              </w:rPr>
              <w:t>–</w:t>
            </w:r>
            <w:r>
              <w:rPr>
                <w:rFonts w:hint="cs"/>
                <w:sz w:val="28"/>
                <w:szCs w:val="28"/>
                <w:rtl/>
                <w:lang w:bidi="ar-SY"/>
              </w:rPr>
              <w:t xml:space="preserve"> حرارة </w:t>
            </w:r>
            <w:r>
              <w:rPr>
                <w:sz w:val="28"/>
                <w:szCs w:val="28"/>
                <w:rtl/>
                <w:lang w:bidi="ar-SY"/>
              </w:rPr>
              <w:t>–</w:t>
            </w:r>
            <w:r>
              <w:rPr>
                <w:rFonts w:hint="cs"/>
                <w:sz w:val="28"/>
                <w:szCs w:val="28"/>
                <w:rtl/>
                <w:lang w:bidi="ar-SY"/>
              </w:rPr>
              <w:t xml:space="preserve"> الم عضلي </w:t>
            </w:r>
            <w:r>
              <w:rPr>
                <w:sz w:val="28"/>
                <w:szCs w:val="28"/>
                <w:rtl/>
                <w:lang w:bidi="ar-SY"/>
              </w:rPr>
              <w:t>–</w:t>
            </w:r>
            <w:r>
              <w:rPr>
                <w:rFonts w:hint="cs"/>
                <w:sz w:val="28"/>
                <w:szCs w:val="28"/>
                <w:rtl/>
                <w:lang w:bidi="ar-SY"/>
              </w:rPr>
              <w:t xml:space="preserve"> صداع </w:t>
            </w:r>
            <w:r>
              <w:rPr>
                <w:sz w:val="28"/>
                <w:szCs w:val="28"/>
                <w:rtl/>
                <w:lang w:bidi="ar-SY"/>
              </w:rPr>
              <w:t>–</w:t>
            </w:r>
            <w:r>
              <w:rPr>
                <w:rFonts w:hint="cs"/>
                <w:sz w:val="28"/>
                <w:szCs w:val="28"/>
                <w:rtl/>
                <w:lang w:bidi="ar-SY"/>
              </w:rPr>
              <w:t xml:space="preserve"> اقياء </w:t>
            </w:r>
            <w:r>
              <w:rPr>
                <w:sz w:val="28"/>
                <w:szCs w:val="28"/>
                <w:rtl/>
                <w:lang w:bidi="ar-SY"/>
              </w:rPr>
              <w:t>–</w:t>
            </w:r>
            <w:r>
              <w:rPr>
                <w:rFonts w:hint="cs"/>
                <w:sz w:val="28"/>
                <w:szCs w:val="28"/>
                <w:rtl/>
                <w:lang w:bidi="ar-SY"/>
              </w:rPr>
              <w:t xml:space="preserve"> فقر دم </w:t>
            </w:r>
            <w:r>
              <w:rPr>
                <w:sz w:val="28"/>
                <w:szCs w:val="28"/>
                <w:rtl/>
                <w:lang w:bidi="ar-SY"/>
              </w:rPr>
              <w:t>–</w:t>
            </w:r>
            <w:r>
              <w:rPr>
                <w:rFonts w:hint="cs"/>
                <w:sz w:val="28"/>
                <w:szCs w:val="28"/>
                <w:rtl/>
                <w:lang w:bidi="ar-SY"/>
              </w:rPr>
              <w:t xml:space="preserve"> احمرار جلد </w:t>
            </w:r>
            <w:r>
              <w:rPr>
                <w:sz w:val="28"/>
                <w:szCs w:val="28"/>
                <w:rtl/>
                <w:lang w:bidi="ar-SY"/>
              </w:rPr>
              <w:t>–</w:t>
            </w:r>
            <w:r>
              <w:rPr>
                <w:rFonts w:hint="cs"/>
                <w:sz w:val="28"/>
                <w:szCs w:val="28"/>
                <w:rtl/>
                <w:lang w:bidi="ar-SY"/>
              </w:rPr>
              <w:t xml:space="preserve"> احتقان انفي </w:t>
            </w:r>
          </w:p>
        </w:tc>
      </w:tr>
    </w:tbl>
    <w:p w:rsidR="00443C02" w:rsidRPr="00527FAF" w:rsidRDefault="00443C02" w:rsidP="00527FAF">
      <w:pPr>
        <w:rPr>
          <w:sz w:val="28"/>
          <w:szCs w:val="28"/>
          <w:rtl/>
        </w:rPr>
      </w:pPr>
    </w:p>
    <w:tbl>
      <w:tblPr>
        <w:tblStyle w:val="a5"/>
        <w:bidiVisual/>
        <w:tblW w:w="0" w:type="auto"/>
        <w:tblLook w:val="04A0"/>
      </w:tblPr>
      <w:tblGrid>
        <w:gridCol w:w="5496"/>
        <w:gridCol w:w="5186"/>
      </w:tblGrid>
      <w:tr w:rsidR="00443C02" w:rsidTr="00220814">
        <w:trPr>
          <w:trHeight w:val="5290"/>
        </w:trPr>
        <w:tc>
          <w:tcPr>
            <w:tcW w:w="5341" w:type="dxa"/>
          </w:tcPr>
          <w:p w:rsidR="00443C02" w:rsidRDefault="00443C02" w:rsidP="00B21537">
            <w:pPr>
              <w:rPr>
                <w:sz w:val="28"/>
                <w:szCs w:val="28"/>
                <w:rtl/>
              </w:rPr>
            </w:pPr>
          </w:p>
          <w:p w:rsidR="00443C02" w:rsidRPr="00580914" w:rsidRDefault="00443C02" w:rsidP="00B21537">
            <w:pPr>
              <w:rPr>
                <w:b/>
                <w:bCs/>
                <w:sz w:val="28"/>
                <w:szCs w:val="28"/>
                <w:rtl/>
                <w:lang w:bidi="ar-SY"/>
              </w:rPr>
            </w:pPr>
            <w:r w:rsidRPr="00580914">
              <w:rPr>
                <w:rFonts w:hint="cs"/>
                <w:b/>
                <w:bCs/>
                <w:sz w:val="32"/>
                <w:szCs w:val="32"/>
                <w:rtl/>
              </w:rPr>
              <w:t xml:space="preserve">2 </w:t>
            </w:r>
            <w:r w:rsidRPr="00580914">
              <w:rPr>
                <w:b/>
                <w:bCs/>
                <w:sz w:val="32"/>
                <w:szCs w:val="32"/>
                <w:rtl/>
              </w:rPr>
              <w:t>–</w:t>
            </w:r>
            <w:r w:rsidRPr="00580914">
              <w:rPr>
                <w:rFonts w:hint="cs"/>
                <w:b/>
                <w:bCs/>
                <w:sz w:val="32"/>
                <w:szCs w:val="32"/>
                <w:rtl/>
              </w:rPr>
              <w:t xml:space="preserve"> بنسيلامين </w:t>
            </w:r>
            <w:r w:rsidRPr="00580914">
              <w:rPr>
                <w:b/>
                <w:bCs/>
                <w:sz w:val="32"/>
                <w:szCs w:val="32"/>
                <w:lang w:bidi="ar-SY"/>
              </w:rPr>
              <w:t>Penicillamine</w:t>
            </w:r>
          </w:p>
          <w:p w:rsidR="00443C02" w:rsidRPr="00580914" w:rsidRDefault="00443C02" w:rsidP="00B21537">
            <w:pPr>
              <w:rPr>
                <w:b/>
                <w:bCs/>
                <w:sz w:val="28"/>
                <w:szCs w:val="28"/>
                <w:lang w:bidi="ar-SY"/>
              </w:rPr>
            </w:pPr>
            <w:r w:rsidRPr="00580914">
              <w:rPr>
                <w:b/>
                <w:bCs/>
                <w:sz w:val="28"/>
                <w:szCs w:val="28"/>
                <w:lang w:bidi="ar-SY"/>
              </w:rPr>
              <w:t>( Cuprimine )</w:t>
            </w:r>
          </w:p>
          <w:p w:rsidR="00443C02" w:rsidRDefault="00443C02" w:rsidP="00B21537">
            <w:pPr>
              <w:rPr>
                <w:sz w:val="28"/>
                <w:szCs w:val="28"/>
                <w:rtl/>
                <w:lang w:bidi="ar-SY"/>
              </w:rPr>
            </w:pPr>
          </w:p>
          <w:p w:rsidR="007E28C6" w:rsidRDefault="007E28C6" w:rsidP="00B21537">
            <w:pPr>
              <w:rPr>
                <w:sz w:val="28"/>
                <w:szCs w:val="28"/>
                <w:rtl/>
                <w:lang w:bidi="ar-SY"/>
              </w:rPr>
            </w:pPr>
            <w:r>
              <w:rPr>
                <w:rFonts w:hint="cs"/>
                <w:noProof/>
                <w:sz w:val="28"/>
                <w:szCs w:val="28"/>
                <w:rtl/>
              </w:rPr>
              <w:drawing>
                <wp:inline distT="0" distB="0" distL="0" distR="0">
                  <wp:extent cx="3333750" cy="2257425"/>
                  <wp:effectExtent l="19050" t="0" r="0" b="0"/>
                  <wp:docPr id="6" name="صورة 5" descr="بنسيلامين مع المعادن.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نسيلامين مع المعادن.gif"/>
                          <pic:cNvPicPr/>
                        </pic:nvPicPr>
                        <pic:blipFill>
                          <a:blip r:embed="rId9"/>
                          <a:stretch>
                            <a:fillRect/>
                          </a:stretch>
                        </pic:blipFill>
                        <pic:spPr>
                          <a:xfrm>
                            <a:off x="0" y="0"/>
                            <a:ext cx="3333750" cy="2257425"/>
                          </a:xfrm>
                          <a:prstGeom prst="rect">
                            <a:avLst/>
                          </a:prstGeom>
                        </pic:spPr>
                      </pic:pic>
                    </a:graphicData>
                  </a:graphic>
                </wp:inline>
              </w:drawing>
            </w:r>
          </w:p>
        </w:tc>
        <w:tc>
          <w:tcPr>
            <w:tcW w:w="5341" w:type="dxa"/>
          </w:tcPr>
          <w:p w:rsidR="00443C02" w:rsidRDefault="00443C02" w:rsidP="00B21537">
            <w:pPr>
              <w:rPr>
                <w:sz w:val="28"/>
                <w:szCs w:val="28"/>
                <w:rtl/>
              </w:rPr>
            </w:pPr>
          </w:p>
          <w:p w:rsidR="004F7A4E" w:rsidRDefault="004F7A4E" w:rsidP="004F7A4E">
            <w:pPr>
              <w:pStyle w:val="a3"/>
              <w:numPr>
                <w:ilvl w:val="0"/>
                <w:numId w:val="1"/>
              </w:numPr>
              <w:rPr>
                <w:sz w:val="28"/>
                <w:szCs w:val="28"/>
              </w:rPr>
            </w:pPr>
            <w:r>
              <w:rPr>
                <w:rFonts w:hint="cs"/>
                <w:sz w:val="28"/>
                <w:szCs w:val="28"/>
                <w:rtl/>
              </w:rPr>
              <w:t xml:space="preserve">هو حمض اميني يحوي </w:t>
            </w:r>
            <w:r>
              <w:rPr>
                <w:sz w:val="28"/>
                <w:szCs w:val="28"/>
                <w:lang w:bidi="ar-SY"/>
              </w:rPr>
              <w:t>SH</w:t>
            </w:r>
            <w:r>
              <w:rPr>
                <w:rFonts w:hint="cs"/>
                <w:sz w:val="28"/>
                <w:szCs w:val="28"/>
                <w:rtl/>
              </w:rPr>
              <w:t xml:space="preserve"> يحصل عليه من حلمهة البنسللين </w:t>
            </w:r>
          </w:p>
          <w:p w:rsidR="004F7A4E" w:rsidRDefault="004F7A4E" w:rsidP="004F7A4E">
            <w:pPr>
              <w:pStyle w:val="a3"/>
              <w:numPr>
                <w:ilvl w:val="0"/>
                <w:numId w:val="1"/>
              </w:numPr>
              <w:rPr>
                <w:sz w:val="28"/>
                <w:szCs w:val="28"/>
              </w:rPr>
            </w:pPr>
            <w:r>
              <w:rPr>
                <w:rFonts w:hint="cs"/>
                <w:sz w:val="28"/>
                <w:szCs w:val="28"/>
                <w:rtl/>
              </w:rPr>
              <w:t xml:space="preserve">يستعمل بشكل رئيسي كمضاد للتسمم بالنحاس </w:t>
            </w:r>
          </w:p>
          <w:p w:rsidR="004F7A4E" w:rsidRDefault="004F7A4E" w:rsidP="004F7A4E">
            <w:pPr>
              <w:pStyle w:val="a3"/>
              <w:numPr>
                <w:ilvl w:val="0"/>
                <w:numId w:val="1"/>
              </w:numPr>
              <w:rPr>
                <w:sz w:val="28"/>
                <w:szCs w:val="28"/>
              </w:rPr>
            </w:pPr>
            <w:r>
              <w:rPr>
                <w:rFonts w:hint="cs"/>
                <w:sz w:val="28"/>
                <w:szCs w:val="28"/>
                <w:rtl/>
              </w:rPr>
              <w:t xml:space="preserve">يستعمل بشكل عام في التسمم بالرصاص و الزنك و الزئبق </w:t>
            </w:r>
          </w:p>
          <w:p w:rsidR="004F7A4E" w:rsidRDefault="004F7A4E" w:rsidP="004F7A4E">
            <w:pPr>
              <w:pStyle w:val="a3"/>
              <w:numPr>
                <w:ilvl w:val="0"/>
                <w:numId w:val="1"/>
              </w:numPr>
              <w:rPr>
                <w:sz w:val="28"/>
                <w:szCs w:val="28"/>
              </w:rPr>
            </w:pPr>
            <w:r>
              <w:rPr>
                <w:rFonts w:hint="cs"/>
                <w:sz w:val="28"/>
                <w:szCs w:val="28"/>
                <w:rtl/>
              </w:rPr>
              <w:t xml:space="preserve">يستعمل في علاج الرئية المفصلية </w:t>
            </w:r>
          </w:p>
          <w:p w:rsidR="004F7A4E" w:rsidRDefault="004F7A4E" w:rsidP="004F7A4E">
            <w:pPr>
              <w:pStyle w:val="a3"/>
              <w:numPr>
                <w:ilvl w:val="0"/>
                <w:numId w:val="1"/>
              </w:numPr>
              <w:rPr>
                <w:sz w:val="28"/>
                <w:szCs w:val="28"/>
              </w:rPr>
            </w:pPr>
            <w:r>
              <w:rPr>
                <w:rFonts w:hint="cs"/>
                <w:sz w:val="28"/>
                <w:szCs w:val="28"/>
                <w:rtl/>
              </w:rPr>
              <w:t xml:space="preserve">يمكن ان يعطى عن طريق جهاز الهضم </w:t>
            </w:r>
            <w:r w:rsidR="00527FAF">
              <w:rPr>
                <w:rFonts w:hint="cs"/>
                <w:sz w:val="28"/>
                <w:szCs w:val="28"/>
                <w:rtl/>
              </w:rPr>
              <w:t>و هو لا يدخل الخلايا</w:t>
            </w:r>
          </w:p>
          <w:p w:rsidR="004F7A4E" w:rsidRDefault="004F7A4E" w:rsidP="004F7A4E">
            <w:pPr>
              <w:pStyle w:val="a3"/>
              <w:numPr>
                <w:ilvl w:val="0"/>
                <w:numId w:val="1"/>
              </w:numPr>
              <w:rPr>
                <w:sz w:val="28"/>
                <w:szCs w:val="28"/>
              </w:rPr>
            </w:pPr>
            <w:r>
              <w:rPr>
                <w:rFonts w:hint="cs"/>
                <w:sz w:val="28"/>
                <w:szCs w:val="28"/>
                <w:rtl/>
              </w:rPr>
              <w:t xml:space="preserve">يطرح بشكل رئيسي عن طريق البول و قسم منه يطرح عن طريق الصفراء فقد لوحظ زيادة طرح الرصاص عن طريق البراز عند حيوانات التجربة </w:t>
            </w:r>
          </w:p>
          <w:p w:rsidR="004F7A4E" w:rsidRDefault="004F7A4E" w:rsidP="004F7A4E">
            <w:pPr>
              <w:pStyle w:val="a3"/>
              <w:numPr>
                <w:ilvl w:val="0"/>
                <w:numId w:val="1"/>
              </w:numPr>
              <w:rPr>
                <w:sz w:val="28"/>
                <w:szCs w:val="28"/>
              </w:rPr>
            </w:pPr>
            <w:r>
              <w:rPr>
                <w:rFonts w:hint="cs"/>
                <w:sz w:val="28"/>
                <w:szCs w:val="28"/>
                <w:rtl/>
              </w:rPr>
              <w:t>من آثاره الجانبية :</w:t>
            </w:r>
          </w:p>
          <w:p w:rsidR="004F7A4E" w:rsidRDefault="004F7A4E" w:rsidP="004F7A4E">
            <w:pPr>
              <w:pStyle w:val="a3"/>
              <w:rPr>
                <w:sz w:val="28"/>
                <w:szCs w:val="28"/>
                <w:rtl/>
              </w:rPr>
            </w:pPr>
            <w:r>
              <w:rPr>
                <w:rFonts w:hint="cs"/>
                <w:sz w:val="28"/>
                <w:szCs w:val="28"/>
                <w:rtl/>
              </w:rPr>
              <w:t>بعض التفاعلات التحسسية</w:t>
            </w:r>
            <w:r w:rsidR="00220814">
              <w:rPr>
                <w:rFonts w:hint="cs"/>
                <w:sz w:val="28"/>
                <w:szCs w:val="28"/>
                <w:rtl/>
              </w:rPr>
              <w:t xml:space="preserve"> عند الاشخاص الذين يتحسسون للبنسللين </w:t>
            </w:r>
          </w:p>
          <w:p w:rsidR="00220814" w:rsidRDefault="00220814" w:rsidP="004F7A4E">
            <w:pPr>
              <w:pStyle w:val="a3"/>
              <w:rPr>
                <w:sz w:val="28"/>
                <w:szCs w:val="28"/>
                <w:rtl/>
              </w:rPr>
            </w:pPr>
            <w:r>
              <w:rPr>
                <w:rFonts w:hint="cs"/>
                <w:sz w:val="28"/>
                <w:szCs w:val="28"/>
                <w:rtl/>
              </w:rPr>
              <w:t xml:space="preserve">ليس له تاثير كمضاد حيوي </w:t>
            </w:r>
          </w:p>
          <w:p w:rsidR="00220814" w:rsidRPr="004F7A4E" w:rsidRDefault="00220814" w:rsidP="004F7A4E">
            <w:pPr>
              <w:pStyle w:val="a3"/>
              <w:rPr>
                <w:sz w:val="28"/>
                <w:szCs w:val="28"/>
                <w:rtl/>
              </w:rPr>
            </w:pPr>
            <w:r>
              <w:rPr>
                <w:rFonts w:hint="cs"/>
                <w:sz w:val="28"/>
                <w:szCs w:val="28"/>
                <w:rtl/>
              </w:rPr>
              <w:t xml:space="preserve">يمنع تاثير البيريدوكسين </w:t>
            </w:r>
          </w:p>
        </w:tc>
      </w:tr>
    </w:tbl>
    <w:p w:rsidR="00B21537" w:rsidRPr="00B21537" w:rsidRDefault="00B21537" w:rsidP="00B21537">
      <w:pPr>
        <w:rPr>
          <w:sz w:val="28"/>
          <w:szCs w:val="28"/>
          <w:rtl/>
        </w:rPr>
      </w:pPr>
    </w:p>
    <w:tbl>
      <w:tblPr>
        <w:tblStyle w:val="a5"/>
        <w:bidiVisual/>
        <w:tblW w:w="0" w:type="auto"/>
        <w:tblLook w:val="04A0"/>
      </w:tblPr>
      <w:tblGrid>
        <w:gridCol w:w="5496"/>
        <w:gridCol w:w="5186"/>
      </w:tblGrid>
      <w:tr w:rsidR="00C30357" w:rsidTr="00FC470B">
        <w:trPr>
          <w:trHeight w:val="9113"/>
        </w:trPr>
        <w:tc>
          <w:tcPr>
            <w:tcW w:w="5341" w:type="dxa"/>
          </w:tcPr>
          <w:p w:rsidR="00C30357" w:rsidRDefault="00C30357" w:rsidP="00000C0A">
            <w:pPr>
              <w:rPr>
                <w:sz w:val="28"/>
                <w:szCs w:val="28"/>
                <w:rtl/>
              </w:rPr>
            </w:pPr>
          </w:p>
          <w:p w:rsidR="00C30357" w:rsidRPr="00580914" w:rsidRDefault="00C30357" w:rsidP="00C30357">
            <w:pPr>
              <w:rPr>
                <w:b/>
                <w:bCs/>
                <w:sz w:val="28"/>
                <w:szCs w:val="28"/>
                <w:rtl/>
                <w:lang w:bidi="ar-SY"/>
              </w:rPr>
            </w:pPr>
            <w:r w:rsidRPr="00580914">
              <w:rPr>
                <w:rFonts w:hint="cs"/>
                <w:b/>
                <w:bCs/>
                <w:sz w:val="32"/>
                <w:szCs w:val="32"/>
                <w:rtl/>
              </w:rPr>
              <w:t xml:space="preserve">3 </w:t>
            </w:r>
            <w:r w:rsidRPr="00580914">
              <w:rPr>
                <w:b/>
                <w:bCs/>
                <w:sz w:val="32"/>
                <w:szCs w:val="32"/>
                <w:rtl/>
              </w:rPr>
              <w:t>–</w:t>
            </w:r>
            <w:r w:rsidRPr="00580914">
              <w:rPr>
                <w:rFonts w:hint="cs"/>
                <w:b/>
                <w:bCs/>
                <w:sz w:val="32"/>
                <w:szCs w:val="32"/>
                <w:rtl/>
              </w:rPr>
              <w:t xml:space="preserve"> </w:t>
            </w:r>
            <w:r w:rsidRPr="00580914">
              <w:rPr>
                <w:b/>
                <w:bCs/>
                <w:sz w:val="32"/>
                <w:szCs w:val="32"/>
                <w:lang w:bidi="ar-SY"/>
              </w:rPr>
              <w:t>Dimercaprole     ( BAL )</w:t>
            </w:r>
          </w:p>
          <w:p w:rsidR="00FC470B" w:rsidRPr="00580914" w:rsidRDefault="00FC470B" w:rsidP="00C30357">
            <w:pPr>
              <w:rPr>
                <w:b/>
                <w:bCs/>
                <w:sz w:val="28"/>
                <w:szCs w:val="28"/>
                <w:rtl/>
                <w:lang w:bidi="ar-SY"/>
              </w:rPr>
            </w:pPr>
            <w:r w:rsidRPr="00580914">
              <w:rPr>
                <w:b/>
                <w:bCs/>
                <w:sz w:val="28"/>
                <w:szCs w:val="28"/>
                <w:lang w:bidi="ar-SY"/>
              </w:rPr>
              <w:t>British Anti Lewisite )</w:t>
            </w:r>
            <w:r w:rsidRPr="00580914">
              <w:rPr>
                <w:rFonts w:hint="cs"/>
                <w:b/>
                <w:bCs/>
                <w:sz w:val="28"/>
                <w:szCs w:val="28"/>
                <w:rtl/>
                <w:lang w:bidi="ar-SY"/>
              </w:rPr>
              <w:t xml:space="preserve"> )</w:t>
            </w:r>
          </w:p>
          <w:p w:rsidR="00FC470B" w:rsidRPr="00580914" w:rsidRDefault="00FC470B" w:rsidP="00F422E0">
            <w:pPr>
              <w:rPr>
                <w:b/>
                <w:bCs/>
                <w:sz w:val="28"/>
                <w:szCs w:val="28"/>
                <w:rtl/>
                <w:lang w:bidi="ar-SY"/>
              </w:rPr>
            </w:pPr>
            <w:r w:rsidRPr="00580914">
              <w:rPr>
                <w:b/>
                <w:bCs/>
                <w:sz w:val="28"/>
                <w:szCs w:val="28"/>
                <w:lang w:bidi="ar-SY"/>
              </w:rPr>
              <w:t>Dimerca</w:t>
            </w:r>
            <w:r w:rsidR="00F422E0" w:rsidRPr="00580914">
              <w:rPr>
                <w:b/>
                <w:bCs/>
                <w:sz w:val="28"/>
                <w:szCs w:val="28"/>
                <w:lang w:bidi="ar-SY"/>
              </w:rPr>
              <w:t>p</w:t>
            </w:r>
            <w:r w:rsidRPr="00580914">
              <w:rPr>
                <w:b/>
                <w:bCs/>
                <w:sz w:val="28"/>
                <w:szCs w:val="28"/>
                <w:lang w:bidi="ar-SY"/>
              </w:rPr>
              <w:t>topropanol</w:t>
            </w:r>
          </w:p>
          <w:p w:rsidR="00FC470B" w:rsidRDefault="00FC470B" w:rsidP="00C30357">
            <w:pPr>
              <w:rPr>
                <w:sz w:val="28"/>
                <w:szCs w:val="28"/>
                <w:rtl/>
                <w:lang w:bidi="ar-SY"/>
              </w:rPr>
            </w:pPr>
          </w:p>
          <w:p w:rsidR="00FC470B" w:rsidRDefault="00FC470B" w:rsidP="00C30357">
            <w:pPr>
              <w:rPr>
                <w:sz w:val="28"/>
                <w:szCs w:val="28"/>
                <w:rtl/>
                <w:lang w:bidi="ar-SY"/>
              </w:rPr>
            </w:pPr>
            <w:r>
              <w:rPr>
                <w:rFonts w:hint="cs"/>
                <w:noProof/>
                <w:sz w:val="28"/>
                <w:szCs w:val="28"/>
                <w:rtl/>
              </w:rPr>
              <w:drawing>
                <wp:inline distT="0" distB="0" distL="0" distR="0">
                  <wp:extent cx="2924175" cy="1457325"/>
                  <wp:effectExtent l="19050" t="0" r="9525" b="0"/>
                  <wp:docPr id="4" name="صورة 3" descr="dimercapr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ercaprol.gif"/>
                          <pic:cNvPicPr/>
                        </pic:nvPicPr>
                        <pic:blipFill>
                          <a:blip r:embed="rId10"/>
                          <a:stretch>
                            <a:fillRect/>
                          </a:stretch>
                        </pic:blipFill>
                        <pic:spPr>
                          <a:xfrm>
                            <a:off x="0" y="0"/>
                            <a:ext cx="2924175" cy="1457325"/>
                          </a:xfrm>
                          <a:prstGeom prst="rect">
                            <a:avLst/>
                          </a:prstGeom>
                        </pic:spPr>
                      </pic:pic>
                    </a:graphicData>
                  </a:graphic>
                </wp:inline>
              </w:drawing>
            </w:r>
          </w:p>
          <w:p w:rsidR="00FC470B" w:rsidRDefault="00FC470B" w:rsidP="00C30357">
            <w:pPr>
              <w:rPr>
                <w:sz w:val="28"/>
                <w:szCs w:val="28"/>
                <w:rtl/>
                <w:lang w:bidi="ar-SY"/>
              </w:rPr>
            </w:pPr>
            <w:r>
              <w:rPr>
                <w:rFonts w:hint="cs"/>
                <w:noProof/>
                <w:sz w:val="28"/>
                <w:szCs w:val="28"/>
                <w:rtl/>
              </w:rPr>
              <w:drawing>
                <wp:inline distT="0" distB="0" distL="0" distR="0">
                  <wp:extent cx="3333750" cy="904875"/>
                  <wp:effectExtent l="19050" t="0" r="0" b="0"/>
                  <wp:docPr id="5" name="صورة 4" descr="زئبق + لويزي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زئبق + لويزيت.png"/>
                          <pic:cNvPicPr/>
                        </pic:nvPicPr>
                        <pic:blipFill>
                          <a:blip r:embed="rId11"/>
                          <a:stretch>
                            <a:fillRect/>
                          </a:stretch>
                        </pic:blipFill>
                        <pic:spPr>
                          <a:xfrm>
                            <a:off x="0" y="0"/>
                            <a:ext cx="3333750" cy="904875"/>
                          </a:xfrm>
                          <a:prstGeom prst="rect">
                            <a:avLst/>
                          </a:prstGeom>
                        </pic:spPr>
                      </pic:pic>
                    </a:graphicData>
                  </a:graphic>
                </wp:inline>
              </w:drawing>
            </w:r>
          </w:p>
          <w:p w:rsidR="00FC470B" w:rsidRDefault="007E28C6" w:rsidP="00C30357">
            <w:pPr>
              <w:rPr>
                <w:sz w:val="28"/>
                <w:szCs w:val="28"/>
                <w:rtl/>
                <w:lang w:bidi="ar-SY"/>
              </w:rPr>
            </w:pPr>
            <w:r>
              <w:rPr>
                <w:rFonts w:hint="cs"/>
                <w:noProof/>
                <w:sz w:val="28"/>
                <w:szCs w:val="28"/>
                <w:rtl/>
              </w:rPr>
              <w:drawing>
                <wp:inline distT="0" distB="0" distL="0" distR="0">
                  <wp:extent cx="3248025" cy="2028825"/>
                  <wp:effectExtent l="0" t="0" r="0" b="0"/>
                  <wp:docPr id="7" name="صورة 6" descr="عمل الديميركابرول.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مل الديميركابرول.gif"/>
                          <pic:cNvPicPr/>
                        </pic:nvPicPr>
                        <pic:blipFill>
                          <a:blip r:embed="rId12"/>
                          <a:stretch>
                            <a:fillRect/>
                          </a:stretch>
                        </pic:blipFill>
                        <pic:spPr>
                          <a:xfrm>
                            <a:off x="0" y="0"/>
                            <a:ext cx="3248025" cy="2028825"/>
                          </a:xfrm>
                          <a:prstGeom prst="rect">
                            <a:avLst/>
                          </a:prstGeom>
                        </pic:spPr>
                      </pic:pic>
                    </a:graphicData>
                  </a:graphic>
                </wp:inline>
              </w:drawing>
            </w:r>
          </w:p>
        </w:tc>
        <w:tc>
          <w:tcPr>
            <w:tcW w:w="5341" w:type="dxa"/>
          </w:tcPr>
          <w:p w:rsidR="00C30357" w:rsidRDefault="00C30357" w:rsidP="00000C0A">
            <w:pPr>
              <w:rPr>
                <w:sz w:val="28"/>
                <w:szCs w:val="28"/>
                <w:rtl/>
              </w:rPr>
            </w:pPr>
          </w:p>
          <w:p w:rsidR="007E28C6" w:rsidRDefault="007E28C6" w:rsidP="007E28C6">
            <w:pPr>
              <w:pStyle w:val="a3"/>
              <w:numPr>
                <w:ilvl w:val="0"/>
                <w:numId w:val="1"/>
              </w:numPr>
              <w:rPr>
                <w:sz w:val="28"/>
                <w:szCs w:val="28"/>
              </w:rPr>
            </w:pPr>
            <w:r w:rsidRPr="007E28C6">
              <w:rPr>
                <w:rFonts w:hint="cs"/>
                <w:sz w:val="24"/>
                <w:szCs w:val="24"/>
                <w:rtl/>
              </w:rPr>
              <w:t xml:space="preserve">اكتشف من قبل العالمين البريطانيين رودولف و بيتر اثناء الحرب العالمية الثانية كمضاد للتسمم بالليويزيت الذي استعمل من قبل الالمان كغاز </w:t>
            </w:r>
            <w:r>
              <w:rPr>
                <w:rFonts w:hint="cs"/>
                <w:sz w:val="28"/>
                <w:szCs w:val="28"/>
                <w:rtl/>
              </w:rPr>
              <w:t xml:space="preserve">سام  </w:t>
            </w:r>
          </w:p>
          <w:p w:rsidR="007E28C6" w:rsidRPr="00580914" w:rsidRDefault="007E28C6" w:rsidP="007E28C6">
            <w:pPr>
              <w:rPr>
                <w:b/>
                <w:bCs/>
                <w:sz w:val="28"/>
                <w:szCs w:val="28"/>
                <w:rtl/>
                <w:lang w:bidi="ar-SY"/>
              </w:rPr>
            </w:pPr>
            <w:r w:rsidRPr="00580914">
              <w:rPr>
                <w:b/>
                <w:bCs/>
                <w:sz w:val="28"/>
                <w:szCs w:val="28"/>
                <w:lang w:bidi="ar-SY"/>
              </w:rPr>
              <w:t>CL-CH=CH-AS-CL2</w:t>
            </w:r>
            <w:r w:rsidRPr="00580914">
              <w:rPr>
                <w:rFonts w:hint="cs"/>
                <w:b/>
                <w:bCs/>
                <w:sz w:val="28"/>
                <w:szCs w:val="28"/>
                <w:rtl/>
                <w:lang w:bidi="ar-SY"/>
              </w:rPr>
              <w:t xml:space="preserve"> ( </w:t>
            </w:r>
            <w:r w:rsidRPr="00580914">
              <w:rPr>
                <w:b/>
                <w:bCs/>
                <w:sz w:val="28"/>
                <w:szCs w:val="28"/>
                <w:lang w:bidi="ar-SY"/>
              </w:rPr>
              <w:t>Lewisite</w:t>
            </w:r>
            <w:r w:rsidRPr="00580914">
              <w:rPr>
                <w:rFonts w:hint="cs"/>
                <w:b/>
                <w:bCs/>
                <w:sz w:val="28"/>
                <w:szCs w:val="28"/>
                <w:rtl/>
                <w:lang w:bidi="ar-SY"/>
              </w:rPr>
              <w:t xml:space="preserve"> )</w:t>
            </w:r>
          </w:p>
          <w:p w:rsidR="007E28C6" w:rsidRDefault="007E28C6" w:rsidP="007E28C6">
            <w:pPr>
              <w:pStyle w:val="a3"/>
              <w:numPr>
                <w:ilvl w:val="0"/>
                <w:numId w:val="1"/>
              </w:numPr>
              <w:rPr>
                <w:sz w:val="28"/>
                <w:szCs w:val="28"/>
                <w:lang w:bidi="ar-SY"/>
              </w:rPr>
            </w:pPr>
            <w:r w:rsidRPr="007E28C6">
              <w:rPr>
                <w:rFonts w:hint="cs"/>
                <w:sz w:val="24"/>
                <w:szCs w:val="24"/>
                <w:rtl/>
                <w:lang w:bidi="ar-SY"/>
              </w:rPr>
              <w:t>سائل زيتي له رائحة كريهة ينحل في الماء و لكنه اكثر انحلالا في المحلات العضوية</w:t>
            </w:r>
          </w:p>
          <w:p w:rsidR="007E28C6" w:rsidRPr="003A2822" w:rsidRDefault="007E28C6" w:rsidP="007E28C6">
            <w:pPr>
              <w:pStyle w:val="a3"/>
              <w:numPr>
                <w:ilvl w:val="0"/>
                <w:numId w:val="1"/>
              </w:numPr>
              <w:rPr>
                <w:sz w:val="28"/>
                <w:szCs w:val="28"/>
                <w:lang w:bidi="ar-SY"/>
              </w:rPr>
            </w:pPr>
            <w:r>
              <w:rPr>
                <w:rFonts w:hint="cs"/>
                <w:sz w:val="24"/>
                <w:szCs w:val="24"/>
                <w:rtl/>
                <w:lang w:bidi="ar-SY"/>
              </w:rPr>
              <w:t xml:space="preserve">بسبب انحلاله في الدسم يستطيع ان يعبر الى النسج بما فيها الدماغ </w:t>
            </w:r>
          </w:p>
          <w:p w:rsidR="003A2822" w:rsidRDefault="003A2822" w:rsidP="007E28C6">
            <w:pPr>
              <w:pStyle w:val="a3"/>
              <w:numPr>
                <w:ilvl w:val="0"/>
                <w:numId w:val="1"/>
              </w:numPr>
              <w:rPr>
                <w:sz w:val="28"/>
                <w:szCs w:val="28"/>
                <w:lang w:bidi="ar-SY"/>
              </w:rPr>
            </w:pPr>
            <w:r w:rsidRPr="003A2822">
              <w:rPr>
                <w:rFonts w:hint="cs"/>
                <w:sz w:val="24"/>
                <w:szCs w:val="24"/>
                <w:rtl/>
                <w:lang w:bidi="ar-SY"/>
              </w:rPr>
              <w:t>يستقلب في الكبد متحولا الى دي سلفات و يطرح عن طريق الصفراء</w:t>
            </w:r>
          </w:p>
          <w:p w:rsidR="003A2822" w:rsidRPr="003A2822" w:rsidRDefault="003A2822" w:rsidP="007E28C6">
            <w:pPr>
              <w:pStyle w:val="a3"/>
              <w:numPr>
                <w:ilvl w:val="0"/>
                <w:numId w:val="1"/>
              </w:numPr>
              <w:rPr>
                <w:sz w:val="28"/>
                <w:szCs w:val="28"/>
                <w:lang w:bidi="ar-SY"/>
              </w:rPr>
            </w:pPr>
            <w:r>
              <w:rPr>
                <w:rFonts w:hint="cs"/>
                <w:sz w:val="24"/>
                <w:szCs w:val="24"/>
                <w:rtl/>
                <w:lang w:bidi="ar-SY"/>
              </w:rPr>
              <w:t>يعطى بشكل حقن بنسبة 1% في زيت فستق العبيد</w:t>
            </w:r>
          </w:p>
          <w:p w:rsidR="003A2822" w:rsidRDefault="003A2822" w:rsidP="003A2822">
            <w:pPr>
              <w:pStyle w:val="a3"/>
              <w:numPr>
                <w:ilvl w:val="0"/>
                <w:numId w:val="1"/>
              </w:numPr>
              <w:rPr>
                <w:sz w:val="28"/>
                <w:szCs w:val="28"/>
                <w:lang w:bidi="ar-SY"/>
              </w:rPr>
            </w:pPr>
            <w:r>
              <w:rPr>
                <w:rFonts w:hint="cs"/>
                <w:sz w:val="24"/>
                <w:szCs w:val="24"/>
                <w:rtl/>
                <w:lang w:bidi="ar-SY"/>
              </w:rPr>
              <w:t xml:space="preserve">يستعمل </w:t>
            </w:r>
            <w:r>
              <w:rPr>
                <w:sz w:val="24"/>
                <w:szCs w:val="24"/>
                <w:lang w:bidi="ar-SY"/>
              </w:rPr>
              <w:t xml:space="preserve"> </w:t>
            </w:r>
            <w:r>
              <w:rPr>
                <w:rFonts w:hint="cs"/>
                <w:sz w:val="24"/>
                <w:szCs w:val="24"/>
                <w:rtl/>
              </w:rPr>
              <w:t>كل</w:t>
            </w:r>
            <w:r>
              <w:rPr>
                <w:rFonts w:hint="cs"/>
                <w:sz w:val="24"/>
                <w:szCs w:val="24"/>
                <w:rtl/>
                <w:lang w:bidi="ar-SY"/>
              </w:rPr>
              <w:t xml:space="preserve"> من </w:t>
            </w:r>
            <w:r>
              <w:rPr>
                <w:sz w:val="24"/>
                <w:szCs w:val="24"/>
                <w:lang w:bidi="ar-SY"/>
              </w:rPr>
              <w:t>BAL &amp; EDTA</w:t>
            </w:r>
            <w:r>
              <w:rPr>
                <w:rFonts w:hint="cs"/>
                <w:sz w:val="28"/>
                <w:szCs w:val="28"/>
                <w:rtl/>
                <w:lang w:bidi="ar-SY"/>
              </w:rPr>
              <w:t xml:space="preserve"> </w:t>
            </w:r>
            <w:r w:rsidRPr="003A2822">
              <w:rPr>
                <w:rFonts w:hint="cs"/>
                <w:sz w:val="24"/>
                <w:szCs w:val="24"/>
                <w:rtl/>
                <w:lang w:bidi="ar-SY"/>
              </w:rPr>
              <w:t xml:space="preserve">معا و لا سيما عند الاطفال </w:t>
            </w:r>
            <w:r>
              <w:rPr>
                <w:rFonts w:hint="cs"/>
                <w:sz w:val="24"/>
                <w:szCs w:val="24"/>
                <w:rtl/>
                <w:lang w:bidi="ar-SY"/>
              </w:rPr>
              <w:t xml:space="preserve">لان البال يتفكك في الجسم و يتاكسد بسرعة تاركا شاردة المعدن تعطي تاثيرها السمي من جديد  كما ان قدرته محدودة بوجود كميات كبيرة من السم لذلك يفضل اعطاء </w:t>
            </w:r>
            <w:r>
              <w:rPr>
                <w:sz w:val="24"/>
                <w:szCs w:val="24"/>
                <w:lang w:bidi="ar-SY"/>
              </w:rPr>
              <w:t>EDTA</w:t>
            </w:r>
            <w:r>
              <w:rPr>
                <w:rFonts w:hint="cs"/>
                <w:sz w:val="28"/>
                <w:szCs w:val="28"/>
                <w:rtl/>
                <w:lang w:bidi="ar-SY"/>
              </w:rPr>
              <w:t xml:space="preserve"> </w:t>
            </w:r>
            <w:r w:rsidRPr="003A2822">
              <w:rPr>
                <w:rFonts w:hint="cs"/>
                <w:sz w:val="24"/>
                <w:szCs w:val="24"/>
                <w:rtl/>
                <w:lang w:bidi="ar-SY"/>
              </w:rPr>
              <w:t>معه</w:t>
            </w:r>
          </w:p>
          <w:p w:rsidR="003A2822" w:rsidRDefault="003A2822" w:rsidP="001A3545">
            <w:pPr>
              <w:pStyle w:val="a3"/>
              <w:numPr>
                <w:ilvl w:val="0"/>
                <w:numId w:val="1"/>
              </w:numPr>
              <w:rPr>
                <w:sz w:val="28"/>
                <w:szCs w:val="28"/>
                <w:lang w:bidi="ar-SY"/>
              </w:rPr>
            </w:pPr>
            <w:r>
              <w:rPr>
                <w:rFonts w:hint="cs"/>
                <w:sz w:val="24"/>
                <w:szCs w:val="24"/>
                <w:rtl/>
                <w:lang w:bidi="ar-SY"/>
              </w:rPr>
              <w:t xml:space="preserve">يفيد في التسمم بالرصاص اذ يسحب الرصاص من داخل الخلايا و </w:t>
            </w:r>
            <w:r>
              <w:rPr>
                <w:sz w:val="24"/>
                <w:szCs w:val="24"/>
                <w:lang w:bidi="ar-SY"/>
              </w:rPr>
              <w:t>EDT</w:t>
            </w:r>
            <w:r w:rsidR="001A3545">
              <w:rPr>
                <w:sz w:val="24"/>
                <w:szCs w:val="24"/>
                <w:lang w:bidi="ar-SY"/>
              </w:rPr>
              <w:t>A</w:t>
            </w:r>
            <w:r>
              <w:rPr>
                <w:rFonts w:hint="cs"/>
                <w:sz w:val="28"/>
                <w:szCs w:val="28"/>
                <w:rtl/>
                <w:lang w:bidi="ar-SY"/>
              </w:rPr>
              <w:t xml:space="preserve"> </w:t>
            </w:r>
            <w:r w:rsidRPr="003A2822">
              <w:rPr>
                <w:rFonts w:hint="cs"/>
                <w:sz w:val="24"/>
                <w:szCs w:val="24"/>
                <w:rtl/>
                <w:lang w:bidi="ar-SY"/>
              </w:rPr>
              <w:t>يلقيه خارجا</w:t>
            </w:r>
          </w:p>
          <w:p w:rsidR="003A2822" w:rsidRPr="00DF7957" w:rsidRDefault="003A2822" w:rsidP="003A2822">
            <w:pPr>
              <w:pStyle w:val="a3"/>
              <w:numPr>
                <w:ilvl w:val="0"/>
                <w:numId w:val="1"/>
              </w:numPr>
              <w:rPr>
                <w:sz w:val="28"/>
                <w:szCs w:val="28"/>
                <w:lang w:bidi="ar-SY"/>
              </w:rPr>
            </w:pPr>
            <w:r>
              <w:rPr>
                <w:rFonts w:hint="cs"/>
                <w:sz w:val="24"/>
                <w:szCs w:val="24"/>
                <w:rtl/>
                <w:lang w:bidi="ar-SY"/>
              </w:rPr>
              <w:t xml:space="preserve">الاطراح يتم بسرعة خلال 4 ساعات </w:t>
            </w:r>
            <w:r w:rsidR="00DF7957">
              <w:rPr>
                <w:rFonts w:hint="cs"/>
                <w:sz w:val="24"/>
                <w:szCs w:val="24"/>
                <w:rtl/>
                <w:lang w:bidi="ar-SY"/>
              </w:rPr>
              <w:t xml:space="preserve">لذا يجب تكرار الحقن كل 4 ساعات </w:t>
            </w:r>
          </w:p>
          <w:p w:rsidR="00DF7957" w:rsidRDefault="00DF7957" w:rsidP="00DF7957">
            <w:pPr>
              <w:pStyle w:val="a3"/>
              <w:numPr>
                <w:ilvl w:val="0"/>
                <w:numId w:val="1"/>
              </w:numPr>
              <w:rPr>
                <w:sz w:val="28"/>
                <w:szCs w:val="28"/>
                <w:lang w:bidi="ar-SY"/>
              </w:rPr>
            </w:pPr>
            <w:r w:rsidRPr="00DF7957">
              <w:rPr>
                <w:rFonts w:hint="cs"/>
                <w:sz w:val="24"/>
                <w:szCs w:val="24"/>
                <w:rtl/>
                <w:lang w:bidi="ar-SY"/>
              </w:rPr>
              <w:t xml:space="preserve">بجب اعطاؤه مباشرة عند التسمم  لان تاثيره يكون واقيا </w:t>
            </w:r>
          </w:p>
          <w:p w:rsidR="00DF7957" w:rsidRDefault="00DF7957" w:rsidP="00DF7957">
            <w:pPr>
              <w:pStyle w:val="a3"/>
              <w:numPr>
                <w:ilvl w:val="0"/>
                <w:numId w:val="1"/>
              </w:numPr>
              <w:rPr>
                <w:sz w:val="28"/>
                <w:szCs w:val="28"/>
                <w:lang w:bidi="ar-SY"/>
              </w:rPr>
            </w:pPr>
            <w:r w:rsidRPr="00DF7957">
              <w:rPr>
                <w:rFonts w:hint="cs"/>
                <w:sz w:val="24"/>
                <w:szCs w:val="24"/>
                <w:rtl/>
                <w:lang w:bidi="ar-SY"/>
              </w:rPr>
              <w:t>استعماله في التسممات الحادة اكثر من المزمنة</w:t>
            </w:r>
          </w:p>
          <w:p w:rsidR="00DF7957" w:rsidRPr="007E28C6" w:rsidRDefault="00DF7957" w:rsidP="00DF7957">
            <w:pPr>
              <w:pStyle w:val="a3"/>
              <w:numPr>
                <w:ilvl w:val="0"/>
                <w:numId w:val="1"/>
              </w:numPr>
              <w:rPr>
                <w:sz w:val="28"/>
                <w:szCs w:val="28"/>
                <w:rtl/>
                <w:lang w:bidi="ar-SY"/>
              </w:rPr>
            </w:pPr>
            <w:r>
              <w:rPr>
                <w:rFonts w:hint="cs"/>
                <w:sz w:val="24"/>
                <w:szCs w:val="24"/>
                <w:rtl/>
                <w:lang w:bidi="ar-SY"/>
              </w:rPr>
              <w:t xml:space="preserve">من اهم آثاره الجانبية : اقياء </w:t>
            </w:r>
            <w:r>
              <w:rPr>
                <w:sz w:val="24"/>
                <w:szCs w:val="24"/>
                <w:rtl/>
                <w:lang w:bidi="ar-SY"/>
              </w:rPr>
              <w:t>–</w:t>
            </w:r>
            <w:r>
              <w:rPr>
                <w:rFonts w:hint="cs"/>
                <w:sz w:val="24"/>
                <w:szCs w:val="24"/>
                <w:rtl/>
                <w:lang w:bidi="ar-SY"/>
              </w:rPr>
              <w:t xml:space="preserve"> صداع </w:t>
            </w:r>
            <w:r>
              <w:rPr>
                <w:sz w:val="24"/>
                <w:szCs w:val="24"/>
                <w:rtl/>
                <w:lang w:bidi="ar-SY"/>
              </w:rPr>
              <w:t>–</w:t>
            </w:r>
            <w:r>
              <w:rPr>
                <w:rFonts w:hint="cs"/>
                <w:sz w:val="24"/>
                <w:szCs w:val="24"/>
                <w:rtl/>
                <w:lang w:bidi="ar-SY"/>
              </w:rPr>
              <w:t xml:space="preserve"> تسرع القلب </w:t>
            </w:r>
            <w:r>
              <w:rPr>
                <w:sz w:val="24"/>
                <w:szCs w:val="24"/>
                <w:rtl/>
                <w:lang w:bidi="ar-SY"/>
              </w:rPr>
              <w:t>–</w:t>
            </w:r>
            <w:r>
              <w:rPr>
                <w:rFonts w:hint="cs"/>
                <w:sz w:val="24"/>
                <w:szCs w:val="24"/>
                <w:rtl/>
                <w:lang w:bidi="ar-SY"/>
              </w:rPr>
              <w:t xml:space="preserve"> حرقة و الم في الاغشية المخاطية  و هذه الاعراض ليس لها اهمية في حال استخدامه ضد التسمم بالمعادن </w:t>
            </w:r>
          </w:p>
        </w:tc>
      </w:tr>
    </w:tbl>
    <w:p w:rsidR="00000C0A" w:rsidRDefault="00000C0A" w:rsidP="00000C0A">
      <w:pPr>
        <w:rPr>
          <w:sz w:val="28"/>
          <w:szCs w:val="28"/>
          <w:rtl/>
        </w:rPr>
      </w:pPr>
    </w:p>
    <w:tbl>
      <w:tblPr>
        <w:tblStyle w:val="a5"/>
        <w:bidiVisual/>
        <w:tblW w:w="0" w:type="auto"/>
        <w:tblLook w:val="04A0"/>
      </w:tblPr>
      <w:tblGrid>
        <w:gridCol w:w="5341"/>
        <w:gridCol w:w="5341"/>
      </w:tblGrid>
      <w:tr w:rsidR="0023595A" w:rsidTr="00CA3E74">
        <w:trPr>
          <w:trHeight w:val="4156"/>
        </w:trPr>
        <w:tc>
          <w:tcPr>
            <w:tcW w:w="5341" w:type="dxa"/>
          </w:tcPr>
          <w:p w:rsidR="0023595A" w:rsidRDefault="0023595A" w:rsidP="00000C0A">
            <w:pPr>
              <w:rPr>
                <w:sz w:val="28"/>
                <w:szCs w:val="28"/>
                <w:rtl/>
              </w:rPr>
            </w:pPr>
          </w:p>
          <w:p w:rsidR="0023595A" w:rsidRPr="00580914" w:rsidRDefault="0023595A" w:rsidP="00000C0A">
            <w:pPr>
              <w:rPr>
                <w:b/>
                <w:bCs/>
                <w:sz w:val="28"/>
                <w:szCs w:val="28"/>
                <w:rtl/>
                <w:lang w:bidi="ar-SY"/>
              </w:rPr>
            </w:pPr>
            <w:r w:rsidRPr="00580914">
              <w:rPr>
                <w:rFonts w:hint="cs"/>
                <w:b/>
                <w:bCs/>
                <w:sz w:val="28"/>
                <w:szCs w:val="28"/>
                <w:rtl/>
              </w:rPr>
              <w:t xml:space="preserve">4 </w:t>
            </w:r>
            <w:r w:rsidRPr="00580914">
              <w:rPr>
                <w:b/>
                <w:bCs/>
                <w:sz w:val="28"/>
                <w:szCs w:val="28"/>
                <w:rtl/>
              </w:rPr>
              <w:t>–</w:t>
            </w:r>
            <w:r w:rsidRPr="00580914">
              <w:rPr>
                <w:rFonts w:hint="cs"/>
                <w:b/>
                <w:bCs/>
                <w:sz w:val="28"/>
                <w:szCs w:val="28"/>
                <w:rtl/>
              </w:rPr>
              <w:t xml:space="preserve"> </w:t>
            </w:r>
            <w:r w:rsidRPr="00580914">
              <w:rPr>
                <w:b/>
                <w:bCs/>
                <w:sz w:val="28"/>
                <w:szCs w:val="28"/>
                <w:lang w:bidi="ar-SY"/>
              </w:rPr>
              <w:t>2-3 Dimercapto  Succinic Acid ( DMSA )</w:t>
            </w:r>
          </w:p>
          <w:p w:rsidR="0023595A" w:rsidRDefault="0023595A" w:rsidP="00000C0A">
            <w:pPr>
              <w:rPr>
                <w:sz w:val="28"/>
                <w:szCs w:val="28"/>
                <w:rtl/>
                <w:lang w:bidi="ar-SY"/>
              </w:rPr>
            </w:pPr>
          </w:p>
          <w:p w:rsidR="0023595A" w:rsidRDefault="0023595A" w:rsidP="00000C0A">
            <w:pPr>
              <w:rPr>
                <w:sz w:val="28"/>
                <w:szCs w:val="28"/>
                <w:rtl/>
                <w:lang w:bidi="ar-SY"/>
              </w:rPr>
            </w:pPr>
            <w:r>
              <w:rPr>
                <w:rFonts w:hint="cs"/>
                <w:noProof/>
                <w:sz w:val="28"/>
                <w:szCs w:val="28"/>
                <w:rtl/>
              </w:rPr>
              <w:drawing>
                <wp:inline distT="0" distB="0" distL="0" distR="0">
                  <wp:extent cx="3171825" cy="1513189"/>
                  <wp:effectExtent l="0" t="0" r="0" b="0"/>
                  <wp:docPr id="8" name="صورة 7" descr="200px-Meso-2,3-dimercaptosuccinic-acid-2D-skeletal-A-configurations-labe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Meso-2,3-dimercaptosuccinic-acid-2D-skeletal-A-configurations-labelled.png"/>
                          <pic:cNvPicPr/>
                        </pic:nvPicPr>
                        <pic:blipFill>
                          <a:blip r:embed="rId13"/>
                          <a:stretch>
                            <a:fillRect/>
                          </a:stretch>
                        </pic:blipFill>
                        <pic:spPr>
                          <a:xfrm>
                            <a:off x="0" y="0"/>
                            <a:ext cx="3167470" cy="1511111"/>
                          </a:xfrm>
                          <a:prstGeom prst="rect">
                            <a:avLst/>
                          </a:prstGeom>
                        </pic:spPr>
                      </pic:pic>
                    </a:graphicData>
                  </a:graphic>
                </wp:inline>
              </w:drawing>
            </w:r>
          </w:p>
        </w:tc>
        <w:tc>
          <w:tcPr>
            <w:tcW w:w="5341" w:type="dxa"/>
          </w:tcPr>
          <w:p w:rsidR="0023595A" w:rsidRDefault="0023595A" w:rsidP="00000C0A">
            <w:pPr>
              <w:rPr>
                <w:sz w:val="28"/>
                <w:szCs w:val="28"/>
                <w:rtl/>
              </w:rPr>
            </w:pPr>
          </w:p>
          <w:p w:rsidR="00A15E5C" w:rsidRDefault="00A15E5C" w:rsidP="00A15E5C">
            <w:pPr>
              <w:pStyle w:val="a3"/>
              <w:numPr>
                <w:ilvl w:val="0"/>
                <w:numId w:val="1"/>
              </w:numPr>
              <w:rPr>
                <w:sz w:val="28"/>
                <w:szCs w:val="28"/>
              </w:rPr>
            </w:pPr>
            <w:r>
              <w:rPr>
                <w:rFonts w:hint="cs"/>
                <w:sz w:val="28"/>
                <w:szCs w:val="28"/>
                <w:rtl/>
              </w:rPr>
              <w:t xml:space="preserve">يستعمل لمعالجة التسمم بالرصاص و النحاس و الزئبق و الزرنيخ </w:t>
            </w:r>
          </w:p>
          <w:p w:rsidR="00A15E5C" w:rsidRDefault="00A15E5C" w:rsidP="00A15E5C">
            <w:pPr>
              <w:pStyle w:val="a3"/>
              <w:numPr>
                <w:ilvl w:val="0"/>
                <w:numId w:val="1"/>
              </w:numPr>
              <w:rPr>
                <w:sz w:val="28"/>
                <w:szCs w:val="28"/>
              </w:rPr>
            </w:pPr>
            <w:r>
              <w:rPr>
                <w:rFonts w:hint="cs"/>
                <w:sz w:val="28"/>
                <w:szCs w:val="28"/>
                <w:rtl/>
              </w:rPr>
              <w:t xml:space="preserve">يشبه تفاعل البال مع السموم المعدنية  و عند التسمم بالرصاص فهو يعادل المعالجة ب </w:t>
            </w:r>
            <w:r>
              <w:rPr>
                <w:sz w:val="28"/>
                <w:szCs w:val="28"/>
                <w:lang w:bidi="ar-SY"/>
              </w:rPr>
              <w:t>BAL</w:t>
            </w:r>
            <w:r>
              <w:rPr>
                <w:rFonts w:hint="cs"/>
                <w:sz w:val="28"/>
                <w:szCs w:val="28"/>
                <w:rtl/>
              </w:rPr>
              <w:t xml:space="preserve"> و </w:t>
            </w:r>
            <w:r>
              <w:rPr>
                <w:sz w:val="28"/>
                <w:szCs w:val="28"/>
                <w:lang w:bidi="ar-SY"/>
              </w:rPr>
              <w:t>EDTA</w:t>
            </w:r>
            <w:r>
              <w:rPr>
                <w:rFonts w:hint="cs"/>
                <w:sz w:val="28"/>
                <w:szCs w:val="28"/>
                <w:rtl/>
              </w:rPr>
              <w:t xml:space="preserve"> الا ان المعالجة به تستغرق وقت اطول </w:t>
            </w:r>
          </w:p>
          <w:p w:rsidR="00CA3E74" w:rsidRDefault="00CA3E74" w:rsidP="00A15E5C">
            <w:pPr>
              <w:pStyle w:val="a3"/>
              <w:numPr>
                <w:ilvl w:val="0"/>
                <w:numId w:val="1"/>
              </w:numPr>
              <w:rPr>
                <w:sz w:val="28"/>
                <w:szCs w:val="28"/>
              </w:rPr>
            </w:pPr>
            <w:r>
              <w:rPr>
                <w:rFonts w:hint="cs"/>
                <w:sz w:val="28"/>
                <w:szCs w:val="28"/>
                <w:rtl/>
              </w:rPr>
              <w:t xml:space="preserve">يتوزع في السوائل خارج الخلوية </w:t>
            </w:r>
          </w:p>
          <w:p w:rsidR="00CA3E74" w:rsidRDefault="00CA3E74" w:rsidP="00A15E5C">
            <w:pPr>
              <w:pStyle w:val="a3"/>
              <w:numPr>
                <w:ilvl w:val="0"/>
                <w:numId w:val="1"/>
              </w:numPr>
              <w:rPr>
                <w:sz w:val="28"/>
                <w:szCs w:val="28"/>
              </w:rPr>
            </w:pPr>
            <w:r>
              <w:rPr>
                <w:rFonts w:hint="cs"/>
                <w:sz w:val="28"/>
                <w:szCs w:val="28"/>
                <w:rtl/>
              </w:rPr>
              <w:t>يطرح عن طريق البول كما هو 12% و الباقي بشكل دي سلفات</w:t>
            </w:r>
          </w:p>
          <w:p w:rsidR="00CA3E74" w:rsidRDefault="00CA3E74" w:rsidP="00A15E5C">
            <w:pPr>
              <w:pStyle w:val="a3"/>
              <w:numPr>
                <w:ilvl w:val="0"/>
                <w:numId w:val="1"/>
              </w:numPr>
              <w:rPr>
                <w:sz w:val="28"/>
                <w:szCs w:val="28"/>
              </w:rPr>
            </w:pPr>
            <w:r>
              <w:rPr>
                <w:rFonts w:hint="cs"/>
                <w:sz w:val="28"/>
                <w:szCs w:val="28"/>
                <w:rtl/>
              </w:rPr>
              <w:t xml:space="preserve">يمكن ان يمتص عن طريق الفم </w:t>
            </w:r>
          </w:p>
          <w:p w:rsidR="00CA3E74" w:rsidRDefault="00CA3E74" w:rsidP="00A15E5C">
            <w:pPr>
              <w:pStyle w:val="a3"/>
              <w:numPr>
                <w:ilvl w:val="0"/>
                <w:numId w:val="1"/>
              </w:numPr>
              <w:rPr>
                <w:sz w:val="28"/>
                <w:szCs w:val="28"/>
              </w:rPr>
            </w:pPr>
            <w:r>
              <w:rPr>
                <w:rFonts w:hint="cs"/>
                <w:sz w:val="28"/>
                <w:szCs w:val="28"/>
                <w:rtl/>
              </w:rPr>
              <w:t xml:space="preserve">اقل سمية من البال </w:t>
            </w:r>
          </w:p>
          <w:p w:rsidR="00CA3E74" w:rsidRPr="00A15E5C" w:rsidRDefault="00CA3E74" w:rsidP="00A15E5C">
            <w:pPr>
              <w:pStyle w:val="a3"/>
              <w:numPr>
                <w:ilvl w:val="0"/>
                <w:numId w:val="1"/>
              </w:numPr>
              <w:rPr>
                <w:sz w:val="28"/>
                <w:szCs w:val="28"/>
                <w:rtl/>
              </w:rPr>
            </w:pPr>
            <w:r>
              <w:rPr>
                <w:rFonts w:hint="cs"/>
                <w:sz w:val="28"/>
                <w:szCs w:val="28"/>
                <w:rtl/>
              </w:rPr>
              <w:t xml:space="preserve">لا يؤثر على طرح الكالسيوم و الحديد و المغنزيزم </w:t>
            </w:r>
          </w:p>
        </w:tc>
      </w:tr>
    </w:tbl>
    <w:p w:rsidR="0023595A" w:rsidRDefault="0023595A" w:rsidP="00000C0A">
      <w:pPr>
        <w:rPr>
          <w:sz w:val="28"/>
          <w:szCs w:val="28"/>
          <w:rtl/>
        </w:rPr>
      </w:pPr>
    </w:p>
    <w:tbl>
      <w:tblPr>
        <w:tblStyle w:val="a5"/>
        <w:bidiVisual/>
        <w:tblW w:w="0" w:type="auto"/>
        <w:tblLook w:val="04A0"/>
      </w:tblPr>
      <w:tblGrid>
        <w:gridCol w:w="6321"/>
        <w:gridCol w:w="4361"/>
      </w:tblGrid>
      <w:tr w:rsidR="00CA3E74" w:rsidTr="00AB2CD0">
        <w:trPr>
          <w:trHeight w:val="2549"/>
        </w:trPr>
        <w:tc>
          <w:tcPr>
            <w:tcW w:w="6321" w:type="dxa"/>
          </w:tcPr>
          <w:p w:rsidR="00CA3E74" w:rsidRDefault="00CA3E74" w:rsidP="00000C0A">
            <w:pPr>
              <w:rPr>
                <w:sz w:val="28"/>
                <w:szCs w:val="28"/>
                <w:rtl/>
              </w:rPr>
            </w:pPr>
          </w:p>
          <w:p w:rsidR="00CA3E74" w:rsidRDefault="00CA3E74" w:rsidP="00BC538E">
            <w:pPr>
              <w:rPr>
                <w:sz w:val="28"/>
                <w:szCs w:val="28"/>
                <w:lang w:bidi="ar-SY"/>
              </w:rPr>
            </w:pPr>
            <w:r>
              <w:rPr>
                <w:rFonts w:hint="cs"/>
                <w:sz w:val="28"/>
                <w:szCs w:val="28"/>
                <w:rtl/>
                <w:lang w:bidi="ar-SY"/>
              </w:rPr>
              <w:t xml:space="preserve">5 </w:t>
            </w:r>
            <w:r w:rsidRPr="00CA3E74">
              <w:rPr>
                <w:sz w:val="32"/>
                <w:szCs w:val="32"/>
                <w:rtl/>
                <w:lang w:bidi="ar-SY"/>
              </w:rPr>
              <w:t>–</w:t>
            </w:r>
            <w:r w:rsidRPr="00CA3E74">
              <w:rPr>
                <w:rFonts w:hint="cs"/>
                <w:sz w:val="32"/>
                <w:szCs w:val="32"/>
                <w:rtl/>
                <w:lang w:bidi="ar-SY"/>
              </w:rPr>
              <w:t xml:space="preserve"> </w:t>
            </w:r>
            <w:r w:rsidRPr="00CA3E74">
              <w:rPr>
                <w:sz w:val="32"/>
                <w:szCs w:val="32"/>
                <w:lang w:bidi="ar-SY"/>
              </w:rPr>
              <w:t>Deferoxamine</w:t>
            </w:r>
            <w:r w:rsidRPr="00CA3E74">
              <w:rPr>
                <w:rFonts w:hint="cs"/>
                <w:sz w:val="32"/>
                <w:szCs w:val="32"/>
                <w:rtl/>
                <w:lang w:bidi="ar-SY"/>
              </w:rPr>
              <w:t xml:space="preserve">  ( </w:t>
            </w:r>
            <w:r w:rsidRPr="00CA3E74">
              <w:rPr>
                <w:sz w:val="32"/>
                <w:szCs w:val="32"/>
                <w:lang w:bidi="ar-SY"/>
              </w:rPr>
              <w:t>Desferal</w:t>
            </w:r>
            <w:r w:rsidRPr="00CA3E74">
              <w:rPr>
                <w:rFonts w:hint="cs"/>
                <w:sz w:val="32"/>
                <w:szCs w:val="32"/>
                <w:rtl/>
                <w:lang w:bidi="ar-SY"/>
              </w:rPr>
              <w:t xml:space="preserve"> )</w:t>
            </w:r>
            <w:r w:rsidR="00D5405B">
              <w:rPr>
                <w:rFonts w:hint="cs"/>
                <w:sz w:val="28"/>
                <w:szCs w:val="28"/>
                <w:rtl/>
                <w:lang w:bidi="ar-SY"/>
              </w:rPr>
              <w:t xml:space="preserve">  </w:t>
            </w:r>
            <w:r w:rsidR="00D5405B">
              <w:rPr>
                <w:sz w:val="28"/>
                <w:szCs w:val="28"/>
                <w:lang w:bidi="ar-SY"/>
              </w:rPr>
              <w:t>DFO</w:t>
            </w:r>
          </w:p>
          <w:p w:rsidR="00BC538E" w:rsidRDefault="00BC538E" w:rsidP="00CA3E74">
            <w:pPr>
              <w:rPr>
                <w:rFonts w:hint="cs"/>
                <w:sz w:val="28"/>
                <w:szCs w:val="28"/>
                <w:rtl/>
                <w:lang w:bidi="ar-SY"/>
              </w:rPr>
            </w:pPr>
          </w:p>
          <w:p w:rsidR="00CA3E74" w:rsidRDefault="00CA3E74" w:rsidP="00CA3E74">
            <w:pPr>
              <w:rPr>
                <w:sz w:val="28"/>
                <w:szCs w:val="28"/>
                <w:lang w:bidi="ar-SY"/>
              </w:rPr>
            </w:pPr>
            <w:r>
              <w:rPr>
                <w:rFonts w:hint="cs"/>
                <w:sz w:val="28"/>
                <w:szCs w:val="28"/>
                <w:rtl/>
                <w:lang w:bidi="ar-SY"/>
              </w:rPr>
              <w:t xml:space="preserve">6 </w:t>
            </w:r>
            <w:r>
              <w:rPr>
                <w:sz w:val="28"/>
                <w:szCs w:val="28"/>
                <w:rtl/>
                <w:lang w:bidi="ar-SY"/>
              </w:rPr>
              <w:t>–</w:t>
            </w:r>
            <w:r>
              <w:rPr>
                <w:rFonts w:hint="cs"/>
                <w:sz w:val="28"/>
                <w:szCs w:val="28"/>
                <w:rtl/>
                <w:lang w:bidi="ar-SY"/>
              </w:rPr>
              <w:t xml:space="preserve"> </w:t>
            </w:r>
            <w:r w:rsidRPr="00CA3E74">
              <w:rPr>
                <w:sz w:val="32"/>
                <w:szCs w:val="32"/>
                <w:lang w:bidi="ar-SY"/>
              </w:rPr>
              <w:t>Defrasirox</w:t>
            </w:r>
            <w:r w:rsidR="00D5405B">
              <w:rPr>
                <w:rFonts w:hint="cs"/>
                <w:sz w:val="28"/>
                <w:szCs w:val="28"/>
                <w:rtl/>
                <w:lang w:bidi="ar-SY"/>
              </w:rPr>
              <w:t xml:space="preserve">  </w:t>
            </w:r>
            <w:r w:rsidR="00D5405B">
              <w:rPr>
                <w:sz w:val="28"/>
                <w:szCs w:val="28"/>
                <w:lang w:bidi="ar-SY"/>
              </w:rPr>
              <w:t>DFx</w:t>
            </w:r>
          </w:p>
          <w:p w:rsidR="00A95BAA" w:rsidRDefault="00A95BAA" w:rsidP="00CA3E74">
            <w:pPr>
              <w:rPr>
                <w:rFonts w:hint="cs"/>
                <w:sz w:val="28"/>
                <w:szCs w:val="28"/>
                <w:rtl/>
                <w:lang w:bidi="ar-SY"/>
              </w:rPr>
            </w:pPr>
          </w:p>
          <w:p w:rsidR="00A95BAA" w:rsidRDefault="00A95BAA" w:rsidP="00CA3E74">
            <w:pPr>
              <w:rPr>
                <w:sz w:val="28"/>
                <w:szCs w:val="28"/>
                <w:lang w:bidi="ar-SY"/>
              </w:rPr>
            </w:pPr>
            <w:r>
              <w:rPr>
                <w:rFonts w:hint="cs"/>
                <w:sz w:val="28"/>
                <w:szCs w:val="28"/>
                <w:rtl/>
                <w:lang w:bidi="ar-SY"/>
              </w:rPr>
              <w:t xml:space="preserve">7 </w:t>
            </w:r>
            <w:r w:rsidR="00D5405B">
              <w:rPr>
                <w:sz w:val="28"/>
                <w:szCs w:val="28"/>
                <w:rtl/>
                <w:lang w:bidi="ar-SY"/>
              </w:rPr>
              <w:t>–</w:t>
            </w:r>
            <w:r>
              <w:rPr>
                <w:rFonts w:hint="cs"/>
                <w:sz w:val="28"/>
                <w:szCs w:val="28"/>
                <w:rtl/>
                <w:lang w:bidi="ar-SY"/>
              </w:rPr>
              <w:t xml:space="preserve"> </w:t>
            </w:r>
            <w:r w:rsidR="00D5405B">
              <w:rPr>
                <w:sz w:val="28"/>
                <w:szCs w:val="28"/>
                <w:lang w:bidi="ar-SY"/>
              </w:rPr>
              <w:t>Dp44mT</w:t>
            </w:r>
          </w:p>
          <w:p w:rsidR="007A3FD5" w:rsidRDefault="007A3FD5" w:rsidP="00CA3E74">
            <w:pPr>
              <w:rPr>
                <w:rFonts w:hint="cs"/>
                <w:sz w:val="28"/>
                <w:szCs w:val="28"/>
                <w:rtl/>
                <w:lang w:bidi="ar-SY"/>
              </w:rPr>
            </w:pPr>
          </w:p>
          <w:p w:rsidR="007A3FD5" w:rsidRDefault="007A3FD5" w:rsidP="00CA3E74">
            <w:pPr>
              <w:rPr>
                <w:sz w:val="28"/>
                <w:szCs w:val="28"/>
                <w:rtl/>
                <w:lang w:bidi="ar-SY"/>
              </w:rPr>
            </w:pPr>
          </w:p>
        </w:tc>
        <w:tc>
          <w:tcPr>
            <w:tcW w:w="4361" w:type="dxa"/>
          </w:tcPr>
          <w:p w:rsidR="00CA3E74" w:rsidRDefault="00CA3E74" w:rsidP="00000C0A">
            <w:pPr>
              <w:rPr>
                <w:sz w:val="28"/>
                <w:szCs w:val="28"/>
                <w:rtl/>
              </w:rPr>
            </w:pPr>
          </w:p>
          <w:p w:rsidR="00DD4945" w:rsidRDefault="00DD4945" w:rsidP="00DD4945">
            <w:pPr>
              <w:pStyle w:val="a3"/>
              <w:numPr>
                <w:ilvl w:val="0"/>
                <w:numId w:val="1"/>
              </w:numPr>
              <w:rPr>
                <w:sz w:val="28"/>
                <w:szCs w:val="28"/>
              </w:rPr>
            </w:pPr>
            <w:r>
              <w:rPr>
                <w:rFonts w:hint="cs"/>
                <w:sz w:val="28"/>
                <w:szCs w:val="28"/>
                <w:rtl/>
              </w:rPr>
              <w:t>يستعملان في حالات التسمم بالحديد و خاصة عند الاطفال</w:t>
            </w:r>
          </w:p>
          <w:p w:rsidR="00550BD1" w:rsidRDefault="00550BD1" w:rsidP="00DD4945">
            <w:pPr>
              <w:pStyle w:val="a3"/>
              <w:numPr>
                <w:ilvl w:val="0"/>
                <w:numId w:val="1"/>
              </w:numPr>
              <w:rPr>
                <w:sz w:val="28"/>
                <w:szCs w:val="28"/>
              </w:rPr>
            </w:pPr>
            <w:r>
              <w:rPr>
                <w:rFonts w:hint="cs"/>
                <w:sz w:val="28"/>
                <w:szCs w:val="28"/>
                <w:rtl/>
              </w:rPr>
              <w:t xml:space="preserve">تتحد جزيئتان من المركب مع الحديد و بخرج من الجسم عن طريق البراز </w:t>
            </w:r>
          </w:p>
          <w:p w:rsidR="00550BD1" w:rsidRPr="00DD4945" w:rsidRDefault="00550BD1" w:rsidP="00DD4945">
            <w:pPr>
              <w:pStyle w:val="a3"/>
              <w:numPr>
                <w:ilvl w:val="0"/>
                <w:numId w:val="1"/>
              </w:numPr>
              <w:rPr>
                <w:sz w:val="28"/>
                <w:szCs w:val="28"/>
                <w:rtl/>
              </w:rPr>
            </w:pPr>
            <w:r>
              <w:rPr>
                <w:rFonts w:hint="cs"/>
                <w:sz w:val="28"/>
                <w:szCs w:val="28"/>
                <w:rtl/>
              </w:rPr>
              <w:t xml:space="preserve">يستعمل عن طريق الفم </w:t>
            </w:r>
          </w:p>
        </w:tc>
      </w:tr>
    </w:tbl>
    <w:p w:rsidR="00CA3E74" w:rsidRDefault="007A3FD5" w:rsidP="00000C0A">
      <w:pPr>
        <w:rPr>
          <w:rFonts w:hint="cs"/>
          <w:sz w:val="28"/>
          <w:szCs w:val="28"/>
          <w:rtl/>
          <w:lang w:bidi="ar-SY"/>
        </w:rPr>
      </w:pPr>
      <w:r>
        <w:rPr>
          <w:noProof/>
        </w:rPr>
        <w:drawing>
          <wp:inline distT="0" distB="0" distL="0" distR="0">
            <wp:extent cx="6276975" cy="2181225"/>
            <wp:effectExtent l="19050" t="0" r="9525" b="0"/>
            <wp:docPr id="13" name="صورة 4"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ØµÙØ±Ø© Ø°Ø§Øª ØµÙØ©"/>
                    <pic:cNvPicPr>
                      <a:picLocks noChangeAspect="1" noChangeArrowheads="1"/>
                    </pic:cNvPicPr>
                  </pic:nvPicPr>
                  <pic:blipFill>
                    <a:blip r:embed="rId14"/>
                    <a:srcRect b="8988"/>
                    <a:stretch>
                      <a:fillRect/>
                    </a:stretch>
                  </pic:blipFill>
                  <pic:spPr bwMode="auto">
                    <a:xfrm>
                      <a:off x="0" y="0"/>
                      <a:ext cx="6276975" cy="2181225"/>
                    </a:xfrm>
                    <a:prstGeom prst="rect">
                      <a:avLst/>
                    </a:prstGeom>
                    <a:noFill/>
                    <a:ln w="9525">
                      <a:noFill/>
                      <a:miter lim="800000"/>
                      <a:headEnd/>
                      <a:tailEnd/>
                    </a:ln>
                  </pic:spPr>
                </pic:pic>
              </a:graphicData>
            </a:graphic>
          </wp:inline>
        </w:drawing>
      </w:r>
    </w:p>
    <w:p w:rsidR="00A95BAA" w:rsidRDefault="00A95BAA" w:rsidP="00000C0A">
      <w:pPr>
        <w:rPr>
          <w:rFonts w:hint="cs"/>
          <w:sz w:val="28"/>
          <w:szCs w:val="28"/>
          <w:rtl/>
          <w:lang w:bidi="ar-SY"/>
        </w:rPr>
      </w:pPr>
      <w:r>
        <w:rPr>
          <w:rFonts w:ascii="Arial" w:hAnsi="Arial" w:cs="Arial"/>
          <w:color w:val="111111"/>
          <w:sz w:val="21"/>
          <w:szCs w:val="21"/>
          <w:shd w:val="clear" w:color="auto" w:fill="FFFFFF"/>
        </w:rPr>
        <w:t> </w:t>
      </w:r>
      <w:r w:rsidRPr="00D5405B">
        <w:rPr>
          <w:rFonts w:ascii="Arial" w:hAnsi="Arial" w:cs="Arial"/>
          <w:color w:val="111111"/>
          <w:sz w:val="28"/>
          <w:szCs w:val="28"/>
          <w:shd w:val="clear" w:color="auto" w:fill="FFFFFF"/>
        </w:rPr>
        <w:t>di-2-pyridylketone 4,4-dimethyl-3-thiosemicarbazone (Dp44mT</w:t>
      </w:r>
    </w:p>
    <w:p w:rsidR="00711B09" w:rsidRPr="00580914" w:rsidRDefault="00711B09" w:rsidP="00000C0A">
      <w:pPr>
        <w:rPr>
          <w:b/>
          <w:bCs/>
          <w:sz w:val="32"/>
          <w:szCs w:val="32"/>
          <w:rtl/>
        </w:rPr>
      </w:pPr>
      <w:r w:rsidRPr="00580914">
        <w:rPr>
          <w:rFonts w:hint="cs"/>
          <w:b/>
          <w:bCs/>
          <w:sz w:val="32"/>
          <w:szCs w:val="32"/>
          <w:rtl/>
        </w:rPr>
        <w:t xml:space="preserve">4 </w:t>
      </w:r>
      <w:r w:rsidRPr="00580914">
        <w:rPr>
          <w:b/>
          <w:bCs/>
          <w:sz w:val="32"/>
          <w:szCs w:val="32"/>
          <w:rtl/>
        </w:rPr>
        <w:t>–</w:t>
      </w:r>
      <w:r w:rsidRPr="00580914">
        <w:rPr>
          <w:rFonts w:hint="cs"/>
          <w:b/>
          <w:bCs/>
          <w:sz w:val="32"/>
          <w:szCs w:val="32"/>
          <w:rtl/>
        </w:rPr>
        <w:t xml:space="preserve"> مقاومة فعل التسمم :</w:t>
      </w:r>
    </w:p>
    <w:p w:rsidR="00711B09" w:rsidRDefault="00711B09" w:rsidP="00000C0A">
      <w:pPr>
        <w:rPr>
          <w:sz w:val="28"/>
          <w:szCs w:val="28"/>
          <w:rtl/>
        </w:rPr>
      </w:pPr>
      <w:r>
        <w:rPr>
          <w:rFonts w:hint="cs"/>
          <w:sz w:val="28"/>
          <w:szCs w:val="28"/>
          <w:rtl/>
        </w:rPr>
        <w:t>اذا وصلت المادة السامة الى الدم و النسج يجب معاكسة تاثيرها :</w:t>
      </w:r>
    </w:p>
    <w:tbl>
      <w:tblPr>
        <w:tblStyle w:val="a5"/>
        <w:bidiVisual/>
        <w:tblW w:w="0" w:type="auto"/>
        <w:tblLook w:val="04A0"/>
      </w:tblPr>
      <w:tblGrid>
        <w:gridCol w:w="5341"/>
        <w:gridCol w:w="5341"/>
      </w:tblGrid>
      <w:tr w:rsidR="00711B09" w:rsidTr="00711B09">
        <w:trPr>
          <w:trHeight w:val="532"/>
        </w:trPr>
        <w:tc>
          <w:tcPr>
            <w:tcW w:w="5341" w:type="dxa"/>
          </w:tcPr>
          <w:p w:rsidR="00711B09" w:rsidRDefault="00711B09" w:rsidP="00711B09">
            <w:pPr>
              <w:jc w:val="center"/>
              <w:rPr>
                <w:sz w:val="28"/>
                <w:szCs w:val="28"/>
                <w:rtl/>
              </w:rPr>
            </w:pPr>
            <w:r>
              <w:rPr>
                <w:rFonts w:hint="cs"/>
                <w:sz w:val="28"/>
                <w:szCs w:val="28"/>
                <w:rtl/>
              </w:rPr>
              <w:t>ايقاف او تسريع الاستقلاب</w:t>
            </w:r>
          </w:p>
        </w:tc>
        <w:tc>
          <w:tcPr>
            <w:tcW w:w="5341" w:type="dxa"/>
          </w:tcPr>
          <w:p w:rsidR="00711B09" w:rsidRDefault="00711B09" w:rsidP="00711B09">
            <w:pPr>
              <w:jc w:val="center"/>
              <w:rPr>
                <w:sz w:val="28"/>
                <w:szCs w:val="28"/>
                <w:rtl/>
              </w:rPr>
            </w:pPr>
            <w:r>
              <w:rPr>
                <w:rFonts w:hint="cs"/>
                <w:sz w:val="28"/>
                <w:szCs w:val="28"/>
                <w:rtl/>
              </w:rPr>
              <w:t>معاكسة التاثير</w:t>
            </w:r>
          </w:p>
        </w:tc>
      </w:tr>
      <w:tr w:rsidR="00711B09" w:rsidTr="00711B09">
        <w:trPr>
          <w:trHeight w:val="2606"/>
        </w:trPr>
        <w:tc>
          <w:tcPr>
            <w:tcW w:w="5341" w:type="dxa"/>
          </w:tcPr>
          <w:p w:rsidR="00711B09" w:rsidRDefault="00711B09" w:rsidP="00711B09">
            <w:pPr>
              <w:pStyle w:val="a3"/>
              <w:numPr>
                <w:ilvl w:val="0"/>
                <w:numId w:val="1"/>
              </w:numPr>
              <w:rPr>
                <w:sz w:val="28"/>
                <w:szCs w:val="28"/>
              </w:rPr>
            </w:pPr>
            <w:r w:rsidRPr="00711B09">
              <w:rPr>
                <w:rFonts w:hint="cs"/>
                <w:sz w:val="28"/>
                <w:szCs w:val="28"/>
                <w:rtl/>
              </w:rPr>
              <w:t xml:space="preserve">يتم </w:t>
            </w:r>
            <w:r>
              <w:rPr>
                <w:rFonts w:hint="cs"/>
                <w:sz w:val="28"/>
                <w:szCs w:val="28"/>
                <w:rtl/>
              </w:rPr>
              <w:t xml:space="preserve">اعطاء مواد تسرع الاستقلاب اذا كانت نواتج الاستقلاب اقل سمية </w:t>
            </w:r>
          </w:p>
          <w:p w:rsidR="00711B09" w:rsidRPr="00711B09" w:rsidRDefault="00711B09" w:rsidP="00711B09">
            <w:pPr>
              <w:pStyle w:val="a3"/>
              <w:numPr>
                <w:ilvl w:val="0"/>
                <w:numId w:val="1"/>
              </w:numPr>
              <w:rPr>
                <w:sz w:val="28"/>
                <w:szCs w:val="28"/>
                <w:rtl/>
              </w:rPr>
            </w:pPr>
            <w:r>
              <w:rPr>
                <w:rFonts w:hint="cs"/>
                <w:sz w:val="28"/>
                <w:szCs w:val="28"/>
                <w:rtl/>
              </w:rPr>
              <w:t>يتم اعطاء مواد توقف الاستقلاب اذا كانت نواتج الاستقلاب اكثر سمية ( الميتانول يتحول الى مركب اكثر سمية لذلك يعطى الايتانول لمنع استقلاب الميتانول )</w:t>
            </w:r>
          </w:p>
        </w:tc>
        <w:tc>
          <w:tcPr>
            <w:tcW w:w="5341" w:type="dxa"/>
          </w:tcPr>
          <w:p w:rsidR="00711B09" w:rsidRPr="00F96BA3" w:rsidRDefault="00711B09" w:rsidP="00000C0A">
            <w:pPr>
              <w:rPr>
                <w:sz w:val="28"/>
                <w:szCs w:val="28"/>
                <w:rtl/>
              </w:rPr>
            </w:pPr>
            <w:r w:rsidRPr="00F96BA3">
              <w:rPr>
                <w:rFonts w:hint="cs"/>
                <w:sz w:val="28"/>
                <w:szCs w:val="28"/>
                <w:rtl/>
              </w:rPr>
              <w:t xml:space="preserve">هي طريقة تعتمد على اعطاء مواد تعاكس المادة السامة فيزيولوجيا أي العلاج بالتضاد </w:t>
            </w:r>
            <w:r w:rsidR="00C47EEB" w:rsidRPr="00F96BA3">
              <w:rPr>
                <w:rFonts w:hint="cs"/>
                <w:sz w:val="28"/>
                <w:szCs w:val="28"/>
                <w:rtl/>
              </w:rPr>
              <w:t xml:space="preserve"> فمثلا :</w:t>
            </w:r>
          </w:p>
          <w:p w:rsidR="00C47EEB" w:rsidRPr="00F96BA3" w:rsidRDefault="00C47EEB" w:rsidP="00000C0A">
            <w:pPr>
              <w:rPr>
                <w:sz w:val="28"/>
                <w:szCs w:val="28"/>
                <w:rtl/>
              </w:rPr>
            </w:pPr>
            <w:r w:rsidRPr="00F96BA3">
              <w:rPr>
                <w:rFonts w:hint="cs"/>
                <w:sz w:val="28"/>
                <w:szCs w:val="28"/>
                <w:rtl/>
              </w:rPr>
              <w:t xml:space="preserve">تعطى الباربيتوريات في التسمم بالستريكنين </w:t>
            </w:r>
          </w:p>
          <w:p w:rsidR="00C47EEB" w:rsidRPr="00F96BA3" w:rsidRDefault="00C47EEB" w:rsidP="00000C0A">
            <w:pPr>
              <w:rPr>
                <w:sz w:val="28"/>
                <w:szCs w:val="28"/>
                <w:rtl/>
              </w:rPr>
            </w:pPr>
            <w:r w:rsidRPr="00F96BA3">
              <w:rPr>
                <w:rFonts w:hint="cs"/>
                <w:sz w:val="28"/>
                <w:szCs w:val="28"/>
                <w:rtl/>
              </w:rPr>
              <w:t xml:space="preserve">يعطى الاتروبين في التسمم بمثبطات الكولين استراز بالاضافة الى الالدوكسيم </w:t>
            </w:r>
          </w:p>
          <w:p w:rsidR="00C47EEB" w:rsidRPr="00F96BA3" w:rsidRDefault="00C47EEB" w:rsidP="00000C0A">
            <w:pPr>
              <w:rPr>
                <w:sz w:val="28"/>
                <w:szCs w:val="28"/>
                <w:rtl/>
              </w:rPr>
            </w:pPr>
            <w:r w:rsidRPr="00F96BA3">
              <w:rPr>
                <w:rFonts w:hint="cs"/>
                <w:sz w:val="28"/>
                <w:szCs w:val="28"/>
                <w:rtl/>
              </w:rPr>
              <w:t xml:space="preserve">يعطى الكافيئين في التسمم بالباربيتوريات </w:t>
            </w:r>
          </w:p>
          <w:p w:rsidR="00C47EEB" w:rsidRPr="00711B09" w:rsidRDefault="00C47EEB" w:rsidP="00000C0A">
            <w:pPr>
              <w:rPr>
                <w:sz w:val="24"/>
                <w:szCs w:val="24"/>
                <w:rtl/>
              </w:rPr>
            </w:pPr>
            <w:r w:rsidRPr="00F96BA3">
              <w:rPr>
                <w:rFonts w:hint="cs"/>
                <w:sz w:val="28"/>
                <w:szCs w:val="28"/>
                <w:rtl/>
              </w:rPr>
              <w:t xml:space="preserve">يعطى النالوكسون او النالورفين في التسمم بالمورفين </w:t>
            </w:r>
          </w:p>
        </w:tc>
      </w:tr>
    </w:tbl>
    <w:p w:rsidR="00711B09" w:rsidRDefault="00711B09" w:rsidP="00000C0A">
      <w:pPr>
        <w:rPr>
          <w:sz w:val="28"/>
          <w:szCs w:val="28"/>
          <w:rtl/>
        </w:rPr>
      </w:pPr>
    </w:p>
    <w:p w:rsidR="00B570C9" w:rsidRDefault="00B570C9" w:rsidP="00000C0A">
      <w:pPr>
        <w:rPr>
          <w:sz w:val="28"/>
          <w:szCs w:val="28"/>
          <w:rtl/>
        </w:rPr>
      </w:pPr>
      <w:r>
        <w:rPr>
          <w:rFonts w:hint="cs"/>
          <w:sz w:val="28"/>
          <w:szCs w:val="28"/>
          <w:rtl/>
        </w:rPr>
        <w:t xml:space="preserve">في حالة التسمم بالمركبات الفوسفورية العضوية التي تثبط انزيم الكولين استراز يعطى بالاضافة الى الاتروبين مركب </w:t>
      </w:r>
    </w:p>
    <w:p w:rsidR="00B570C9" w:rsidRDefault="00B570C9" w:rsidP="00000C0A">
      <w:pPr>
        <w:rPr>
          <w:sz w:val="28"/>
          <w:szCs w:val="28"/>
          <w:rtl/>
          <w:lang w:bidi="ar-SY"/>
        </w:rPr>
      </w:pPr>
      <w:r>
        <w:rPr>
          <w:rFonts w:hint="cs"/>
          <w:sz w:val="28"/>
          <w:szCs w:val="28"/>
          <w:rtl/>
        </w:rPr>
        <w:t xml:space="preserve">براليدوكسيم </w:t>
      </w:r>
      <w:r>
        <w:rPr>
          <w:sz w:val="28"/>
          <w:szCs w:val="28"/>
          <w:lang w:bidi="ar-SY"/>
        </w:rPr>
        <w:t>Pralidoxime ( 2-pyridine Aldoxime Methyl chloride ) ( PAM )</w:t>
      </w:r>
      <w:r>
        <w:rPr>
          <w:rFonts w:hint="cs"/>
          <w:sz w:val="28"/>
          <w:szCs w:val="28"/>
          <w:rtl/>
          <w:lang w:bidi="ar-SY"/>
        </w:rPr>
        <w:t xml:space="preserve">رتبط المركب السابق مع المركب الفوسفوري العضوي الذي يتغير شكله و يفقد ارتباطه مع الانزيم  و يتحرر الانزيم و يعاود نشاطه من جديد </w:t>
      </w:r>
    </w:p>
    <w:p w:rsidR="00B570C9" w:rsidRDefault="00B570C9" w:rsidP="00B570C9">
      <w:pPr>
        <w:rPr>
          <w:sz w:val="28"/>
          <w:szCs w:val="28"/>
          <w:rtl/>
          <w:lang w:bidi="ar-SY"/>
        </w:rPr>
      </w:pPr>
      <w:r>
        <w:rPr>
          <w:rFonts w:hint="cs"/>
          <w:sz w:val="28"/>
          <w:szCs w:val="28"/>
          <w:rtl/>
          <w:lang w:bidi="ar-SY"/>
        </w:rPr>
        <w:t xml:space="preserve">الالدوكسيم فعال فقط في التسمم بالمركبات الفوسفورية العضوية التي ترتبط ارتباط وثيق بالانزيم  و ليس له اي فعالية في التسمم بمثبطات الكولين استراز الاخرى مثل الكاربامات و مركبات الامونيوم الرباعية ( نيوستغمين </w:t>
      </w:r>
      <w:r>
        <w:rPr>
          <w:sz w:val="28"/>
          <w:szCs w:val="28"/>
          <w:rtl/>
          <w:lang w:bidi="ar-SY"/>
        </w:rPr>
        <w:t>–</w:t>
      </w:r>
      <w:r>
        <w:rPr>
          <w:rFonts w:hint="cs"/>
          <w:sz w:val="28"/>
          <w:szCs w:val="28"/>
          <w:rtl/>
          <w:lang w:bidi="ar-SY"/>
        </w:rPr>
        <w:t>فيزوستغمين)</w:t>
      </w:r>
    </w:p>
    <w:p w:rsidR="00B570C9" w:rsidRDefault="007E27A1" w:rsidP="00B570C9">
      <w:pPr>
        <w:rPr>
          <w:sz w:val="28"/>
          <w:szCs w:val="28"/>
          <w:rtl/>
          <w:lang w:bidi="ar-SY"/>
        </w:rPr>
      </w:pPr>
      <w:r>
        <w:rPr>
          <w:rFonts w:hint="cs"/>
          <w:sz w:val="28"/>
          <w:szCs w:val="28"/>
          <w:rtl/>
          <w:lang w:bidi="ar-SY"/>
        </w:rPr>
        <w:t xml:space="preserve">يستعمل عن طريق الوريد بجرعة 30ملغ /كغ للكبار و 20-50ملغ/كغ و تكرر الجرعة بعد 60 دقيقة </w:t>
      </w:r>
      <w:r w:rsidR="00B570C9">
        <w:rPr>
          <w:rFonts w:hint="cs"/>
          <w:sz w:val="28"/>
          <w:szCs w:val="28"/>
          <w:rtl/>
          <w:lang w:bidi="ar-SY"/>
        </w:rPr>
        <w:t xml:space="preserve">  </w:t>
      </w:r>
    </w:p>
    <w:p w:rsidR="00B570C9" w:rsidRDefault="00B570C9" w:rsidP="00B570C9">
      <w:pPr>
        <w:rPr>
          <w:sz w:val="28"/>
          <w:szCs w:val="28"/>
          <w:rtl/>
          <w:lang w:bidi="ar-SY"/>
        </w:rPr>
      </w:pPr>
    </w:p>
    <w:p w:rsidR="00B570C9" w:rsidRDefault="00B570C9" w:rsidP="00000C0A">
      <w:pPr>
        <w:rPr>
          <w:sz w:val="28"/>
          <w:szCs w:val="28"/>
          <w:rtl/>
          <w:lang w:bidi="ar-SY"/>
        </w:rPr>
      </w:pPr>
    </w:p>
    <w:p w:rsidR="00B570C9" w:rsidRDefault="00B570C9" w:rsidP="00000C0A">
      <w:pPr>
        <w:rPr>
          <w:sz w:val="28"/>
          <w:szCs w:val="28"/>
          <w:rtl/>
          <w:lang w:bidi="ar-SY"/>
        </w:rPr>
      </w:pPr>
    </w:p>
    <w:p w:rsidR="00F32ABB" w:rsidRDefault="00F32ABB" w:rsidP="00000C0A">
      <w:pPr>
        <w:rPr>
          <w:sz w:val="28"/>
          <w:szCs w:val="28"/>
          <w:rtl/>
        </w:rPr>
      </w:pPr>
      <w:r>
        <w:rPr>
          <w:noProof/>
          <w:sz w:val="28"/>
          <w:szCs w:val="28"/>
        </w:rPr>
        <w:lastRenderedPageBreak/>
        <w:drawing>
          <wp:inline distT="0" distB="0" distL="0" distR="0">
            <wp:extent cx="4305300" cy="3762375"/>
            <wp:effectExtent l="19050" t="0" r="0" b="0"/>
            <wp:docPr id="10" name="صورة 9" descr="انتي دوت كولين استرا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نتي دوت كولين استراز.gif"/>
                    <pic:cNvPicPr/>
                  </pic:nvPicPr>
                  <pic:blipFill>
                    <a:blip r:embed="rId15"/>
                    <a:stretch>
                      <a:fillRect/>
                    </a:stretch>
                  </pic:blipFill>
                  <pic:spPr>
                    <a:xfrm>
                      <a:off x="0" y="0"/>
                      <a:ext cx="4305300" cy="3762375"/>
                    </a:xfrm>
                    <a:prstGeom prst="rect">
                      <a:avLst/>
                    </a:prstGeom>
                  </pic:spPr>
                </pic:pic>
              </a:graphicData>
            </a:graphic>
          </wp:inline>
        </w:drawing>
      </w:r>
    </w:p>
    <w:p w:rsidR="007E27A1" w:rsidRDefault="007E27A1" w:rsidP="00000C0A">
      <w:pPr>
        <w:rPr>
          <w:sz w:val="28"/>
          <w:szCs w:val="28"/>
          <w:rtl/>
        </w:rPr>
      </w:pPr>
    </w:p>
    <w:p w:rsidR="007E27A1" w:rsidRPr="00580914" w:rsidRDefault="007E27A1" w:rsidP="00000C0A">
      <w:pPr>
        <w:rPr>
          <w:b/>
          <w:bCs/>
          <w:sz w:val="32"/>
          <w:szCs w:val="32"/>
          <w:rtl/>
        </w:rPr>
      </w:pPr>
      <w:r w:rsidRPr="00580914">
        <w:rPr>
          <w:rFonts w:hint="cs"/>
          <w:b/>
          <w:bCs/>
          <w:sz w:val="32"/>
          <w:szCs w:val="32"/>
          <w:rtl/>
        </w:rPr>
        <w:t xml:space="preserve">5 </w:t>
      </w:r>
      <w:r w:rsidRPr="00580914">
        <w:rPr>
          <w:b/>
          <w:bCs/>
          <w:sz w:val="32"/>
          <w:szCs w:val="32"/>
          <w:rtl/>
        </w:rPr>
        <w:t>–</w:t>
      </w:r>
      <w:r w:rsidRPr="00580914">
        <w:rPr>
          <w:rFonts w:hint="cs"/>
          <w:b/>
          <w:bCs/>
          <w:sz w:val="32"/>
          <w:szCs w:val="32"/>
          <w:rtl/>
        </w:rPr>
        <w:t xml:space="preserve"> معالجة الاعراض :</w:t>
      </w:r>
    </w:p>
    <w:p w:rsidR="007E27A1" w:rsidRDefault="007E27A1" w:rsidP="00000C0A">
      <w:pPr>
        <w:rPr>
          <w:sz w:val="28"/>
          <w:szCs w:val="28"/>
          <w:rtl/>
        </w:rPr>
      </w:pPr>
      <w:r>
        <w:rPr>
          <w:rFonts w:hint="cs"/>
          <w:sz w:val="28"/>
          <w:szCs w:val="28"/>
          <w:rtl/>
        </w:rPr>
        <w:t xml:space="preserve">أ </w:t>
      </w:r>
      <w:r>
        <w:rPr>
          <w:sz w:val="28"/>
          <w:szCs w:val="28"/>
          <w:rtl/>
        </w:rPr>
        <w:t>–</w:t>
      </w:r>
      <w:r>
        <w:rPr>
          <w:rFonts w:hint="cs"/>
          <w:sz w:val="28"/>
          <w:szCs w:val="28"/>
          <w:rtl/>
        </w:rPr>
        <w:t xml:space="preserve"> معالجة الخنيق :</w:t>
      </w:r>
    </w:p>
    <w:p w:rsidR="007E27A1" w:rsidRDefault="007E27A1" w:rsidP="00000C0A">
      <w:pPr>
        <w:rPr>
          <w:sz w:val="28"/>
          <w:szCs w:val="28"/>
          <w:rtl/>
        </w:rPr>
      </w:pPr>
      <w:r>
        <w:rPr>
          <w:rFonts w:hint="cs"/>
          <w:sz w:val="28"/>
          <w:szCs w:val="28"/>
          <w:rtl/>
        </w:rPr>
        <w:t>عند التسمم بالغازات او السموم الطيارة نلجا الى ما يلي :</w:t>
      </w:r>
    </w:p>
    <w:p w:rsidR="007E27A1" w:rsidRDefault="007E27A1" w:rsidP="007E27A1">
      <w:pPr>
        <w:pStyle w:val="a3"/>
        <w:numPr>
          <w:ilvl w:val="0"/>
          <w:numId w:val="1"/>
        </w:numPr>
        <w:rPr>
          <w:sz w:val="28"/>
          <w:szCs w:val="28"/>
        </w:rPr>
      </w:pPr>
      <w:r>
        <w:rPr>
          <w:rFonts w:hint="cs"/>
          <w:sz w:val="28"/>
          <w:szCs w:val="28"/>
          <w:rtl/>
        </w:rPr>
        <w:t>اخراج المتسمم الى الهواء الطلق</w:t>
      </w:r>
    </w:p>
    <w:p w:rsidR="007E27A1" w:rsidRDefault="007E27A1" w:rsidP="007E27A1">
      <w:pPr>
        <w:pStyle w:val="a3"/>
        <w:numPr>
          <w:ilvl w:val="0"/>
          <w:numId w:val="1"/>
        </w:numPr>
        <w:rPr>
          <w:sz w:val="28"/>
          <w:szCs w:val="28"/>
        </w:rPr>
      </w:pPr>
      <w:r>
        <w:rPr>
          <w:rFonts w:hint="cs"/>
          <w:sz w:val="28"/>
          <w:szCs w:val="28"/>
          <w:rtl/>
        </w:rPr>
        <w:t xml:space="preserve">ثم نقوم بعملية التنفس الاصطناعي ( و لا يستعمل في الخزب الرئوي ) الذي يعمل على جلب الاكسيجين اللازم للتنفس و الاسراع في طرح السموم الغازية و الطيارة </w:t>
      </w:r>
    </w:p>
    <w:p w:rsidR="007E27A1" w:rsidRDefault="007E27A1" w:rsidP="007E27A1">
      <w:pPr>
        <w:rPr>
          <w:sz w:val="28"/>
          <w:szCs w:val="28"/>
          <w:rtl/>
        </w:rPr>
      </w:pPr>
      <w:r>
        <w:rPr>
          <w:rFonts w:hint="cs"/>
          <w:sz w:val="28"/>
          <w:szCs w:val="28"/>
          <w:rtl/>
        </w:rPr>
        <w:t xml:space="preserve">ب </w:t>
      </w:r>
      <w:r>
        <w:rPr>
          <w:sz w:val="28"/>
          <w:szCs w:val="28"/>
          <w:rtl/>
        </w:rPr>
        <w:t>–</w:t>
      </w:r>
      <w:r>
        <w:rPr>
          <w:rFonts w:hint="cs"/>
          <w:sz w:val="28"/>
          <w:szCs w:val="28"/>
          <w:rtl/>
        </w:rPr>
        <w:t xml:space="preserve"> العلاج بالاكسيجين :</w:t>
      </w:r>
    </w:p>
    <w:p w:rsidR="007E27A1" w:rsidRDefault="007E27A1" w:rsidP="007E27A1">
      <w:pPr>
        <w:rPr>
          <w:sz w:val="28"/>
          <w:szCs w:val="28"/>
          <w:rtl/>
        </w:rPr>
      </w:pPr>
      <w:r>
        <w:rPr>
          <w:rFonts w:hint="cs"/>
          <w:sz w:val="28"/>
          <w:szCs w:val="28"/>
          <w:rtl/>
        </w:rPr>
        <w:t xml:space="preserve">نلجا له في التسمم : </w:t>
      </w:r>
    </w:p>
    <w:p w:rsidR="007E27A1" w:rsidRDefault="007E27A1" w:rsidP="007E27A1">
      <w:pPr>
        <w:pStyle w:val="a3"/>
        <w:numPr>
          <w:ilvl w:val="0"/>
          <w:numId w:val="1"/>
        </w:numPr>
        <w:rPr>
          <w:sz w:val="28"/>
          <w:szCs w:val="28"/>
        </w:rPr>
      </w:pPr>
      <w:r>
        <w:rPr>
          <w:rFonts w:hint="cs"/>
          <w:sz w:val="28"/>
          <w:szCs w:val="28"/>
          <w:rtl/>
        </w:rPr>
        <w:t xml:space="preserve">اول اوكسيد الكربون حيث ينزاح التفاعل في حال زيادة الاكسيجين </w:t>
      </w:r>
    </w:p>
    <w:p w:rsidR="007E27A1" w:rsidRDefault="007E27A1" w:rsidP="007E27A1">
      <w:pPr>
        <w:pStyle w:val="a3"/>
        <w:numPr>
          <w:ilvl w:val="0"/>
          <w:numId w:val="1"/>
        </w:numPr>
        <w:rPr>
          <w:sz w:val="28"/>
          <w:szCs w:val="28"/>
        </w:rPr>
      </w:pPr>
      <w:r>
        <w:rPr>
          <w:rFonts w:hint="cs"/>
          <w:sz w:val="28"/>
          <w:szCs w:val="28"/>
          <w:rtl/>
        </w:rPr>
        <w:t xml:space="preserve">في حالة الخزب الرئوي يفضل ان يضاف الى الاكسيجين غاز </w:t>
      </w:r>
      <w:r>
        <w:rPr>
          <w:sz w:val="28"/>
          <w:szCs w:val="28"/>
          <w:lang w:bidi="ar-SY"/>
        </w:rPr>
        <w:t>CO2</w:t>
      </w:r>
      <w:r>
        <w:rPr>
          <w:rFonts w:hint="cs"/>
          <w:sz w:val="28"/>
          <w:szCs w:val="28"/>
          <w:rtl/>
          <w:lang w:bidi="ar-SY"/>
        </w:rPr>
        <w:t xml:space="preserve"> بنسبة 5% ( كاربوجين ) </w:t>
      </w:r>
      <w:r w:rsidR="00127D02">
        <w:rPr>
          <w:rFonts w:hint="cs"/>
          <w:sz w:val="28"/>
          <w:szCs w:val="28"/>
          <w:rtl/>
          <w:lang w:bidi="ar-SY"/>
        </w:rPr>
        <w:t xml:space="preserve">لانه منشط لعملية التنفس </w:t>
      </w:r>
    </w:p>
    <w:p w:rsidR="00127D02" w:rsidRDefault="00127D02" w:rsidP="002E718A">
      <w:pPr>
        <w:rPr>
          <w:sz w:val="28"/>
          <w:szCs w:val="28"/>
          <w:rtl/>
        </w:rPr>
      </w:pPr>
      <w:r>
        <w:rPr>
          <w:rFonts w:hint="cs"/>
          <w:sz w:val="28"/>
          <w:szCs w:val="28"/>
          <w:rtl/>
        </w:rPr>
        <w:t xml:space="preserve">ج </w:t>
      </w:r>
      <w:r w:rsidR="00EF3E52">
        <w:rPr>
          <w:sz w:val="28"/>
          <w:szCs w:val="28"/>
          <w:rtl/>
        </w:rPr>
        <w:t>–</w:t>
      </w:r>
      <w:r>
        <w:rPr>
          <w:rFonts w:hint="cs"/>
          <w:sz w:val="28"/>
          <w:szCs w:val="28"/>
          <w:rtl/>
        </w:rPr>
        <w:t xml:space="preserve"> </w:t>
      </w:r>
      <w:r w:rsidR="00EF3E52">
        <w:rPr>
          <w:rFonts w:hint="cs"/>
          <w:sz w:val="28"/>
          <w:szCs w:val="28"/>
          <w:rtl/>
        </w:rPr>
        <w:t>يضاف ال</w:t>
      </w:r>
      <w:r w:rsidR="002E718A">
        <w:rPr>
          <w:rFonts w:hint="cs"/>
          <w:sz w:val="28"/>
          <w:szCs w:val="28"/>
          <w:rtl/>
        </w:rPr>
        <w:t xml:space="preserve">ى </w:t>
      </w:r>
      <w:r w:rsidR="00EF3E52">
        <w:rPr>
          <w:rFonts w:hint="cs"/>
          <w:sz w:val="28"/>
          <w:szCs w:val="28"/>
          <w:rtl/>
        </w:rPr>
        <w:t xml:space="preserve">ما سبق معالجات اخرى الهدف منها تنشيط المراكز التنفسية مثل اللوبيلين و الايفيدرين و لكنها تؤدي الى الغثيان و الاقياء </w:t>
      </w:r>
    </w:p>
    <w:p w:rsidR="00EF3E52" w:rsidRDefault="00EF3E52" w:rsidP="00127D02">
      <w:pPr>
        <w:rPr>
          <w:sz w:val="28"/>
          <w:szCs w:val="28"/>
          <w:rtl/>
        </w:rPr>
      </w:pPr>
      <w:r>
        <w:rPr>
          <w:rFonts w:hint="cs"/>
          <w:sz w:val="28"/>
          <w:szCs w:val="28"/>
          <w:rtl/>
        </w:rPr>
        <w:t xml:space="preserve">د </w:t>
      </w:r>
      <w:r>
        <w:rPr>
          <w:sz w:val="28"/>
          <w:szCs w:val="28"/>
          <w:rtl/>
        </w:rPr>
        <w:t>–</w:t>
      </w:r>
      <w:r>
        <w:rPr>
          <w:rFonts w:hint="cs"/>
          <w:sz w:val="28"/>
          <w:szCs w:val="28"/>
          <w:rtl/>
        </w:rPr>
        <w:t xml:space="preserve"> لا يفيد التنفس الاصطناعي و لا المعالجة بالاكسيجين في حالة التسمم بالسموم المثبطة للخمائر التنفسية لذلك نلجا الى استعمال مواد تحرر الاكسيجين الفعال على سطح النسج مثل الغلوتاتيون و السيتوكروم المحضر من العضلة القلبية للحصان و الثور .</w:t>
      </w:r>
    </w:p>
    <w:p w:rsidR="00EF3E52" w:rsidRPr="00580914" w:rsidRDefault="00EF3E52" w:rsidP="00127D02">
      <w:pPr>
        <w:rPr>
          <w:b/>
          <w:bCs/>
          <w:sz w:val="28"/>
          <w:szCs w:val="28"/>
          <w:rtl/>
        </w:rPr>
      </w:pPr>
      <w:r w:rsidRPr="00580914">
        <w:rPr>
          <w:rFonts w:hint="cs"/>
          <w:b/>
          <w:bCs/>
          <w:sz w:val="28"/>
          <w:szCs w:val="28"/>
          <w:rtl/>
        </w:rPr>
        <w:t>معالجة الحوادث الدموية :</w:t>
      </w:r>
    </w:p>
    <w:p w:rsidR="00EF3E52" w:rsidRDefault="00EF3E52" w:rsidP="00EF3E52">
      <w:pPr>
        <w:rPr>
          <w:sz w:val="28"/>
          <w:szCs w:val="28"/>
          <w:rtl/>
        </w:rPr>
      </w:pPr>
      <w:r>
        <w:rPr>
          <w:rFonts w:hint="cs"/>
          <w:sz w:val="28"/>
          <w:szCs w:val="28"/>
          <w:rtl/>
        </w:rPr>
        <w:t>مثل انحلال الدم  و تشكل المي</w:t>
      </w:r>
      <w:r w:rsidR="00754897">
        <w:rPr>
          <w:rFonts w:hint="cs"/>
          <w:sz w:val="28"/>
          <w:szCs w:val="28"/>
          <w:rtl/>
        </w:rPr>
        <w:t>تهيموغلوبين يتم اللجوء الى الفص</w:t>
      </w:r>
      <w:r>
        <w:rPr>
          <w:rFonts w:hint="cs"/>
          <w:sz w:val="28"/>
          <w:szCs w:val="28"/>
          <w:rtl/>
        </w:rPr>
        <w:t>د</w:t>
      </w:r>
      <w:r w:rsidR="00754897">
        <w:rPr>
          <w:rFonts w:hint="cs"/>
          <w:sz w:val="28"/>
          <w:szCs w:val="28"/>
          <w:rtl/>
        </w:rPr>
        <w:t xml:space="preserve"> </w:t>
      </w:r>
      <w:r>
        <w:rPr>
          <w:rFonts w:hint="cs"/>
          <w:sz w:val="28"/>
          <w:szCs w:val="28"/>
          <w:rtl/>
        </w:rPr>
        <w:t xml:space="preserve">او نقل الدم </w:t>
      </w:r>
    </w:p>
    <w:p w:rsidR="00EF3E52" w:rsidRDefault="00EF3E52" w:rsidP="00EF3E52">
      <w:pPr>
        <w:rPr>
          <w:sz w:val="28"/>
          <w:szCs w:val="28"/>
          <w:rtl/>
        </w:rPr>
      </w:pPr>
      <w:r w:rsidRPr="00580914">
        <w:rPr>
          <w:rFonts w:hint="cs"/>
          <w:b/>
          <w:bCs/>
          <w:sz w:val="28"/>
          <w:szCs w:val="28"/>
          <w:rtl/>
        </w:rPr>
        <w:t>الحوادث الكبدية</w:t>
      </w:r>
      <w:r>
        <w:rPr>
          <w:rFonts w:hint="cs"/>
          <w:sz w:val="28"/>
          <w:szCs w:val="28"/>
          <w:rtl/>
        </w:rPr>
        <w:t xml:space="preserve"> : يعطى الميتيونين و الاسيتيل ميتيونين بالوريد</w:t>
      </w:r>
    </w:p>
    <w:p w:rsidR="00EF3E52" w:rsidRPr="00580914" w:rsidRDefault="00EF3E52" w:rsidP="00EF3E52">
      <w:pPr>
        <w:rPr>
          <w:b/>
          <w:bCs/>
          <w:sz w:val="28"/>
          <w:szCs w:val="28"/>
          <w:rtl/>
        </w:rPr>
      </w:pPr>
      <w:r w:rsidRPr="00580914">
        <w:rPr>
          <w:rFonts w:hint="cs"/>
          <w:b/>
          <w:bCs/>
          <w:sz w:val="28"/>
          <w:szCs w:val="28"/>
          <w:rtl/>
        </w:rPr>
        <w:t>معالجة الوهط القلبي :</w:t>
      </w:r>
    </w:p>
    <w:p w:rsidR="00EF3E52" w:rsidRDefault="00EF3E52" w:rsidP="00EF3E52">
      <w:pPr>
        <w:rPr>
          <w:sz w:val="28"/>
          <w:szCs w:val="28"/>
          <w:rtl/>
          <w:lang w:bidi="ar-SY"/>
        </w:rPr>
      </w:pPr>
      <w:r>
        <w:rPr>
          <w:rFonts w:hint="cs"/>
          <w:sz w:val="28"/>
          <w:szCs w:val="28"/>
          <w:rtl/>
        </w:rPr>
        <w:t>تعطى مقويات قلبية مثل الكافور</w:t>
      </w:r>
    </w:p>
    <w:p w:rsidR="00845714" w:rsidRDefault="00845714" w:rsidP="00EF3E52">
      <w:pPr>
        <w:rPr>
          <w:sz w:val="28"/>
          <w:szCs w:val="28"/>
          <w:rtl/>
          <w:lang w:bidi="ar-SY"/>
        </w:rPr>
      </w:pPr>
    </w:p>
    <w:p w:rsidR="00845714" w:rsidRDefault="00845714" w:rsidP="00EF3E52">
      <w:pPr>
        <w:rPr>
          <w:sz w:val="28"/>
          <w:szCs w:val="28"/>
          <w:rtl/>
          <w:lang w:bidi="ar-SY"/>
        </w:rPr>
      </w:pPr>
    </w:p>
    <w:p w:rsidR="00845714" w:rsidRPr="00580914" w:rsidRDefault="00845714" w:rsidP="00EF3E52">
      <w:pPr>
        <w:rPr>
          <w:b/>
          <w:bCs/>
          <w:sz w:val="28"/>
          <w:szCs w:val="28"/>
          <w:rtl/>
          <w:lang w:bidi="ar-SY"/>
        </w:rPr>
      </w:pPr>
      <w:r w:rsidRPr="00580914">
        <w:rPr>
          <w:rFonts w:hint="cs"/>
          <w:b/>
          <w:bCs/>
          <w:sz w:val="28"/>
          <w:szCs w:val="28"/>
          <w:rtl/>
          <w:lang w:bidi="ar-SY"/>
        </w:rPr>
        <w:t>الاختلاجات :</w:t>
      </w:r>
    </w:p>
    <w:p w:rsidR="00845714" w:rsidRDefault="00845714" w:rsidP="00EF3E52">
      <w:pPr>
        <w:rPr>
          <w:sz w:val="28"/>
          <w:szCs w:val="28"/>
          <w:rtl/>
          <w:lang w:bidi="ar-SY"/>
        </w:rPr>
      </w:pPr>
      <w:r>
        <w:rPr>
          <w:rFonts w:hint="cs"/>
          <w:sz w:val="28"/>
          <w:szCs w:val="28"/>
          <w:rtl/>
          <w:lang w:bidi="ar-SY"/>
        </w:rPr>
        <w:t xml:space="preserve">تعالج الاختلاجات الناجمة عن التسمم بالاوكزالات او الفلوريد بحقن الكالسيوم وريديا لان سببها هنا نقص كالسيوم الدم </w:t>
      </w:r>
    </w:p>
    <w:p w:rsidR="00845714" w:rsidRDefault="00845714" w:rsidP="00EF3E52">
      <w:pPr>
        <w:rPr>
          <w:sz w:val="28"/>
          <w:szCs w:val="28"/>
          <w:rtl/>
          <w:lang w:bidi="ar-SY"/>
        </w:rPr>
      </w:pPr>
      <w:r>
        <w:rPr>
          <w:rFonts w:hint="cs"/>
          <w:sz w:val="28"/>
          <w:szCs w:val="28"/>
          <w:rtl/>
          <w:lang w:bidi="ar-SY"/>
        </w:rPr>
        <w:t xml:space="preserve">تعالج الاختلاجات الناجمة عن التسمم بالايزونيازيد بحقن فيتامين </w:t>
      </w:r>
      <w:r>
        <w:rPr>
          <w:sz w:val="28"/>
          <w:szCs w:val="28"/>
          <w:lang w:bidi="ar-SY"/>
        </w:rPr>
        <w:t>B6</w:t>
      </w:r>
      <w:r>
        <w:rPr>
          <w:rFonts w:hint="cs"/>
          <w:sz w:val="28"/>
          <w:szCs w:val="28"/>
          <w:rtl/>
          <w:lang w:bidi="ar-SY"/>
        </w:rPr>
        <w:t xml:space="preserve"> وريديا</w:t>
      </w:r>
    </w:p>
    <w:p w:rsidR="00845714" w:rsidRDefault="00845714" w:rsidP="00EF3E52">
      <w:pPr>
        <w:rPr>
          <w:sz w:val="28"/>
          <w:szCs w:val="28"/>
          <w:rtl/>
          <w:lang w:bidi="ar-SY"/>
        </w:rPr>
      </w:pPr>
      <w:r>
        <w:rPr>
          <w:rFonts w:hint="cs"/>
          <w:sz w:val="28"/>
          <w:szCs w:val="28"/>
          <w:rtl/>
          <w:lang w:bidi="ar-SY"/>
        </w:rPr>
        <w:t>الاختلاجات الناجمة عن التسممات الاخرى تعالج بحقن مركبات الباربيتوريات او الديازيبامات</w:t>
      </w:r>
    </w:p>
    <w:p w:rsidR="00845714" w:rsidRPr="00580914" w:rsidRDefault="00845714" w:rsidP="00EF3E52">
      <w:pPr>
        <w:rPr>
          <w:b/>
          <w:bCs/>
          <w:sz w:val="28"/>
          <w:szCs w:val="28"/>
          <w:rtl/>
          <w:lang w:bidi="ar-SY"/>
        </w:rPr>
      </w:pPr>
      <w:r w:rsidRPr="00580914">
        <w:rPr>
          <w:rFonts w:hint="cs"/>
          <w:b/>
          <w:bCs/>
          <w:sz w:val="28"/>
          <w:szCs w:val="28"/>
          <w:rtl/>
          <w:lang w:bidi="ar-SY"/>
        </w:rPr>
        <w:t xml:space="preserve">الوذمة الرئوية : </w:t>
      </w:r>
    </w:p>
    <w:p w:rsidR="00845714" w:rsidRDefault="00845714" w:rsidP="00EF3E52">
      <w:pPr>
        <w:rPr>
          <w:sz w:val="28"/>
          <w:szCs w:val="28"/>
          <w:rtl/>
          <w:lang w:bidi="ar-SY"/>
        </w:rPr>
      </w:pPr>
      <w:r>
        <w:rPr>
          <w:rFonts w:hint="cs"/>
          <w:sz w:val="28"/>
          <w:szCs w:val="28"/>
          <w:rtl/>
          <w:lang w:bidi="ar-SY"/>
        </w:rPr>
        <w:t xml:space="preserve">قد تكون من منشأ رئوي في السموم التي تخرش النسيج الرئوي او من منشأ عصبي في السموم التي تؤثر في الجملة العصبية المركزية كاول اوكسيد الكربون  او تكون قلبية المنشأ في المراحل المتأخرة من التسممات الشديدة </w:t>
      </w:r>
    </w:p>
    <w:p w:rsidR="00845714" w:rsidRDefault="00845714" w:rsidP="00845714">
      <w:pPr>
        <w:rPr>
          <w:sz w:val="28"/>
          <w:szCs w:val="28"/>
          <w:rtl/>
          <w:lang w:bidi="ar-SY"/>
        </w:rPr>
      </w:pPr>
      <w:r>
        <w:rPr>
          <w:rFonts w:hint="cs"/>
          <w:sz w:val="28"/>
          <w:szCs w:val="28"/>
          <w:rtl/>
          <w:lang w:bidi="ar-SY"/>
        </w:rPr>
        <w:t>يحقن 200-250ملغ هيدروكورتيزون مع الراحة التامة و التدفئة و اقلال السوائل للوقاية من  الوذمة الرئوية في السموم التي تخرش النسيج الرئوي  , و متى تشكلت الوذمة تعالج بمص المفرزات و انشاق الاوكسيجين و حقن المدرات و الديجيتال وريديا و اجراء الفصد .</w:t>
      </w:r>
    </w:p>
    <w:p w:rsidR="00845714" w:rsidRPr="00580914" w:rsidRDefault="00845714" w:rsidP="00845714">
      <w:pPr>
        <w:rPr>
          <w:b/>
          <w:bCs/>
          <w:sz w:val="28"/>
          <w:szCs w:val="28"/>
          <w:rtl/>
          <w:lang w:bidi="ar-SY"/>
        </w:rPr>
      </w:pPr>
      <w:r w:rsidRPr="00580914">
        <w:rPr>
          <w:rFonts w:hint="cs"/>
          <w:b/>
          <w:bCs/>
          <w:sz w:val="28"/>
          <w:szCs w:val="28"/>
          <w:rtl/>
          <w:lang w:bidi="ar-SY"/>
        </w:rPr>
        <w:t>الصدمة و اضطراب الماء و الشوارد :</w:t>
      </w:r>
    </w:p>
    <w:p w:rsidR="00845714" w:rsidRDefault="00845714" w:rsidP="00845714">
      <w:pPr>
        <w:rPr>
          <w:sz w:val="28"/>
          <w:szCs w:val="28"/>
          <w:rtl/>
          <w:lang w:bidi="ar-SY"/>
        </w:rPr>
      </w:pPr>
      <w:r>
        <w:rPr>
          <w:rFonts w:hint="cs"/>
          <w:sz w:val="28"/>
          <w:szCs w:val="28"/>
          <w:rtl/>
          <w:lang w:bidi="ar-SY"/>
        </w:rPr>
        <w:t xml:space="preserve">تنجم عن التوسع الوعائي او عن نقص كتلة الدم بسبب ضياع البلاسما او الدم </w:t>
      </w:r>
    </w:p>
    <w:p w:rsidR="00845714" w:rsidRDefault="00845714" w:rsidP="00845714">
      <w:pPr>
        <w:rPr>
          <w:sz w:val="28"/>
          <w:szCs w:val="28"/>
          <w:rtl/>
          <w:lang w:bidi="ar-SY"/>
        </w:rPr>
      </w:pPr>
      <w:r>
        <w:rPr>
          <w:rFonts w:hint="cs"/>
          <w:sz w:val="28"/>
          <w:szCs w:val="28"/>
          <w:rtl/>
          <w:lang w:bidi="ar-SY"/>
        </w:rPr>
        <w:t xml:space="preserve">تعالج بتدفئة المصاب </w:t>
      </w:r>
      <w:r w:rsidR="00CD7B9F">
        <w:rPr>
          <w:rFonts w:hint="cs"/>
          <w:sz w:val="28"/>
          <w:szCs w:val="28"/>
          <w:rtl/>
          <w:lang w:bidi="ar-SY"/>
        </w:rPr>
        <w:t>و اضطجاعه  بوضعية الاستلقاء مع رفع قدميه و تعويض نقص كتلة الدم بالمصل الفيزيولوجي و السكري و البلاسما ان كانت متوفرة و قد يتطلب الامر نقل دم كما تعطى رافعات الضغط و افضلها الدوبامين و يقترح البعض اعطاء الهيدروكورتيزون بمقدار 10-25ملغ/كغ في اليوم الاول للاصابة</w:t>
      </w:r>
    </w:p>
    <w:p w:rsidR="00CD7B9F" w:rsidRPr="00580914" w:rsidRDefault="00CD7B9F" w:rsidP="00845714">
      <w:pPr>
        <w:rPr>
          <w:b/>
          <w:bCs/>
          <w:sz w:val="28"/>
          <w:szCs w:val="28"/>
          <w:rtl/>
          <w:lang w:bidi="ar-SY"/>
        </w:rPr>
      </w:pPr>
      <w:r w:rsidRPr="00580914">
        <w:rPr>
          <w:rFonts w:hint="cs"/>
          <w:b/>
          <w:bCs/>
          <w:sz w:val="28"/>
          <w:szCs w:val="28"/>
          <w:rtl/>
          <w:lang w:bidi="ar-SY"/>
        </w:rPr>
        <w:t>الألم :</w:t>
      </w:r>
    </w:p>
    <w:p w:rsidR="00CD7B9F" w:rsidRDefault="00CD7B9F" w:rsidP="00845714">
      <w:pPr>
        <w:rPr>
          <w:sz w:val="28"/>
          <w:szCs w:val="28"/>
          <w:rtl/>
          <w:lang w:bidi="ar-SY"/>
        </w:rPr>
      </w:pPr>
      <w:r>
        <w:rPr>
          <w:rFonts w:hint="cs"/>
          <w:sz w:val="28"/>
          <w:szCs w:val="28"/>
          <w:rtl/>
          <w:lang w:bidi="ar-SY"/>
        </w:rPr>
        <w:t xml:space="preserve">يعالج الالم الشديد بحقن المورفين او مثيلاته و لا يعطى المورفين للمرضى المصابين بتثبيط التنفس </w:t>
      </w:r>
    </w:p>
    <w:p w:rsidR="00CD7B9F" w:rsidRDefault="00CD7B9F" w:rsidP="00845714">
      <w:pPr>
        <w:rPr>
          <w:sz w:val="28"/>
          <w:szCs w:val="28"/>
          <w:rtl/>
          <w:lang w:bidi="ar-SY"/>
        </w:rPr>
      </w:pPr>
      <w:r>
        <w:rPr>
          <w:rFonts w:hint="cs"/>
          <w:sz w:val="28"/>
          <w:szCs w:val="28"/>
          <w:rtl/>
          <w:lang w:bidi="ar-SY"/>
        </w:rPr>
        <w:t>يحقن الاتروبين في حالة الالم التشنجي</w:t>
      </w:r>
    </w:p>
    <w:p w:rsidR="00CD7B9F" w:rsidRDefault="00CD7B9F" w:rsidP="00845714">
      <w:pPr>
        <w:rPr>
          <w:sz w:val="28"/>
          <w:szCs w:val="28"/>
          <w:rtl/>
          <w:lang w:bidi="ar-SY"/>
        </w:rPr>
      </w:pPr>
    </w:p>
    <w:p w:rsidR="00CD7B9F" w:rsidRDefault="00CD7B9F" w:rsidP="00845714">
      <w:pPr>
        <w:rPr>
          <w:sz w:val="28"/>
          <w:szCs w:val="28"/>
          <w:rtl/>
          <w:lang w:bidi="ar-SY"/>
        </w:rPr>
      </w:pPr>
      <w:r>
        <w:rPr>
          <w:rFonts w:hint="cs"/>
          <w:sz w:val="28"/>
          <w:szCs w:val="28"/>
          <w:rtl/>
          <w:lang w:bidi="ar-SY"/>
        </w:rPr>
        <w:t xml:space="preserve">يعطى عند المعالجة الترياق المناسب لكل سم اما اذا لم يعرف السم المتناول او عندما لا يوجد لهذا السم ترياق خاص فعندها يعطى الترياق العام الذي مر ذكره </w:t>
      </w:r>
    </w:p>
    <w:p w:rsidR="00CD7B9F" w:rsidRPr="00580914" w:rsidRDefault="00CD7B9F" w:rsidP="00845714">
      <w:pPr>
        <w:rPr>
          <w:b/>
          <w:bCs/>
          <w:sz w:val="28"/>
          <w:szCs w:val="28"/>
          <w:rtl/>
          <w:lang w:bidi="ar-SY"/>
        </w:rPr>
      </w:pPr>
      <w:r w:rsidRPr="00580914">
        <w:rPr>
          <w:rFonts w:hint="cs"/>
          <w:b/>
          <w:bCs/>
          <w:sz w:val="28"/>
          <w:szCs w:val="28"/>
          <w:rtl/>
          <w:lang w:bidi="ar-SY"/>
        </w:rPr>
        <w:t>يبين الجدول التالي الترياقات النوعية للسموم المختلفة :</w:t>
      </w:r>
    </w:p>
    <w:tbl>
      <w:tblPr>
        <w:tblStyle w:val="a5"/>
        <w:bidiVisual/>
        <w:tblW w:w="0" w:type="auto"/>
        <w:tblLook w:val="04A0"/>
      </w:tblPr>
      <w:tblGrid>
        <w:gridCol w:w="4904"/>
        <w:gridCol w:w="4819"/>
      </w:tblGrid>
      <w:tr w:rsidR="00AF767F" w:rsidTr="00AF767F">
        <w:trPr>
          <w:trHeight w:val="529"/>
        </w:trPr>
        <w:tc>
          <w:tcPr>
            <w:tcW w:w="4904" w:type="dxa"/>
          </w:tcPr>
          <w:p w:rsidR="00AF767F" w:rsidRDefault="00AF767F" w:rsidP="00AF767F">
            <w:pPr>
              <w:jc w:val="center"/>
              <w:rPr>
                <w:sz w:val="28"/>
                <w:szCs w:val="28"/>
                <w:rtl/>
                <w:lang w:bidi="ar-SY"/>
              </w:rPr>
            </w:pPr>
            <w:r>
              <w:rPr>
                <w:rFonts w:hint="cs"/>
                <w:sz w:val="28"/>
                <w:szCs w:val="28"/>
                <w:rtl/>
                <w:lang w:bidi="ar-SY"/>
              </w:rPr>
              <w:t>الترياق</w:t>
            </w:r>
          </w:p>
        </w:tc>
        <w:tc>
          <w:tcPr>
            <w:tcW w:w="4815" w:type="dxa"/>
          </w:tcPr>
          <w:p w:rsidR="00AF767F" w:rsidRDefault="00AF767F" w:rsidP="00AF767F">
            <w:pPr>
              <w:jc w:val="center"/>
              <w:rPr>
                <w:sz w:val="28"/>
                <w:szCs w:val="28"/>
                <w:rtl/>
                <w:lang w:bidi="ar-SY"/>
              </w:rPr>
            </w:pPr>
            <w:r>
              <w:rPr>
                <w:rFonts w:hint="cs"/>
                <w:sz w:val="28"/>
                <w:szCs w:val="28"/>
                <w:rtl/>
                <w:lang w:bidi="ar-SY"/>
              </w:rPr>
              <w:t>التسمم و الاستطباب</w:t>
            </w:r>
          </w:p>
        </w:tc>
      </w:tr>
      <w:tr w:rsidR="00AF767F" w:rsidTr="00AF767F">
        <w:trPr>
          <w:trHeight w:val="693"/>
        </w:trPr>
        <w:tc>
          <w:tcPr>
            <w:tcW w:w="4904" w:type="dxa"/>
          </w:tcPr>
          <w:p w:rsidR="00AF767F" w:rsidRDefault="00AF767F" w:rsidP="00845714">
            <w:pPr>
              <w:rPr>
                <w:sz w:val="28"/>
                <w:szCs w:val="28"/>
                <w:rtl/>
                <w:lang w:bidi="ar-SY"/>
              </w:rPr>
            </w:pPr>
          </w:p>
          <w:p w:rsidR="00AF767F" w:rsidRDefault="00AF767F" w:rsidP="00845714">
            <w:pPr>
              <w:rPr>
                <w:sz w:val="28"/>
                <w:szCs w:val="28"/>
                <w:rtl/>
                <w:lang w:bidi="ar-SY"/>
              </w:rPr>
            </w:pPr>
            <w:r>
              <w:rPr>
                <w:rFonts w:hint="cs"/>
                <w:sz w:val="28"/>
                <w:szCs w:val="28"/>
                <w:rtl/>
                <w:lang w:bidi="ar-SY"/>
              </w:rPr>
              <w:t>اميل نترات</w:t>
            </w:r>
          </w:p>
        </w:tc>
        <w:tc>
          <w:tcPr>
            <w:tcW w:w="4819" w:type="dxa"/>
          </w:tcPr>
          <w:p w:rsidR="00AF767F" w:rsidRDefault="00AF767F" w:rsidP="00845714">
            <w:pPr>
              <w:rPr>
                <w:sz w:val="28"/>
                <w:szCs w:val="28"/>
                <w:rtl/>
                <w:lang w:bidi="ar-SY"/>
              </w:rPr>
            </w:pPr>
          </w:p>
          <w:p w:rsidR="00AF767F" w:rsidRDefault="00AF767F" w:rsidP="00845714">
            <w:pPr>
              <w:rPr>
                <w:sz w:val="28"/>
                <w:szCs w:val="28"/>
                <w:rtl/>
                <w:lang w:bidi="ar-SY"/>
              </w:rPr>
            </w:pPr>
            <w:r>
              <w:rPr>
                <w:rFonts w:hint="cs"/>
                <w:sz w:val="28"/>
                <w:szCs w:val="28"/>
                <w:rtl/>
                <w:lang w:bidi="ar-SY"/>
              </w:rPr>
              <w:t>سيانيد , كبريت الهيدروجين</w:t>
            </w:r>
          </w:p>
        </w:tc>
      </w:tr>
      <w:tr w:rsidR="00AF767F" w:rsidTr="00AF767F">
        <w:trPr>
          <w:trHeight w:val="835"/>
        </w:trPr>
        <w:tc>
          <w:tcPr>
            <w:tcW w:w="4904" w:type="dxa"/>
          </w:tcPr>
          <w:p w:rsidR="00AF767F" w:rsidRDefault="00651768" w:rsidP="00845714">
            <w:pPr>
              <w:rPr>
                <w:sz w:val="28"/>
                <w:szCs w:val="28"/>
                <w:rtl/>
                <w:lang w:bidi="ar-SY"/>
              </w:rPr>
            </w:pPr>
            <w:r>
              <w:rPr>
                <w:rFonts w:hint="cs"/>
                <w:sz w:val="28"/>
                <w:szCs w:val="28"/>
                <w:rtl/>
                <w:lang w:bidi="ar-SY"/>
              </w:rPr>
              <w:t xml:space="preserve"> الاتروبين</w:t>
            </w:r>
          </w:p>
        </w:tc>
        <w:tc>
          <w:tcPr>
            <w:tcW w:w="4819" w:type="dxa"/>
          </w:tcPr>
          <w:p w:rsidR="00AF767F" w:rsidRDefault="00651768" w:rsidP="00845714">
            <w:pPr>
              <w:rPr>
                <w:sz w:val="28"/>
                <w:szCs w:val="28"/>
                <w:rtl/>
                <w:lang w:bidi="ar-SY"/>
              </w:rPr>
            </w:pPr>
            <w:r>
              <w:rPr>
                <w:rFonts w:hint="cs"/>
                <w:sz w:val="28"/>
                <w:szCs w:val="28"/>
                <w:rtl/>
                <w:lang w:bidi="ar-SY"/>
              </w:rPr>
              <w:t xml:space="preserve"> المبيدات الحشرية الفوسفورية العضوية </w:t>
            </w:r>
          </w:p>
          <w:p w:rsidR="00651768" w:rsidRDefault="00651768" w:rsidP="00845714">
            <w:pPr>
              <w:rPr>
                <w:sz w:val="28"/>
                <w:szCs w:val="28"/>
                <w:rtl/>
                <w:lang w:bidi="ar-SY"/>
              </w:rPr>
            </w:pPr>
            <w:r>
              <w:rPr>
                <w:rFonts w:hint="cs"/>
                <w:sz w:val="28"/>
                <w:szCs w:val="28"/>
                <w:rtl/>
                <w:lang w:bidi="ar-SY"/>
              </w:rPr>
              <w:t>الكاربامات , بعض انواع الفطور</w:t>
            </w:r>
          </w:p>
        </w:tc>
      </w:tr>
      <w:tr w:rsidR="00651768" w:rsidTr="00AF767F">
        <w:trPr>
          <w:trHeight w:val="835"/>
        </w:trPr>
        <w:tc>
          <w:tcPr>
            <w:tcW w:w="4904" w:type="dxa"/>
          </w:tcPr>
          <w:p w:rsidR="00651768" w:rsidRDefault="00651768" w:rsidP="00845714">
            <w:pPr>
              <w:rPr>
                <w:sz w:val="28"/>
                <w:szCs w:val="28"/>
                <w:rtl/>
                <w:lang w:bidi="ar-SY"/>
              </w:rPr>
            </w:pPr>
            <w:r>
              <w:rPr>
                <w:rFonts w:hint="cs"/>
                <w:sz w:val="28"/>
                <w:szCs w:val="28"/>
                <w:rtl/>
                <w:lang w:bidi="ar-SY"/>
              </w:rPr>
              <w:t xml:space="preserve">براليدوكسيم </w:t>
            </w:r>
          </w:p>
        </w:tc>
        <w:tc>
          <w:tcPr>
            <w:tcW w:w="4819" w:type="dxa"/>
          </w:tcPr>
          <w:p w:rsidR="00651768" w:rsidRDefault="00651768" w:rsidP="00845714">
            <w:pPr>
              <w:rPr>
                <w:sz w:val="28"/>
                <w:szCs w:val="28"/>
                <w:rtl/>
                <w:lang w:bidi="ar-SY"/>
              </w:rPr>
            </w:pPr>
            <w:r>
              <w:rPr>
                <w:rFonts w:hint="cs"/>
                <w:sz w:val="28"/>
                <w:szCs w:val="28"/>
                <w:rtl/>
                <w:lang w:bidi="ar-SY"/>
              </w:rPr>
              <w:t xml:space="preserve">المبيدات الحشرية الفوسفورية العضوية  </w:t>
            </w:r>
          </w:p>
          <w:p w:rsidR="00651768" w:rsidRDefault="00651768" w:rsidP="00845714">
            <w:pPr>
              <w:rPr>
                <w:sz w:val="28"/>
                <w:szCs w:val="28"/>
                <w:rtl/>
                <w:lang w:bidi="ar-SY"/>
              </w:rPr>
            </w:pPr>
            <w:r>
              <w:rPr>
                <w:rFonts w:hint="cs"/>
                <w:sz w:val="28"/>
                <w:szCs w:val="28"/>
                <w:rtl/>
                <w:lang w:bidi="ar-SY"/>
              </w:rPr>
              <w:t>بعد الاتروبين</w:t>
            </w:r>
          </w:p>
        </w:tc>
      </w:tr>
      <w:tr w:rsidR="00651768" w:rsidTr="00EC60DF">
        <w:trPr>
          <w:trHeight w:val="699"/>
        </w:trPr>
        <w:tc>
          <w:tcPr>
            <w:tcW w:w="4904" w:type="dxa"/>
          </w:tcPr>
          <w:p w:rsidR="00651768" w:rsidRDefault="00651768" w:rsidP="00845714">
            <w:pPr>
              <w:rPr>
                <w:sz w:val="28"/>
                <w:szCs w:val="28"/>
                <w:rtl/>
                <w:lang w:bidi="ar-SY"/>
              </w:rPr>
            </w:pPr>
            <w:r>
              <w:rPr>
                <w:rFonts w:hint="cs"/>
                <w:sz w:val="28"/>
                <w:szCs w:val="28"/>
                <w:rtl/>
                <w:lang w:bidi="ar-SY"/>
              </w:rPr>
              <w:t xml:space="preserve">املاح الكالسيوم </w:t>
            </w:r>
          </w:p>
        </w:tc>
        <w:tc>
          <w:tcPr>
            <w:tcW w:w="4819" w:type="dxa"/>
          </w:tcPr>
          <w:p w:rsidR="00651768" w:rsidRDefault="00651768" w:rsidP="00845714">
            <w:pPr>
              <w:rPr>
                <w:sz w:val="28"/>
                <w:szCs w:val="28"/>
                <w:rtl/>
                <w:lang w:bidi="ar-SY"/>
              </w:rPr>
            </w:pPr>
            <w:r>
              <w:rPr>
                <w:rFonts w:hint="cs"/>
                <w:sz w:val="28"/>
                <w:szCs w:val="28"/>
                <w:rtl/>
                <w:lang w:bidi="ar-SY"/>
              </w:rPr>
              <w:t>اوكزالات , فلوريد</w:t>
            </w:r>
          </w:p>
        </w:tc>
      </w:tr>
      <w:tr w:rsidR="00651768" w:rsidTr="00EC60DF">
        <w:trPr>
          <w:trHeight w:val="712"/>
        </w:trPr>
        <w:tc>
          <w:tcPr>
            <w:tcW w:w="4904" w:type="dxa"/>
          </w:tcPr>
          <w:p w:rsidR="00651768" w:rsidRDefault="00651768" w:rsidP="00845714">
            <w:pPr>
              <w:rPr>
                <w:sz w:val="28"/>
                <w:szCs w:val="28"/>
                <w:rtl/>
                <w:lang w:bidi="ar-SY"/>
              </w:rPr>
            </w:pPr>
            <w:r>
              <w:rPr>
                <w:rFonts w:hint="cs"/>
                <w:sz w:val="28"/>
                <w:szCs w:val="28"/>
                <w:rtl/>
                <w:lang w:bidi="ar-SY"/>
              </w:rPr>
              <w:t>فلامازينيل</w:t>
            </w:r>
          </w:p>
        </w:tc>
        <w:tc>
          <w:tcPr>
            <w:tcW w:w="4819" w:type="dxa"/>
          </w:tcPr>
          <w:p w:rsidR="00651768" w:rsidRDefault="00651768" w:rsidP="00845714">
            <w:pPr>
              <w:rPr>
                <w:sz w:val="28"/>
                <w:szCs w:val="28"/>
                <w:rtl/>
                <w:lang w:bidi="ar-SY"/>
              </w:rPr>
            </w:pPr>
            <w:r>
              <w:rPr>
                <w:rFonts w:hint="cs"/>
                <w:sz w:val="28"/>
                <w:szCs w:val="28"/>
                <w:rtl/>
                <w:lang w:bidi="ar-SY"/>
              </w:rPr>
              <w:t>بنزوديازيبينات</w:t>
            </w:r>
          </w:p>
        </w:tc>
      </w:tr>
      <w:tr w:rsidR="00651768" w:rsidTr="00EC60DF">
        <w:trPr>
          <w:trHeight w:val="723"/>
        </w:trPr>
        <w:tc>
          <w:tcPr>
            <w:tcW w:w="4904" w:type="dxa"/>
          </w:tcPr>
          <w:p w:rsidR="00651768" w:rsidRDefault="00EC60DF" w:rsidP="00845714">
            <w:pPr>
              <w:rPr>
                <w:sz w:val="28"/>
                <w:szCs w:val="28"/>
                <w:rtl/>
                <w:lang w:bidi="ar-SY"/>
              </w:rPr>
            </w:pPr>
            <w:r>
              <w:rPr>
                <w:rFonts w:hint="cs"/>
                <w:sz w:val="28"/>
                <w:szCs w:val="28"/>
                <w:rtl/>
                <w:lang w:bidi="ar-SY"/>
              </w:rPr>
              <w:t xml:space="preserve">فنتولامين </w:t>
            </w:r>
          </w:p>
        </w:tc>
        <w:tc>
          <w:tcPr>
            <w:tcW w:w="4819" w:type="dxa"/>
          </w:tcPr>
          <w:p w:rsidR="00651768" w:rsidRDefault="00EC60DF" w:rsidP="00845714">
            <w:pPr>
              <w:rPr>
                <w:sz w:val="28"/>
                <w:szCs w:val="28"/>
                <w:rtl/>
                <w:lang w:bidi="ar-SY"/>
              </w:rPr>
            </w:pPr>
            <w:r>
              <w:rPr>
                <w:rFonts w:hint="cs"/>
                <w:sz w:val="28"/>
                <w:szCs w:val="28"/>
                <w:rtl/>
                <w:lang w:bidi="ar-SY"/>
              </w:rPr>
              <w:t>محرضات مستقبلات الفا الادرينالينية</w:t>
            </w:r>
          </w:p>
        </w:tc>
      </w:tr>
      <w:tr w:rsidR="00EC60DF" w:rsidTr="00AF767F">
        <w:trPr>
          <w:trHeight w:val="835"/>
        </w:trPr>
        <w:tc>
          <w:tcPr>
            <w:tcW w:w="4904" w:type="dxa"/>
          </w:tcPr>
          <w:p w:rsidR="00EC60DF" w:rsidRDefault="00EC60DF" w:rsidP="00845714">
            <w:pPr>
              <w:rPr>
                <w:sz w:val="28"/>
                <w:szCs w:val="28"/>
                <w:rtl/>
                <w:lang w:bidi="ar-SY"/>
              </w:rPr>
            </w:pPr>
            <w:r>
              <w:rPr>
                <w:rFonts w:hint="cs"/>
                <w:sz w:val="28"/>
                <w:szCs w:val="28"/>
                <w:rtl/>
                <w:lang w:bidi="ar-SY"/>
              </w:rPr>
              <w:t>كلوريد الكالسيوم</w:t>
            </w:r>
          </w:p>
        </w:tc>
        <w:tc>
          <w:tcPr>
            <w:tcW w:w="4819" w:type="dxa"/>
          </w:tcPr>
          <w:p w:rsidR="00EC60DF" w:rsidRDefault="00EC60DF" w:rsidP="00845714">
            <w:pPr>
              <w:rPr>
                <w:sz w:val="28"/>
                <w:szCs w:val="28"/>
                <w:rtl/>
                <w:lang w:bidi="ar-SY"/>
              </w:rPr>
            </w:pPr>
            <w:r>
              <w:rPr>
                <w:rFonts w:hint="cs"/>
                <w:sz w:val="28"/>
                <w:szCs w:val="28"/>
                <w:rtl/>
                <w:lang w:bidi="ar-SY"/>
              </w:rPr>
              <w:t>حاصرات الكالسيوم , عضة الارملة السوداء</w:t>
            </w:r>
          </w:p>
        </w:tc>
      </w:tr>
    </w:tbl>
    <w:p w:rsidR="00AF767F" w:rsidRDefault="00AF767F" w:rsidP="00845714">
      <w:pPr>
        <w:rPr>
          <w:sz w:val="28"/>
          <w:szCs w:val="28"/>
          <w:rtl/>
          <w:lang w:bidi="ar-SY"/>
        </w:rPr>
      </w:pPr>
    </w:p>
    <w:tbl>
      <w:tblPr>
        <w:tblStyle w:val="a5"/>
        <w:bidiVisual/>
        <w:tblW w:w="0" w:type="auto"/>
        <w:tblLook w:val="04A0"/>
      </w:tblPr>
      <w:tblGrid>
        <w:gridCol w:w="4904"/>
        <w:gridCol w:w="4819"/>
      </w:tblGrid>
      <w:tr w:rsidR="00EC60DF" w:rsidTr="00EC60DF">
        <w:trPr>
          <w:trHeight w:val="564"/>
        </w:trPr>
        <w:tc>
          <w:tcPr>
            <w:tcW w:w="4904" w:type="dxa"/>
          </w:tcPr>
          <w:p w:rsidR="00EC60DF" w:rsidRDefault="00EC60DF" w:rsidP="00845714">
            <w:pPr>
              <w:rPr>
                <w:sz w:val="28"/>
                <w:szCs w:val="28"/>
                <w:rtl/>
                <w:lang w:bidi="ar-SY"/>
              </w:rPr>
            </w:pPr>
            <w:r>
              <w:rPr>
                <w:rFonts w:hint="cs"/>
                <w:sz w:val="28"/>
                <w:szCs w:val="28"/>
                <w:rtl/>
                <w:lang w:bidi="ar-SY"/>
              </w:rPr>
              <w:lastRenderedPageBreak/>
              <w:t>حاصرات بيتا</w:t>
            </w:r>
          </w:p>
        </w:tc>
        <w:tc>
          <w:tcPr>
            <w:tcW w:w="4819" w:type="dxa"/>
          </w:tcPr>
          <w:p w:rsidR="00EC60DF" w:rsidRDefault="00EC60DF" w:rsidP="00845714">
            <w:pPr>
              <w:rPr>
                <w:sz w:val="28"/>
                <w:szCs w:val="28"/>
                <w:rtl/>
                <w:lang w:bidi="ar-SY"/>
              </w:rPr>
            </w:pPr>
            <w:r>
              <w:rPr>
                <w:rFonts w:hint="cs"/>
                <w:sz w:val="28"/>
                <w:szCs w:val="28"/>
                <w:rtl/>
                <w:lang w:bidi="ar-SY"/>
              </w:rPr>
              <w:t>تيوفيللين</w:t>
            </w:r>
          </w:p>
        </w:tc>
      </w:tr>
      <w:tr w:rsidR="00EC60DF" w:rsidTr="00EC60DF">
        <w:trPr>
          <w:trHeight w:val="558"/>
        </w:trPr>
        <w:tc>
          <w:tcPr>
            <w:tcW w:w="4904" w:type="dxa"/>
          </w:tcPr>
          <w:p w:rsidR="00EC60DF" w:rsidRDefault="00EC60DF" w:rsidP="00845714">
            <w:pPr>
              <w:rPr>
                <w:sz w:val="28"/>
                <w:szCs w:val="28"/>
                <w:rtl/>
                <w:lang w:bidi="ar-SY"/>
              </w:rPr>
            </w:pPr>
            <w:r>
              <w:rPr>
                <w:rFonts w:hint="cs"/>
                <w:sz w:val="28"/>
                <w:szCs w:val="28"/>
                <w:rtl/>
                <w:lang w:bidi="ar-SY"/>
              </w:rPr>
              <w:t>ازرق بروسيا</w:t>
            </w:r>
          </w:p>
        </w:tc>
        <w:tc>
          <w:tcPr>
            <w:tcW w:w="4819" w:type="dxa"/>
          </w:tcPr>
          <w:p w:rsidR="00EC60DF" w:rsidRDefault="00EC60DF" w:rsidP="00845714">
            <w:pPr>
              <w:rPr>
                <w:sz w:val="28"/>
                <w:szCs w:val="28"/>
                <w:rtl/>
                <w:lang w:bidi="ar-SY"/>
              </w:rPr>
            </w:pPr>
            <w:r>
              <w:rPr>
                <w:rFonts w:hint="cs"/>
                <w:sz w:val="28"/>
                <w:szCs w:val="28"/>
                <w:rtl/>
                <w:lang w:bidi="ar-SY"/>
              </w:rPr>
              <w:t>تاليوم</w:t>
            </w:r>
          </w:p>
        </w:tc>
      </w:tr>
      <w:tr w:rsidR="00EC60DF" w:rsidTr="00EC60DF">
        <w:trPr>
          <w:trHeight w:val="693"/>
        </w:trPr>
        <w:tc>
          <w:tcPr>
            <w:tcW w:w="4904" w:type="dxa"/>
          </w:tcPr>
          <w:p w:rsidR="00EC60DF" w:rsidRDefault="00EC60DF" w:rsidP="00845714">
            <w:pPr>
              <w:rPr>
                <w:sz w:val="28"/>
                <w:szCs w:val="28"/>
                <w:rtl/>
                <w:lang w:bidi="ar-SY"/>
              </w:rPr>
            </w:pPr>
            <w:r>
              <w:rPr>
                <w:rFonts w:hint="cs"/>
                <w:sz w:val="28"/>
                <w:szCs w:val="28"/>
                <w:rtl/>
                <w:lang w:bidi="ar-SY"/>
              </w:rPr>
              <w:t>4-ميتيل بيرازول</w:t>
            </w:r>
          </w:p>
        </w:tc>
        <w:tc>
          <w:tcPr>
            <w:tcW w:w="4819" w:type="dxa"/>
          </w:tcPr>
          <w:p w:rsidR="00EC60DF" w:rsidRDefault="00EC60DF" w:rsidP="00845714">
            <w:pPr>
              <w:rPr>
                <w:sz w:val="28"/>
                <w:szCs w:val="28"/>
                <w:rtl/>
                <w:lang w:bidi="ar-SY"/>
              </w:rPr>
            </w:pPr>
            <w:r>
              <w:rPr>
                <w:rFonts w:hint="cs"/>
                <w:sz w:val="28"/>
                <w:szCs w:val="28"/>
                <w:rtl/>
                <w:lang w:bidi="ar-SY"/>
              </w:rPr>
              <w:t>ايتيلين غليكول , ميتانول , ديسلفيرام</w:t>
            </w:r>
          </w:p>
        </w:tc>
      </w:tr>
      <w:tr w:rsidR="00EC60DF" w:rsidTr="00EC60DF">
        <w:trPr>
          <w:trHeight w:val="693"/>
        </w:trPr>
        <w:tc>
          <w:tcPr>
            <w:tcW w:w="4904" w:type="dxa"/>
          </w:tcPr>
          <w:p w:rsidR="00EC60DF" w:rsidRDefault="00EC60DF" w:rsidP="00845714">
            <w:pPr>
              <w:rPr>
                <w:sz w:val="28"/>
                <w:szCs w:val="28"/>
                <w:rtl/>
                <w:lang w:bidi="ar-SY"/>
              </w:rPr>
            </w:pPr>
            <w:r>
              <w:rPr>
                <w:sz w:val="28"/>
                <w:szCs w:val="28"/>
                <w:lang w:bidi="ar-SY"/>
              </w:rPr>
              <w:t>N</w:t>
            </w:r>
            <w:r>
              <w:rPr>
                <w:rFonts w:hint="cs"/>
                <w:sz w:val="28"/>
                <w:szCs w:val="28"/>
                <w:rtl/>
                <w:lang w:bidi="ar-SY"/>
              </w:rPr>
              <w:t xml:space="preserve"> </w:t>
            </w:r>
            <w:r>
              <w:rPr>
                <w:sz w:val="28"/>
                <w:szCs w:val="28"/>
                <w:rtl/>
                <w:lang w:bidi="ar-SY"/>
              </w:rPr>
              <w:t>–</w:t>
            </w:r>
            <w:r>
              <w:rPr>
                <w:rFonts w:hint="cs"/>
                <w:sz w:val="28"/>
                <w:szCs w:val="28"/>
                <w:rtl/>
                <w:lang w:bidi="ar-SY"/>
              </w:rPr>
              <w:t xml:space="preserve"> اسيتيل سيستيئين</w:t>
            </w:r>
          </w:p>
        </w:tc>
        <w:tc>
          <w:tcPr>
            <w:tcW w:w="4819" w:type="dxa"/>
          </w:tcPr>
          <w:p w:rsidR="00EC60DF" w:rsidRDefault="00EC60DF" w:rsidP="00845714">
            <w:pPr>
              <w:rPr>
                <w:sz w:val="28"/>
                <w:szCs w:val="28"/>
                <w:rtl/>
                <w:lang w:bidi="ar-SY"/>
              </w:rPr>
            </w:pPr>
            <w:r>
              <w:rPr>
                <w:rFonts w:hint="cs"/>
                <w:sz w:val="28"/>
                <w:szCs w:val="28"/>
                <w:rtl/>
                <w:lang w:bidi="ar-SY"/>
              </w:rPr>
              <w:t>بالراسيتامول , امانيتين</w:t>
            </w:r>
          </w:p>
        </w:tc>
      </w:tr>
      <w:tr w:rsidR="00EC60DF" w:rsidTr="00EC60DF">
        <w:trPr>
          <w:trHeight w:val="693"/>
        </w:trPr>
        <w:tc>
          <w:tcPr>
            <w:tcW w:w="4904" w:type="dxa"/>
          </w:tcPr>
          <w:p w:rsidR="00EC60DF" w:rsidRDefault="00EC60DF" w:rsidP="00845714">
            <w:pPr>
              <w:rPr>
                <w:sz w:val="28"/>
                <w:szCs w:val="28"/>
                <w:rtl/>
                <w:lang w:bidi="ar-SY"/>
              </w:rPr>
            </w:pPr>
            <w:r>
              <w:rPr>
                <w:rFonts w:hint="cs"/>
                <w:sz w:val="28"/>
                <w:szCs w:val="28"/>
                <w:rtl/>
                <w:lang w:bidi="ar-SY"/>
              </w:rPr>
              <w:t xml:space="preserve">نيوستيغمين </w:t>
            </w:r>
          </w:p>
        </w:tc>
        <w:tc>
          <w:tcPr>
            <w:tcW w:w="4819" w:type="dxa"/>
          </w:tcPr>
          <w:p w:rsidR="00EC60DF" w:rsidRDefault="00EC60DF" w:rsidP="00845714">
            <w:pPr>
              <w:rPr>
                <w:sz w:val="28"/>
                <w:szCs w:val="28"/>
                <w:rtl/>
                <w:lang w:bidi="ar-SY"/>
              </w:rPr>
            </w:pPr>
            <w:r>
              <w:rPr>
                <w:rFonts w:hint="cs"/>
                <w:sz w:val="28"/>
                <w:szCs w:val="28"/>
                <w:rtl/>
                <w:lang w:bidi="ar-SY"/>
              </w:rPr>
              <w:t>المضادات الكولينرجية المحيطية</w:t>
            </w:r>
          </w:p>
        </w:tc>
      </w:tr>
      <w:tr w:rsidR="00EC60DF" w:rsidTr="00EC60DF">
        <w:trPr>
          <w:trHeight w:val="693"/>
        </w:trPr>
        <w:tc>
          <w:tcPr>
            <w:tcW w:w="4904" w:type="dxa"/>
          </w:tcPr>
          <w:p w:rsidR="00EC60DF" w:rsidRDefault="00EC60DF" w:rsidP="00845714">
            <w:pPr>
              <w:rPr>
                <w:sz w:val="28"/>
                <w:szCs w:val="28"/>
                <w:lang w:bidi="ar-SY"/>
              </w:rPr>
            </w:pPr>
            <w:r>
              <w:rPr>
                <w:rFonts w:hint="cs"/>
                <w:sz w:val="28"/>
                <w:szCs w:val="28"/>
                <w:rtl/>
                <w:lang w:bidi="ar-SY"/>
              </w:rPr>
              <w:t xml:space="preserve">فيتامين </w:t>
            </w:r>
            <w:r>
              <w:rPr>
                <w:sz w:val="28"/>
                <w:szCs w:val="28"/>
                <w:lang w:bidi="ar-SY"/>
              </w:rPr>
              <w:t>K</w:t>
            </w:r>
          </w:p>
        </w:tc>
        <w:tc>
          <w:tcPr>
            <w:tcW w:w="4819" w:type="dxa"/>
          </w:tcPr>
          <w:p w:rsidR="00EC60DF" w:rsidRDefault="00EC60DF" w:rsidP="00845714">
            <w:pPr>
              <w:rPr>
                <w:sz w:val="28"/>
                <w:szCs w:val="28"/>
                <w:rtl/>
                <w:lang w:bidi="ar-SY"/>
              </w:rPr>
            </w:pPr>
            <w:r>
              <w:rPr>
                <w:rFonts w:hint="cs"/>
                <w:sz w:val="28"/>
                <w:szCs w:val="28"/>
                <w:rtl/>
                <w:lang w:bidi="ar-SY"/>
              </w:rPr>
              <w:t>مشتقات الكومارين</w:t>
            </w:r>
          </w:p>
        </w:tc>
      </w:tr>
      <w:tr w:rsidR="00EC60DF" w:rsidTr="00EC60DF">
        <w:trPr>
          <w:trHeight w:val="693"/>
        </w:trPr>
        <w:tc>
          <w:tcPr>
            <w:tcW w:w="4904" w:type="dxa"/>
          </w:tcPr>
          <w:p w:rsidR="00EC60DF" w:rsidRDefault="00EC60DF" w:rsidP="00845714">
            <w:pPr>
              <w:rPr>
                <w:sz w:val="28"/>
                <w:szCs w:val="28"/>
                <w:rtl/>
                <w:lang w:bidi="ar-SY"/>
              </w:rPr>
            </w:pPr>
            <w:r>
              <w:rPr>
                <w:rFonts w:hint="cs"/>
                <w:sz w:val="28"/>
                <w:szCs w:val="28"/>
                <w:rtl/>
                <w:lang w:bidi="ar-SY"/>
              </w:rPr>
              <w:t xml:space="preserve">بيريدوكسين </w:t>
            </w:r>
          </w:p>
        </w:tc>
        <w:tc>
          <w:tcPr>
            <w:tcW w:w="4819" w:type="dxa"/>
          </w:tcPr>
          <w:p w:rsidR="00EC60DF" w:rsidRDefault="00EC60DF" w:rsidP="00845714">
            <w:pPr>
              <w:rPr>
                <w:sz w:val="28"/>
                <w:szCs w:val="28"/>
                <w:rtl/>
                <w:lang w:bidi="ar-SY"/>
              </w:rPr>
            </w:pPr>
            <w:r>
              <w:rPr>
                <w:rFonts w:hint="cs"/>
                <w:sz w:val="28"/>
                <w:szCs w:val="28"/>
                <w:rtl/>
                <w:lang w:bidi="ar-SY"/>
              </w:rPr>
              <w:t>ايزونيازيد , هيدرازين , غليكول</w:t>
            </w:r>
          </w:p>
        </w:tc>
      </w:tr>
      <w:tr w:rsidR="00EC60DF" w:rsidTr="00EC60DF">
        <w:trPr>
          <w:trHeight w:val="693"/>
        </w:trPr>
        <w:tc>
          <w:tcPr>
            <w:tcW w:w="4904" w:type="dxa"/>
          </w:tcPr>
          <w:p w:rsidR="00EC60DF" w:rsidRDefault="00EC60DF" w:rsidP="00845714">
            <w:pPr>
              <w:rPr>
                <w:sz w:val="28"/>
                <w:szCs w:val="28"/>
                <w:rtl/>
                <w:lang w:bidi="ar-SY"/>
              </w:rPr>
            </w:pPr>
            <w:r>
              <w:rPr>
                <w:rFonts w:hint="cs"/>
                <w:sz w:val="28"/>
                <w:szCs w:val="28"/>
                <w:rtl/>
                <w:lang w:bidi="ar-SY"/>
              </w:rPr>
              <w:t>نتروبروسيد الصوديوم</w:t>
            </w:r>
          </w:p>
        </w:tc>
        <w:tc>
          <w:tcPr>
            <w:tcW w:w="4819" w:type="dxa"/>
          </w:tcPr>
          <w:p w:rsidR="00EC60DF" w:rsidRDefault="00EC60DF" w:rsidP="00845714">
            <w:pPr>
              <w:rPr>
                <w:sz w:val="28"/>
                <w:szCs w:val="28"/>
                <w:rtl/>
                <w:lang w:bidi="ar-SY"/>
              </w:rPr>
            </w:pPr>
            <w:r>
              <w:rPr>
                <w:rFonts w:hint="cs"/>
                <w:sz w:val="28"/>
                <w:szCs w:val="28"/>
                <w:rtl/>
                <w:lang w:bidi="ar-SY"/>
              </w:rPr>
              <w:t>الايرغوت</w:t>
            </w:r>
          </w:p>
        </w:tc>
      </w:tr>
      <w:tr w:rsidR="00EC60DF" w:rsidTr="00EC60DF">
        <w:trPr>
          <w:trHeight w:val="693"/>
        </w:trPr>
        <w:tc>
          <w:tcPr>
            <w:tcW w:w="4904" w:type="dxa"/>
          </w:tcPr>
          <w:p w:rsidR="00EC60DF" w:rsidRDefault="00EC60DF" w:rsidP="00845714">
            <w:pPr>
              <w:rPr>
                <w:sz w:val="28"/>
                <w:szCs w:val="28"/>
                <w:rtl/>
                <w:lang w:bidi="ar-SY"/>
              </w:rPr>
            </w:pPr>
            <w:r>
              <w:rPr>
                <w:rFonts w:hint="cs"/>
                <w:sz w:val="28"/>
                <w:szCs w:val="28"/>
                <w:rtl/>
                <w:lang w:bidi="ar-SY"/>
              </w:rPr>
              <w:t xml:space="preserve">ايتانول </w:t>
            </w:r>
          </w:p>
        </w:tc>
        <w:tc>
          <w:tcPr>
            <w:tcW w:w="4819" w:type="dxa"/>
          </w:tcPr>
          <w:p w:rsidR="00EC60DF" w:rsidRDefault="00EC60DF" w:rsidP="00845714">
            <w:pPr>
              <w:rPr>
                <w:sz w:val="28"/>
                <w:szCs w:val="28"/>
                <w:rtl/>
                <w:lang w:bidi="ar-SY"/>
              </w:rPr>
            </w:pPr>
            <w:r>
              <w:rPr>
                <w:rFonts w:hint="cs"/>
                <w:sz w:val="28"/>
                <w:szCs w:val="28"/>
                <w:rtl/>
                <w:lang w:bidi="ar-SY"/>
              </w:rPr>
              <w:t>ميتانول , ايتيلين غليكول</w:t>
            </w:r>
          </w:p>
        </w:tc>
      </w:tr>
      <w:tr w:rsidR="00EC60DF" w:rsidTr="00EC60DF">
        <w:trPr>
          <w:trHeight w:val="693"/>
        </w:trPr>
        <w:tc>
          <w:tcPr>
            <w:tcW w:w="4904" w:type="dxa"/>
          </w:tcPr>
          <w:p w:rsidR="00EC60DF" w:rsidRDefault="001F0D2F" w:rsidP="00845714">
            <w:pPr>
              <w:rPr>
                <w:sz w:val="28"/>
                <w:szCs w:val="28"/>
                <w:rtl/>
                <w:lang w:bidi="ar-SY"/>
              </w:rPr>
            </w:pPr>
            <w:r>
              <w:rPr>
                <w:rFonts w:hint="cs"/>
                <w:sz w:val="28"/>
                <w:szCs w:val="28"/>
                <w:rtl/>
                <w:lang w:bidi="ar-SY"/>
              </w:rPr>
              <w:t>ثيوسلفات الصوديوم</w:t>
            </w:r>
          </w:p>
        </w:tc>
        <w:tc>
          <w:tcPr>
            <w:tcW w:w="4819" w:type="dxa"/>
          </w:tcPr>
          <w:p w:rsidR="00EC60DF" w:rsidRDefault="001F0D2F" w:rsidP="00845714">
            <w:pPr>
              <w:rPr>
                <w:sz w:val="28"/>
                <w:szCs w:val="28"/>
                <w:rtl/>
                <w:lang w:bidi="ar-SY"/>
              </w:rPr>
            </w:pPr>
            <w:r>
              <w:rPr>
                <w:rFonts w:hint="cs"/>
                <w:sz w:val="28"/>
                <w:szCs w:val="28"/>
                <w:rtl/>
                <w:lang w:bidi="ar-SY"/>
              </w:rPr>
              <w:t>سيانيد , برومات , يود , كلورات</w:t>
            </w:r>
          </w:p>
        </w:tc>
      </w:tr>
      <w:tr w:rsidR="001F0D2F" w:rsidTr="00EC60DF">
        <w:trPr>
          <w:trHeight w:val="693"/>
        </w:trPr>
        <w:tc>
          <w:tcPr>
            <w:tcW w:w="4904" w:type="dxa"/>
          </w:tcPr>
          <w:p w:rsidR="001F0D2F" w:rsidRDefault="001F0D2F" w:rsidP="001F0D2F">
            <w:pPr>
              <w:rPr>
                <w:sz w:val="28"/>
                <w:szCs w:val="28"/>
                <w:rtl/>
                <w:lang w:bidi="ar-SY"/>
              </w:rPr>
            </w:pPr>
            <w:r>
              <w:rPr>
                <w:rFonts w:hint="cs"/>
                <w:sz w:val="28"/>
                <w:szCs w:val="28"/>
                <w:rtl/>
                <w:lang w:bidi="ar-SY"/>
              </w:rPr>
              <w:t>نالوكسين</w:t>
            </w:r>
          </w:p>
        </w:tc>
        <w:tc>
          <w:tcPr>
            <w:tcW w:w="4819" w:type="dxa"/>
          </w:tcPr>
          <w:p w:rsidR="001F0D2F" w:rsidRDefault="001F0D2F" w:rsidP="00845714">
            <w:pPr>
              <w:rPr>
                <w:sz w:val="28"/>
                <w:szCs w:val="28"/>
                <w:rtl/>
                <w:lang w:bidi="ar-SY"/>
              </w:rPr>
            </w:pPr>
            <w:r>
              <w:rPr>
                <w:rFonts w:hint="cs"/>
                <w:sz w:val="28"/>
                <w:szCs w:val="28"/>
                <w:rtl/>
                <w:lang w:bidi="ar-SY"/>
              </w:rPr>
              <w:t>افيونات</w:t>
            </w:r>
          </w:p>
        </w:tc>
      </w:tr>
      <w:tr w:rsidR="001F0D2F" w:rsidTr="00EC60DF">
        <w:trPr>
          <w:trHeight w:val="693"/>
        </w:trPr>
        <w:tc>
          <w:tcPr>
            <w:tcW w:w="4904" w:type="dxa"/>
          </w:tcPr>
          <w:p w:rsidR="001F0D2F" w:rsidRDefault="001F0D2F" w:rsidP="00845714">
            <w:pPr>
              <w:rPr>
                <w:sz w:val="28"/>
                <w:szCs w:val="28"/>
                <w:rtl/>
                <w:lang w:bidi="ar-SY"/>
              </w:rPr>
            </w:pPr>
            <w:r>
              <w:rPr>
                <w:rFonts w:hint="cs"/>
                <w:sz w:val="28"/>
                <w:szCs w:val="28"/>
                <w:rtl/>
                <w:lang w:bidi="ar-SY"/>
              </w:rPr>
              <w:t>ازرق الميتيلين</w:t>
            </w:r>
          </w:p>
        </w:tc>
        <w:tc>
          <w:tcPr>
            <w:tcW w:w="4819" w:type="dxa"/>
          </w:tcPr>
          <w:p w:rsidR="001F0D2F" w:rsidRDefault="001F0D2F" w:rsidP="00845714">
            <w:pPr>
              <w:rPr>
                <w:sz w:val="28"/>
                <w:szCs w:val="28"/>
                <w:rtl/>
                <w:lang w:bidi="ar-SY"/>
              </w:rPr>
            </w:pPr>
            <w:r>
              <w:rPr>
                <w:rFonts w:hint="cs"/>
                <w:sz w:val="28"/>
                <w:szCs w:val="28"/>
                <w:rtl/>
                <w:lang w:bidi="ar-SY"/>
              </w:rPr>
              <w:t>تشكل الميتهيموغلوبين</w:t>
            </w:r>
          </w:p>
        </w:tc>
      </w:tr>
    </w:tbl>
    <w:p w:rsidR="00EC60DF" w:rsidRPr="00127D02" w:rsidRDefault="00EC60DF" w:rsidP="00845714">
      <w:pPr>
        <w:rPr>
          <w:sz w:val="28"/>
          <w:szCs w:val="28"/>
          <w:rtl/>
          <w:lang w:bidi="ar-SY"/>
        </w:rPr>
      </w:pPr>
    </w:p>
    <w:sectPr w:rsidR="00EC60DF" w:rsidRPr="00127D02" w:rsidSect="00000C0A">
      <w:footerReference w:type="default" r:id="rId1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B29" w:rsidRDefault="00F81B29" w:rsidP="007D6250">
      <w:pPr>
        <w:spacing w:line="240" w:lineRule="auto"/>
      </w:pPr>
      <w:r>
        <w:separator/>
      </w:r>
    </w:p>
  </w:endnote>
  <w:endnote w:type="continuationSeparator" w:id="1">
    <w:p w:rsidR="00F81B29" w:rsidRDefault="00F81B29" w:rsidP="007D62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09388188"/>
      <w:docPartObj>
        <w:docPartGallery w:val="Page Numbers (Bottom of Page)"/>
        <w:docPartUnique/>
      </w:docPartObj>
    </w:sdtPr>
    <w:sdtContent>
      <w:p w:rsidR="00EC60DF" w:rsidRDefault="00A659D6">
        <w:pPr>
          <w:pStyle w:val="a7"/>
        </w:pPr>
        <w:fldSimple w:instr=" PAGE   \* MERGEFORMAT ">
          <w:r w:rsidR="00AB2CD0" w:rsidRPr="00AB2CD0">
            <w:rPr>
              <w:rFonts w:cs="Calibri"/>
              <w:noProof/>
              <w:rtl/>
              <w:lang w:val="ar-SA"/>
            </w:rPr>
            <w:t>12</w:t>
          </w:r>
        </w:fldSimple>
      </w:p>
    </w:sdtContent>
  </w:sdt>
  <w:p w:rsidR="00EC60DF" w:rsidRDefault="00EC60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B29" w:rsidRDefault="00F81B29" w:rsidP="007D6250">
      <w:pPr>
        <w:spacing w:line="240" w:lineRule="auto"/>
      </w:pPr>
      <w:r>
        <w:separator/>
      </w:r>
    </w:p>
  </w:footnote>
  <w:footnote w:type="continuationSeparator" w:id="1">
    <w:p w:rsidR="00F81B29" w:rsidRDefault="00F81B29" w:rsidP="007D625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E23B0"/>
    <w:multiLevelType w:val="hybridMultilevel"/>
    <w:tmpl w:val="EE84F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880528"/>
    <w:multiLevelType w:val="hybridMultilevel"/>
    <w:tmpl w:val="44E20D72"/>
    <w:lvl w:ilvl="0" w:tplc="50B6BC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0C0A"/>
    <w:rsid w:val="00000C0A"/>
    <w:rsid w:val="000010D2"/>
    <w:rsid w:val="00003541"/>
    <w:rsid w:val="00005836"/>
    <w:rsid w:val="00007572"/>
    <w:rsid w:val="00015A5C"/>
    <w:rsid w:val="00023897"/>
    <w:rsid w:val="00024039"/>
    <w:rsid w:val="00024D1F"/>
    <w:rsid w:val="00025106"/>
    <w:rsid w:val="00030E8D"/>
    <w:rsid w:val="00031A74"/>
    <w:rsid w:val="00033BBD"/>
    <w:rsid w:val="000344AD"/>
    <w:rsid w:val="0003453F"/>
    <w:rsid w:val="00037ED7"/>
    <w:rsid w:val="00043CD5"/>
    <w:rsid w:val="00055B60"/>
    <w:rsid w:val="00063E7F"/>
    <w:rsid w:val="00064727"/>
    <w:rsid w:val="00065634"/>
    <w:rsid w:val="00074003"/>
    <w:rsid w:val="0007466A"/>
    <w:rsid w:val="0007791D"/>
    <w:rsid w:val="00081488"/>
    <w:rsid w:val="00087A31"/>
    <w:rsid w:val="00087AAB"/>
    <w:rsid w:val="00090BC2"/>
    <w:rsid w:val="00090F88"/>
    <w:rsid w:val="00091E6E"/>
    <w:rsid w:val="00094C28"/>
    <w:rsid w:val="00095008"/>
    <w:rsid w:val="0009567E"/>
    <w:rsid w:val="00095BE6"/>
    <w:rsid w:val="00096FCD"/>
    <w:rsid w:val="000A0B7F"/>
    <w:rsid w:val="000A49B5"/>
    <w:rsid w:val="000A4F5E"/>
    <w:rsid w:val="000A7F21"/>
    <w:rsid w:val="000B0040"/>
    <w:rsid w:val="000B647C"/>
    <w:rsid w:val="000C0058"/>
    <w:rsid w:val="000C03C6"/>
    <w:rsid w:val="000C0EEE"/>
    <w:rsid w:val="000C4864"/>
    <w:rsid w:val="000C4A03"/>
    <w:rsid w:val="000C7831"/>
    <w:rsid w:val="000D0543"/>
    <w:rsid w:val="000D303A"/>
    <w:rsid w:val="000D3AE5"/>
    <w:rsid w:val="000D541C"/>
    <w:rsid w:val="000D5B6C"/>
    <w:rsid w:val="000E1465"/>
    <w:rsid w:val="000E2817"/>
    <w:rsid w:val="000E2D14"/>
    <w:rsid w:val="000E6372"/>
    <w:rsid w:val="000F72C9"/>
    <w:rsid w:val="00101996"/>
    <w:rsid w:val="00106179"/>
    <w:rsid w:val="00113C24"/>
    <w:rsid w:val="0012018D"/>
    <w:rsid w:val="00121A82"/>
    <w:rsid w:val="001254FF"/>
    <w:rsid w:val="00125A62"/>
    <w:rsid w:val="0012610F"/>
    <w:rsid w:val="001276D7"/>
    <w:rsid w:val="00127D02"/>
    <w:rsid w:val="001341FD"/>
    <w:rsid w:val="00137553"/>
    <w:rsid w:val="00140FF8"/>
    <w:rsid w:val="00145DBF"/>
    <w:rsid w:val="0014629B"/>
    <w:rsid w:val="0014737F"/>
    <w:rsid w:val="00147B97"/>
    <w:rsid w:val="00150B53"/>
    <w:rsid w:val="001556DA"/>
    <w:rsid w:val="00161424"/>
    <w:rsid w:val="00161E11"/>
    <w:rsid w:val="001642E2"/>
    <w:rsid w:val="00164A0D"/>
    <w:rsid w:val="00164F29"/>
    <w:rsid w:val="00170192"/>
    <w:rsid w:val="00172D16"/>
    <w:rsid w:val="00175887"/>
    <w:rsid w:val="00183A35"/>
    <w:rsid w:val="001847F1"/>
    <w:rsid w:val="00193C1B"/>
    <w:rsid w:val="001952A9"/>
    <w:rsid w:val="001A1B7F"/>
    <w:rsid w:val="001A3545"/>
    <w:rsid w:val="001A5BED"/>
    <w:rsid w:val="001A7F47"/>
    <w:rsid w:val="001B6FD5"/>
    <w:rsid w:val="001B7190"/>
    <w:rsid w:val="001C0724"/>
    <w:rsid w:val="001C329F"/>
    <w:rsid w:val="001C7195"/>
    <w:rsid w:val="001D0409"/>
    <w:rsid w:val="001D0F66"/>
    <w:rsid w:val="001D400C"/>
    <w:rsid w:val="001D5281"/>
    <w:rsid w:val="001D5D73"/>
    <w:rsid w:val="001D6478"/>
    <w:rsid w:val="001E0032"/>
    <w:rsid w:val="001E0FC9"/>
    <w:rsid w:val="001E279F"/>
    <w:rsid w:val="001E34B3"/>
    <w:rsid w:val="001E3BE5"/>
    <w:rsid w:val="001F0D2F"/>
    <w:rsid w:val="001F5A94"/>
    <w:rsid w:val="0020489C"/>
    <w:rsid w:val="0020572D"/>
    <w:rsid w:val="00207FAF"/>
    <w:rsid w:val="0021052A"/>
    <w:rsid w:val="0021223A"/>
    <w:rsid w:val="00220030"/>
    <w:rsid w:val="00220814"/>
    <w:rsid w:val="00223045"/>
    <w:rsid w:val="002269A0"/>
    <w:rsid w:val="00230A65"/>
    <w:rsid w:val="0023198E"/>
    <w:rsid w:val="002338BA"/>
    <w:rsid w:val="002343CB"/>
    <w:rsid w:val="0023595A"/>
    <w:rsid w:val="00236B02"/>
    <w:rsid w:val="00237FCB"/>
    <w:rsid w:val="002419BD"/>
    <w:rsid w:val="00244FC7"/>
    <w:rsid w:val="00245DA5"/>
    <w:rsid w:val="00247719"/>
    <w:rsid w:val="002551D2"/>
    <w:rsid w:val="00262781"/>
    <w:rsid w:val="00263C37"/>
    <w:rsid w:val="002706E8"/>
    <w:rsid w:val="00270E52"/>
    <w:rsid w:val="00274E41"/>
    <w:rsid w:val="00274FB8"/>
    <w:rsid w:val="00284D04"/>
    <w:rsid w:val="002911B1"/>
    <w:rsid w:val="00292431"/>
    <w:rsid w:val="0029258A"/>
    <w:rsid w:val="00297CC6"/>
    <w:rsid w:val="002A0678"/>
    <w:rsid w:val="002A404B"/>
    <w:rsid w:val="002B2B4F"/>
    <w:rsid w:val="002B3DEF"/>
    <w:rsid w:val="002B43E0"/>
    <w:rsid w:val="002B4C0B"/>
    <w:rsid w:val="002B6A80"/>
    <w:rsid w:val="002B6BFD"/>
    <w:rsid w:val="002B7762"/>
    <w:rsid w:val="002B7CBB"/>
    <w:rsid w:val="002C1F4E"/>
    <w:rsid w:val="002C31FB"/>
    <w:rsid w:val="002D0A00"/>
    <w:rsid w:val="002D503F"/>
    <w:rsid w:val="002E360D"/>
    <w:rsid w:val="002E39CA"/>
    <w:rsid w:val="002E68BF"/>
    <w:rsid w:val="002E6BD6"/>
    <w:rsid w:val="002E718A"/>
    <w:rsid w:val="002F21A5"/>
    <w:rsid w:val="002F226E"/>
    <w:rsid w:val="002F4507"/>
    <w:rsid w:val="003049D3"/>
    <w:rsid w:val="00306B22"/>
    <w:rsid w:val="00307DC1"/>
    <w:rsid w:val="00311C2B"/>
    <w:rsid w:val="0031243A"/>
    <w:rsid w:val="00320F5A"/>
    <w:rsid w:val="0032275D"/>
    <w:rsid w:val="00324DE0"/>
    <w:rsid w:val="003318B5"/>
    <w:rsid w:val="003330F1"/>
    <w:rsid w:val="00335E4A"/>
    <w:rsid w:val="003368E1"/>
    <w:rsid w:val="003419D1"/>
    <w:rsid w:val="00341B35"/>
    <w:rsid w:val="003422AB"/>
    <w:rsid w:val="00351AFB"/>
    <w:rsid w:val="00352DC4"/>
    <w:rsid w:val="003552F4"/>
    <w:rsid w:val="00360591"/>
    <w:rsid w:val="00362D4D"/>
    <w:rsid w:val="0036333C"/>
    <w:rsid w:val="00363BCC"/>
    <w:rsid w:val="0036584D"/>
    <w:rsid w:val="00374B70"/>
    <w:rsid w:val="00374D00"/>
    <w:rsid w:val="003765E2"/>
    <w:rsid w:val="00383974"/>
    <w:rsid w:val="003849BF"/>
    <w:rsid w:val="00385CBA"/>
    <w:rsid w:val="003904AF"/>
    <w:rsid w:val="003937BB"/>
    <w:rsid w:val="003950D5"/>
    <w:rsid w:val="003963E6"/>
    <w:rsid w:val="00396EA3"/>
    <w:rsid w:val="00397760"/>
    <w:rsid w:val="003A2822"/>
    <w:rsid w:val="003A2880"/>
    <w:rsid w:val="003A4BDA"/>
    <w:rsid w:val="003A5254"/>
    <w:rsid w:val="003A7815"/>
    <w:rsid w:val="003B2579"/>
    <w:rsid w:val="003B2B98"/>
    <w:rsid w:val="003B2D54"/>
    <w:rsid w:val="003B3F6E"/>
    <w:rsid w:val="003B4776"/>
    <w:rsid w:val="003B59EC"/>
    <w:rsid w:val="003C2A27"/>
    <w:rsid w:val="003C51DC"/>
    <w:rsid w:val="003C52B1"/>
    <w:rsid w:val="003C6E83"/>
    <w:rsid w:val="003D4686"/>
    <w:rsid w:val="003D7967"/>
    <w:rsid w:val="003E15B5"/>
    <w:rsid w:val="003E5B7F"/>
    <w:rsid w:val="003E5D93"/>
    <w:rsid w:val="003E606B"/>
    <w:rsid w:val="003E7C37"/>
    <w:rsid w:val="003F1B9B"/>
    <w:rsid w:val="003F3FFF"/>
    <w:rsid w:val="003F6BE1"/>
    <w:rsid w:val="003F7421"/>
    <w:rsid w:val="003F7D40"/>
    <w:rsid w:val="00403265"/>
    <w:rsid w:val="00404552"/>
    <w:rsid w:val="004059AB"/>
    <w:rsid w:val="004072FD"/>
    <w:rsid w:val="00413F80"/>
    <w:rsid w:val="00415395"/>
    <w:rsid w:val="00420F02"/>
    <w:rsid w:val="00421851"/>
    <w:rsid w:val="00424409"/>
    <w:rsid w:val="00424A6F"/>
    <w:rsid w:val="00431A6D"/>
    <w:rsid w:val="00434317"/>
    <w:rsid w:val="00435A75"/>
    <w:rsid w:val="00437029"/>
    <w:rsid w:val="0044084A"/>
    <w:rsid w:val="004409D9"/>
    <w:rsid w:val="00441148"/>
    <w:rsid w:val="00443562"/>
    <w:rsid w:val="00443BDE"/>
    <w:rsid w:val="00443C02"/>
    <w:rsid w:val="00444AF8"/>
    <w:rsid w:val="00445EDE"/>
    <w:rsid w:val="00446735"/>
    <w:rsid w:val="00446C29"/>
    <w:rsid w:val="00447733"/>
    <w:rsid w:val="00450FF7"/>
    <w:rsid w:val="00454D40"/>
    <w:rsid w:val="00456870"/>
    <w:rsid w:val="00460155"/>
    <w:rsid w:val="004613A9"/>
    <w:rsid w:val="00462D6E"/>
    <w:rsid w:val="00463606"/>
    <w:rsid w:val="0046443F"/>
    <w:rsid w:val="00465EFF"/>
    <w:rsid w:val="0046651D"/>
    <w:rsid w:val="004671EA"/>
    <w:rsid w:val="00467615"/>
    <w:rsid w:val="00467E7E"/>
    <w:rsid w:val="00471CF8"/>
    <w:rsid w:val="0048235E"/>
    <w:rsid w:val="00490379"/>
    <w:rsid w:val="00493308"/>
    <w:rsid w:val="00495FF8"/>
    <w:rsid w:val="0049685B"/>
    <w:rsid w:val="004A1868"/>
    <w:rsid w:val="004A227D"/>
    <w:rsid w:val="004A35D0"/>
    <w:rsid w:val="004A45DF"/>
    <w:rsid w:val="004A559E"/>
    <w:rsid w:val="004A62AB"/>
    <w:rsid w:val="004A75AC"/>
    <w:rsid w:val="004B20D0"/>
    <w:rsid w:val="004B4BE8"/>
    <w:rsid w:val="004C06B7"/>
    <w:rsid w:val="004C0813"/>
    <w:rsid w:val="004C1B00"/>
    <w:rsid w:val="004C22CD"/>
    <w:rsid w:val="004C4723"/>
    <w:rsid w:val="004D3E0A"/>
    <w:rsid w:val="004D5269"/>
    <w:rsid w:val="004D61F0"/>
    <w:rsid w:val="004E1F05"/>
    <w:rsid w:val="004E2115"/>
    <w:rsid w:val="004E2FB1"/>
    <w:rsid w:val="004E78B9"/>
    <w:rsid w:val="004E7E62"/>
    <w:rsid w:val="004F0835"/>
    <w:rsid w:val="004F24EB"/>
    <w:rsid w:val="004F416F"/>
    <w:rsid w:val="004F451F"/>
    <w:rsid w:val="004F685B"/>
    <w:rsid w:val="004F721C"/>
    <w:rsid w:val="004F7A4E"/>
    <w:rsid w:val="00502349"/>
    <w:rsid w:val="00513467"/>
    <w:rsid w:val="0051377B"/>
    <w:rsid w:val="00513EF2"/>
    <w:rsid w:val="00513FED"/>
    <w:rsid w:val="0051534D"/>
    <w:rsid w:val="00523722"/>
    <w:rsid w:val="005242A0"/>
    <w:rsid w:val="00524453"/>
    <w:rsid w:val="00527FAF"/>
    <w:rsid w:val="00533C07"/>
    <w:rsid w:val="005354C5"/>
    <w:rsid w:val="00536EA0"/>
    <w:rsid w:val="00540A87"/>
    <w:rsid w:val="00542672"/>
    <w:rsid w:val="0054789B"/>
    <w:rsid w:val="00547C8E"/>
    <w:rsid w:val="00550BC5"/>
    <w:rsid w:val="00550BD1"/>
    <w:rsid w:val="005543FB"/>
    <w:rsid w:val="00554830"/>
    <w:rsid w:val="00554E9F"/>
    <w:rsid w:val="005604E1"/>
    <w:rsid w:val="005605FD"/>
    <w:rsid w:val="005607A0"/>
    <w:rsid w:val="005622F9"/>
    <w:rsid w:val="00563BDC"/>
    <w:rsid w:val="0056566C"/>
    <w:rsid w:val="005662D7"/>
    <w:rsid w:val="0056730E"/>
    <w:rsid w:val="00574E31"/>
    <w:rsid w:val="00575DFF"/>
    <w:rsid w:val="005800E7"/>
    <w:rsid w:val="00580914"/>
    <w:rsid w:val="00584AC3"/>
    <w:rsid w:val="005878BA"/>
    <w:rsid w:val="0059150F"/>
    <w:rsid w:val="005A0545"/>
    <w:rsid w:val="005A36A3"/>
    <w:rsid w:val="005A57F4"/>
    <w:rsid w:val="005A72A2"/>
    <w:rsid w:val="005B09B0"/>
    <w:rsid w:val="005C36B3"/>
    <w:rsid w:val="005C7320"/>
    <w:rsid w:val="005E0215"/>
    <w:rsid w:val="005E54C9"/>
    <w:rsid w:val="005E674D"/>
    <w:rsid w:val="005E7249"/>
    <w:rsid w:val="005E79C5"/>
    <w:rsid w:val="005E7F16"/>
    <w:rsid w:val="005F06A6"/>
    <w:rsid w:val="005F2E37"/>
    <w:rsid w:val="005F767C"/>
    <w:rsid w:val="0060039E"/>
    <w:rsid w:val="006014FB"/>
    <w:rsid w:val="00605DEB"/>
    <w:rsid w:val="00610630"/>
    <w:rsid w:val="0061140F"/>
    <w:rsid w:val="00612E6B"/>
    <w:rsid w:val="00613325"/>
    <w:rsid w:val="00613E26"/>
    <w:rsid w:val="00621790"/>
    <w:rsid w:val="006229A8"/>
    <w:rsid w:val="006255AE"/>
    <w:rsid w:val="00625838"/>
    <w:rsid w:val="0063069C"/>
    <w:rsid w:val="00631F83"/>
    <w:rsid w:val="00634C70"/>
    <w:rsid w:val="00636001"/>
    <w:rsid w:val="00637BE2"/>
    <w:rsid w:val="006408F4"/>
    <w:rsid w:val="00641E56"/>
    <w:rsid w:val="006456D3"/>
    <w:rsid w:val="0064618B"/>
    <w:rsid w:val="00646B03"/>
    <w:rsid w:val="006504A4"/>
    <w:rsid w:val="00650665"/>
    <w:rsid w:val="00650C33"/>
    <w:rsid w:val="00651768"/>
    <w:rsid w:val="00654F4B"/>
    <w:rsid w:val="00656753"/>
    <w:rsid w:val="006575C3"/>
    <w:rsid w:val="00660C38"/>
    <w:rsid w:val="0066142F"/>
    <w:rsid w:val="006706D7"/>
    <w:rsid w:val="006729EE"/>
    <w:rsid w:val="006760EA"/>
    <w:rsid w:val="006763CF"/>
    <w:rsid w:val="006824F8"/>
    <w:rsid w:val="006825F3"/>
    <w:rsid w:val="00684328"/>
    <w:rsid w:val="006848FD"/>
    <w:rsid w:val="00687507"/>
    <w:rsid w:val="006936D1"/>
    <w:rsid w:val="006967A3"/>
    <w:rsid w:val="006A1BBB"/>
    <w:rsid w:val="006A44DE"/>
    <w:rsid w:val="006A47CB"/>
    <w:rsid w:val="006A68E4"/>
    <w:rsid w:val="006B0B0A"/>
    <w:rsid w:val="006B242D"/>
    <w:rsid w:val="006B26BB"/>
    <w:rsid w:val="006B6250"/>
    <w:rsid w:val="006C101E"/>
    <w:rsid w:val="006C1895"/>
    <w:rsid w:val="006C2839"/>
    <w:rsid w:val="006C311B"/>
    <w:rsid w:val="006C3823"/>
    <w:rsid w:val="006C43B5"/>
    <w:rsid w:val="006D141A"/>
    <w:rsid w:val="006D1931"/>
    <w:rsid w:val="006D2AEF"/>
    <w:rsid w:val="006E0B34"/>
    <w:rsid w:val="006F034E"/>
    <w:rsid w:val="006F19F7"/>
    <w:rsid w:val="006F7A4E"/>
    <w:rsid w:val="00700DA7"/>
    <w:rsid w:val="007024FC"/>
    <w:rsid w:val="00704E6D"/>
    <w:rsid w:val="00706FED"/>
    <w:rsid w:val="00707DDC"/>
    <w:rsid w:val="00710C2E"/>
    <w:rsid w:val="00711B09"/>
    <w:rsid w:val="00717D18"/>
    <w:rsid w:val="007224F2"/>
    <w:rsid w:val="007240BC"/>
    <w:rsid w:val="00726703"/>
    <w:rsid w:val="007356C4"/>
    <w:rsid w:val="00740300"/>
    <w:rsid w:val="00740482"/>
    <w:rsid w:val="00741A1D"/>
    <w:rsid w:val="0074261A"/>
    <w:rsid w:val="007426EB"/>
    <w:rsid w:val="00742931"/>
    <w:rsid w:val="00743026"/>
    <w:rsid w:val="00743DDD"/>
    <w:rsid w:val="00744913"/>
    <w:rsid w:val="007478D9"/>
    <w:rsid w:val="0075192B"/>
    <w:rsid w:val="0075450B"/>
    <w:rsid w:val="00754897"/>
    <w:rsid w:val="00757CCB"/>
    <w:rsid w:val="00765E07"/>
    <w:rsid w:val="00766297"/>
    <w:rsid w:val="007662CC"/>
    <w:rsid w:val="00770A5B"/>
    <w:rsid w:val="00773FCE"/>
    <w:rsid w:val="007745B0"/>
    <w:rsid w:val="00780F88"/>
    <w:rsid w:val="0078168B"/>
    <w:rsid w:val="0078549F"/>
    <w:rsid w:val="00787786"/>
    <w:rsid w:val="007929C6"/>
    <w:rsid w:val="00796CD7"/>
    <w:rsid w:val="007A0E29"/>
    <w:rsid w:val="007A26AC"/>
    <w:rsid w:val="007A3BCF"/>
    <w:rsid w:val="007A3FD5"/>
    <w:rsid w:val="007A5126"/>
    <w:rsid w:val="007A5F8C"/>
    <w:rsid w:val="007C5251"/>
    <w:rsid w:val="007C6F99"/>
    <w:rsid w:val="007C7E92"/>
    <w:rsid w:val="007D106E"/>
    <w:rsid w:val="007D1211"/>
    <w:rsid w:val="007D3371"/>
    <w:rsid w:val="007D6250"/>
    <w:rsid w:val="007D627C"/>
    <w:rsid w:val="007E0CC3"/>
    <w:rsid w:val="007E27A1"/>
    <w:rsid w:val="007E28C6"/>
    <w:rsid w:val="007E63E0"/>
    <w:rsid w:val="007F1EEE"/>
    <w:rsid w:val="007F2A21"/>
    <w:rsid w:val="007F4D40"/>
    <w:rsid w:val="007F7E34"/>
    <w:rsid w:val="0080542A"/>
    <w:rsid w:val="00812C2B"/>
    <w:rsid w:val="008142E2"/>
    <w:rsid w:val="00814F63"/>
    <w:rsid w:val="008161AF"/>
    <w:rsid w:val="00816856"/>
    <w:rsid w:val="008200E5"/>
    <w:rsid w:val="00820A91"/>
    <w:rsid w:val="0082286B"/>
    <w:rsid w:val="00822F07"/>
    <w:rsid w:val="00824006"/>
    <w:rsid w:val="00824FF5"/>
    <w:rsid w:val="00831A4A"/>
    <w:rsid w:val="00833EE4"/>
    <w:rsid w:val="00836C8C"/>
    <w:rsid w:val="00836F8E"/>
    <w:rsid w:val="00837FF9"/>
    <w:rsid w:val="00843D0D"/>
    <w:rsid w:val="00845714"/>
    <w:rsid w:val="00853C78"/>
    <w:rsid w:val="008578FA"/>
    <w:rsid w:val="00870D1E"/>
    <w:rsid w:val="00876F83"/>
    <w:rsid w:val="00877628"/>
    <w:rsid w:val="0088444F"/>
    <w:rsid w:val="00886969"/>
    <w:rsid w:val="00890400"/>
    <w:rsid w:val="008910BA"/>
    <w:rsid w:val="00893739"/>
    <w:rsid w:val="00896D82"/>
    <w:rsid w:val="00896DB7"/>
    <w:rsid w:val="008A392A"/>
    <w:rsid w:val="008A3A11"/>
    <w:rsid w:val="008A5392"/>
    <w:rsid w:val="008A567D"/>
    <w:rsid w:val="008A6879"/>
    <w:rsid w:val="008A6E26"/>
    <w:rsid w:val="008A72A6"/>
    <w:rsid w:val="008B2A94"/>
    <w:rsid w:val="008B3726"/>
    <w:rsid w:val="008B7334"/>
    <w:rsid w:val="008C4149"/>
    <w:rsid w:val="008C4FD0"/>
    <w:rsid w:val="008C5481"/>
    <w:rsid w:val="008D3486"/>
    <w:rsid w:val="008D389F"/>
    <w:rsid w:val="008D4223"/>
    <w:rsid w:val="008E2232"/>
    <w:rsid w:val="008E3014"/>
    <w:rsid w:val="008E3503"/>
    <w:rsid w:val="008F333C"/>
    <w:rsid w:val="008F3BDB"/>
    <w:rsid w:val="008F4AFA"/>
    <w:rsid w:val="009034FC"/>
    <w:rsid w:val="00903AF5"/>
    <w:rsid w:val="00903FD1"/>
    <w:rsid w:val="009041D8"/>
    <w:rsid w:val="009059B6"/>
    <w:rsid w:val="00906509"/>
    <w:rsid w:val="00911D55"/>
    <w:rsid w:val="0091267C"/>
    <w:rsid w:val="00912CE2"/>
    <w:rsid w:val="00913D36"/>
    <w:rsid w:val="00914F29"/>
    <w:rsid w:val="00916A1F"/>
    <w:rsid w:val="009222FF"/>
    <w:rsid w:val="00923E03"/>
    <w:rsid w:val="00927E96"/>
    <w:rsid w:val="00930BFA"/>
    <w:rsid w:val="009347B2"/>
    <w:rsid w:val="009354D2"/>
    <w:rsid w:val="00935546"/>
    <w:rsid w:val="00935BE8"/>
    <w:rsid w:val="00936B49"/>
    <w:rsid w:val="00936EB0"/>
    <w:rsid w:val="00950D7D"/>
    <w:rsid w:val="00953473"/>
    <w:rsid w:val="0095529F"/>
    <w:rsid w:val="00960185"/>
    <w:rsid w:val="00962076"/>
    <w:rsid w:val="00966F8D"/>
    <w:rsid w:val="0097114F"/>
    <w:rsid w:val="00971E9C"/>
    <w:rsid w:val="00975CF6"/>
    <w:rsid w:val="009803FE"/>
    <w:rsid w:val="009834C8"/>
    <w:rsid w:val="0098731A"/>
    <w:rsid w:val="00995355"/>
    <w:rsid w:val="009A5272"/>
    <w:rsid w:val="009A6DEA"/>
    <w:rsid w:val="009A719D"/>
    <w:rsid w:val="009B2EB6"/>
    <w:rsid w:val="009B3EE0"/>
    <w:rsid w:val="009B7997"/>
    <w:rsid w:val="009C129F"/>
    <w:rsid w:val="009C1F1E"/>
    <w:rsid w:val="009C44CB"/>
    <w:rsid w:val="009C4884"/>
    <w:rsid w:val="009D1E5A"/>
    <w:rsid w:val="009D45DD"/>
    <w:rsid w:val="009D5E79"/>
    <w:rsid w:val="009D6599"/>
    <w:rsid w:val="009D73FD"/>
    <w:rsid w:val="009E00BE"/>
    <w:rsid w:val="009E461D"/>
    <w:rsid w:val="009E53EB"/>
    <w:rsid w:val="009E60D0"/>
    <w:rsid w:val="009E64CF"/>
    <w:rsid w:val="009E7759"/>
    <w:rsid w:val="009F4594"/>
    <w:rsid w:val="009F56B2"/>
    <w:rsid w:val="009F6162"/>
    <w:rsid w:val="009F7AA0"/>
    <w:rsid w:val="00A0223C"/>
    <w:rsid w:val="00A035E1"/>
    <w:rsid w:val="00A117BF"/>
    <w:rsid w:val="00A1255E"/>
    <w:rsid w:val="00A15E5C"/>
    <w:rsid w:val="00A1670F"/>
    <w:rsid w:val="00A17C2E"/>
    <w:rsid w:val="00A205FD"/>
    <w:rsid w:val="00A21986"/>
    <w:rsid w:val="00A246A7"/>
    <w:rsid w:val="00A25792"/>
    <w:rsid w:val="00A25906"/>
    <w:rsid w:val="00A31832"/>
    <w:rsid w:val="00A321E7"/>
    <w:rsid w:val="00A3225A"/>
    <w:rsid w:val="00A3237C"/>
    <w:rsid w:val="00A3369F"/>
    <w:rsid w:val="00A343D9"/>
    <w:rsid w:val="00A40ABE"/>
    <w:rsid w:val="00A410BF"/>
    <w:rsid w:val="00A42EEB"/>
    <w:rsid w:val="00A43215"/>
    <w:rsid w:val="00A438BE"/>
    <w:rsid w:val="00A445F2"/>
    <w:rsid w:val="00A514D9"/>
    <w:rsid w:val="00A516C5"/>
    <w:rsid w:val="00A53B99"/>
    <w:rsid w:val="00A55276"/>
    <w:rsid w:val="00A5742B"/>
    <w:rsid w:val="00A60592"/>
    <w:rsid w:val="00A60D81"/>
    <w:rsid w:val="00A62AC2"/>
    <w:rsid w:val="00A63C73"/>
    <w:rsid w:val="00A64F26"/>
    <w:rsid w:val="00A64F46"/>
    <w:rsid w:val="00A659D6"/>
    <w:rsid w:val="00A70EF8"/>
    <w:rsid w:val="00A73DD7"/>
    <w:rsid w:val="00A75652"/>
    <w:rsid w:val="00A803C7"/>
    <w:rsid w:val="00A81B33"/>
    <w:rsid w:val="00A86C14"/>
    <w:rsid w:val="00A95BAA"/>
    <w:rsid w:val="00AA0FF8"/>
    <w:rsid w:val="00AA60D1"/>
    <w:rsid w:val="00AA61AE"/>
    <w:rsid w:val="00AA668B"/>
    <w:rsid w:val="00AB2CD0"/>
    <w:rsid w:val="00AB43C2"/>
    <w:rsid w:val="00AC19AF"/>
    <w:rsid w:val="00AC1B9D"/>
    <w:rsid w:val="00AC422C"/>
    <w:rsid w:val="00AC5ED5"/>
    <w:rsid w:val="00AC7319"/>
    <w:rsid w:val="00AD2E2F"/>
    <w:rsid w:val="00AD325B"/>
    <w:rsid w:val="00AD3C5E"/>
    <w:rsid w:val="00AD61D9"/>
    <w:rsid w:val="00AD7A8C"/>
    <w:rsid w:val="00AE0C6E"/>
    <w:rsid w:val="00AE0EF3"/>
    <w:rsid w:val="00AE1186"/>
    <w:rsid w:val="00AE27C1"/>
    <w:rsid w:val="00AE2B4E"/>
    <w:rsid w:val="00AE4527"/>
    <w:rsid w:val="00AE4C36"/>
    <w:rsid w:val="00AE7269"/>
    <w:rsid w:val="00AF2097"/>
    <w:rsid w:val="00AF4989"/>
    <w:rsid w:val="00AF55EF"/>
    <w:rsid w:val="00AF69FB"/>
    <w:rsid w:val="00AF767F"/>
    <w:rsid w:val="00B001EC"/>
    <w:rsid w:val="00B00236"/>
    <w:rsid w:val="00B0040F"/>
    <w:rsid w:val="00B02140"/>
    <w:rsid w:val="00B04E3D"/>
    <w:rsid w:val="00B0766D"/>
    <w:rsid w:val="00B12397"/>
    <w:rsid w:val="00B132A0"/>
    <w:rsid w:val="00B1418E"/>
    <w:rsid w:val="00B1474C"/>
    <w:rsid w:val="00B16184"/>
    <w:rsid w:val="00B16817"/>
    <w:rsid w:val="00B1733E"/>
    <w:rsid w:val="00B2099C"/>
    <w:rsid w:val="00B2143A"/>
    <w:rsid w:val="00B21537"/>
    <w:rsid w:val="00B23FFF"/>
    <w:rsid w:val="00B267FE"/>
    <w:rsid w:val="00B27842"/>
    <w:rsid w:val="00B36927"/>
    <w:rsid w:val="00B3777F"/>
    <w:rsid w:val="00B406A0"/>
    <w:rsid w:val="00B4076B"/>
    <w:rsid w:val="00B40F74"/>
    <w:rsid w:val="00B42E0D"/>
    <w:rsid w:val="00B44C1B"/>
    <w:rsid w:val="00B458C0"/>
    <w:rsid w:val="00B461FA"/>
    <w:rsid w:val="00B5145F"/>
    <w:rsid w:val="00B53153"/>
    <w:rsid w:val="00B55474"/>
    <w:rsid w:val="00B56027"/>
    <w:rsid w:val="00B570C9"/>
    <w:rsid w:val="00B5716F"/>
    <w:rsid w:val="00B577C3"/>
    <w:rsid w:val="00B57B73"/>
    <w:rsid w:val="00B625D6"/>
    <w:rsid w:val="00B62EDE"/>
    <w:rsid w:val="00B6306A"/>
    <w:rsid w:val="00B635CC"/>
    <w:rsid w:val="00B6497A"/>
    <w:rsid w:val="00B64E7C"/>
    <w:rsid w:val="00B7661E"/>
    <w:rsid w:val="00B8078F"/>
    <w:rsid w:val="00B81BFC"/>
    <w:rsid w:val="00B826A1"/>
    <w:rsid w:val="00B82A1B"/>
    <w:rsid w:val="00B84438"/>
    <w:rsid w:val="00B902A0"/>
    <w:rsid w:val="00BA09EA"/>
    <w:rsid w:val="00BB2D4B"/>
    <w:rsid w:val="00BB6085"/>
    <w:rsid w:val="00BB70D3"/>
    <w:rsid w:val="00BC04CC"/>
    <w:rsid w:val="00BC372B"/>
    <w:rsid w:val="00BC3C09"/>
    <w:rsid w:val="00BC3E7C"/>
    <w:rsid w:val="00BC5237"/>
    <w:rsid w:val="00BC52FA"/>
    <w:rsid w:val="00BC538E"/>
    <w:rsid w:val="00BC5DA7"/>
    <w:rsid w:val="00BC5F49"/>
    <w:rsid w:val="00BC6D3B"/>
    <w:rsid w:val="00BC7A3E"/>
    <w:rsid w:val="00BD0E06"/>
    <w:rsid w:val="00BD4BC2"/>
    <w:rsid w:val="00BE03BD"/>
    <w:rsid w:val="00BE2CD1"/>
    <w:rsid w:val="00BF0033"/>
    <w:rsid w:val="00BF4F5D"/>
    <w:rsid w:val="00BF7103"/>
    <w:rsid w:val="00BF7F3A"/>
    <w:rsid w:val="00C048D8"/>
    <w:rsid w:val="00C06A40"/>
    <w:rsid w:val="00C06B27"/>
    <w:rsid w:val="00C12D2F"/>
    <w:rsid w:val="00C14638"/>
    <w:rsid w:val="00C15658"/>
    <w:rsid w:val="00C16F8C"/>
    <w:rsid w:val="00C17CC1"/>
    <w:rsid w:val="00C21916"/>
    <w:rsid w:val="00C2321C"/>
    <w:rsid w:val="00C27CF9"/>
    <w:rsid w:val="00C30357"/>
    <w:rsid w:val="00C32CC7"/>
    <w:rsid w:val="00C32D66"/>
    <w:rsid w:val="00C330CB"/>
    <w:rsid w:val="00C35490"/>
    <w:rsid w:val="00C35585"/>
    <w:rsid w:val="00C35680"/>
    <w:rsid w:val="00C356D3"/>
    <w:rsid w:val="00C373FD"/>
    <w:rsid w:val="00C3745B"/>
    <w:rsid w:val="00C4136A"/>
    <w:rsid w:val="00C421FF"/>
    <w:rsid w:val="00C43D7B"/>
    <w:rsid w:val="00C44328"/>
    <w:rsid w:val="00C46985"/>
    <w:rsid w:val="00C47522"/>
    <w:rsid w:val="00C47EEB"/>
    <w:rsid w:val="00C50735"/>
    <w:rsid w:val="00C52BE5"/>
    <w:rsid w:val="00C533B9"/>
    <w:rsid w:val="00C56467"/>
    <w:rsid w:val="00C56C4B"/>
    <w:rsid w:val="00C57288"/>
    <w:rsid w:val="00C63DC8"/>
    <w:rsid w:val="00C63E97"/>
    <w:rsid w:val="00C65198"/>
    <w:rsid w:val="00C66AA6"/>
    <w:rsid w:val="00C67EAA"/>
    <w:rsid w:val="00C72497"/>
    <w:rsid w:val="00C7298F"/>
    <w:rsid w:val="00C77945"/>
    <w:rsid w:val="00C81136"/>
    <w:rsid w:val="00C81A27"/>
    <w:rsid w:val="00C81A6E"/>
    <w:rsid w:val="00C87621"/>
    <w:rsid w:val="00C94C51"/>
    <w:rsid w:val="00C94F62"/>
    <w:rsid w:val="00C96878"/>
    <w:rsid w:val="00CA07EA"/>
    <w:rsid w:val="00CA0F73"/>
    <w:rsid w:val="00CA1ECC"/>
    <w:rsid w:val="00CA3E74"/>
    <w:rsid w:val="00CA4F63"/>
    <w:rsid w:val="00CC036C"/>
    <w:rsid w:val="00CC2818"/>
    <w:rsid w:val="00CC5800"/>
    <w:rsid w:val="00CC636D"/>
    <w:rsid w:val="00CC73F0"/>
    <w:rsid w:val="00CD19C7"/>
    <w:rsid w:val="00CD709A"/>
    <w:rsid w:val="00CD7B9F"/>
    <w:rsid w:val="00CF35F2"/>
    <w:rsid w:val="00CF5356"/>
    <w:rsid w:val="00CF612A"/>
    <w:rsid w:val="00CF7902"/>
    <w:rsid w:val="00D01738"/>
    <w:rsid w:val="00D04A8A"/>
    <w:rsid w:val="00D1353C"/>
    <w:rsid w:val="00D13D98"/>
    <w:rsid w:val="00D1642D"/>
    <w:rsid w:val="00D17BD8"/>
    <w:rsid w:val="00D17C58"/>
    <w:rsid w:val="00D253A3"/>
    <w:rsid w:val="00D25488"/>
    <w:rsid w:val="00D30FF1"/>
    <w:rsid w:val="00D37813"/>
    <w:rsid w:val="00D41B82"/>
    <w:rsid w:val="00D43FD7"/>
    <w:rsid w:val="00D44088"/>
    <w:rsid w:val="00D5309C"/>
    <w:rsid w:val="00D5405B"/>
    <w:rsid w:val="00D600AB"/>
    <w:rsid w:val="00D63423"/>
    <w:rsid w:val="00D648F8"/>
    <w:rsid w:val="00D66D23"/>
    <w:rsid w:val="00D75684"/>
    <w:rsid w:val="00D75A9A"/>
    <w:rsid w:val="00D778E3"/>
    <w:rsid w:val="00D80599"/>
    <w:rsid w:val="00D80D41"/>
    <w:rsid w:val="00D85AA1"/>
    <w:rsid w:val="00D90979"/>
    <w:rsid w:val="00D9137B"/>
    <w:rsid w:val="00D9141E"/>
    <w:rsid w:val="00D92DB9"/>
    <w:rsid w:val="00D93A22"/>
    <w:rsid w:val="00D9481F"/>
    <w:rsid w:val="00D951D4"/>
    <w:rsid w:val="00D95BCB"/>
    <w:rsid w:val="00DA05B5"/>
    <w:rsid w:val="00DA398C"/>
    <w:rsid w:val="00DA467B"/>
    <w:rsid w:val="00DB13EB"/>
    <w:rsid w:val="00DB4E7F"/>
    <w:rsid w:val="00DB5B52"/>
    <w:rsid w:val="00DB5C84"/>
    <w:rsid w:val="00DB5C85"/>
    <w:rsid w:val="00DB66A5"/>
    <w:rsid w:val="00DC1F90"/>
    <w:rsid w:val="00DC2A2F"/>
    <w:rsid w:val="00DC5613"/>
    <w:rsid w:val="00DC5914"/>
    <w:rsid w:val="00DC6B39"/>
    <w:rsid w:val="00DD4381"/>
    <w:rsid w:val="00DD4945"/>
    <w:rsid w:val="00DD4A16"/>
    <w:rsid w:val="00DD4F21"/>
    <w:rsid w:val="00DE42B8"/>
    <w:rsid w:val="00DE4589"/>
    <w:rsid w:val="00DE4612"/>
    <w:rsid w:val="00DE595F"/>
    <w:rsid w:val="00DE62A5"/>
    <w:rsid w:val="00DE7262"/>
    <w:rsid w:val="00DF1761"/>
    <w:rsid w:val="00DF19E3"/>
    <w:rsid w:val="00DF3354"/>
    <w:rsid w:val="00DF39C2"/>
    <w:rsid w:val="00DF5D71"/>
    <w:rsid w:val="00DF7957"/>
    <w:rsid w:val="00E00D51"/>
    <w:rsid w:val="00E021C2"/>
    <w:rsid w:val="00E03F09"/>
    <w:rsid w:val="00E043A8"/>
    <w:rsid w:val="00E07214"/>
    <w:rsid w:val="00E1190F"/>
    <w:rsid w:val="00E1209F"/>
    <w:rsid w:val="00E152E0"/>
    <w:rsid w:val="00E17900"/>
    <w:rsid w:val="00E20DA6"/>
    <w:rsid w:val="00E21115"/>
    <w:rsid w:val="00E234F4"/>
    <w:rsid w:val="00E24C98"/>
    <w:rsid w:val="00E26143"/>
    <w:rsid w:val="00E26443"/>
    <w:rsid w:val="00E31C37"/>
    <w:rsid w:val="00E323CB"/>
    <w:rsid w:val="00E344C8"/>
    <w:rsid w:val="00E34E1A"/>
    <w:rsid w:val="00E35560"/>
    <w:rsid w:val="00E35F26"/>
    <w:rsid w:val="00E3776A"/>
    <w:rsid w:val="00E4329B"/>
    <w:rsid w:val="00E446C8"/>
    <w:rsid w:val="00E47599"/>
    <w:rsid w:val="00E47E15"/>
    <w:rsid w:val="00E50954"/>
    <w:rsid w:val="00E510A2"/>
    <w:rsid w:val="00E517A1"/>
    <w:rsid w:val="00E551D4"/>
    <w:rsid w:val="00E553C0"/>
    <w:rsid w:val="00E56DE6"/>
    <w:rsid w:val="00E62BAE"/>
    <w:rsid w:val="00E62C11"/>
    <w:rsid w:val="00E70A1F"/>
    <w:rsid w:val="00E727D7"/>
    <w:rsid w:val="00E76EAE"/>
    <w:rsid w:val="00E7746E"/>
    <w:rsid w:val="00E81868"/>
    <w:rsid w:val="00E819C6"/>
    <w:rsid w:val="00E82383"/>
    <w:rsid w:val="00E90990"/>
    <w:rsid w:val="00E918CF"/>
    <w:rsid w:val="00E92B66"/>
    <w:rsid w:val="00E95939"/>
    <w:rsid w:val="00E95FE8"/>
    <w:rsid w:val="00EA0735"/>
    <w:rsid w:val="00EA1CCB"/>
    <w:rsid w:val="00EA1F3E"/>
    <w:rsid w:val="00EA61E4"/>
    <w:rsid w:val="00EB2F32"/>
    <w:rsid w:val="00EB5095"/>
    <w:rsid w:val="00EC2B79"/>
    <w:rsid w:val="00EC3160"/>
    <w:rsid w:val="00EC60DF"/>
    <w:rsid w:val="00EC6695"/>
    <w:rsid w:val="00ED04BF"/>
    <w:rsid w:val="00ED1870"/>
    <w:rsid w:val="00ED3558"/>
    <w:rsid w:val="00ED5A00"/>
    <w:rsid w:val="00ED7761"/>
    <w:rsid w:val="00EE2971"/>
    <w:rsid w:val="00EE3935"/>
    <w:rsid w:val="00EE6E4D"/>
    <w:rsid w:val="00EE7DA8"/>
    <w:rsid w:val="00EF2A5A"/>
    <w:rsid w:val="00EF3E52"/>
    <w:rsid w:val="00EF3FB8"/>
    <w:rsid w:val="00EF42A4"/>
    <w:rsid w:val="00EF5598"/>
    <w:rsid w:val="00F030E9"/>
    <w:rsid w:val="00F03C46"/>
    <w:rsid w:val="00F06296"/>
    <w:rsid w:val="00F07141"/>
    <w:rsid w:val="00F16B44"/>
    <w:rsid w:val="00F2276B"/>
    <w:rsid w:val="00F24846"/>
    <w:rsid w:val="00F25D24"/>
    <w:rsid w:val="00F260CD"/>
    <w:rsid w:val="00F32ABB"/>
    <w:rsid w:val="00F36A9F"/>
    <w:rsid w:val="00F36FF7"/>
    <w:rsid w:val="00F40556"/>
    <w:rsid w:val="00F40DDE"/>
    <w:rsid w:val="00F41126"/>
    <w:rsid w:val="00F41403"/>
    <w:rsid w:val="00F422E0"/>
    <w:rsid w:val="00F4401F"/>
    <w:rsid w:val="00F44C0F"/>
    <w:rsid w:val="00F46BB0"/>
    <w:rsid w:val="00F51791"/>
    <w:rsid w:val="00F51825"/>
    <w:rsid w:val="00F603AF"/>
    <w:rsid w:val="00F609B8"/>
    <w:rsid w:val="00F61B09"/>
    <w:rsid w:val="00F61BDA"/>
    <w:rsid w:val="00F64E45"/>
    <w:rsid w:val="00F733BB"/>
    <w:rsid w:val="00F74371"/>
    <w:rsid w:val="00F75A28"/>
    <w:rsid w:val="00F775CC"/>
    <w:rsid w:val="00F81B29"/>
    <w:rsid w:val="00F81C06"/>
    <w:rsid w:val="00F82B5B"/>
    <w:rsid w:val="00F83F85"/>
    <w:rsid w:val="00F87657"/>
    <w:rsid w:val="00F87775"/>
    <w:rsid w:val="00F928F8"/>
    <w:rsid w:val="00F96BA3"/>
    <w:rsid w:val="00FA05C1"/>
    <w:rsid w:val="00FA1565"/>
    <w:rsid w:val="00FA4547"/>
    <w:rsid w:val="00FA6701"/>
    <w:rsid w:val="00FB2620"/>
    <w:rsid w:val="00FB38CC"/>
    <w:rsid w:val="00FB4508"/>
    <w:rsid w:val="00FB5459"/>
    <w:rsid w:val="00FB7D48"/>
    <w:rsid w:val="00FC10F5"/>
    <w:rsid w:val="00FC3EA8"/>
    <w:rsid w:val="00FC470B"/>
    <w:rsid w:val="00FC5B4D"/>
    <w:rsid w:val="00FC6F7C"/>
    <w:rsid w:val="00FD06F7"/>
    <w:rsid w:val="00FD2B4D"/>
    <w:rsid w:val="00FD2DCC"/>
    <w:rsid w:val="00FD5EFB"/>
    <w:rsid w:val="00FD632C"/>
    <w:rsid w:val="00FD6E44"/>
    <w:rsid w:val="00FD7406"/>
    <w:rsid w:val="00FE3A90"/>
    <w:rsid w:val="00FE41B9"/>
    <w:rsid w:val="00FE71FC"/>
    <w:rsid w:val="00FF5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FB8"/>
    <w:pPr>
      <w:ind w:left="720"/>
      <w:contextualSpacing/>
    </w:pPr>
  </w:style>
  <w:style w:type="paragraph" w:styleId="a4">
    <w:name w:val="Balloon Text"/>
    <w:basedOn w:val="a"/>
    <w:link w:val="Char"/>
    <w:uiPriority w:val="99"/>
    <w:semiHidden/>
    <w:unhideWhenUsed/>
    <w:rsid w:val="009347B2"/>
    <w:pPr>
      <w:spacing w:line="240" w:lineRule="auto"/>
    </w:pPr>
    <w:rPr>
      <w:rFonts w:ascii="Tahoma" w:hAnsi="Tahoma" w:cs="Tahoma"/>
      <w:sz w:val="16"/>
      <w:szCs w:val="16"/>
    </w:rPr>
  </w:style>
  <w:style w:type="character" w:customStyle="1" w:styleId="Char">
    <w:name w:val="نص في بالون Char"/>
    <w:basedOn w:val="a0"/>
    <w:link w:val="a4"/>
    <w:uiPriority w:val="99"/>
    <w:semiHidden/>
    <w:rsid w:val="009347B2"/>
    <w:rPr>
      <w:rFonts w:ascii="Tahoma" w:hAnsi="Tahoma" w:cs="Tahoma"/>
      <w:sz w:val="16"/>
      <w:szCs w:val="16"/>
    </w:rPr>
  </w:style>
  <w:style w:type="table" w:styleId="a5">
    <w:name w:val="Table Grid"/>
    <w:basedOn w:val="a1"/>
    <w:uiPriority w:val="59"/>
    <w:rsid w:val="004244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7D6250"/>
    <w:pPr>
      <w:tabs>
        <w:tab w:val="center" w:pos="4153"/>
        <w:tab w:val="right" w:pos="8306"/>
      </w:tabs>
      <w:spacing w:line="240" w:lineRule="auto"/>
    </w:pPr>
  </w:style>
  <w:style w:type="character" w:customStyle="1" w:styleId="Char0">
    <w:name w:val="رأس صفحة Char"/>
    <w:basedOn w:val="a0"/>
    <w:link w:val="a6"/>
    <w:uiPriority w:val="99"/>
    <w:semiHidden/>
    <w:rsid w:val="007D6250"/>
  </w:style>
  <w:style w:type="paragraph" w:styleId="a7">
    <w:name w:val="footer"/>
    <w:basedOn w:val="a"/>
    <w:link w:val="Char1"/>
    <w:uiPriority w:val="99"/>
    <w:unhideWhenUsed/>
    <w:rsid w:val="007D6250"/>
    <w:pPr>
      <w:tabs>
        <w:tab w:val="center" w:pos="4153"/>
        <w:tab w:val="right" w:pos="8306"/>
      </w:tabs>
      <w:spacing w:line="240" w:lineRule="auto"/>
    </w:pPr>
  </w:style>
  <w:style w:type="character" w:customStyle="1" w:styleId="Char1">
    <w:name w:val="تذييل صفحة Char"/>
    <w:basedOn w:val="a0"/>
    <w:link w:val="a7"/>
    <w:uiPriority w:val="99"/>
    <w:rsid w:val="007D62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14</Pages>
  <Words>3640</Words>
  <Characters>20754</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69</cp:revision>
  <dcterms:created xsi:type="dcterms:W3CDTF">2016-10-08T17:33:00Z</dcterms:created>
  <dcterms:modified xsi:type="dcterms:W3CDTF">2018-10-10T16:39:00Z</dcterms:modified>
</cp:coreProperties>
</file>