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C10" w:rsidRPr="00A20E67" w:rsidRDefault="00BC4C10" w:rsidP="00A20E67">
      <w:pPr>
        <w:spacing w:after="0"/>
        <w:jc w:val="center"/>
        <w:rPr>
          <w:b/>
          <w:bCs/>
          <w:sz w:val="36"/>
          <w:szCs w:val="36"/>
          <w:rtl/>
          <w:lang w:bidi="ar-SY"/>
        </w:rPr>
      </w:pPr>
      <w:r w:rsidRPr="00A20E67">
        <w:rPr>
          <w:rFonts w:hint="cs"/>
          <w:b/>
          <w:bCs/>
          <w:sz w:val="36"/>
          <w:szCs w:val="36"/>
          <w:rtl/>
          <w:lang w:bidi="ar-SY"/>
        </w:rPr>
        <w:t>المواد الدسمة في العقاقير</w:t>
      </w:r>
    </w:p>
    <w:p w:rsidR="00AB474A" w:rsidRPr="00A20E67" w:rsidRDefault="00BC4C10" w:rsidP="00A20E67">
      <w:pPr>
        <w:spacing w:after="0"/>
        <w:jc w:val="center"/>
        <w:rPr>
          <w:b/>
          <w:bCs/>
          <w:sz w:val="40"/>
          <w:szCs w:val="40"/>
          <w:rtl/>
          <w:lang w:bidi="ar-SY"/>
        </w:rPr>
      </w:pPr>
      <w:r w:rsidRPr="00A20E67">
        <w:rPr>
          <w:b/>
          <w:bCs/>
          <w:sz w:val="40"/>
          <w:szCs w:val="40"/>
          <w:lang w:bidi="ar-SY"/>
        </w:rPr>
        <w:t>Lipids: Fats &amp; Oils</w:t>
      </w:r>
    </w:p>
    <w:p w:rsidR="00BC4C10" w:rsidRDefault="00BC4C10" w:rsidP="00A20E67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الليبيدات </w:t>
      </w:r>
      <w:r w:rsidR="006E6462">
        <w:rPr>
          <w:rFonts w:hint="cs"/>
          <w:sz w:val="28"/>
          <w:szCs w:val="28"/>
          <w:rtl/>
          <w:lang w:bidi="ar-SY"/>
        </w:rPr>
        <w:t xml:space="preserve">هي مواد غير ذوابة في الماء و تنحل في المذيبات العضوية و </w:t>
      </w:r>
      <w:r>
        <w:rPr>
          <w:rFonts w:hint="cs"/>
          <w:sz w:val="28"/>
          <w:szCs w:val="28"/>
          <w:rtl/>
          <w:lang w:bidi="ar-SY"/>
        </w:rPr>
        <w:t xml:space="preserve">هي اسم لعدة مكونات هي : الزيوت الثابتة </w:t>
      </w:r>
      <w:r>
        <w:rPr>
          <w:sz w:val="28"/>
          <w:szCs w:val="28"/>
          <w:lang w:bidi="ar-SY"/>
        </w:rPr>
        <w:t xml:space="preserve">Fixed Oils </w:t>
      </w:r>
      <w:r>
        <w:rPr>
          <w:rFonts w:hint="cs"/>
          <w:sz w:val="28"/>
          <w:szCs w:val="28"/>
          <w:rtl/>
          <w:lang w:bidi="ar-SY"/>
        </w:rPr>
        <w:t xml:space="preserve">  و الشحوم </w:t>
      </w:r>
      <w:r>
        <w:rPr>
          <w:sz w:val="28"/>
          <w:szCs w:val="28"/>
          <w:lang w:bidi="ar-SY"/>
        </w:rPr>
        <w:t>Fats</w:t>
      </w:r>
      <w:r>
        <w:rPr>
          <w:rFonts w:hint="cs"/>
          <w:sz w:val="28"/>
          <w:szCs w:val="28"/>
          <w:rtl/>
          <w:lang w:bidi="ar-SY"/>
        </w:rPr>
        <w:t xml:space="preserve"> و الشموع </w:t>
      </w:r>
      <w:r>
        <w:rPr>
          <w:sz w:val="28"/>
          <w:szCs w:val="28"/>
          <w:lang w:bidi="ar-SY"/>
        </w:rPr>
        <w:t>Waxes</w:t>
      </w:r>
      <w:r>
        <w:rPr>
          <w:rFonts w:hint="cs"/>
          <w:sz w:val="28"/>
          <w:szCs w:val="28"/>
          <w:rtl/>
          <w:lang w:bidi="ar-SY"/>
        </w:rPr>
        <w:t xml:space="preserve"> و </w:t>
      </w:r>
      <w:r w:rsidR="006E6462">
        <w:rPr>
          <w:rFonts w:hint="cs"/>
          <w:sz w:val="28"/>
          <w:szCs w:val="28"/>
          <w:rtl/>
          <w:lang w:bidi="ar-SY"/>
        </w:rPr>
        <w:t>القسم الاكبرمنها</w:t>
      </w:r>
      <w:r>
        <w:rPr>
          <w:rFonts w:hint="cs"/>
          <w:sz w:val="28"/>
          <w:szCs w:val="28"/>
          <w:rtl/>
          <w:lang w:bidi="ar-SY"/>
        </w:rPr>
        <w:t xml:space="preserve"> عبارة عن استرات لحموض دسمة طويلة السلسلة مع الكحولات</w:t>
      </w:r>
      <w:r w:rsidR="006E6462">
        <w:rPr>
          <w:rFonts w:hint="cs"/>
          <w:sz w:val="28"/>
          <w:szCs w:val="28"/>
          <w:rtl/>
          <w:lang w:bidi="ar-SY"/>
        </w:rPr>
        <w:t xml:space="preserve"> او ايتيرات ملحية </w:t>
      </w:r>
      <w:r>
        <w:rPr>
          <w:rFonts w:hint="cs"/>
          <w:sz w:val="28"/>
          <w:szCs w:val="28"/>
          <w:rtl/>
          <w:lang w:bidi="ar-SY"/>
        </w:rPr>
        <w:t xml:space="preserve"> و الفرق بين هذه المركبات هو نوع الكحول الداخل في تركيبها  , في الزيوت الثابتة و الشحوم يكون الكحول هو الغليسيرول بينما في الشموع يكون الكحول له وزن جزيئي مرتفع مثل الكحول السيتيلي </w:t>
      </w:r>
      <w:r>
        <w:rPr>
          <w:sz w:val="28"/>
          <w:szCs w:val="28"/>
          <w:lang w:bidi="ar-SY"/>
        </w:rPr>
        <w:t>Cetyl alcohol</w:t>
      </w:r>
      <w:r>
        <w:rPr>
          <w:rFonts w:hint="cs"/>
          <w:sz w:val="28"/>
          <w:szCs w:val="28"/>
          <w:rtl/>
          <w:lang w:bidi="ar-SY"/>
        </w:rPr>
        <w:t xml:space="preserve">   </w:t>
      </w:r>
      <w:r>
        <w:rPr>
          <w:sz w:val="28"/>
          <w:szCs w:val="28"/>
          <w:lang w:bidi="ar-SY"/>
        </w:rPr>
        <w:t>CH3( CH2)15 OH</w:t>
      </w:r>
      <w:r>
        <w:rPr>
          <w:rFonts w:hint="cs"/>
          <w:sz w:val="28"/>
          <w:szCs w:val="28"/>
          <w:rtl/>
          <w:lang w:bidi="ar-SY"/>
        </w:rPr>
        <w:t xml:space="preserve"> .</w:t>
      </w:r>
      <w:r w:rsidR="006E6462">
        <w:rPr>
          <w:rFonts w:hint="cs"/>
          <w:sz w:val="28"/>
          <w:szCs w:val="28"/>
          <w:rtl/>
          <w:lang w:bidi="ar-SY"/>
        </w:rPr>
        <w:t xml:space="preserve"> و ه</w:t>
      </w:r>
      <w:r w:rsidR="002E06EC">
        <w:rPr>
          <w:rFonts w:hint="cs"/>
          <w:sz w:val="28"/>
          <w:szCs w:val="28"/>
          <w:rtl/>
          <w:lang w:bidi="ar-SY"/>
        </w:rPr>
        <w:t>ن</w:t>
      </w:r>
      <w:r w:rsidR="006E6462">
        <w:rPr>
          <w:rFonts w:hint="cs"/>
          <w:sz w:val="28"/>
          <w:szCs w:val="28"/>
          <w:rtl/>
          <w:lang w:bidi="ar-SY"/>
        </w:rPr>
        <w:t xml:space="preserve">اك بعض المواد الدسمة التي هي اميدات مثل زمرة السفنغوميلينات </w:t>
      </w:r>
    </w:p>
    <w:p w:rsidR="006E6462" w:rsidRPr="00A20E67" w:rsidRDefault="006E6462" w:rsidP="00A20E67">
      <w:pPr>
        <w:spacing w:after="0"/>
        <w:rPr>
          <w:b/>
          <w:bCs/>
          <w:noProof/>
          <w:sz w:val="28"/>
          <w:szCs w:val="28"/>
          <w:rtl/>
        </w:rPr>
      </w:pPr>
      <w:r>
        <w:rPr>
          <w:rFonts w:hint="cs"/>
          <w:sz w:val="28"/>
          <w:szCs w:val="28"/>
          <w:rtl/>
          <w:lang w:bidi="ar-SY"/>
        </w:rPr>
        <w:t xml:space="preserve"> </w:t>
      </w:r>
      <w:r w:rsidRPr="00A20E67">
        <w:rPr>
          <w:rFonts w:hint="cs"/>
          <w:b/>
          <w:bCs/>
          <w:noProof/>
          <w:sz w:val="28"/>
          <w:szCs w:val="28"/>
          <w:rtl/>
        </w:rPr>
        <w:t>المواد الدسمة :</w:t>
      </w:r>
    </w:p>
    <w:p w:rsidR="006E6462" w:rsidRDefault="006E6462" w:rsidP="00E05050">
      <w:pPr>
        <w:pStyle w:val="a5"/>
        <w:numPr>
          <w:ilvl w:val="0"/>
          <w:numId w:val="1"/>
        </w:num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حموض دسمة </w:t>
      </w:r>
      <w:r w:rsidR="00E05050">
        <w:rPr>
          <w:rFonts w:hint="cs"/>
          <w:sz w:val="28"/>
          <w:szCs w:val="28"/>
          <w:rtl/>
          <w:lang w:bidi="ar-SY"/>
        </w:rPr>
        <w:t xml:space="preserve"> </w:t>
      </w:r>
    </w:p>
    <w:p w:rsidR="006E6462" w:rsidRDefault="006E6462" w:rsidP="00E05050">
      <w:pPr>
        <w:pStyle w:val="a5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كحولات </w:t>
      </w:r>
      <w:r w:rsidR="00E05050">
        <w:rPr>
          <w:rFonts w:hint="cs"/>
          <w:sz w:val="28"/>
          <w:szCs w:val="28"/>
          <w:rtl/>
          <w:lang w:bidi="ar-SY"/>
        </w:rPr>
        <w:t xml:space="preserve"> </w:t>
      </w:r>
    </w:p>
    <w:p w:rsidR="006E6462" w:rsidRDefault="006E6462" w:rsidP="00A20E67">
      <w:pPr>
        <w:pStyle w:val="a5"/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           غليسيرول </w:t>
      </w:r>
    </w:p>
    <w:p w:rsidR="006E6462" w:rsidRDefault="006E6462" w:rsidP="00A20E67">
      <w:pPr>
        <w:pStyle w:val="a5"/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           كحولات عالية الوزن الجزيئي </w:t>
      </w:r>
    </w:p>
    <w:p w:rsidR="006E6462" w:rsidRPr="006E6462" w:rsidRDefault="006E6462" w:rsidP="00A20E67">
      <w:pPr>
        <w:pStyle w:val="a5"/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           ستيرولات</w:t>
      </w:r>
    </w:p>
    <w:p w:rsidR="00BC4C10" w:rsidRPr="00E05050" w:rsidRDefault="00BC4C10" w:rsidP="00A20E67">
      <w:pPr>
        <w:spacing w:after="0"/>
        <w:rPr>
          <w:b/>
          <w:bCs/>
          <w:sz w:val="32"/>
          <w:szCs w:val="32"/>
          <w:rtl/>
          <w:lang w:bidi="ar-SY"/>
        </w:rPr>
      </w:pPr>
      <w:r w:rsidRPr="00E05050">
        <w:rPr>
          <w:rFonts w:hint="cs"/>
          <w:b/>
          <w:bCs/>
          <w:sz w:val="32"/>
          <w:szCs w:val="32"/>
          <w:rtl/>
          <w:lang w:bidi="ar-SY"/>
        </w:rPr>
        <w:t>الزيوت الثابتة :</w:t>
      </w:r>
    </w:p>
    <w:p w:rsidR="00BC4C10" w:rsidRDefault="008669D6" w:rsidP="00A20E67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هي استرات الحموض الدسمة مع الغليسيرول  و تكون اما احادية او ثنائية او ثلاثية  و الحموض الدسمة تكون اما مشبعة او غير مشبعة .</w:t>
      </w:r>
    </w:p>
    <w:p w:rsidR="008669D6" w:rsidRPr="00BC4C10" w:rsidRDefault="008669D6" w:rsidP="00A20E67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تصنيف المواد و الحموض الدسمة :</w:t>
      </w:r>
    </w:p>
    <w:p w:rsidR="00AB474A" w:rsidRDefault="00C86AF4" w:rsidP="00E05050">
      <w:pPr>
        <w:spacing w:after="0"/>
        <w:rPr>
          <w:sz w:val="28"/>
          <w:szCs w:val="28"/>
          <w:rtl/>
          <w:lang w:bidi="ar-SY"/>
        </w:rPr>
      </w:pPr>
      <w:r w:rsidRPr="00C86AF4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4848225" cy="2608403"/>
            <wp:effectExtent l="19050" t="0" r="9525" b="0"/>
            <wp:docPr id="10" name="صورة 10" descr="نتيجة بحث الصور عن ‪images of Classification of  Fatty acid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نتيجة بحث الصور عن ‪images of Classification of  Fatty acid‬‏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5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608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F9B" w:rsidRDefault="00C04F9B" w:rsidP="00E05050">
      <w:pPr>
        <w:spacing w:after="0"/>
        <w:rPr>
          <w:sz w:val="28"/>
          <w:szCs w:val="28"/>
          <w:rtl/>
          <w:lang w:bidi="ar-SY"/>
        </w:rPr>
      </w:pPr>
    </w:p>
    <w:p w:rsidR="00AB474A" w:rsidRPr="00E05050" w:rsidRDefault="00AB474A" w:rsidP="00E05050">
      <w:pPr>
        <w:spacing w:after="0"/>
        <w:rPr>
          <w:b/>
          <w:bCs/>
          <w:sz w:val="28"/>
          <w:szCs w:val="28"/>
          <w:rtl/>
          <w:lang w:bidi="ar-SY"/>
        </w:rPr>
      </w:pPr>
      <w:r w:rsidRPr="00E05050">
        <w:rPr>
          <w:rFonts w:hint="cs"/>
          <w:b/>
          <w:bCs/>
          <w:sz w:val="28"/>
          <w:szCs w:val="28"/>
          <w:rtl/>
          <w:lang w:bidi="ar-SY"/>
        </w:rPr>
        <w:t>الحموض الدسمة :</w:t>
      </w:r>
    </w:p>
    <w:p w:rsidR="00AB474A" w:rsidRDefault="00AB474A" w:rsidP="00E05050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هي حموض عضوية كربوكسيلية طويلة السلسلة ( اكثر من 4 ذرات كربون ) و هي غالبا وحيدة الكربوكسيل و اما ان تكون مشبعة او غير مشبعة و تكون بصورة عامة غير متشعبة و تصادف احيانا حموض دسمة حلقية  او نجد</w:t>
      </w:r>
      <w:r w:rsidR="00A20E67">
        <w:rPr>
          <w:rFonts w:hint="cs"/>
          <w:sz w:val="28"/>
          <w:szCs w:val="28"/>
          <w:rtl/>
          <w:lang w:bidi="ar-SY"/>
        </w:rPr>
        <w:t xml:space="preserve"> </w:t>
      </w:r>
      <w:r>
        <w:rPr>
          <w:rFonts w:hint="cs"/>
          <w:sz w:val="28"/>
          <w:szCs w:val="28"/>
          <w:rtl/>
          <w:lang w:bidi="ar-SY"/>
        </w:rPr>
        <w:t>حموض دسمة تحمل وظيفة اخرى غير الوظيفة الكربوكسيلية .</w:t>
      </w:r>
    </w:p>
    <w:p w:rsidR="00AB474A" w:rsidRDefault="00AB474A" w:rsidP="00E05050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الصيغة العامة للحموض الدسمة  </w:t>
      </w:r>
      <w:r>
        <w:rPr>
          <w:sz w:val="28"/>
          <w:szCs w:val="28"/>
          <w:lang w:bidi="ar-SY"/>
        </w:rPr>
        <w:t>R-COOH</w:t>
      </w:r>
      <w:r>
        <w:rPr>
          <w:rFonts w:hint="cs"/>
          <w:sz w:val="28"/>
          <w:szCs w:val="28"/>
          <w:rtl/>
          <w:lang w:bidi="ar-SY"/>
        </w:rPr>
        <w:t xml:space="preserve"> و يشار اليها عادة بالرمز </w:t>
      </w:r>
      <w:r>
        <w:rPr>
          <w:sz w:val="28"/>
          <w:szCs w:val="28"/>
          <w:lang w:bidi="ar-SY"/>
        </w:rPr>
        <w:t>Cn:X</w:t>
      </w:r>
      <w:r>
        <w:rPr>
          <w:rFonts w:hint="cs"/>
          <w:sz w:val="28"/>
          <w:szCs w:val="28"/>
          <w:rtl/>
          <w:lang w:bidi="ar-SY"/>
        </w:rPr>
        <w:t xml:space="preserve"> حيث تشير </w:t>
      </w:r>
      <w:r>
        <w:rPr>
          <w:sz w:val="28"/>
          <w:szCs w:val="28"/>
          <w:lang w:bidi="ar-SY"/>
        </w:rPr>
        <w:t>n</w:t>
      </w:r>
      <w:r>
        <w:rPr>
          <w:rFonts w:hint="cs"/>
          <w:sz w:val="28"/>
          <w:szCs w:val="28"/>
          <w:rtl/>
          <w:lang w:bidi="ar-SY"/>
        </w:rPr>
        <w:t xml:space="preserve"> الى عدد ذرات الكربون و </w:t>
      </w:r>
      <w:r>
        <w:rPr>
          <w:sz w:val="28"/>
          <w:szCs w:val="28"/>
          <w:lang w:bidi="ar-SY"/>
        </w:rPr>
        <w:t>X</w:t>
      </w:r>
      <w:r>
        <w:rPr>
          <w:rFonts w:hint="cs"/>
          <w:sz w:val="28"/>
          <w:szCs w:val="28"/>
          <w:rtl/>
          <w:lang w:bidi="ar-SY"/>
        </w:rPr>
        <w:t xml:space="preserve"> تشير الى عدد الروابط المضاعفة فيها  .</w:t>
      </w:r>
    </w:p>
    <w:p w:rsidR="00AB474A" w:rsidRDefault="00AB474A" w:rsidP="00E05050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يعرف في الطبيعة وجود اكثر من 70 حمض دسم </w:t>
      </w:r>
    </w:p>
    <w:p w:rsidR="00C04F9B" w:rsidRDefault="00C04F9B" w:rsidP="00E05050">
      <w:pPr>
        <w:spacing w:after="0"/>
        <w:rPr>
          <w:sz w:val="28"/>
          <w:szCs w:val="28"/>
          <w:rtl/>
          <w:lang w:bidi="ar-SY"/>
        </w:rPr>
      </w:pPr>
    </w:p>
    <w:p w:rsidR="00C04F9B" w:rsidRDefault="00C04F9B" w:rsidP="00E05050">
      <w:pPr>
        <w:spacing w:after="0"/>
        <w:rPr>
          <w:sz w:val="28"/>
          <w:szCs w:val="28"/>
          <w:rtl/>
          <w:lang w:bidi="ar-SY"/>
        </w:rPr>
      </w:pPr>
    </w:p>
    <w:p w:rsidR="00C04F9B" w:rsidRDefault="00C04F9B" w:rsidP="00E05050">
      <w:pPr>
        <w:spacing w:after="0"/>
        <w:rPr>
          <w:sz w:val="28"/>
          <w:szCs w:val="28"/>
          <w:rtl/>
          <w:lang w:bidi="ar-SY"/>
        </w:rPr>
      </w:pPr>
    </w:p>
    <w:p w:rsidR="00C04F9B" w:rsidRDefault="00C04F9B" w:rsidP="00E05050">
      <w:pPr>
        <w:spacing w:after="0"/>
        <w:rPr>
          <w:sz w:val="28"/>
          <w:szCs w:val="28"/>
          <w:rtl/>
          <w:lang w:bidi="ar-SY"/>
        </w:rPr>
      </w:pPr>
    </w:p>
    <w:p w:rsidR="00AB474A" w:rsidRPr="00C04F9B" w:rsidRDefault="00AB474A" w:rsidP="00E05050">
      <w:pPr>
        <w:spacing w:after="0"/>
        <w:rPr>
          <w:b/>
          <w:bCs/>
          <w:sz w:val="28"/>
          <w:szCs w:val="28"/>
          <w:rtl/>
          <w:lang w:bidi="ar-SY"/>
        </w:rPr>
      </w:pPr>
      <w:r w:rsidRPr="00C04F9B">
        <w:rPr>
          <w:rFonts w:hint="cs"/>
          <w:b/>
          <w:bCs/>
          <w:sz w:val="28"/>
          <w:szCs w:val="28"/>
          <w:rtl/>
          <w:lang w:bidi="ar-SY"/>
        </w:rPr>
        <w:t>الحموض الدسمة المشبعة :</w:t>
      </w:r>
      <w:r w:rsidR="006E6462" w:rsidRPr="00C04F9B">
        <w:rPr>
          <w:rFonts w:hint="cs"/>
          <w:b/>
          <w:bCs/>
          <w:sz w:val="28"/>
          <w:szCs w:val="28"/>
          <w:rtl/>
          <w:lang w:bidi="ar-SY"/>
        </w:rPr>
        <w:t xml:space="preserve"> </w:t>
      </w:r>
      <w:r w:rsidR="006E6462" w:rsidRPr="00C04F9B">
        <w:rPr>
          <w:b/>
          <w:bCs/>
          <w:sz w:val="28"/>
          <w:szCs w:val="28"/>
          <w:lang w:bidi="ar-SY"/>
        </w:rPr>
        <w:t>CnH2nO2</w:t>
      </w:r>
      <w:r w:rsidR="006E6462" w:rsidRPr="00C04F9B">
        <w:rPr>
          <w:rFonts w:hint="cs"/>
          <w:b/>
          <w:bCs/>
          <w:sz w:val="28"/>
          <w:szCs w:val="28"/>
          <w:rtl/>
          <w:lang w:bidi="ar-SY"/>
        </w:rPr>
        <w:t xml:space="preserve">     </w:t>
      </w:r>
      <w:r w:rsidR="006E6462" w:rsidRPr="00C04F9B">
        <w:rPr>
          <w:b/>
          <w:bCs/>
          <w:sz w:val="28"/>
          <w:szCs w:val="28"/>
          <w:lang w:bidi="ar-SY"/>
        </w:rPr>
        <w:t>CnH2n+1 COOH )</w:t>
      </w:r>
      <w:r w:rsidR="006E6462" w:rsidRPr="00C04F9B">
        <w:rPr>
          <w:rFonts w:hint="cs"/>
          <w:b/>
          <w:bCs/>
          <w:sz w:val="28"/>
          <w:szCs w:val="28"/>
          <w:rtl/>
          <w:lang w:bidi="ar-SY"/>
        </w:rPr>
        <w:t xml:space="preserve"> )</w:t>
      </w:r>
    </w:p>
    <w:p w:rsidR="00E05050" w:rsidRDefault="00E05050" w:rsidP="00E05050">
      <w:pPr>
        <w:spacing w:after="0"/>
        <w:rPr>
          <w:sz w:val="28"/>
          <w:szCs w:val="28"/>
          <w:rtl/>
          <w:lang w:bidi="ar-SY"/>
        </w:rPr>
      </w:pPr>
    </w:p>
    <w:tbl>
      <w:tblPr>
        <w:tblStyle w:val="a4"/>
        <w:bidiVisual/>
        <w:tblW w:w="0" w:type="auto"/>
        <w:tblLook w:val="04A0"/>
      </w:tblPr>
      <w:tblGrid>
        <w:gridCol w:w="2136"/>
        <w:gridCol w:w="2136"/>
        <w:gridCol w:w="2136"/>
        <w:gridCol w:w="2137"/>
        <w:gridCol w:w="2137"/>
      </w:tblGrid>
      <w:tr w:rsidR="006B2750" w:rsidTr="006B2750">
        <w:trPr>
          <w:trHeight w:val="819"/>
        </w:trPr>
        <w:tc>
          <w:tcPr>
            <w:tcW w:w="2136" w:type="dxa"/>
          </w:tcPr>
          <w:p w:rsidR="006B2750" w:rsidRPr="00C04F9B" w:rsidRDefault="006B2750" w:rsidP="00AB474A">
            <w:pPr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C04F9B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 xml:space="preserve">الحمض الدسم </w:t>
            </w:r>
          </w:p>
          <w:p w:rsidR="006B2750" w:rsidRPr="00C04F9B" w:rsidRDefault="006B2750" w:rsidP="00AB474A">
            <w:pPr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C04F9B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 xml:space="preserve">الاسم الشائع </w:t>
            </w:r>
          </w:p>
        </w:tc>
        <w:tc>
          <w:tcPr>
            <w:tcW w:w="2136" w:type="dxa"/>
          </w:tcPr>
          <w:p w:rsidR="006B2750" w:rsidRPr="00C04F9B" w:rsidRDefault="006B2750" w:rsidP="00AB474A">
            <w:pPr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C04F9B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 xml:space="preserve">الاسم العالمي </w:t>
            </w:r>
          </w:p>
        </w:tc>
        <w:tc>
          <w:tcPr>
            <w:tcW w:w="2136" w:type="dxa"/>
          </w:tcPr>
          <w:p w:rsidR="006B2750" w:rsidRPr="00C04F9B" w:rsidRDefault="006B2750" w:rsidP="00AB474A">
            <w:pPr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C04F9B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 xml:space="preserve">الصيغة الكيميائية </w:t>
            </w:r>
          </w:p>
        </w:tc>
        <w:tc>
          <w:tcPr>
            <w:tcW w:w="2137" w:type="dxa"/>
          </w:tcPr>
          <w:p w:rsidR="006B2750" w:rsidRPr="00C04F9B" w:rsidRDefault="006B2750" w:rsidP="00AB474A">
            <w:pPr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C04F9B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 xml:space="preserve">درجة الانصهار </w:t>
            </w:r>
          </w:p>
        </w:tc>
        <w:tc>
          <w:tcPr>
            <w:tcW w:w="2137" w:type="dxa"/>
          </w:tcPr>
          <w:p w:rsidR="006B2750" w:rsidRPr="00C04F9B" w:rsidRDefault="006B2750" w:rsidP="00AB474A">
            <w:pPr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C04F9B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 xml:space="preserve">التواجد في الطبيعة </w:t>
            </w:r>
          </w:p>
        </w:tc>
      </w:tr>
      <w:tr w:rsidR="006B2750" w:rsidTr="00C04F9B">
        <w:trPr>
          <w:trHeight w:val="9648"/>
        </w:trPr>
        <w:tc>
          <w:tcPr>
            <w:tcW w:w="2136" w:type="dxa"/>
          </w:tcPr>
          <w:p w:rsidR="006B2750" w:rsidRDefault="006B2750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6B2750" w:rsidRDefault="006B2750" w:rsidP="00AB474A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الزبدة ( بوتاريك )</w:t>
            </w:r>
          </w:p>
          <w:p w:rsidR="00A2379B" w:rsidRDefault="00A2379B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A2379B" w:rsidRDefault="00A2379B" w:rsidP="00AB474A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الماعز ( كابروئيك )</w:t>
            </w:r>
          </w:p>
          <w:p w:rsidR="006A2F05" w:rsidRDefault="00332B17" w:rsidP="00AB474A">
            <w:pPr>
              <w:rPr>
                <w:sz w:val="28"/>
                <w:szCs w:val="28"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Caproic</w:t>
            </w:r>
          </w:p>
          <w:p w:rsidR="006A2F05" w:rsidRDefault="006A2F05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6A2F05" w:rsidRDefault="006A2F05" w:rsidP="00AB474A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العنز ( كابريليك )</w:t>
            </w:r>
          </w:p>
          <w:p w:rsidR="00332B17" w:rsidRDefault="00332B17" w:rsidP="00AB474A">
            <w:pPr>
              <w:rPr>
                <w:sz w:val="28"/>
                <w:szCs w:val="28"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Caprylic</w:t>
            </w:r>
          </w:p>
          <w:p w:rsidR="00332B17" w:rsidRDefault="00332B17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332B17" w:rsidRDefault="00332B17" w:rsidP="00AB474A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كابريك</w:t>
            </w:r>
          </w:p>
          <w:p w:rsidR="00332B17" w:rsidRDefault="00332B17" w:rsidP="00AB474A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Capric</w:t>
            </w:r>
          </w:p>
          <w:p w:rsidR="00AF7AE1" w:rsidRDefault="00AF7AE1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AF7AE1" w:rsidRDefault="00AF7AE1" w:rsidP="00AB474A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الغار  ( لوريك )</w:t>
            </w:r>
          </w:p>
          <w:p w:rsidR="00AF7AE1" w:rsidRDefault="00AF7AE1" w:rsidP="00AB474A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Lauric</w:t>
            </w:r>
          </w:p>
          <w:p w:rsidR="00EF59CC" w:rsidRDefault="00EF59CC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EF59CC" w:rsidRDefault="00EF59CC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EF59CC" w:rsidRDefault="00EF59CC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EF59CC" w:rsidRDefault="00EF59CC" w:rsidP="00AB474A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الطيب ( ميريستيك )</w:t>
            </w:r>
          </w:p>
          <w:p w:rsidR="00EF59CC" w:rsidRDefault="00EF59CC" w:rsidP="00AB474A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Myristic</w:t>
            </w:r>
          </w:p>
          <w:p w:rsidR="00875FC7" w:rsidRDefault="00875FC7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875FC7" w:rsidRDefault="00875FC7" w:rsidP="00AB474A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النخل ( بالميتيك )</w:t>
            </w:r>
          </w:p>
          <w:p w:rsidR="00875FC7" w:rsidRDefault="00875FC7" w:rsidP="00AB474A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Palmitic</w:t>
            </w:r>
          </w:p>
          <w:p w:rsidR="00B36876" w:rsidRDefault="00B36876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B36876" w:rsidRDefault="00B36876" w:rsidP="00B36876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الشحم ( ستيريك )</w:t>
            </w:r>
          </w:p>
          <w:p w:rsidR="00B36876" w:rsidRDefault="00B36876" w:rsidP="00B36876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Stearic</w:t>
            </w:r>
          </w:p>
          <w:p w:rsidR="00593028" w:rsidRDefault="00593028" w:rsidP="00B36876">
            <w:pPr>
              <w:rPr>
                <w:sz w:val="28"/>
                <w:szCs w:val="28"/>
                <w:rtl/>
                <w:lang w:bidi="ar-SY"/>
              </w:rPr>
            </w:pPr>
          </w:p>
          <w:p w:rsidR="00593028" w:rsidRDefault="00D5151E" w:rsidP="00B36876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الفول السوداني </w:t>
            </w:r>
            <w:r w:rsidR="00F75DFA">
              <w:rPr>
                <w:rFonts w:hint="cs"/>
                <w:sz w:val="28"/>
                <w:szCs w:val="28"/>
                <w:rtl/>
                <w:lang w:bidi="ar-SY"/>
              </w:rPr>
              <w:t xml:space="preserve">الاراشيد </w:t>
            </w:r>
          </w:p>
          <w:p w:rsidR="00F75DFA" w:rsidRDefault="00F75DFA" w:rsidP="00B36876">
            <w:pPr>
              <w:rPr>
                <w:sz w:val="28"/>
                <w:szCs w:val="28"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Arachidic</w:t>
            </w:r>
          </w:p>
          <w:p w:rsidR="00B36876" w:rsidRDefault="00B36876" w:rsidP="00AB474A">
            <w:pPr>
              <w:rPr>
                <w:sz w:val="28"/>
                <w:szCs w:val="28"/>
                <w:lang w:bidi="ar-SY"/>
              </w:rPr>
            </w:pPr>
          </w:p>
        </w:tc>
        <w:tc>
          <w:tcPr>
            <w:tcW w:w="2136" w:type="dxa"/>
          </w:tcPr>
          <w:p w:rsidR="006B2750" w:rsidRDefault="006B2750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6B2750" w:rsidRDefault="006B2750" w:rsidP="00AB474A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Butanoic</w:t>
            </w:r>
          </w:p>
          <w:p w:rsidR="00A2379B" w:rsidRDefault="00A2379B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A2379B" w:rsidRDefault="00A2379B" w:rsidP="00A2379B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H exanoic</w:t>
            </w:r>
          </w:p>
          <w:p w:rsidR="006A2F05" w:rsidRDefault="006A2F05" w:rsidP="00A2379B">
            <w:pPr>
              <w:rPr>
                <w:sz w:val="28"/>
                <w:szCs w:val="28"/>
                <w:rtl/>
                <w:lang w:bidi="ar-SY"/>
              </w:rPr>
            </w:pPr>
          </w:p>
          <w:p w:rsidR="006A2F05" w:rsidRDefault="006A2F05" w:rsidP="00A2379B">
            <w:pPr>
              <w:rPr>
                <w:sz w:val="28"/>
                <w:szCs w:val="28"/>
                <w:rtl/>
                <w:lang w:bidi="ar-SY"/>
              </w:rPr>
            </w:pPr>
          </w:p>
          <w:p w:rsidR="006A2F05" w:rsidRDefault="006A2F05" w:rsidP="00A2379B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Octanoic</w:t>
            </w:r>
          </w:p>
          <w:p w:rsidR="00332B17" w:rsidRDefault="00332B17" w:rsidP="00A2379B">
            <w:pPr>
              <w:rPr>
                <w:sz w:val="28"/>
                <w:szCs w:val="28"/>
                <w:rtl/>
                <w:lang w:bidi="ar-SY"/>
              </w:rPr>
            </w:pPr>
          </w:p>
          <w:p w:rsidR="00332B17" w:rsidRDefault="00332B17" w:rsidP="00A2379B">
            <w:pPr>
              <w:rPr>
                <w:sz w:val="28"/>
                <w:szCs w:val="28"/>
                <w:rtl/>
                <w:lang w:bidi="ar-SY"/>
              </w:rPr>
            </w:pPr>
          </w:p>
          <w:p w:rsidR="00332B17" w:rsidRDefault="00332B17" w:rsidP="00A2379B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Decanoic</w:t>
            </w:r>
          </w:p>
          <w:p w:rsidR="00AF7AE1" w:rsidRDefault="00AF7AE1" w:rsidP="00A2379B">
            <w:pPr>
              <w:rPr>
                <w:sz w:val="28"/>
                <w:szCs w:val="28"/>
                <w:rtl/>
                <w:lang w:bidi="ar-SY"/>
              </w:rPr>
            </w:pPr>
          </w:p>
          <w:p w:rsidR="00AF7AE1" w:rsidRDefault="00AF7AE1" w:rsidP="00A2379B">
            <w:pPr>
              <w:rPr>
                <w:sz w:val="28"/>
                <w:szCs w:val="28"/>
                <w:rtl/>
                <w:lang w:bidi="ar-SY"/>
              </w:rPr>
            </w:pPr>
          </w:p>
          <w:p w:rsidR="00AF7AE1" w:rsidRDefault="00AF7AE1" w:rsidP="00A2379B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Dodecanoic</w:t>
            </w:r>
          </w:p>
          <w:p w:rsidR="00EF59CC" w:rsidRDefault="00EF59CC" w:rsidP="00A2379B">
            <w:pPr>
              <w:rPr>
                <w:sz w:val="28"/>
                <w:szCs w:val="28"/>
                <w:rtl/>
                <w:lang w:bidi="ar-SY"/>
              </w:rPr>
            </w:pPr>
          </w:p>
          <w:p w:rsidR="00EF59CC" w:rsidRDefault="00EF59CC" w:rsidP="00A2379B">
            <w:pPr>
              <w:rPr>
                <w:sz w:val="28"/>
                <w:szCs w:val="28"/>
                <w:rtl/>
                <w:lang w:bidi="ar-SY"/>
              </w:rPr>
            </w:pPr>
          </w:p>
          <w:p w:rsidR="00EF59CC" w:rsidRDefault="00EF59CC" w:rsidP="00A2379B">
            <w:pPr>
              <w:rPr>
                <w:sz w:val="28"/>
                <w:szCs w:val="28"/>
                <w:rtl/>
                <w:lang w:bidi="ar-SY"/>
              </w:rPr>
            </w:pPr>
          </w:p>
          <w:p w:rsidR="00EF59CC" w:rsidRDefault="00EF59CC" w:rsidP="00A2379B">
            <w:pPr>
              <w:rPr>
                <w:sz w:val="28"/>
                <w:szCs w:val="28"/>
                <w:rtl/>
                <w:lang w:bidi="ar-SY"/>
              </w:rPr>
            </w:pPr>
          </w:p>
          <w:p w:rsidR="00EF59CC" w:rsidRDefault="00EF59CC" w:rsidP="00A2379B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Tetradecanoic</w:t>
            </w:r>
          </w:p>
          <w:p w:rsidR="00875FC7" w:rsidRDefault="00875FC7" w:rsidP="00A2379B">
            <w:pPr>
              <w:rPr>
                <w:sz w:val="28"/>
                <w:szCs w:val="28"/>
                <w:rtl/>
                <w:lang w:bidi="ar-SY"/>
              </w:rPr>
            </w:pPr>
          </w:p>
          <w:p w:rsidR="00875FC7" w:rsidRDefault="00875FC7" w:rsidP="00A2379B">
            <w:pPr>
              <w:rPr>
                <w:sz w:val="28"/>
                <w:szCs w:val="28"/>
                <w:rtl/>
                <w:lang w:bidi="ar-SY"/>
              </w:rPr>
            </w:pPr>
          </w:p>
          <w:p w:rsidR="00875FC7" w:rsidRDefault="00875FC7" w:rsidP="00A2379B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Hexadecanoic</w:t>
            </w:r>
          </w:p>
          <w:p w:rsidR="00B36876" w:rsidRDefault="00B36876" w:rsidP="00A2379B">
            <w:pPr>
              <w:rPr>
                <w:sz w:val="28"/>
                <w:szCs w:val="28"/>
                <w:rtl/>
                <w:lang w:bidi="ar-SY"/>
              </w:rPr>
            </w:pPr>
          </w:p>
          <w:p w:rsidR="00B36876" w:rsidRDefault="00B36876" w:rsidP="00A2379B">
            <w:pPr>
              <w:rPr>
                <w:sz w:val="28"/>
                <w:szCs w:val="28"/>
                <w:rtl/>
                <w:lang w:bidi="ar-SY"/>
              </w:rPr>
            </w:pPr>
          </w:p>
          <w:p w:rsidR="00B36876" w:rsidRDefault="00B36876" w:rsidP="00A2379B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Octadecanoic</w:t>
            </w:r>
          </w:p>
          <w:p w:rsidR="00F75DFA" w:rsidRDefault="00F75DFA" w:rsidP="00A2379B">
            <w:pPr>
              <w:rPr>
                <w:sz w:val="28"/>
                <w:szCs w:val="28"/>
                <w:rtl/>
                <w:lang w:bidi="ar-SY"/>
              </w:rPr>
            </w:pPr>
          </w:p>
          <w:p w:rsidR="00F75DFA" w:rsidRDefault="00F75DFA" w:rsidP="00A2379B">
            <w:pPr>
              <w:rPr>
                <w:sz w:val="28"/>
                <w:szCs w:val="28"/>
                <w:rtl/>
                <w:lang w:bidi="ar-SY"/>
              </w:rPr>
            </w:pPr>
          </w:p>
          <w:p w:rsidR="00F75DFA" w:rsidRDefault="00F75DFA" w:rsidP="00A2379B">
            <w:pPr>
              <w:rPr>
                <w:sz w:val="28"/>
                <w:szCs w:val="28"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Eicosanoic</w:t>
            </w:r>
          </w:p>
        </w:tc>
        <w:tc>
          <w:tcPr>
            <w:tcW w:w="2136" w:type="dxa"/>
          </w:tcPr>
          <w:p w:rsidR="006B2750" w:rsidRDefault="006B2750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6B2750" w:rsidRDefault="006B2750" w:rsidP="00AB474A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C4H8O2</w:t>
            </w:r>
          </w:p>
          <w:p w:rsidR="00A2379B" w:rsidRDefault="00A2379B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A2379B" w:rsidRDefault="00A2379B" w:rsidP="00AB474A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C6H12O2</w:t>
            </w:r>
          </w:p>
          <w:p w:rsidR="006A2F05" w:rsidRDefault="006A2F05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6A2F05" w:rsidRDefault="006A2F05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6A2F05" w:rsidRDefault="006A2F05" w:rsidP="00AB474A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C8H16O2</w:t>
            </w:r>
          </w:p>
          <w:p w:rsidR="00332B17" w:rsidRDefault="00332B17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332B17" w:rsidRDefault="00332B17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332B17" w:rsidRDefault="00332B17" w:rsidP="00AB474A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C10H20O2</w:t>
            </w:r>
          </w:p>
          <w:p w:rsidR="00AF7AE1" w:rsidRDefault="00AF7AE1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AF7AE1" w:rsidRDefault="00AF7AE1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AF7AE1" w:rsidRDefault="00AF7AE1" w:rsidP="00AB474A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C12H24O2</w:t>
            </w:r>
          </w:p>
          <w:p w:rsidR="00EF59CC" w:rsidRDefault="00EF59CC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EF59CC" w:rsidRDefault="00EF59CC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EF59CC" w:rsidRDefault="00EF59CC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EF59CC" w:rsidRDefault="00EF59CC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EF59CC" w:rsidRDefault="00EF59CC" w:rsidP="00AB474A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C14H28O2</w:t>
            </w:r>
          </w:p>
          <w:p w:rsidR="00875FC7" w:rsidRDefault="00875FC7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875FC7" w:rsidRDefault="00875FC7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875FC7" w:rsidRDefault="00875FC7" w:rsidP="00AB474A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C16H32O2</w:t>
            </w:r>
          </w:p>
          <w:p w:rsidR="00B36876" w:rsidRDefault="00B36876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B36876" w:rsidRDefault="00B36876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B36876" w:rsidRDefault="00B36876" w:rsidP="00AB474A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C18H36O2</w:t>
            </w:r>
          </w:p>
          <w:p w:rsidR="00F75DFA" w:rsidRDefault="00F75DFA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F75DFA" w:rsidRDefault="00F75DFA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F75DFA" w:rsidRDefault="00F75DFA" w:rsidP="00D5151E">
            <w:pPr>
              <w:rPr>
                <w:sz w:val="28"/>
                <w:szCs w:val="28"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C20H</w:t>
            </w:r>
            <w:r w:rsidR="00D5151E">
              <w:rPr>
                <w:sz w:val="28"/>
                <w:szCs w:val="28"/>
                <w:lang w:bidi="ar-SY"/>
              </w:rPr>
              <w:t>40</w:t>
            </w:r>
            <w:r>
              <w:rPr>
                <w:sz w:val="28"/>
                <w:szCs w:val="28"/>
                <w:lang w:bidi="ar-SY"/>
              </w:rPr>
              <w:t>O2</w:t>
            </w:r>
          </w:p>
        </w:tc>
        <w:tc>
          <w:tcPr>
            <w:tcW w:w="2137" w:type="dxa"/>
          </w:tcPr>
          <w:p w:rsidR="006B2750" w:rsidRDefault="006B2750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6B2750" w:rsidRDefault="006B2750" w:rsidP="00AB474A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-7,9</w:t>
            </w:r>
          </w:p>
          <w:p w:rsidR="00A2379B" w:rsidRDefault="00A2379B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A2379B" w:rsidRDefault="00A2379B" w:rsidP="00AB474A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-3,9</w:t>
            </w:r>
          </w:p>
          <w:p w:rsidR="006A2F05" w:rsidRDefault="006A2F05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6A2F05" w:rsidRDefault="006A2F05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6A2F05" w:rsidRDefault="006A2F05" w:rsidP="00AB474A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+16,3</w:t>
            </w:r>
          </w:p>
          <w:p w:rsidR="00332B17" w:rsidRDefault="00332B17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332B17" w:rsidRDefault="00332B17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332B17" w:rsidRDefault="00332B17" w:rsidP="00AB474A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+31,3</w:t>
            </w:r>
          </w:p>
          <w:p w:rsidR="00AF7AE1" w:rsidRDefault="00AF7AE1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AF7AE1" w:rsidRDefault="00AF7AE1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AF7AE1" w:rsidRDefault="00AF7AE1" w:rsidP="00AB474A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+44,1</w:t>
            </w:r>
          </w:p>
          <w:p w:rsidR="00EF59CC" w:rsidRDefault="00EF59CC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EF59CC" w:rsidRDefault="00EF59CC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EF59CC" w:rsidRDefault="00EF59CC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EF59CC" w:rsidRDefault="00EF59CC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EF59CC" w:rsidRDefault="00EF59CC" w:rsidP="00AB474A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+44,1</w:t>
            </w:r>
          </w:p>
          <w:p w:rsidR="00875FC7" w:rsidRDefault="00875FC7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875FC7" w:rsidRDefault="00875FC7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875FC7" w:rsidRDefault="00875FC7" w:rsidP="00AB474A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+54</w:t>
            </w:r>
          </w:p>
          <w:p w:rsidR="00B36876" w:rsidRDefault="00B36876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B36876" w:rsidRDefault="00B36876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B36876" w:rsidRDefault="00B36876" w:rsidP="00AB474A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+63</w:t>
            </w:r>
          </w:p>
          <w:p w:rsidR="00F75DFA" w:rsidRDefault="00F75DFA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F75DFA" w:rsidRDefault="00F75DFA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F75DFA" w:rsidRDefault="00F75DFA" w:rsidP="00AB474A">
            <w:pPr>
              <w:rPr>
                <w:sz w:val="28"/>
                <w:szCs w:val="28"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+69,3</w:t>
            </w:r>
          </w:p>
        </w:tc>
        <w:tc>
          <w:tcPr>
            <w:tcW w:w="2137" w:type="dxa"/>
          </w:tcPr>
          <w:p w:rsidR="006B2750" w:rsidRDefault="006B2750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6B2750" w:rsidRDefault="006B2750" w:rsidP="00AB474A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زبدة البقر و الماعز</w:t>
            </w:r>
          </w:p>
          <w:p w:rsidR="00A2379B" w:rsidRDefault="00A2379B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A2379B" w:rsidRDefault="006A2F05" w:rsidP="00AB474A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الزبدة </w:t>
            </w:r>
            <w:r>
              <w:rPr>
                <w:sz w:val="28"/>
                <w:szCs w:val="28"/>
                <w:rtl/>
                <w:lang w:bidi="ar-SY"/>
              </w:rPr>
              <w:t>–</w:t>
            </w: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 زيت النخيل</w:t>
            </w:r>
          </w:p>
          <w:p w:rsidR="006A2F05" w:rsidRDefault="006A2F05" w:rsidP="00AB474A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زيت جوز الهند</w:t>
            </w:r>
          </w:p>
          <w:p w:rsidR="006A2F05" w:rsidRDefault="006A2F05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6A2F05" w:rsidRDefault="006A2F05" w:rsidP="00AB474A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زيت النخيل </w:t>
            </w:r>
          </w:p>
          <w:p w:rsidR="006A2F05" w:rsidRDefault="006A2F05" w:rsidP="00AB474A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زيت جوز الهند</w:t>
            </w:r>
          </w:p>
          <w:p w:rsidR="00332B17" w:rsidRDefault="00332B17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332B17" w:rsidRDefault="00AF7AE1" w:rsidP="00AB474A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زيت النخيل </w:t>
            </w:r>
          </w:p>
          <w:p w:rsidR="00AF7AE1" w:rsidRDefault="00AF7AE1" w:rsidP="00AB474A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زيت جوز الهند</w:t>
            </w:r>
          </w:p>
          <w:p w:rsidR="00AF7AE1" w:rsidRDefault="00AF7AE1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AF7AE1" w:rsidRDefault="00AF7AE1" w:rsidP="00AB474A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نباتات الفصيلة الغارية </w:t>
            </w:r>
            <w:r>
              <w:rPr>
                <w:sz w:val="28"/>
                <w:szCs w:val="28"/>
                <w:rtl/>
                <w:lang w:bidi="ar-SY"/>
              </w:rPr>
              <w:t>–</w:t>
            </w: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 زيت النخيل- زيت جوز الهند</w:t>
            </w:r>
          </w:p>
          <w:p w:rsidR="00EF59CC" w:rsidRDefault="00EF59CC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EF59CC" w:rsidRDefault="00EF59CC" w:rsidP="00AB474A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جوزة الطيب </w:t>
            </w:r>
          </w:p>
          <w:p w:rsidR="00EF59CC" w:rsidRDefault="00EF59CC" w:rsidP="00AB474A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زيت جوز الهند</w:t>
            </w:r>
          </w:p>
          <w:p w:rsidR="00875FC7" w:rsidRDefault="00875FC7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875FC7" w:rsidRDefault="00875FC7" w:rsidP="00AB474A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الزيوت النباتية </w:t>
            </w:r>
          </w:p>
          <w:p w:rsidR="00B36876" w:rsidRDefault="00B36876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B36876" w:rsidRDefault="00B36876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B36876" w:rsidRDefault="00B36876" w:rsidP="00AB474A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الزيوت النباتية </w:t>
            </w:r>
          </w:p>
          <w:p w:rsidR="00B36876" w:rsidRDefault="00B36876" w:rsidP="00AB474A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و الحيوانية </w:t>
            </w:r>
          </w:p>
          <w:p w:rsidR="00F75DFA" w:rsidRDefault="00F75DFA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F75DFA" w:rsidRDefault="00F75DFA" w:rsidP="00AB474A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زيت الفول السوداني </w:t>
            </w:r>
          </w:p>
          <w:p w:rsidR="00F75DFA" w:rsidRDefault="00F75DFA" w:rsidP="00AB474A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و زيت الذرة </w:t>
            </w:r>
          </w:p>
        </w:tc>
      </w:tr>
    </w:tbl>
    <w:p w:rsidR="006C7422" w:rsidRDefault="006C7422" w:rsidP="00AB474A">
      <w:pPr>
        <w:rPr>
          <w:sz w:val="28"/>
          <w:szCs w:val="28"/>
          <w:rtl/>
          <w:lang w:bidi="ar-SY"/>
        </w:rPr>
      </w:pPr>
    </w:p>
    <w:tbl>
      <w:tblPr>
        <w:tblStyle w:val="a4"/>
        <w:bidiVisual/>
        <w:tblW w:w="0" w:type="auto"/>
        <w:tblLook w:val="04A0"/>
      </w:tblPr>
      <w:tblGrid>
        <w:gridCol w:w="2136"/>
        <w:gridCol w:w="2136"/>
        <w:gridCol w:w="2136"/>
        <w:gridCol w:w="2137"/>
        <w:gridCol w:w="2137"/>
      </w:tblGrid>
      <w:tr w:rsidR="00D5151E" w:rsidTr="00A21EC7">
        <w:trPr>
          <w:trHeight w:val="5526"/>
        </w:trPr>
        <w:tc>
          <w:tcPr>
            <w:tcW w:w="2136" w:type="dxa"/>
          </w:tcPr>
          <w:p w:rsidR="00D5151E" w:rsidRDefault="00D5151E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D5151E" w:rsidRDefault="006E6462" w:rsidP="00AB474A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 </w:t>
            </w:r>
            <w:r w:rsidR="00D5151E">
              <w:rPr>
                <w:rFonts w:hint="cs"/>
                <w:sz w:val="28"/>
                <w:szCs w:val="28"/>
                <w:rtl/>
                <w:lang w:bidi="ar-SY"/>
              </w:rPr>
              <w:t xml:space="preserve"> بهنيك </w:t>
            </w:r>
          </w:p>
          <w:p w:rsidR="00D5151E" w:rsidRDefault="00D5151E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D5151E" w:rsidRDefault="00D5151E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D5151E" w:rsidRDefault="00D5151E" w:rsidP="00AB474A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الخشب الصمغي </w:t>
            </w:r>
          </w:p>
          <w:p w:rsidR="00D5151E" w:rsidRDefault="00D5151E" w:rsidP="00AB474A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لينوسيريك </w:t>
            </w:r>
          </w:p>
          <w:p w:rsidR="000351F6" w:rsidRDefault="000351F6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0351F6" w:rsidRDefault="000351F6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0351F6" w:rsidRDefault="000351F6" w:rsidP="00AB474A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سيروتيك </w:t>
            </w:r>
          </w:p>
          <w:p w:rsidR="006B5327" w:rsidRDefault="006B5327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6B5327" w:rsidRDefault="006B5327" w:rsidP="00AB474A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مونتانيك </w:t>
            </w:r>
          </w:p>
          <w:p w:rsidR="006B5327" w:rsidRDefault="006B5327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6B5327" w:rsidRDefault="006B5327" w:rsidP="006E6462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ميل</w:t>
            </w:r>
            <w:r w:rsidR="006E6462">
              <w:rPr>
                <w:rFonts w:hint="cs"/>
                <w:sz w:val="28"/>
                <w:szCs w:val="28"/>
                <w:rtl/>
                <w:lang w:bidi="ar-SY"/>
              </w:rPr>
              <w:t>يس</w:t>
            </w: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يك </w:t>
            </w:r>
          </w:p>
          <w:p w:rsidR="00832444" w:rsidRDefault="00832444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832444" w:rsidRDefault="00832444" w:rsidP="00AB474A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لاكسيرونيك</w:t>
            </w:r>
          </w:p>
        </w:tc>
        <w:tc>
          <w:tcPr>
            <w:tcW w:w="2136" w:type="dxa"/>
          </w:tcPr>
          <w:p w:rsidR="00D5151E" w:rsidRDefault="00D5151E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D5151E" w:rsidRDefault="00D5151E" w:rsidP="00AB474A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Docosanoic</w:t>
            </w:r>
          </w:p>
          <w:p w:rsidR="00D5151E" w:rsidRDefault="00D5151E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D5151E" w:rsidRDefault="00D5151E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D5151E" w:rsidRDefault="000351F6" w:rsidP="00AB474A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Tetracosanoic</w:t>
            </w:r>
          </w:p>
          <w:p w:rsidR="000351F6" w:rsidRDefault="000351F6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0351F6" w:rsidRDefault="000351F6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0351F6" w:rsidRDefault="000351F6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0351F6" w:rsidRDefault="000351F6" w:rsidP="00AB474A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Hexacosanoic</w:t>
            </w:r>
          </w:p>
          <w:p w:rsidR="006B5327" w:rsidRDefault="006B5327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6B5327" w:rsidRDefault="006B5327" w:rsidP="00AB474A">
            <w:pPr>
              <w:rPr>
                <w:sz w:val="28"/>
                <w:szCs w:val="28"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Octacosanoic</w:t>
            </w:r>
          </w:p>
          <w:p w:rsidR="006B5327" w:rsidRDefault="006B5327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6B5327" w:rsidRDefault="006B5327" w:rsidP="00AB474A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Triacontanoic</w:t>
            </w:r>
          </w:p>
          <w:p w:rsidR="00832444" w:rsidRDefault="00832444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832444" w:rsidRDefault="00832444" w:rsidP="00AB474A">
            <w:pPr>
              <w:rPr>
                <w:sz w:val="28"/>
                <w:szCs w:val="28"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Dotriacontanoic</w:t>
            </w:r>
          </w:p>
        </w:tc>
        <w:tc>
          <w:tcPr>
            <w:tcW w:w="2136" w:type="dxa"/>
          </w:tcPr>
          <w:p w:rsidR="00D5151E" w:rsidRDefault="00D5151E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D5151E" w:rsidRDefault="00D5151E" w:rsidP="00D5151E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C22H44O2</w:t>
            </w:r>
          </w:p>
          <w:p w:rsidR="000351F6" w:rsidRDefault="000351F6" w:rsidP="00D5151E">
            <w:pPr>
              <w:rPr>
                <w:sz w:val="28"/>
                <w:szCs w:val="28"/>
                <w:rtl/>
                <w:lang w:bidi="ar-SY"/>
              </w:rPr>
            </w:pPr>
          </w:p>
          <w:p w:rsidR="000351F6" w:rsidRDefault="000351F6" w:rsidP="00D5151E">
            <w:pPr>
              <w:rPr>
                <w:sz w:val="28"/>
                <w:szCs w:val="28"/>
                <w:rtl/>
                <w:lang w:bidi="ar-SY"/>
              </w:rPr>
            </w:pPr>
          </w:p>
          <w:p w:rsidR="000351F6" w:rsidRDefault="000351F6" w:rsidP="000351F6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C24H48O2</w:t>
            </w:r>
          </w:p>
          <w:p w:rsidR="000351F6" w:rsidRDefault="000351F6" w:rsidP="000351F6">
            <w:pPr>
              <w:rPr>
                <w:sz w:val="28"/>
                <w:szCs w:val="28"/>
                <w:rtl/>
                <w:lang w:bidi="ar-SY"/>
              </w:rPr>
            </w:pPr>
          </w:p>
          <w:p w:rsidR="000351F6" w:rsidRDefault="000351F6" w:rsidP="000351F6">
            <w:pPr>
              <w:rPr>
                <w:sz w:val="28"/>
                <w:szCs w:val="28"/>
                <w:rtl/>
                <w:lang w:bidi="ar-SY"/>
              </w:rPr>
            </w:pPr>
          </w:p>
          <w:p w:rsidR="000351F6" w:rsidRDefault="000351F6" w:rsidP="000351F6">
            <w:pPr>
              <w:rPr>
                <w:sz w:val="28"/>
                <w:szCs w:val="28"/>
                <w:rtl/>
                <w:lang w:bidi="ar-SY"/>
              </w:rPr>
            </w:pPr>
          </w:p>
          <w:p w:rsidR="000351F6" w:rsidRDefault="000351F6" w:rsidP="000351F6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C26H52O2</w:t>
            </w:r>
          </w:p>
          <w:p w:rsidR="006B5327" w:rsidRDefault="006B5327" w:rsidP="000351F6">
            <w:pPr>
              <w:rPr>
                <w:sz w:val="28"/>
                <w:szCs w:val="28"/>
                <w:rtl/>
                <w:lang w:bidi="ar-SY"/>
              </w:rPr>
            </w:pPr>
          </w:p>
          <w:p w:rsidR="006B5327" w:rsidRDefault="006B5327" w:rsidP="000351F6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C28H56O2</w:t>
            </w:r>
          </w:p>
          <w:p w:rsidR="006B5327" w:rsidRDefault="006B5327" w:rsidP="000351F6">
            <w:pPr>
              <w:rPr>
                <w:sz w:val="28"/>
                <w:szCs w:val="28"/>
                <w:rtl/>
                <w:lang w:bidi="ar-SY"/>
              </w:rPr>
            </w:pPr>
          </w:p>
          <w:p w:rsidR="006B5327" w:rsidRDefault="006B5327" w:rsidP="000351F6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C30H60O2</w:t>
            </w:r>
          </w:p>
          <w:p w:rsidR="00832444" w:rsidRDefault="00832444" w:rsidP="000351F6">
            <w:pPr>
              <w:rPr>
                <w:sz w:val="28"/>
                <w:szCs w:val="28"/>
                <w:rtl/>
                <w:lang w:bidi="ar-SY"/>
              </w:rPr>
            </w:pPr>
          </w:p>
          <w:p w:rsidR="00832444" w:rsidRDefault="00832444" w:rsidP="000351F6">
            <w:pPr>
              <w:rPr>
                <w:sz w:val="28"/>
                <w:szCs w:val="28"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C32H64O2</w:t>
            </w:r>
          </w:p>
        </w:tc>
        <w:tc>
          <w:tcPr>
            <w:tcW w:w="2137" w:type="dxa"/>
          </w:tcPr>
          <w:p w:rsidR="00D5151E" w:rsidRDefault="00D5151E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D5151E" w:rsidRDefault="00D5151E" w:rsidP="00AB474A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+73,3</w:t>
            </w:r>
          </w:p>
          <w:p w:rsidR="000351F6" w:rsidRDefault="000351F6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0351F6" w:rsidRDefault="000351F6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0351F6" w:rsidRDefault="000351F6" w:rsidP="00AB474A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+80</w:t>
            </w:r>
          </w:p>
          <w:p w:rsidR="000351F6" w:rsidRDefault="000351F6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0351F6" w:rsidRDefault="000351F6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0351F6" w:rsidRDefault="000351F6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0351F6" w:rsidRDefault="000351F6" w:rsidP="00AB474A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+87,7</w:t>
            </w:r>
          </w:p>
          <w:p w:rsidR="006B5327" w:rsidRDefault="006B5327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6B5327" w:rsidRDefault="006B5327" w:rsidP="00AB474A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+91</w:t>
            </w:r>
          </w:p>
          <w:p w:rsidR="006B5327" w:rsidRDefault="006B5327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6B5327" w:rsidRDefault="006B5327" w:rsidP="00AB474A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+93</w:t>
            </w:r>
          </w:p>
          <w:p w:rsidR="00832444" w:rsidRDefault="00832444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832444" w:rsidRDefault="00832444" w:rsidP="00AB474A">
            <w:pPr>
              <w:rPr>
                <w:sz w:val="28"/>
                <w:szCs w:val="28"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+96</w:t>
            </w:r>
          </w:p>
        </w:tc>
        <w:tc>
          <w:tcPr>
            <w:tcW w:w="2137" w:type="dxa"/>
          </w:tcPr>
          <w:p w:rsidR="00D5151E" w:rsidRDefault="00D5151E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D5151E" w:rsidRDefault="00D5151E" w:rsidP="00AB474A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الزيوت النباتية و الشحوم الحيوانية</w:t>
            </w:r>
          </w:p>
          <w:p w:rsidR="000351F6" w:rsidRDefault="000351F6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0351F6" w:rsidRDefault="000351F6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0351F6" w:rsidRDefault="000351F6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0351F6" w:rsidRDefault="000351F6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0351F6" w:rsidRDefault="000351F6" w:rsidP="00AB474A">
            <w:pPr>
              <w:rPr>
                <w:sz w:val="28"/>
                <w:szCs w:val="28"/>
                <w:rtl/>
                <w:lang w:bidi="ar-SY"/>
              </w:rPr>
            </w:pPr>
          </w:p>
          <w:p w:rsidR="000351F6" w:rsidRDefault="000351F6" w:rsidP="00AB474A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الشموع</w:t>
            </w:r>
          </w:p>
        </w:tc>
      </w:tr>
    </w:tbl>
    <w:p w:rsidR="00D5151E" w:rsidRDefault="00D5151E" w:rsidP="007215D1">
      <w:pPr>
        <w:spacing w:after="0"/>
        <w:rPr>
          <w:sz w:val="28"/>
          <w:szCs w:val="28"/>
          <w:rtl/>
          <w:lang w:bidi="ar-SY"/>
        </w:rPr>
      </w:pPr>
    </w:p>
    <w:p w:rsidR="006E6462" w:rsidRDefault="006E6462" w:rsidP="007215D1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الحموض الاولى طيارة و كلما ازداد عدد الفحوم كلما قلت نسبة الانحلال في الماء </w:t>
      </w:r>
    </w:p>
    <w:p w:rsidR="00BC4C10" w:rsidRPr="007215D1" w:rsidRDefault="00AA5537" w:rsidP="007215D1">
      <w:pPr>
        <w:spacing w:after="0"/>
        <w:rPr>
          <w:b/>
          <w:bCs/>
          <w:sz w:val="28"/>
          <w:szCs w:val="28"/>
          <w:lang w:bidi="ar-SY"/>
        </w:rPr>
      </w:pPr>
      <w:r w:rsidRPr="007215D1">
        <w:rPr>
          <w:rFonts w:hint="cs"/>
          <w:b/>
          <w:bCs/>
          <w:sz w:val="28"/>
          <w:szCs w:val="28"/>
          <w:rtl/>
          <w:lang w:bidi="ar-SY"/>
        </w:rPr>
        <w:t>الحموض الدسمة غير المشبعة :</w:t>
      </w:r>
      <w:r w:rsidR="006E6462" w:rsidRPr="007215D1">
        <w:rPr>
          <w:rFonts w:hint="cs"/>
          <w:b/>
          <w:bCs/>
          <w:sz w:val="28"/>
          <w:szCs w:val="28"/>
          <w:rtl/>
          <w:lang w:bidi="ar-SY"/>
        </w:rPr>
        <w:t xml:space="preserve"> </w:t>
      </w:r>
      <w:r w:rsidR="006E6462" w:rsidRPr="007215D1">
        <w:rPr>
          <w:b/>
          <w:bCs/>
          <w:sz w:val="28"/>
          <w:szCs w:val="28"/>
          <w:lang w:bidi="ar-SY"/>
        </w:rPr>
        <w:t>CnH2n-1 COOH</w:t>
      </w:r>
    </w:p>
    <w:p w:rsidR="00AA5537" w:rsidRDefault="00AA5537" w:rsidP="007215D1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هي حموض تملك غالبا سلسلة خطية و يمكن ان تكون احيانا متشعبة  و تحتوي في بنيتها رابط مضاعف او اكثر و اهم هذه الحموض ( حمض زيت النخيل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حمض الزيت</w:t>
      </w:r>
      <w:r w:rsidR="002B49E0">
        <w:rPr>
          <w:rFonts w:hint="cs"/>
          <w:sz w:val="28"/>
          <w:szCs w:val="28"/>
          <w:rtl/>
          <w:lang w:bidi="ar-SY"/>
        </w:rPr>
        <w:t xml:space="preserve"> </w:t>
      </w:r>
      <w:r w:rsidR="002B49E0">
        <w:rPr>
          <w:sz w:val="28"/>
          <w:szCs w:val="28"/>
          <w:rtl/>
          <w:lang w:bidi="ar-SY"/>
        </w:rPr>
        <w:t>–</w:t>
      </w:r>
      <w:r w:rsidR="002B49E0">
        <w:rPr>
          <w:rFonts w:hint="cs"/>
          <w:sz w:val="28"/>
          <w:szCs w:val="28"/>
          <w:rtl/>
          <w:lang w:bidi="ar-SY"/>
        </w:rPr>
        <w:t xml:space="preserve"> حمض العصب </w:t>
      </w:r>
      <w:r w:rsidR="002B49E0">
        <w:rPr>
          <w:sz w:val="28"/>
          <w:szCs w:val="28"/>
          <w:rtl/>
          <w:lang w:bidi="ar-SY"/>
        </w:rPr>
        <w:t>–</w:t>
      </w:r>
      <w:r w:rsidR="002B49E0">
        <w:rPr>
          <w:rFonts w:hint="cs"/>
          <w:sz w:val="28"/>
          <w:szCs w:val="28"/>
          <w:rtl/>
          <w:lang w:bidi="ar-SY"/>
        </w:rPr>
        <w:t xml:space="preserve"> حمض زيت الكتان </w:t>
      </w:r>
      <w:r w:rsidR="002B49E0">
        <w:rPr>
          <w:sz w:val="28"/>
          <w:szCs w:val="28"/>
          <w:rtl/>
          <w:lang w:bidi="ar-SY"/>
        </w:rPr>
        <w:t>–</w:t>
      </w:r>
      <w:r w:rsidR="002B49E0">
        <w:rPr>
          <w:rFonts w:hint="cs"/>
          <w:sz w:val="28"/>
          <w:szCs w:val="28"/>
          <w:rtl/>
          <w:lang w:bidi="ar-SY"/>
        </w:rPr>
        <w:t xml:space="preserve"> حمض فستق العبيد </w:t>
      </w:r>
      <w:r w:rsidR="002B49E0">
        <w:rPr>
          <w:sz w:val="28"/>
          <w:szCs w:val="28"/>
          <w:rtl/>
          <w:lang w:bidi="ar-SY"/>
        </w:rPr>
        <w:t>–</w:t>
      </w:r>
      <w:r w:rsidR="002B49E0">
        <w:rPr>
          <w:rFonts w:hint="cs"/>
          <w:sz w:val="28"/>
          <w:szCs w:val="28"/>
          <w:rtl/>
          <w:lang w:bidi="ar-SY"/>
        </w:rPr>
        <w:t xml:space="preserve"> حمض البقر ..) </w:t>
      </w:r>
    </w:p>
    <w:tbl>
      <w:tblPr>
        <w:tblStyle w:val="a4"/>
        <w:bidiVisual/>
        <w:tblW w:w="0" w:type="auto"/>
        <w:tblLook w:val="04A0"/>
      </w:tblPr>
      <w:tblGrid>
        <w:gridCol w:w="4337"/>
        <w:gridCol w:w="2126"/>
        <w:gridCol w:w="2126"/>
        <w:gridCol w:w="2093"/>
      </w:tblGrid>
      <w:tr w:rsidR="00F01AB4" w:rsidTr="00295C07">
        <w:trPr>
          <w:trHeight w:val="777"/>
        </w:trPr>
        <w:tc>
          <w:tcPr>
            <w:tcW w:w="4337" w:type="dxa"/>
          </w:tcPr>
          <w:p w:rsidR="00F01AB4" w:rsidRPr="003C7EC8" w:rsidRDefault="00F01AB4" w:rsidP="00BC4C10">
            <w:pPr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3C7EC8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 xml:space="preserve">الحمض الدسم </w:t>
            </w:r>
          </w:p>
        </w:tc>
        <w:tc>
          <w:tcPr>
            <w:tcW w:w="2126" w:type="dxa"/>
          </w:tcPr>
          <w:p w:rsidR="00F01AB4" w:rsidRPr="003C7EC8" w:rsidRDefault="00F01AB4" w:rsidP="00BC4C10">
            <w:pPr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3C7EC8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 xml:space="preserve">عدد ذرات الكربون </w:t>
            </w:r>
          </w:p>
        </w:tc>
        <w:tc>
          <w:tcPr>
            <w:tcW w:w="2126" w:type="dxa"/>
          </w:tcPr>
          <w:p w:rsidR="00F01AB4" w:rsidRPr="003C7EC8" w:rsidRDefault="00F01AB4" w:rsidP="00BC4C10">
            <w:pPr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3C7EC8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 xml:space="preserve">عدد الروابط </w:t>
            </w:r>
            <w:r w:rsidR="00295C07" w:rsidRPr="003C7EC8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 xml:space="preserve">المضاعفة </w:t>
            </w:r>
          </w:p>
        </w:tc>
        <w:tc>
          <w:tcPr>
            <w:tcW w:w="2093" w:type="dxa"/>
          </w:tcPr>
          <w:p w:rsidR="00F01AB4" w:rsidRPr="003C7EC8" w:rsidRDefault="00295C07" w:rsidP="00BC4C10">
            <w:pPr>
              <w:rPr>
                <w:b/>
                <w:bCs/>
                <w:sz w:val="28"/>
                <w:szCs w:val="28"/>
                <w:lang w:bidi="ar-SY"/>
              </w:rPr>
            </w:pPr>
            <w:r w:rsidRPr="003C7EC8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 xml:space="preserve">موقع الرابطة المضاعفة </w:t>
            </w:r>
            <w:r w:rsidR="007F3F56" w:rsidRPr="003C7EC8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 xml:space="preserve">من زمرة النهاية </w:t>
            </w:r>
            <w:r w:rsidR="007F3F56" w:rsidRPr="003C7EC8">
              <w:rPr>
                <w:b/>
                <w:bCs/>
                <w:sz w:val="28"/>
                <w:szCs w:val="28"/>
                <w:lang w:bidi="ar-SY"/>
              </w:rPr>
              <w:t>CH3</w:t>
            </w:r>
          </w:p>
        </w:tc>
      </w:tr>
      <w:tr w:rsidR="00F01AB4" w:rsidTr="001F6F27">
        <w:trPr>
          <w:trHeight w:val="2883"/>
        </w:trPr>
        <w:tc>
          <w:tcPr>
            <w:tcW w:w="4337" w:type="dxa"/>
          </w:tcPr>
          <w:p w:rsidR="00F01AB4" w:rsidRDefault="00F01AB4" w:rsidP="00BC4C10">
            <w:pPr>
              <w:rPr>
                <w:sz w:val="28"/>
                <w:szCs w:val="28"/>
                <w:rtl/>
                <w:lang w:bidi="ar-SY"/>
              </w:rPr>
            </w:pPr>
          </w:p>
          <w:p w:rsidR="00295C07" w:rsidRDefault="00005A88" w:rsidP="00005A88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حمض زيت النخيل </w:t>
            </w:r>
            <w:r>
              <w:rPr>
                <w:sz w:val="28"/>
                <w:szCs w:val="28"/>
                <w:lang w:bidi="ar-SY"/>
              </w:rPr>
              <w:t xml:space="preserve">Palmatoleic </w:t>
            </w:r>
          </w:p>
          <w:p w:rsidR="00EC24BE" w:rsidRDefault="00295C07" w:rsidP="00005A88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حمض الزيت </w:t>
            </w:r>
            <w:r>
              <w:rPr>
                <w:sz w:val="28"/>
                <w:szCs w:val="28"/>
                <w:lang w:bidi="ar-SY"/>
              </w:rPr>
              <w:t>Oleic acid</w:t>
            </w:r>
          </w:p>
          <w:p w:rsidR="00005A88" w:rsidRDefault="00005A88" w:rsidP="00005A88">
            <w:pPr>
              <w:rPr>
                <w:sz w:val="28"/>
                <w:szCs w:val="28"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حمض البقر </w:t>
            </w:r>
            <w:r>
              <w:rPr>
                <w:sz w:val="28"/>
                <w:szCs w:val="28"/>
                <w:lang w:bidi="ar-SY"/>
              </w:rPr>
              <w:t>Vaccenic</w:t>
            </w:r>
          </w:p>
          <w:p w:rsidR="00005A88" w:rsidRDefault="00EC24BE" w:rsidP="00005A88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حمض العصب </w:t>
            </w:r>
            <w:r>
              <w:rPr>
                <w:sz w:val="28"/>
                <w:szCs w:val="28"/>
                <w:lang w:bidi="ar-SY"/>
              </w:rPr>
              <w:t>Nervonic acid</w:t>
            </w:r>
          </w:p>
          <w:p w:rsidR="00005A88" w:rsidRDefault="00005A88" w:rsidP="00005A88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حمض زيت الكتان </w:t>
            </w:r>
            <w:r>
              <w:rPr>
                <w:sz w:val="28"/>
                <w:szCs w:val="28"/>
                <w:lang w:bidi="ar-SY"/>
              </w:rPr>
              <w:t xml:space="preserve">Linoleic </w:t>
            </w:r>
          </w:p>
          <w:p w:rsidR="00005A88" w:rsidRDefault="00005A88" w:rsidP="00BC4C10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حمض بذر الكتان </w:t>
            </w:r>
            <w:r>
              <w:rPr>
                <w:sz w:val="28"/>
                <w:szCs w:val="28"/>
                <w:lang w:bidi="ar-SY"/>
              </w:rPr>
              <w:t>Linolenic</w:t>
            </w:r>
          </w:p>
          <w:p w:rsidR="00005A88" w:rsidRDefault="00005A88" w:rsidP="00BC4C10">
            <w:pPr>
              <w:rPr>
                <w:sz w:val="28"/>
                <w:szCs w:val="28"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حمض فستق العبيد </w:t>
            </w:r>
            <w:r>
              <w:rPr>
                <w:sz w:val="28"/>
                <w:szCs w:val="28"/>
                <w:lang w:bidi="ar-SY"/>
              </w:rPr>
              <w:t>Arachidonic</w:t>
            </w:r>
          </w:p>
        </w:tc>
        <w:tc>
          <w:tcPr>
            <w:tcW w:w="2126" w:type="dxa"/>
          </w:tcPr>
          <w:p w:rsidR="00F01AB4" w:rsidRDefault="00F01AB4" w:rsidP="00BC4C10">
            <w:pPr>
              <w:rPr>
                <w:sz w:val="28"/>
                <w:szCs w:val="28"/>
                <w:rtl/>
                <w:lang w:bidi="ar-SY"/>
              </w:rPr>
            </w:pPr>
          </w:p>
          <w:p w:rsidR="002221E6" w:rsidRDefault="00E914EE" w:rsidP="00005A88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 16</w:t>
            </w:r>
          </w:p>
          <w:p w:rsidR="00EC24BE" w:rsidRDefault="002221E6" w:rsidP="00005A88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18</w:t>
            </w:r>
          </w:p>
          <w:p w:rsidR="00005A88" w:rsidRDefault="00005A88" w:rsidP="00005A88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18</w:t>
            </w:r>
          </w:p>
          <w:p w:rsidR="00005A88" w:rsidRDefault="00EC24BE" w:rsidP="00005A88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24</w:t>
            </w:r>
          </w:p>
          <w:p w:rsidR="00005A88" w:rsidRDefault="00005A88" w:rsidP="00005A88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18</w:t>
            </w:r>
          </w:p>
          <w:p w:rsidR="003C7EC8" w:rsidRDefault="00005A88" w:rsidP="003C7EC8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18</w:t>
            </w:r>
          </w:p>
          <w:p w:rsidR="00005A88" w:rsidRDefault="00005A88" w:rsidP="00BC4C10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20</w:t>
            </w:r>
          </w:p>
          <w:p w:rsidR="003C7EC8" w:rsidRDefault="003C7EC8" w:rsidP="00BC4C10">
            <w:pPr>
              <w:rPr>
                <w:sz w:val="28"/>
                <w:szCs w:val="28"/>
                <w:rtl/>
                <w:lang w:bidi="ar-SY"/>
              </w:rPr>
            </w:pPr>
          </w:p>
        </w:tc>
        <w:tc>
          <w:tcPr>
            <w:tcW w:w="2126" w:type="dxa"/>
          </w:tcPr>
          <w:p w:rsidR="00F01AB4" w:rsidRDefault="00F01AB4" w:rsidP="00BC4C10">
            <w:pPr>
              <w:rPr>
                <w:sz w:val="28"/>
                <w:szCs w:val="28"/>
                <w:rtl/>
                <w:lang w:bidi="ar-SY"/>
              </w:rPr>
            </w:pPr>
          </w:p>
          <w:p w:rsidR="002221E6" w:rsidRDefault="00295C07" w:rsidP="00005A88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1</w:t>
            </w:r>
          </w:p>
          <w:p w:rsidR="00EC24BE" w:rsidRDefault="002221E6" w:rsidP="00005A88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1</w:t>
            </w:r>
          </w:p>
          <w:p w:rsidR="00005A88" w:rsidRDefault="00005A88" w:rsidP="00005A88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1</w:t>
            </w:r>
          </w:p>
          <w:p w:rsidR="00005A88" w:rsidRDefault="00EC24BE" w:rsidP="00005A88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1</w:t>
            </w:r>
          </w:p>
          <w:p w:rsidR="00005A88" w:rsidRDefault="00005A88" w:rsidP="00005A88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2</w:t>
            </w:r>
          </w:p>
          <w:p w:rsidR="00005A88" w:rsidRDefault="00005A88" w:rsidP="00BC4C10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3</w:t>
            </w:r>
          </w:p>
          <w:p w:rsidR="00005A88" w:rsidRDefault="00005A88" w:rsidP="00BC4C10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4</w:t>
            </w:r>
          </w:p>
        </w:tc>
        <w:tc>
          <w:tcPr>
            <w:tcW w:w="2093" w:type="dxa"/>
          </w:tcPr>
          <w:p w:rsidR="00F01AB4" w:rsidRDefault="00F01AB4" w:rsidP="00BC4C10">
            <w:pPr>
              <w:rPr>
                <w:sz w:val="28"/>
                <w:szCs w:val="28"/>
                <w:rtl/>
                <w:lang w:bidi="ar-SY"/>
              </w:rPr>
            </w:pPr>
          </w:p>
          <w:p w:rsidR="002221E6" w:rsidRDefault="00295C07" w:rsidP="00005A88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9</w:t>
            </w:r>
          </w:p>
          <w:p w:rsidR="00EC24BE" w:rsidRDefault="00EC24BE" w:rsidP="00005A88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9</w:t>
            </w:r>
          </w:p>
          <w:p w:rsidR="00005A88" w:rsidRDefault="00392C34" w:rsidP="00005A88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SY"/>
              </w:rPr>
              <w:t>7</w:t>
            </w:r>
          </w:p>
          <w:p w:rsidR="00005A88" w:rsidRDefault="0086645F" w:rsidP="00005A88">
            <w:pPr>
              <w:rPr>
                <w:sz w:val="28"/>
                <w:szCs w:val="28"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9</w:t>
            </w:r>
          </w:p>
          <w:p w:rsidR="00005A88" w:rsidRDefault="00BB21A3" w:rsidP="00005A88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6 و 9</w:t>
            </w:r>
          </w:p>
          <w:p w:rsidR="00005A88" w:rsidRDefault="00C87249" w:rsidP="00BC4C10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 3 و 6 و 9</w:t>
            </w:r>
          </w:p>
          <w:p w:rsidR="00005A88" w:rsidRDefault="006F1CE1" w:rsidP="006F1CE1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 6 و 9 و 12 و 15</w:t>
            </w:r>
          </w:p>
        </w:tc>
      </w:tr>
    </w:tbl>
    <w:p w:rsidR="001F6F27" w:rsidRDefault="001F6F27" w:rsidP="00F56496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حمض الزيت عندما يكون مقرون يكون بشكل سائل و عندما يكون مفروق يكون بشكل صلب </w:t>
      </w:r>
    </w:p>
    <w:p w:rsidR="001F6F27" w:rsidRDefault="00F56496" w:rsidP="00BC4C10">
      <w:pPr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3905250" cy="1181100"/>
            <wp:effectExtent l="19050" t="0" r="0" b="0"/>
            <wp:docPr id="3" name="صورة 1" descr="نتيجة بحث الصور عن ‪images of cis oleic acid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نتيجة بحث الصور عن ‪images of cis oleic acid‬‏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96" w:rsidRDefault="00F56496" w:rsidP="00BC4C10">
      <w:pPr>
        <w:rPr>
          <w:sz w:val="28"/>
          <w:szCs w:val="28"/>
          <w:rtl/>
          <w:lang w:bidi="ar-SY"/>
        </w:rPr>
      </w:pPr>
    </w:p>
    <w:p w:rsidR="001E019E" w:rsidRDefault="001E019E" w:rsidP="00BC4C10">
      <w:pPr>
        <w:rPr>
          <w:sz w:val="28"/>
          <w:szCs w:val="28"/>
          <w:rtl/>
          <w:lang w:bidi="ar-SY"/>
        </w:rPr>
      </w:pPr>
    </w:p>
    <w:p w:rsidR="00F56496" w:rsidRPr="001E019E" w:rsidRDefault="00787A9F" w:rsidP="001E019E">
      <w:pPr>
        <w:spacing w:after="0"/>
        <w:rPr>
          <w:b/>
          <w:bCs/>
          <w:sz w:val="28"/>
          <w:szCs w:val="28"/>
          <w:rtl/>
          <w:lang w:bidi="ar-SY"/>
        </w:rPr>
      </w:pPr>
      <w:r w:rsidRPr="001E019E">
        <w:rPr>
          <w:rFonts w:hint="cs"/>
          <w:b/>
          <w:bCs/>
          <w:sz w:val="28"/>
          <w:szCs w:val="28"/>
          <w:rtl/>
          <w:lang w:bidi="ar-SY"/>
        </w:rPr>
        <w:t>الحموض الدسمة الغولية :</w:t>
      </w:r>
    </w:p>
    <w:p w:rsidR="00787A9F" w:rsidRDefault="00787A9F" w:rsidP="001E019E">
      <w:pPr>
        <w:pStyle w:val="a5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مشبعة وحيدة الغول : </w:t>
      </w:r>
      <w:r>
        <w:rPr>
          <w:sz w:val="28"/>
          <w:szCs w:val="28"/>
          <w:lang w:bidi="ar-SY"/>
        </w:rPr>
        <w:t>Cerebronic acid</w:t>
      </w:r>
    </w:p>
    <w:p w:rsidR="00787A9F" w:rsidRDefault="00787A9F" w:rsidP="001E019E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           </w:t>
      </w:r>
      <w:r>
        <w:rPr>
          <w:sz w:val="28"/>
          <w:szCs w:val="28"/>
          <w:lang w:bidi="ar-SY"/>
        </w:rPr>
        <w:t>CH3-(CH2)</w:t>
      </w:r>
      <w:r w:rsidR="00F30D67">
        <w:rPr>
          <w:sz w:val="28"/>
          <w:szCs w:val="28"/>
          <w:lang w:bidi="ar-SY"/>
        </w:rPr>
        <w:t>21</w:t>
      </w:r>
      <w:r>
        <w:rPr>
          <w:sz w:val="28"/>
          <w:szCs w:val="28"/>
          <w:lang w:bidi="ar-SY"/>
        </w:rPr>
        <w:t xml:space="preserve"> –CHOH-COOH</w:t>
      </w:r>
    </w:p>
    <w:p w:rsidR="009E2E69" w:rsidRDefault="009E2E69" w:rsidP="001E019E">
      <w:pPr>
        <w:pStyle w:val="a5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مشبعة ثنائية الغول  : </w:t>
      </w:r>
      <w:r>
        <w:rPr>
          <w:sz w:val="28"/>
          <w:szCs w:val="28"/>
          <w:lang w:bidi="ar-SY"/>
        </w:rPr>
        <w:t>Lanoceric acid</w:t>
      </w:r>
    </w:p>
    <w:p w:rsidR="009E2E69" w:rsidRDefault="009E2E69" w:rsidP="001E019E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         </w:t>
      </w:r>
      <w:r w:rsidR="00E5297F">
        <w:rPr>
          <w:sz w:val="28"/>
          <w:szCs w:val="28"/>
          <w:lang w:bidi="ar-SY"/>
        </w:rPr>
        <w:t>C27H35(CHOH)2COOH</w:t>
      </w:r>
    </w:p>
    <w:p w:rsidR="00E5297F" w:rsidRPr="00B756EF" w:rsidRDefault="00E5297F" w:rsidP="001E019E">
      <w:pPr>
        <w:pStyle w:val="a5"/>
        <w:numPr>
          <w:ilvl w:val="0"/>
          <w:numId w:val="1"/>
        </w:num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حموض دسمة غولية غير مشبعة  : </w:t>
      </w:r>
      <w:r>
        <w:rPr>
          <w:sz w:val="28"/>
          <w:szCs w:val="28"/>
          <w:lang w:bidi="ar-SY"/>
        </w:rPr>
        <w:t>Ricinoleic acid</w:t>
      </w:r>
      <w:r>
        <w:rPr>
          <w:rFonts w:hint="cs"/>
          <w:sz w:val="28"/>
          <w:szCs w:val="28"/>
          <w:rtl/>
          <w:lang w:bidi="ar-SY"/>
        </w:rPr>
        <w:t xml:space="preserve">  حمض زيت الخروع </w:t>
      </w:r>
    </w:p>
    <w:p w:rsidR="00787A9F" w:rsidRDefault="00B756EF" w:rsidP="001E019E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3571875" cy="676275"/>
            <wp:effectExtent l="0" t="0" r="0" b="0"/>
            <wp:docPr id="4" name="صورة 4" descr="نتيجة بحث الصو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نتيجة بحث الصور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510" cy="67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6EF" w:rsidRPr="001E019E" w:rsidRDefault="00B756EF" w:rsidP="001E019E">
      <w:pPr>
        <w:spacing w:after="0"/>
        <w:rPr>
          <w:b/>
          <w:bCs/>
          <w:sz w:val="28"/>
          <w:szCs w:val="28"/>
          <w:rtl/>
          <w:lang w:bidi="ar-SY"/>
        </w:rPr>
      </w:pPr>
      <w:r w:rsidRPr="001E019E">
        <w:rPr>
          <w:rFonts w:hint="cs"/>
          <w:b/>
          <w:bCs/>
          <w:sz w:val="28"/>
          <w:szCs w:val="28"/>
          <w:rtl/>
          <w:lang w:bidi="ar-SY"/>
        </w:rPr>
        <w:t>الحموض الدسمة الدورية :</w:t>
      </w:r>
    </w:p>
    <w:p w:rsidR="00035AB0" w:rsidRDefault="00035AB0" w:rsidP="001E019E">
      <w:pPr>
        <w:spacing w:after="0"/>
        <w:rPr>
          <w:sz w:val="28"/>
          <w:szCs w:val="28"/>
          <w:rtl/>
          <w:lang w:bidi="ar-SY"/>
        </w:rPr>
      </w:pPr>
    </w:p>
    <w:p w:rsidR="002F1482" w:rsidRDefault="00035AB0" w:rsidP="001E019E">
      <w:pPr>
        <w:pStyle w:val="a5"/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4191000" cy="819150"/>
            <wp:effectExtent l="19050" t="0" r="0" b="0"/>
            <wp:docPr id="5" name="صورة 10" descr="نتيجة بحث الصور عن ‪cyclic fatty acids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نتيجة بحث الصور عن ‪cyclic fatty acids‬‏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2305" b="8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479" cy="819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1482">
        <w:rPr>
          <w:rFonts w:hint="cs"/>
          <w:sz w:val="28"/>
          <w:szCs w:val="28"/>
          <w:rtl/>
          <w:lang w:bidi="ar-SY"/>
        </w:rPr>
        <w:t xml:space="preserve">   </w:t>
      </w:r>
    </w:p>
    <w:p w:rsidR="003D71E2" w:rsidRDefault="003D71E2" w:rsidP="001E019E">
      <w:pPr>
        <w:spacing w:after="0"/>
        <w:rPr>
          <w:sz w:val="28"/>
          <w:szCs w:val="28"/>
          <w:rtl/>
          <w:lang w:bidi="ar-SY"/>
        </w:rPr>
      </w:pPr>
    </w:p>
    <w:p w:rsidR="003D71E2" w:rsidRPr="001E019E" w:rsidRDefault="003D71E2" w:rsidP="001E019E">
      <w:pPr>
        <w:spacing w:after="0"/>
        <w:rPr>
          <w:b/>
          <w:bCs/>
          <w:sz w:val="28"/>
          <w:szCs w:val="28"/>
          <w:rtl/>
          <w:lang w:bidi="ar-SY"/>
        </w:rPr>
      </w:pPr>
      <w:r w:rsidRPr="001E019E">
        <w:rPr>
          <w:rFonts w:hint="cs"/>
          <w:b/>
          <w:bCs/>
          <w:sz w:val="28"/>
          <w:szCs w:val="28"/>
          <w:rtl/>
          <w:lang w:bidi="ar-SY"/>
        </w:rPr>
        <w:t>الكحولات :</w:t>
      </w:r>
    </w:p>
    <w:p w:rsidR="00A21EC1" w:rsidRDefault="00A21EC1" w:rsidP="001E019E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الغول الرئيسي الذي يصادف في المواد الدسمة هو الغليسيرول في الغليسيريدات الثلاثية </w:t>
      </w:r>
    </w:p>
    <w:p w:rsidR="00A21EC1" w:rsidRPr="001E019E" w:rsidRDefault="00A21EC1" w:rsidP="001E019E">
      <w:pPr>
        <w:pStyle w:val="a5"/>
        <w:numPr>
          <w:ilvl w:val="0"/>
          <w:numId w:val="2"/>
        </w:numPr>
        <w:spacing w:after="0"/>
        <w:rPr>
          <w:b/>
          <w:bCs/>
          <w:sz w:val="28"/>
          <w:szCs w:val="28"/>
          <w:lang w:bidi="ar-SY"/>
        </w:rPr>
      </w:pPr>
      <w:r w:rsidRPr="001E019E">
        <w:rPr>
          <w:rFonts w:hint="cs"/>
          <w:b/>
          <w:bCs/>
          <w:sz w:val="28"/>
          <w:szCs w:val="28"/>
          <w:rtl/>
          <w:lang w:bidi="ar-SY"/>
        </w:rPr>
        <w:t xml:space="preserve"> غليسيرول </w:t>
      </w:r>
    </w:p>
    <w:p w:rsidR="00A21EC1" w:rsidRPr="001E019E" w:rsidRDefault="00A21EC1" w:rsidP="001E019E">
      <w:pPr>
        <w:pStyle w:val="a5"/>
        <w:numPr>
          <w:ilvl w:val="0"/>
          <w:numId w:val="2"/>
        </w:numPr>
        <w:spacing w:after="0"/>
        <w:rPr>
          <w:b/>
          <w:bCs/>
          <w:sz w:val="28"/>
          <w:szCs w:val="28"/>
          <w:lang w:bidi="ar-SY"/>
        </w:rPr>
      </w:pPr>
      <w:r w:rsidRPr="001E019E">
        <w:rPr>
          <w:rFonts w:hint="cs"/>
          <w:b/>
          <w:bCs/>
          <w:sz w:val="28"/>
          <w:szCs w:val="28"/>
          <w:rtl/>
          <w:lang w:bidi="ar-SY"/>
        </w:rPr>
        <w:t>اغوال عالية الوزن الجزيئي :</w:t>
      </w:r>
    </w:p>
    <w:p w:rsidR="00A21EC1" w:rsidRDefault="00A21EC1" w:rsidP="001E019E">
      <w:pPr>
        <w:pStyle w:val="a5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الغول السيتيلي </w:t>
      </w:r>
      <w:r>
        <w:rPr>
          <w:sz w:val="28"/>
          <w:szCs w:val="28"/>
          <w:lang w:bidi="ar-SY"/>
        </w:rPr>
        <w:t>C15H31CH2OH</w:t>
      </w:r>
    </w:p>
    <w:p w:rsidR="00A21EC1" w:rsidRDefault="00A21EC1" w:rsidP="001E019E">
      <w:pPr>
        <w:pStyle w:val="a5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الغول السيريلي  </w:t>
      </w:r>
      <w:r>
        <w:rPr>
          <w:sz w:val="28"/>
          <w:szCs w:val="28"/>
          <w:lang w:bidi="ar-SY"/>
        </w:rPr>
        <w:t>C25H51CH2OH</w:t>
      </w:r>
    </w:p>
    <w:p w:rsidR="00A21EC1" w:rsidRDefault="00A21EC1" w:rsidP="001E019E">
      <w:pPr>
        <w:pStyle w:val="a5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الغول الميليسي او الميريسيلي  </w:t>
      </w:r>
      <w:r>
        <w:rPr>
          <w:sz w:val="28"/>
          <w:szCs w:val="28"/>
          <w:lang w:bidi="ar-SY"/>
        </w:rPr>
        <w:t>C30H61CH2OH</w:t>
      </w:r>
    </w:p>
    <w:p w:rsidR="00A21EC1" w:rsidRDefault="00A21EC1" w:rsidP="001E019E">
      <w:pPr>
        <w:pStyle w:val="a5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الغول الاكتاديسيلي  </w:t>
      </w:r>
      <w:r>
        <w:rPr>
          <w:sz w:val="28"/>
          <w:szCs w:val="28"/>
          <w:lang w:bidi="ar-SY"/>
        </w:rPr>
        <w:t>C17H35CH2OH</w:t>
      </w:r>
    </w:p>
    <w:p w:rsidR="00A21EC1" w:rsidRPr="001E019E" w:rsidRDefault="00A21EC1" w:rsidP="001E019E">
      <w:pPr>
        <w:pStyle w:val="a5"/>
        <w:numPr>
          <w:ilvl w:val="0"/>
          <w:numId w:val="1"/>
        </w:num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الغول الكارنوبيلي </w:t>
      </w:r>
      <w:r>
        <w:rPr>
          <w:sz w:val="28"/>
          <w:szCs w:val="28"/>
          <w:lang w:bidi="ar-SY"/>
        </w:rPr>
        <w:t>C23H47CH2OH</w:t>
      </w:r>
      <w:r w:rsidRPr="001E019E">
        <w:rPr>
          <w:rFonts w:hint="cs"/>
          <w:sz w:val="28"/>
          <w:szCs w:val="28"/>
          <w:rtl/>
          <w:lang w:bidi="ar-SY"/>
        </w:rPr>
        <w:t xml:space="preserve"> </w:t>
      </w:r>
    </w:p>
    <w:p w:rsidR="00A21EC1" w:rsidRPr="001E019E" w:rsidRDefault="00A21EC1" w:rsidP="001E019E">
      <w:pPr>
        <w:spacing w:after="0"/>
        <w:rPr>
          <w:b/>
          <w:bCs/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 </w:t>
      </w:r>
      <w:r w:rsidRPr="001E019E">
        <w:rPr>
          <w:rFonts w:hint="cs"/>
          <w:b/>
          <w:bCs/>
          <w:sz w:val="28"/>
          <w:szCs w:val="28"/>
          <w:rtl/>
          <w:lang w:bidi="ar-SY"/>
        </w:rPr>
        <w:t>3</w:t>
      </w:r>
      <w:r w:rsidRPr="001E019E">
        <w:rPr>
          <w:b/>
          <w:bCs/>
          <w:sz w:val="28"/>
          <w:szCs w:val="28"/>
          <w:rtl/>
          <w:lang w:bidi="ar-SY"/>
        </w:rPr>
        <w:t>–</w:t>
      </w:r>
      <w:r w:rsidRPr="001E019E">
        <w:rPr>
          <w:rFonts w:hint="cs"/>
          <w:b/>
          <w:bCs/>
          <w:sz w:val="28"/>
          <w:szCs w:val="28"/>
          <w:rtl/>
          <w:lang w:bidi="ar-SY"/>
        </w:rPr>
        <w:t xml:space="preserve"> اغوال امينية :</w:t>
      </w:r>
    </w:p>
    <w:p w:rsidR="00A21EC1" w:rsidRDefault="00A21EC1" w:rsidP="001E019E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- الكولين  </w:t>
      </w:r>
      <w:r w:rsidR="007364B2">
        <w:rPr>
          <w:rFonts w:hint="cs"/>
          <w:sz w:val="28"/>
          <w:szCs w:val="28"/>
          <w:rtl/>
          <w:lang w:bidi="ar-SY"/>
        </w:rPr>
        <w:t xml:space="preserve">                      </w:t>
      </w:r>
      <w:r w:rsidR="007364B2">
        <w:rPr>
          <w:noProof/>
        </w:rPr>
        <w:drawing>
          <wp:inline distT="0" distB="0" distL="0" distR="0">
            <wp:extent cx="2628900" cy="676275"/>
            <wp:effectExtent l="19050" t="0" r="0" b="0"/>
            <wp:docPr id="22" name="صورة 22" descr="نتيجة بحث الصور عن ‪images of Choline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نتيجة بحث الصور عن ‪images of Choline‬‏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EC1" w:rsidRDefault="00A21EC1" w:rsidP="001E019E">
      <w:p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- الكولامين </w:t>
      </w:r>
      <w:r w:rsidR="007364B2">
        <w:rPr>
          <w:rFonts w:hint="cs"/>
          <w:sz w:val="28"/>
          <w:szCs w:val="28"/>
          <w:rtl/>
          <w:lang w:bidi="ar-SY"/>
        </w:rPr>
        <w:t xml:space="preserve">                   </w:t>
      </w:r>
      <w:r w:rsidR="001D0FBE">
        <w:rPr>
          <w:sz w:val="28"/>
          <w:szCs w:val="28"/>
          <w:lang w:bidi="ar-SY"/>
        </w:rPr>
        <w:t>NH2-CH2-CH2OH</w:t>
      </w:r>
    </w:p>
    <w:p w:rsidR="00A21EC1" w:rsidRDefault="00A21EC1" w:rsidP="001E019E">
      <w:p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-  السيرين </w:t>
      </w:r>
      <w:r w:rsidR="001D0FBE">
        <w:rPr>
          <w:rFonts w:hint="cs"/>
          <w:sz w:val="28"/>
          <w:szCs w:val="28"/>
          <w:rtl/>
          <w:lang w:bidi="ar-SY"/>
        </w:rPr>
        <w:t xml:space="preserve">    </w:t>
      </w:r>
      <w:r w:rsidR="001D0FBE">
        <w:rPr>
          <w:sz w:val="28"/>
          <w:szCs w:val="28"/>
          <w:lang w:bidi="ar-SY"/>
        </w:rPr>
        <w:t>CH2OH-CHNH2-COOH</w:t>
      </w:r>
    </w:p>
    <w:p w:rsidR="00A21EC1" w:rsidRDefault="00A21EC1" w:rsidP="001E019E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- السفنغوزين</w:t>
      </w:r>
    </w:p>
    <w:p w:rsidR="00457104" w:rsidRDefault="00457104" w:rsidP="00A21EC1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    </w:t>
      </w:r>
      <w:r>
        <w:rPr>
          <w:noProof/>
        </w:rPr>
        <w:drawing>
          <wp:inline distT="0" distB="0" distL="0" distR="0">
            <wp:extent cx="3571875" cy="809625"/>
            <wp:effectExtent l="0" t="0" r="0" b="0"/>
            <wp:docPr id="25" name="صورة 25" descr="نتيجة بحث الصور عن سفينغوزي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نتيجة بحث الصور عن سفينغوزين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510" cy="80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19E" w:rsidRDefault="001E019E" w:rsidP="00A21EC1">
      <w:pPr>
        <w:rPr>
          <w:sz w:val="28"/>
          <w:szCs w:val="28"/>
          <w:rtl/>
          <w:lang w:bidi="ar-SY"/>
        </w:rPr>
      </w:pPr>
    </w:p>
    <w:p w:rsidR="00457104" w:rsidRPr="001E019E" w:rsidRDefault="00457104" w:rsidP="001E019E">
      <w:pPr>
        <w:spacing w:after="0"/>
        <w:rPr>
          <w:b/>
          <w:bCs/>
          <w:sz w:val="28"/>
          <w:szCs w:val="28"/>
          <w:rtl/>
          <w:lang w:bidi="ar-SY"/>
        </w:rPr>
      </w:pPr>
      <w:r w:rsidRPr="001E019E">
        <w:rPr>
          <w:rFonts w:hint="cs"/>
          <w:b/>
          <w:bCs/>
          <w:sz w:val="28"/>
          <w:szCs w:val="28"/>
          <w:rtl/>
          <w:lang w:bidi="ar-SY"/>
        </w:rPr>
        <w:lastRenderedPageBreak/>
        <w:t xml:space="preserve">4 </w:t>
      </w:r>
      <w:r w:rsidRPr="001E019E">
        <w:rPr>
          <w:b/>
          <w:bCs/>
          <w:sz w:val="28"/>
          <w:szCs w:val="28"/>
          <w:rtl/>
          <w:lang w:bidi="ar-SY"/>
        </w:rPr>
        <w:t>–</w:t>
      </w:r>
      <w:r w:rsidRPr="001E019E">
        <w:rPr>
          <w:rFonts w:hint="cs"/>
          <w:b/>
          <w:bCs/>
          <w:sz w:val="28"/>
          <w:szCs w:val="28"/>
          <w:rtl/>
          <w:lang w:bidi="ar-SY"/>
        </w:rPr>
        <w:t xml:space="preserve"> الستيرولات :</w:t>
      </w:r>
    </w:p>
    <w:p w:rsidR="00457104" w:rsidRDefault="00457104" w:rsidP="001E019E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الستيرولات الحيوانية ( الكولستيرول )</w:t>
      </w:r>
    </w:p>
    <w:p w:rsidR="00457104" w:rsidRDefault="00457104" w:rsidP="001E019E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الستيرولات النباتية ( الايرغوستيرول ) تتاستر الوظيفة الغولية مع حمض دسم     </w:t>
      </w:r>
    </w:p>
    <w:p w:rsidR="001E019E" w:rsidRDefault="00926D03" w:rsidP="006E241C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1838325" cy="885825"/>
            <wp:effectExtent l="19050" t="0" r="9525" b="0"/>
            <wp:docPr id="28" name="صورة 28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D03" w:rsidRPr="001E019E" w:rsidRDefault="00926D03" w:rsidP="001E019E">
      <w:pPr>
        <w:spacing w:after="0"/>
        <w:rPr>
          <w:b/>
          <w:bCs/>
          <w:sz w:val="28"/>
          <w:szCs w:val="28"/>
          <w:rtl/>
          <w:lang w:bidi="ar-SY"/>
        </w:rPr>
      </w:pPr>
      <w:r w:rsidRPr="001E019E">
        <w:rPr>
          <w:rFonts w:hint="cs"/>
          <w:b/>
          <w:bCs/>
          <w:sz w:val="28"/>
          <w:szCs w:val="28"/>
          <w:rtl/>
          <w:lang w:bidi="ar-SY"/>
        </w:rPr>
        <w:t>تقسم المواد الدسمة الى :</w:t>
      </w:r>
    </w:p>
    <w:p w:rsidR="00926D03" w:rsidRDefault="00926D03" w:rsidP="001E019E">
      <w:pPr>
        <w:pStyle w:val="a5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الدسم البسيطة  او المتجانسة  : الغليسيريدات الثلاثية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السيريدات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الستيريدات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الايتوليدات </w:t>
      </w:r>
    </w:p>
    <w:p w:rsidR="002F1482" w:rsidRPr="00926D03" w:rsidRDefault="00926D03" w:rsidP="001E019E">
      <w:pPr>
        <w:pStyle w:val="a5"/>
        <w:numPr>
          <w:ilvl w:val="0"/>
          <w:numId w:val="1"/>
        </w:num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الدسم المركبة او غير المتجانسة : غليسيروفوسفوليبيد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غالاكتوليبيد - سفنغوليبيد</w:t>
      </w:r>
    </w:p>
    <w:p w:rsidR="003D71E2" w:rsidRPr="00926D03" w:rsidRDefault="002F1482" w:rsidP="001E019E">
      <w:pPr>
        <w:spacing w:after="0"/>
        <w:rPr>
          <w:b/>
          <w:bCs/>
          <w:sz w:val="28"/>
          <w:szCs w:val="28"/>
          <w:rtl/>
          <w:lang w:bidi="ar-SY"/>
        </w:rPr>
      </w:pPr>
      <w:r w:rsidRPr="00926D03">
        <w:rPr>
          <w:rFonts w:hint="cs"/>
          <w:b/>
          <w:bCs/>
          <w:sz w:val="28"/>
          <w:szCs w:val="28"/>
          <w:rtl/>
          <w:lang w:bidi="ar-SY"/>
        </w:rPr>
        <w:t>الغليسيريدات الثلاثية :</w:t>
      </w:r>
    </w:p>
    <w:p w:rsidR="003D71E2" w:rsidRDefault="003D71E2" w:rsidP="006E241C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4436110" cy="1314450"/>
            <wp:effectExtent l="19050" t="0" r="2540" b="0"/>
            <wp:docPr id="13" name="صورة 13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11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1E2" w:rsidRPr="00926D03" w:rsidRDefault="003D71E2" w:rsidP="001E019E">
      <w:pPr>
        <w:spacing w:after="0"/>
        <w:rPr>
          <w:b/>
          <w:bCs/>
          <w:sz w:val="28"/>
          <w:szCs w:val="28"/>
          <w:rtl/>
          <w:lang w:bidi="ar-SY"/>
        </w:rPr>
      </w:pPr>
      <w:r w:rsidRPr="00926D03">
        <w:rPr>
          <w:rFonts w:hint="cs"/>
          <w:b/>
          <w:bCs/>
          <w:sz w:val="28"/>
          <w:szCs w:val="28"/>
          <w:rtl/>
          <w:lang w:bidi="ar-SY"/>
        </w:rPr>
        <w:t>السيريدات :</w:t>
      </w:r>
    </w:p>
    <w:p w:rsidR="003D71E2" w:rsidRDefault="003D71E2" w:rsidP="001E019E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تصادف في الشموع  اغوالها ذات وزن جزيئي مرتفع و كذلك حموضها عالية الوزن الجزيئي  </w:t>
      </w:r>
    </w:p>
    <w:p w:rsidR="003D71E2" w:rsidRDefault="003D71E2" w:rsidP="001E019E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اهم الاغوال : الغول السيتيلي  </w:t>
      </w:r>
      <w:r>
        <w:rPr>
          <w:sz w:val="28"/>
          <w:szCs w:val="28"/>
          <w:lang w:bidi="ar-SY"/>
        </w:rPr>
        <w:t>C16</w:t>
      </w:r>
      <w:r>
        <w:rPr>
          <w:rFonts w:hint="cs"/>
          <w:sz w:val="28"/>
          <w:szCs w:val="28"/>
          <w:rtl/>
          <w:lang w:bidi="ar-SY"/>
        </w:rPr>
        <w:t xml:space="preserve">  و الغول الميريسي  </w:t>
      </w:r>
      <w:r>
        <w:rPr>
          <w:sz w:val="28"/>
          <w:szCs w:val="28"/>
          <w:lang w:bidi="ar-SY"/>
        </w:rPr>
        <w:t>C31</w:t>
      </w:r>
    </w:p>
    <w:p w:rsidR="003D71E2" w:rsidRDefault="003D71E2" w:rsidP="001E019E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اهم الحموض الدسمة : حمض السيروتيك </w:t>
      </w:r>
      <w:r>
        <w:rPr>
          <w:sz w:val="28"/>
          <w:szCs w:val="28"/>
          <w:lang w:bidi="ar-SY"/>
        </w:rPr>
        <w:t>C26</w:t>
      </w:r>
      <w:r>
        <w:rPr>
          <w:rFonts w:hint="cs"/>
          <w:sz w:val="28"/>
          <w:szCs w:val="28"/>
          <w:rtl/>
          <w:lang w:bidi="ar-SY"/>
        </w:rPr>
        <w:t xml:space="preserve">  و حمض الميليسيك  </w:t>
      </w:r>
      <w:r>
        <w:rPr>
          <w:sz w:val="28"/>
          <w:szCs w:val="28"/>
          <w:lang w:bidi="ar-SY"/>
        </w:rPr>
        <w:t>C30</w:t>
      </w:r>
      <w:r>
        <w:rPr>
          <w:rFonts w:hint="cs"/>
          <w:sz w:val="28"/>
          <w:szCs w:val="28"/>
          <w:rtl/>
          <w:lang w:bidi="ar-SY"/>
        </w:rPr>
        <w:t xml:space="preserve">  و حمض اللينوسيريك  </w:t>
      </w:r>
      <w:r>
        <w:rPr>
          <w:sz w:val="28"/>
          <w:szCs w:val="28"/>
          <w:lang w:bidi="ar-SY"/>
        </w:rPr>
        <w:t>C24</w:t>
      </w:r>
    </w:p>
    <w:p w:rsidR="003D71E2" w:rsidRPr="00926D03" w:rsidRDefault="003D71E2" w:rsidP="001E019E">
      <w:pPr>
        <w:spacing w:after="0"/>
        <w:rPr>
          <w:b/>
          <w:bCs/>
          <w:sz w:val="28"/>
          <w:szCs w:val="28"/>
          <w:rtl/>
          <w:lang w:bidi="ar-SY"/>
        </w:rPr>
      </w:pPr>
      <w:r w:rsidRPr="00926D03">
        <w:rPr>
          <w:rFonts w:hint="cs"/>
          <w:b/>
          <w:bCs/>
          <w:sz w:val="28"/>
          <w:szCs w:val="28"/>
          <w:rtl/>
          <w:lang w:bidi="ar-SY"/>
        </w:rPr>
        <w:t>الستيريدات :</w:t>
      </w:r>
    </w:p>
    <w:p w:rsidR="003D71E2" w:rsidRDefault="003D71E2" w:rsidP="001E019E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اغوالها الستيرولات </w:t>
      </w:r>
    </w:p>
    <w:p w:rsidR="003D71E2" w:rsidRPr="00926D03" w:rsidRDefault="003D71E2" w:rsidP="001E019E">
      <w:pPr>
        <w:spacing w:after="0"/>
        <w:rPr>
          <w:b/>
          <w:bCs/>
          <w:sz w:val="28"/>
          <w:szCs w:val="28"/>
          <w:rtl/>
          <w:lang w:bidi="ar-SY"/>
        </w:rPr>
      </w:pPr>
      <w:r w:rsidRPr="00926D03">
        <w:rPr>
          <w:rFonts w:hint="cs"/>
          <w:b/>
          <w:bCs/>
          <w:sz w:val="28"/>
          <w:szCs w:val="28"/>
          <w:rtl/>
          <w:lang w:bidi="ar-SY"/>
        </w:rPr>
        <w:t>الايتوليدات :</w:t>
      </w:r>
    </w:p>
    <w:p w:rsidR="003D71E2" w:rsidRDefault="003D71E2" w:rsidP="001E019E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هي حموض غولية متاسترة مع بعضها  و اهم الحموض الدسمة :</w:t>
      </w:r>
    </w:p>
    <w:p w:rsidR="003D71E2" w:rsidRDefault="003D71E2" w:rsidP="001E019E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حمض اسيد اوكسي لوريك  ( </w:t>
      </w:r>
      <w:r>
        <w:rPr>
          <w:sz w:val="28"/>
          <w:szCs w:val="28"/>
          <w:lang w:bidi="ar-SY"/>
        </w:rPr>
        <w:t>Sabinic acid</w:t>
      </w:r>
      <w:r>
        <w:rPr>
          <w:rFonts w:hint="cs"/>
          <w:sz w:val="28"/>
          <w:szCs w:val="28"/>
          <w:rtl/>
          <w:lang w:bidi="ar-SY"/>
        </w:rPr>
        <w:t xml:space="preserve"> )  </w:t>
      </w:r>
      <w:r>
        <w:rPr>
          <w:sz w:val="28"/>
          <w:szCs w:val="28"/>
          <w:lang w:bidi="ar-SY"/>
        </w:rPr>
        <w:t>CH2OH –(CH2)10-COOH</w:t>
      </w:r>
    </w:p>
    <w:p w:rsidR="00926D03" w:rsidRDefault="003D71E2" w:rsidP="001E019E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حمض اوكسي بالميتيك  ( </w:t>
      </w:r>
      <w:r>
        <w:rPr>
          <w:sz w:val="28"/>
          <w:szCs w:val="28"/>
          <w:lang w:bidi="ar-SY"/>
        </w:rPr>
        <w:t xml:space="preserve">Juneperic acid </w:t>
      </w:r>
      <w:r>
        <w:rPr>
          <w:rFonts w:hint="cs"/>
          <w:sz w:val="28"/>
          <w:szCs w:val="28"/>
          <w:rtl/>
          <w:lang w:bidi="ar-SY"/>
        </w:rPr>
        <w:t xml:space="preserve"> ) حمض العرعر  </w:t>
      </w:r>
      <w:r>
        <w:rPr>
          <w:sz w:val="28"/>
          <w:szCs w:val="28"/>
          <w:lang w:bidi="ar-SY"/>
        </w:rPr>
        <w:t>CH2OH-(CH2)14-COOH</w:t>
      </w:r>
    </w:p>
    <w:p w:rsidR="00926D03" w:rsidRPr="001E019E" w:rsidRDefault="00926D03" w:rsidP="001E019E">
      <w:pPr>
        <w:spacing w:after="0"/>
        <w:rPr>
          <w:b/>
          <w:bCs/>
          <w:sz w:val="28"/>
          <w:szCs w:val="28"/>
          <w:rtl/>
          <w:lang w:bidi="ar-SY"/>
        </w:rPr>
      </w:pPr>
      <w:r w:rsidRPr="001E019E">
        <w:rPr>
          <w:rFonts w:hint="cs"/>
          <w:b/>
          <w:bCs/>
          <w:sz w:val="28"/>
          <w:szCs w:val="28"/>
          <w:rtl/>
          <w:lang w:bidi="ar-SY"/>
        </w:rPr>
        <w:t>الدسم غير المتجانسة :</w:t>
      </w:r>
    </w:p>
    <w:p w:rsidR="00926D03" w:rsidRDefault="00926D03" w:rsidP="001E019E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السفنغوميلين : الغول فيه السفنغوزين</w:t>
      </w:r>
    </w:p>
    <w:p w:rsidR="000617C1" w:rsidRDefault="000617C1" w:rsidP="001E019E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غالاكتوليبيد</w:t>
      </w:r>
    </w:p>
    <w:p w:rsidR="00926D03" w:rsidRDefault="000617C1" w:rsidP="001E019E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غليسيروفوسفوليبيد : ليسيتين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فوسفاتيديل كولين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حموض فوسفاتيدية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فوسفاتيديل </w:t>
      </w:r>
      <w:r w:rsidR="00AC77B4">
        <w:rPr>
          <w:rFonts w:hint="cs"/>
          <w:sz w:val="28"/>
          <w:szCs w:val="28"/>
          <w:rtl/>
          <w:lang w:bidi="ar-SY"/>
        </w:rPr>
        <w:t>سيرين</w:t>
      </w:r>
    </w:p>
    <w:p w:rsidR="003D71E2" w:rsidRDefault="00AC77B4" w:rsidP="003D71E2">
      <w:pPr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2962275" cy="1152525"/>
            <wp:effectExtent l="19050" t="0" r="9525" b="0"/>
            <wp:docPr id="31" name="صورة 3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7B4" w:rsidRDefault="00AC77B4" w:rsidP="001E019E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الليسيتين يوجد في النبات في فول الصويا و في الحيوان في مح البيض </w:t>
      </w:r>
    </w:p>
    <w:p w:rsidR="006E241C" w:rsidRDefault="006E241C" w:rsidP="001E019E">
      <w:pPr>
        <w:rPr>
          <w:sz w:val="28"/>
          <w:szCs w:val="28"/>
          <w:rtl/>
          <w:lang w:bidi="ar-SY"/>
        </w:rPr>
      </w:pPr>
    </w:p>
    <w:p w:rsidR="00AC77B4" w:rsidRPr="001E019E" w:rsidRDefault="00AC77B4" w:rsidP="003D71E2">
      <w:pPr>
        <w:rPr>
          <w:b/>
          <w:bCs/>
          <w:sz w:val="28"/>
          <w:szCs w:val="28"/>
          <w:rtl/>
          <w:lang w:bidi="ar-SY"/>
        </w:rPr>
      </w:pPr>
      <w:r w:rsidRPr="001E019E">
        <w:rPr>
          <w:rFonts w:hint="cs"/>
          <w:b/>
          <w:bCs/>
          <w:sz w:val="28"/>
          <w:szCs w:val="28"/>
          <w:rtl/>
          <w:lang w:bidi="ar-SY"/>
        </w:rPr>
        <w:lastRenderedPageBreak/>
        <w:t>تواجد الحموض الدسمة في النباتات المختلفة :</w:t>
      </w:r>
    </w:p>
    <w:p w:rsidR="00F4243A" w:rsidRPr="004800B4" w:rsidRDefault="00F4243A" w:rsidP="00F4243A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</w:p>
    <w:tbl>
      <w:tblPr>
        <w:tblW w:w="0" w:type="auto"/>
        <w:tblCellSpacing w:w="15" w:type="dxa"/>
        <w:tblInd w:w="-20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18"/>
        <w:gridCol w:w="1134"/>
        <w:gridCol w:w="1540"/>
        <w:gridCol w:w="743"/>
        <w:gridCol w:w="919"/>
        <w:gridCol w:w="939"/>
        <w:gridCol w:w="1104"/>
        <w:gridCol w:w="1083"/>
        <w:gridCol w:w="901"/>
        <w:gridCol w:w="1044"/>
      </w:tblGrid>
      <w:tr w:rsidR="00F4243A" w:rsidRPr="004800B4" w:rsidTr="006E241C">
        <w:trPr>
          <w:tblCellSpacing w:w="15" w:type="dxa"/>
        </w:trPr>
        <w:tc>
          <w:tcPr>
            <w:tcW w:w="1373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0B4D1D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</w:rPr>
              <w:t xml:space="preserve"> </w:t>
            </w:r>
            <w:r w:rsidR="00F4243A" w:rsidRPr="00940137">
              <w:rPr>
                <w:rFonts w:ascii="Verdana" w:eastAsia="Times New Roman" w:hAnsi="Verdana" w:cs="Times New Roman"/>
                <w:b/>
                <w:bCs/>
                <w:color w:val="000000"/>
              </w:rPr>
              <w:t xml:space="preserve"> Oil or Fat</w:t>
            </w:r>
          </w:p>
        </w:tc>
        <w:tc>
          <w:tcPr>
            <w:tcW w:w="1104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b/>
                <w:bCs/>
                <w:color w:val="000000"/>
              </w:rPr>
              <w:t>Unsat./Sat.</w:t>
            </w:r>
            <w:r w:rsidRPr="00940137">
              <w:rPr>
                <w:rFonts w:ascii="Verdana" w:eastAsia="Times New Roman" w:hAnsi="Verdana" w:cs="Times New Roman"/>
                <w:b/>
                <w:bCs/>
                <w:color w:val="000000"/>
              </w:rPr>
              <w:br/>
              <w:t>ratio</w:t>
            </w:r>
          </w:p>
        </w:tc>
        <w:tc>
          <w:tcPr>
            <w:tcW w:w="5215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9999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0B4D1D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</w:rPr>
            </w:pPr>
            <w:r w:rsidRPr="000B4D1D">
              <w:rPr>
                <w:rFonts w:ascii="Verdana" w:eastAsia="Times New Roman" w:hAnsi="Verdana" w:cs="Times New Roman"/>
                <w:b/>
                <w:bCs/>
                <w:color w:val="000000"/>
              </w:rPr>
              <w:t>Saturated</w:t>
            </w:r>
          </w:p>
        </w:tc>
        <w:tc>
          <w:tcPr>
            <w:tcW w:w="10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99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0B4D1D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</w:rPr>
            </w:pPr>
            <w:r w:rsidRPr="000B4D1D">
              <w:rPr>
                <w:rFonts w:ascii="Verdana" w:eastAsia="Times New Roman" w:hAnsi="Verdana" w:cs="Times New Roman"/>
                <w:b/>
                <w:bCs/>
                <w:color w:val="000000"/>
              </w:rPr>
              <w:t>Mono</w:t>
            </w:r>
            <w:r w:rsidRPr="000B4D1D">
              <w:rPr>
                <w:rFonts w:ascii="Verdana" w:eastAsia="Times New Roman" w:hAnsi="Verdana" w:cs="Times New Roman"/>
                <w:b/>
                <w:bCs/>
                <w:color w:val="000000"/>
              </w:rPr>
              <w:br/>
              <w:t>unsaturated</w:t>
            </w:r>
          </w:p>
        </w:tc>
        <w:tc>
          <w:tcPr>
            <w:tcW w:w="190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0B4D1D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</w:rPr>
            </w:pPr>
            <w:r w:rsidRPr="000B4D1D">
              <w:rPr>
                <w:rFonts w:ascii="Verdana" w:eastAsia="Times New Roman" w:hAnsi="Verdana" w:cs="Times New Roman"/>
                <w:b/>
                <w:bCs/>
                <w:color w:val="000000"/>
              </w:rPr>
              <w:t>Poly</w:t>
            </w:r>
            <w:r w:rsidRPr="000B4D1D">
              <w:rPr>
                <w:rFonts w:ascii="Verdana" w:eastAsia="Times New Roman" w:hAnsi="Verdana" w:cs="Times New Roman"/>
                <w:b/>
                <w:bCs/>
                <w:color w:val="000000"/>
              </w:rPr>
              <w:br/>
              <w:t>unsaturated</w:t>
            </w:r>
          </w:p>
        </w:tc>
      </w:tr>
      <w:tr w:rsidR="00F4243A" w:rsidRPr="004800B4" w:rsidTr="006E241C">
        <w:trPr>
          <w:tblCellSpacing w:w="15" w:type="dxa"/>
        </w:trPr>
        <w:tc>
          <w:tcPr>
            <w:tcW w:w="1373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</w:rPr>
            </w:pPr>
          </w:p>
        </w:tc>
        <w:tc>
          <w:tcPr>
            <w:tcW w:w="1104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</w:rPr>
            </w:pPr>
          </w:p>
        </w:tc>
        <w:tc>
          <w:tcPr>
            <w:tcW w:w="5215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9999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</w:p>
        </w:tc>
        <w:tc>
          <w:tcPr>
            <w:tcW w:w="10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99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</w:p>
        </w:tc>
        <w:tc>
          <w:tcPr>
            <w:tcW w:w="190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</w:p>
        </w:tc>
      </w:tr>
      <w:tr w:rsidR="00F4243A" w:rsidRPr="004800B4" w:rsidTr="006E241C">
        <w:trPr>
          <w:tblCellSpacing w:w="15" w:type="dxa"/>
        </w:trPr>
        <w:tc>
          <w:tcPr>
            <w:tcW w:w="1373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</w:p>
        </w:tc>
        <w:tc>
          <w:tcPr>
            <w:tcW w:w="1104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</w:p>
        </w:tc>
        <w:tc>
          <w:tcPr>
            <w:tcW w:w="15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b/>
                <w:bCs/>
                <w:color w:val="000000"/>
              </w:rPr>
              <w:t>Capric</w:t>
            </w:r>
            <w:r w:rsidRPr="00940137">
              <w:rPr>
                <w:rFonts w:ascii="Verdana" w:eastAsia="Times New Roman" w:hAnsi="Verdana" w:cs="Times New Roman"/>
                <w:b/>
                <w:bCs/>
                <w:color w:val="000000"/>
              </w:rPr>
              <w:br/>
              <w:t>Acid</w:t>
            </w:r>
            <w:r w:rsidRPr="00940137">
              <w:rPr>
                <w:rFonts w:ascii="Verdana" w:eastAsia="Times New Roman" w:hAnsi="Verdana" w:cs="Times New Roman"/>
                <w:b/>
                <w:bCs/>
                <w:color w:val="000000"/>
              </w:rPr>
              <w:br/>
            </w:r>
            <w:r w:rsidRPr="00940137">
              <w:rPr>
                <w:rFonts w:ascii="Verdana" w:eastAsia="Times New Roman" w:hAnsi="Verdana" w:cs="Times New Roman"/>
                <w:b/>
                <w:bCs/>
                <w:color w:val="000000"/>
              </w:rPr>
              <w:br/>
            </w:r>
            <w:r w:rsidRPr="00940137">
              <w:rPr>
                <w:rFonts w:ascii="Verdana" w:eastAsia="Times New Roman" w:hAnsi="Verdana" w:cs="Times New Roman"/>
                <w:b/>
                <w:bCs/>
                <w:color w:val="FF0000"/>
              </w:rPr>
              <w:t>C10:0</w:t>
            </w:r>
          </w:p>
        </w:tc>
        <w:tc>
          <w:tcPr>
            <w:tcW w:w="7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b/>
                <w:bCs/>
                <w:color w:val="000000"/>
              </w:rPr>
              <w:t>Lauric</w:t>
            </w:r>
            <w:r w:rsidRPr="00940137">
              <w:rPr>
                <w:rFonts w:ascii="Verdana" w:eastAsia="Times New Roman" w:hAnsi="Verdana" w:cs="Times New Roman"/>
                <w:b/>
                <w:bCs/>
                <w:color w:val="000000"/>
              </w:rPr>
              <w:br/>
              <w:t>Acid</w:t>
            </w:r>
            <w:r w:rsidRPr="00940137">
              <w:rPr>
                <w:rFonts w:ascii="Verdana" w:eastAsia="Times New Roman" w:hAnsi="Verdana" w:cs="Times New Roman"/>
                <w:b/>
                <w:bCs/>
                <w:color w:val="000000"/>
              </w:rPr>
              <w:br/>
            </w:r>
            <w:r w:rsidRPr="00940137">
              <w:rPr>
                <w:rFonts w:ascii="Verdana" w:eastAsia="Times New Roman" w:hAnsi="Verdana" w:cs="Times New Roman"/>
                <w:b/>
                <w:bCs/>
                <w:color w:val="000000"/>
              </w:rPr>
              <w:br/>
            </w:r>
            <w:r w:rsidRPr="00940137">
              <w:rPr>
                <w:rFonts w:ascii="Verdana" w:eastAsia="Times New Roman" w:hAnsi="Verdana" w:cs="Times New Roman"/>
                <w:b/>
                <w:bCs/>
                <w:color w:val="FF0000"/>
              </w:rPr>
              <w:t>C12:0</w:t>
            </w:r>
          </w:p>
        </w:tc>
        <w:tc>
          <w:tcPr>
            <w:tcW w:w="8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b/>
                <w:bCs/>
                <w:color w:val="000000"/>
              </w:rPr>
              <w:t>Myristic</w:t>
            </w:r>
            <w:r w:rsidRPr="00940137">
              <w:rPr>
                <w:rFonts w:ascii="Verdana" w:eastAsia="Times New Roman" w:hAnsi="Verdana" w:cs="Times New Roman"/>
                <w:b/>
                <w:bCs/>
                <w:color w:val="000000"/>
              </w:rPr>
              <w:br/>
              <w:t>Acid</w:t>
            </w:r>
            <w:r w:rsidRPr="00940137">
              <w:rPr>
                <w:rFonts w:ascii="Verdana" w:eastAsia="Times New Roman" w:hAnsi="Verdana" w:cs="Times New Roman"/>
                <w:b/>
                <w:bCs/>
                <w:color w:val="000000"/>
              </w:rPr>
              <w:br/>
            </w:r>
            <w:r w:rsidRPr="00940137">
              <w:rPr>
                <w:rFonts w:ascii="Verdana" w:eastAsia="Times New Roman" w:hAnsi="Verdana" w:cs="Times New Roman"/>
                <w:b/>
                <w:bCs/>
                <w:color w:val="000000"/>
              </w:rPr>
              <w:br/>
            </w:r>
            <w:r w:rsidRPr="00940137">
              <w:rPr>
                <w:rFonts w:ascii="Verdana" w:eastAsia="Times New Roman" w:hAnsi="Verdana" w:cs="Times New Roman"/>
                <w:b/>
                <w:bCs/>
                <w:color w:val="FF0000"/>
              </w:rPr>
              <w:t>C14:0</w:t>
            </w:r>
          </w:p>
        </w:tc>
        <w:tc>
          <w:tcPr>
            <w:tcW w:w="9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b/>
                <w:bCs/>
                <w:color w:val="000000"/>
              </w:rPr>
              <w:t>Palmitic</w:t>
            </w:r>
            <w:r w:rsidRPr="00940137">
              <w:rPr>
                <w:rFonts w:ascii="Verdana" w:eastAsia="Times New Roman" w:hAnsi="Verdana" w:cs="Times New Roman"/>
                <w:b/>
                <w:bCs/>
                <w:color w:val="000000"/>
              </w:rPr>
              <w:br/>
              <w:t>Acid</w:t>
            </w:r>
            <w:r w:rsidRPr="00940137">
              <w:rPr>
                <w:rFonts w:ascii="Verdana" w:eastAsia="Times New Roman" w:hAnsi="Verdana" w:cs="Times New Roman"/>
                <w:b/>
                <w:bCs/>
                <w:color w:val="000000"/>
              </w:rPr>
              <w:br/>
            </w:r>
            <w:r w:rsidRPr="00940137">
              <w:rPr>
                <w:rFonts w:ascii="Verdana" w:eastAsia="Times New Roman" w:hAnsi="Verdana" w:cs="Times New Roman"/>
                <w:b/>
                <w:bCs/>
                <w:color w:val="000000"/>
              </w:rPr>
              <w:br/>
            </w:r>
            <w:r w:rsidRPr="00940137">
              <w:rPr>
                <w:rFonts w:ascii="Verdana" w:eastAsia="Times New Roman" w:hAnsi="Verdana" w:cs="Times New Roman"/>
                <w:b/>
                <w:bCs/>
                <w:color w:val="FF0000"/>
              </w:rPr>
              <w:t>C16:0</w:t>
            </w:r>
          </w:p>
        </w:tc>
        <w:tc>
          <w:tcPr>
            <w:tcW w:w="10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b/>
                <w:bCs/>
                <w:color w:val="000000"/>
              </w:rPr>
              <w:t>Stearic</w:t>
            </w:r>
            <w:r w:rsidRPr="00940137">
              <w:rPr>
                <w:rFonts w:ascii="Verdana" w:eastAsia="Times New Roman" w:hAnsi="Verdana" w:cs="Times New Roman"/>
                <w:b/>
                <w:bCs/>
                <w:color w:val="000000"/>
              </w:rPr>
              <w:br/>
              <w:t>Acid</w:t>
            </w:r>
            <w:r w:rsidRPr="00940137">
              <w:rPr>
                <w:rFonts w:ascii="Verdana" w:eastAsia="Times New Roman" w:hAnsi="Verdana" w:cs="Times New Roman"/>
                <w:b/>
                <w:bCs/>
                <w:color w:val="000000"/>
              </w:rPr>
              <w:br/>
            </w:r>
            <w:r w:rsidRPr="00940137">
              <w:rPr>
                <w:rFonts w:ascii="Verdana" w:eastAsia="Times New Roman" w:hAnsi="Verdana" w:cs="Times New Roman"/>
                <w:b/>
                <w:bCs/>
                <w:color w:val="000000"/>
              </w:rPr>
              <w:br/>
            </w:r>
            <w:r w:rsidRPr="00940137">
              <w:rPr>
                <w:rFonts w:ascii="Verdana" w:eastAsia="Times New Roman" w:hAnsi="Verdana" w:cs="Times New Roman"/>
                <w:b/>
                <w:bCs/>
                <w:color w:val="FF0000"/>
              </w:rPr>
              <w:t>C18:0</w:t>
            </w:r>
          </w:p>
        </w:tc>
        <w:tc>
          <w:tcPr>
            <w:tcW w:w="10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b/>
                <w:bCs/>
                <w:color w:val="000000"/>
              </w:rPr>
              <w:t>Oleic</w:t>
            </w:r>
            <w:r w:rsidRPr="00940137">
              <w:rPr>
                <w:rFonts w:ascii="Verdana" w:eastAsia="Times New Roman" w:hAnsi="Verdana" w:cs="Times New Roman"/>
                <w:b/>
                <w:bCs/>
                <w:color w:val="000000"/>
              </w:rPr>
              <w:br/>
              <w:t>Acid</w:t>
            </w:r>
            <w:r w:rsidRPr="00940137">
              <w:rPr>
                <w:rFonts w:ascii="Verdana" w:eastAsia="Times New Roman" w:hAnsi="Verdana" w:cs="Times New Roman"/>
                <w:b/>
                <w:bCs/>
                <w:color w:val="000000"/>
              </w:rPr>
              <w:br/>
            </w:r>
            <w:r w:rsidRPr="00940137">
              <w:rPr>
                <w:rFonts w:ascii="Verdana" w:eastAsia="Times New Roman" w:hAnsi="Verdana" w:cs="Times New Roman"/>
                <w:b/>
                <w:bCs/>
                <w:color w:val="000000"/>
              </w:rPr>
              <w:br/>
            </w:r>
            <w:r w:rsidRPr="00940137">
              <w:rPr>
                <w:rFonts w:ascii="Verdana" w:eastAsia="Times New Roman" w:hAnsi="Verdana" w:cs="Times New Roman"/>
                <w:b/>
                <w:bCs/>
                <w:color w:val="009900"/>
              </w:rPr>
              <w:t>C18:1</w:t>
            </w:r>
          </w:p>
        </w:tc>
        <w:tc>
          <w:tcPr>
            <w:tcW w:w="8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b/>
                <w:bCs/>
                <w:color w:val="000000"/>
              </w:rPr>
              <w:t>Linoleic</w:t>
            </w:r>
            <w:r w:rsidRPr="00940137">
              <w:rPr>
                <w:rFonts w:ascii="Verdana" w:eastAsia="Times New Roman" w:hAnsi="Verdana" w:cs="Times New Roman"/>
                <w:b/>
                <w:bCs/>
                <w:color w:val="000000"/>
              </w:rPr>
              <w:br/>
              <w:t>Acid (ω6)</w:t>
            </w:r>
            <w:r w:rsidRPr="00940137">
              <w:rPr>
                <w:rFonts w:ascii="Verdana" w:eastAsia="Times New Roman" w:hAnsi="Verdana" w:cs="Times New Roman"/>
                <w:b/>
                <w:bCs/>
                <w:color w:val="000000"/>
              </w:rPr>
              <w:br/>
            </w:r>
            <w:r w:rsidRPr="00940137">
              <w:rPr>
                <w:rFonts w:ascii="Verdana" w:eastAsia="Times New Roman" w:hAnsi="Verdana" w:cs="Times New Roman"/>
                <w:b/>
                <w:bCs/>
                <w:color w:val="000000"/>
              </w:rPr>
              <w:br/>
            </w:r>
            <w:r w:rsidRPr="00940137">
              <w:rPr>
                <w:rFonts w:ascii="Verdana" w:eastAsia="Times New Roman" w:hAnsi="Verdana" w:cs="Times New Roman"/>
                <w:b/>
                <w:bCs/>
                <w:color w:val="0000FF"/>
              </w:rPr>
              <w:t>C18:2</w:t>
            </w:r>
          </w:p>
        </w:tc>
        <w:tc>
          <w:tcPr>
            <w:tcW w:w="9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b/>
                <w:bCs/>
                <w:color w:val="000000"/>
              </w:rPr>
              <w:t>Alpha</w:t>
            </w:r>
            <w:r w:rsidRPr="00940137">
              <w:rPr>
                <w:rFonts w:ascii="Verdana" w:eastAsia="Times New Roman" w:hAnsi="Verdana" w:cs="Times New Roman"/>
                <w:b/>
                <w:bCs/>
                <w:color w:val="000000"/>
              </w:rPr>
              <w:br/>
              <w:t>Linolenic</w:t>
            </w:r>
            <w:r w:rsidRPr="00940137">
              <w:rPr>
                <w:rFonts w:ascii="Verdana" w:eastAsia="Times New Roman" w:hAnsi="Verdana" w:cs="Times New Roman"/>
                <w:b/>
                <w:bCs/>
                <w:color w:val="000000"/>
              </w:rPr>
              <w:br/>
              <w:t>Acid (ω3)</w:t>
            </w:r>
            <w:r w:rsidRPr="00940137">
              <w:rPr>
                <w:rFonts w:ascii="Verdana" w:eastAsia="Times New Roman" w:hAnsi="Verdana" w:cs="Times New Roman"/>
                <w:b/>
                <w:bCs/>
                <w:color w:val="000000"/>
              </w:rPr>
              <w:br/>
            </w:r>
            <w:r w:rsidRPr="00940137">
              <w:rPr>
                <w:rFonts w:ascii="Verdana" w:eastAsia="Times New Roman" w:hAnsi="Verdana" w:cs="Times New Roman"/>
                <w:b/>
                <w:bCs/>
                <w:color w:val="0000FF"/>
              </w:rPr>
              <w:t>C18:3</w:t>
            </w:r>
          </w:p>
        </w:tc>
      </w:tr>
      <w:tr w:rsidR="00F4243A" w:rsidRPr="004800B4" w:rsidTr="006E241C">
        <w:trPr>
          <w:tblCellSpacing w:w="15" w:type="dxa"/>
        </w:trPr>
        <w:tc>
          <w:tcPr>
            <w:tcW w:w="13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 Almond Oil</w:t>
            </w:r>
          </w:p>
        </w:tc>
        <w:tc>
          <w:tcPr>
            <w:tcW w:w="1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9.7</w:t>
            </w:r>
          </w:p>
        </w:tc>
        <w:tc>
          <w:tcPr>
            <w:tcW w:w="15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  <w:tc>
          <w:tcPr>
            <w:tcW w:w="7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  <w:tc>
          <w:tcPr>
            <w:tcW w:w="8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  <w:tc>
          <w:tcPr>
            <w:tcW w:w="9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7</w:t>
            </w:r>
          </w:p>
        </w:tc>
        <w:tc>
          <w:tcPr>
            <w:tcW w:w="10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2</w:t>
            </w:r>
          </w:p>
        </w:tc>
        <w:tc>
          <w:tcPr>
            <w:tcW w:w="10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69</w:t>
            </w:r>
          </w:p>
        </w:tc>
        <w:tc>
          <w:tcPr>
            <w:tcW w:w="8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17</w:t>
            </w:r>
          </w:p>
        </w:tc>
        <w:tc>
          <w:tcPr>
            <w:tcW w:w="9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</w:tr>
      <w:tr w:rsidR="00F4243A" w:rsidRPr="004800B4" w:rsidTr="006E241C">
        <w:trPr>
          <w:tblCellSpacing w:w="15" w:type="dxa"/>
        </w:trPr>
        <w:tc>
          <w:tcPr>
            <w:tcW w:w="13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 Beef Tallow</w:t>
            </w:r>
          </w:p>
        </w:tc>
        <w:tc>
          <w:tcPr>
            <w:tcW w:w="1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0.9</w:t>
            </w:r>
          </w:p>
        </w:tc>
        <w:tc>
          <w:tcPr>
            <w:tcW w:w="15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  <w:tc>
          <w:tcPr>
            <w:tcW w:w="7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  <w:tc>
          <w:tcPr>
            <w:tcW w:w="8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3</w:t>
            </w:r>
          </w:p>
        </w:tc>
        <w:tc>
          <w:tcPr>
            <w:tcW w:w="9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24</w:t>
            </w:r>
          </w:p>
        </w:tc>
        <w:tc>
          <w:tcPr>
            <w:tcW w:w="10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19</w:t>
            </w:r>
          </w:p>
        </w:tc>
        <w:tc>
          <w:tcPr>
            <w:tcW w:w="10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43</w:t>
            </w:r>
          </w:p>
        </w:tc>
        <w:tc>
          <w:tcPr>
            <w:tcW w:w="8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3</w:t>
            </w:r>
          </w:p>
        </w:tc>
        <w:tc>
          <w:tcPr>
            <w:tcW w:w="9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1</w:t>
            </w:r>
          </w:p>
        </w:tc>
      </w:tr>
      <w:tr w:rsidR="00F4243A" w:rsidRPr="004800B4" w:rsidTr="006E241C">
        <w:trPr>
          <w:tblCellSpacing w:w="15" w:type="dxa"/>
        </w:trPr>
        <w:tc>
          <w:tcPr>
            <w:tcW w:w="13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 Butterfat (cow)</w:t>
            </w:r>
          </w:p>
        </w:tc>
        <w:tc>
          <w:tcPr>
            <w:tcW w:w="1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0.5</w:t>
            </w:r>
          </w:p>
        </w:tc>
        <w:tc>
          <w:tcPr>
            <w:tcW w:w="15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3</w:t>
            </w:r>
          </w:p>
        </w:tc>
        <w:tc>
          <w:tcPr>
            <w:tcW w:w="7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3</w:t>
            </w:r>
          </w:p>
        </w:tc>
        <w:tc>
          <w:tcPr>
            <w:tcW w:w="8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11</w:t>
            </w:r>
          </w:p>
        </w:tc>
        <w:tc>
          <w:tcPr>
            <w:tcW w:w="9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27</w:t>
            </w:r>
          </w:p>
        </w:tc>
        <w:tc>
          <w:tcPr>
            <w:tcW w:w="10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12</w:t>
            </w:r>
          </w:p>
        </w:tc>
        <w:tc>
          <w:tcPr>
            <w:tcW w:w="10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29</w:t>
            </w:r>
          </w:p>
        </w:tc>
        <w:tc>
          <w:tcPr>
            <w:tcW w:w="8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2</w:t>
            </w:r>
          </w:p>
        </w:tc>
        <w:tc>
          <w:tcPr>
            <w:tcW w:w="9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1</w:t>
            </w:r>
          </w:p>
        </w:tc>
      </w:tr>
      <w:tr w:rsidR="00F4243A" w:rsidRPr="004800B4" w:rsidTr="006E241C">
        <w:trPr>
          <w:tblCellSpacing w:w="15" w:type="dxa"/>
        </w:trPr>
        <w:tc>
          <w:tcPr>
            <w:tcW w:w="13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 Butterfat (goat)</w:t>
            </w:r>
          </w:p>
        </w:tc>
        <w:tc>
          <w:tcPr>
            <w:tcW w:w="1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0.5</w:t>
            </w:r>
          </w:p>
        </w:tc>
        <w:tc>
          <w:tcPr>
            <w:tcW w:w="15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7</w:t>
            </w:r>
          </w:p>
        </w:tc>
        <w:tc>
          <w:tcPr>
            <w:tcW w:w="7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3</w:t>
            </w:r>
          </w:p>
        </w:tc>
        <w:tc>
          <w:tcPr>
            <w:tcW w:w="8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9</w:t>
            </w:r>
          </w:p>
        </w:tc>
        <w:tc>
          <w:tcPr>
            <w:tcW w:w="9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25</w:t>
            </w:r>
          </w:p>
        </w:tc>
        <w:tc>
          <w:tcPr>
            <w:tcW w:w="10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12</w:t>
            </w:r>
          </w:p>
        </w:tc>
        <w:tc>
          <w:tcPr>
            <w:tcW w:w="10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27</w:t>
            </w:r>
          </w:p>
        </w:tc>
        <w:tc>
          <w:tcPr>
            <w:tcW w:w="8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3</w:t>
            </w:r>
          </w:p>
        </w:tc>
        <w:tc>
          <w:tcPr>
            <w:tcW w:w="9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1</w:t>
            </w:r>
          </w:p>
        </w:tc>
      </w:tr>
      <w:tr w:rsidR="00F4243A" w:rsidRPr="004800B4" w:rsidTr="006E241C">
        <w:trPr>
          <w:tblCellSpacing w:w="15" w:type="dxa"/>
        </w:trPr>
        <w:tc>
          <w:tcPr>
            <w:tcW w:w="13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 Butterfat (human)</w:t>
            </w:r>
          </w:p>
        </w:tc>
        <w:tc>
          <w:tcPr>
            <w:tcW w:w="1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1.0</w:t>
            </w:r>
          </w:p>
        </w:tc>
        <w:tc>
          <w:tcPr>
            <w:tcW w:w="15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2</w:t>
            </w:r>
          </w:p>
        </w:tc>
        <w:tc>
          <w:tcPr>
            <w:tcW w:w="7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5</w:t>
            </w:r>
          </w:p>
        </w:tc>
        <w:tc>
          <w:tcPr>
            <w:tcW w:w="8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8</w:t>
            </w:r>
          </w:p>
        </w:tc>
        <w:tc>
          <w:tcPr>
            <w:tcW w:w="9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25</w:t>
            </w:r>
          </w:p>
        </w:tc>
        <w:tc>
          <w:tcPr>
            <w:tcW w:w="10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8</w:t>
            </w:r>
          </w:p>
        </w:tc>
        <w:tc>
          <w:tcPr>
            <w:tcW w:w="10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35</w:t>
            </w:r>
          </w:p>
        </w:tc>
        <w:tc>
          <w:tcPr>
            <w:tcW w:w="8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9</w:t>
            </w:r>
          </w:p>
        </w:tc>
        <w:tc>
          <w:tcPr>
            <w:tcW w:w="9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1</w:t>
            </w:r>
          </w:p>
        </w:tc>
      </w:tr>
      <w:tr w:rsidR="00F4243A" w:rsidRPr="004800B4" w:rsidTr="006E241C">
        <w:trPr>
          <w:tblCellSpacing w:w="15" w:type="dxa"/>
        </w:trPr>
        <w:tc>
          <w:tcPr>
            <w:tcW w:w="13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 Canola Oil</w:t>
            </w:r>
          </w:p>
        </w:tc>
        <w:tc>
          <w:tcPr>
            <w:tcW w:w="1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15.7</w:t>
            </w:r>
          </w:p>
        </w:tc>
        <w:tc>
          <w:tcPr>
            <w:tcW w:w="15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  <w:tc>
          <w:tcPr>
            <w:tcW w:w="7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  <w:tc>
          <w:tcPr>
            <w:tcW w:w="8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  <w:tc>
          <w:tcPr>
            <w:tcW w:w="9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4</w:t>
            </w:r>
          </w:p>
        </w:tc>
        <w:tc>
          <w:tcPr>
            <w:tcW w:w="10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2</w:t>
            </w:r>
          </w:p>
        </w:tc>
        <w:tc>
          <w:tcPr>
            <w:tcW w:w="10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62</w:t>
            </w:r>
          </w:p>
        </w:tc>
        <w:tc>
          <w:tcPr>
            <w:tcW w:w="8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22</w:t>
            </w:r>
          </w:p>
        </w:tc>
        <w:tc>
          <w:tcPr>
            <w:tcW w:w="9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10</w:t>
            </w:r>
          </w:p>
        </w:tc>
      </w:tr>
      <w:tr w:rsidR="00F4243A" w:rsidRPr="004800B4" w:rsidTr="006E241C">
        <w:trPr>
          <w:trHeight w:val="546"/>
          <w:tblCellSpacing w:w="15" w:type="dxa"/>
        </w:trPr>
        <w:tc>
          <w:tcPr>
            <w:tcW w:w="13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 Cocoa Butter</w:t>
            </w:r>
          </w:p>
        </w:tc>
        <w:tc>
          <w:tcPr>
            <w:tcW w:w="1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0.6</w:t>
            </w:r>
          </w:p>
        </w:tc>
        <w:tc>
          <w:tcPr>
            <w:tcW w:w="15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  <w:tc>
          <w:tcPr>
            <w:tcW w:w="7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  <w:tc>
          <w:tcPr>
            <w:tcW w:w="8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  <w:tc>
          <w:tcPr>
            <w:tcW w:w="9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25</w:t>
            </w:r>
          </w:p>
        </w:tc>
        <w:tc>
          <w:tcPr>
            <w:tcW w:w="10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38</w:t>
            </w:r>
          </w:p>
        </w:tc>
        <w:tc>
          <w:tcPr>
            <w:tcW w:w="10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32</w:t>
            </w:r>
          </w:p>
        </w:tc>
        <w:tc>
          <w:tcPr>
            <w:tcW w:w="8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3</w:t>
            </w:r>
          </w:p>
        </w:tc>
        <w:tc>
          <w:tcPr>
            <w:tcW w:w="9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43A" w:rsidRPr="00940137" w:rsidRDefault="00F4243A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</w:tr>
      <w:tr w:rsidR="00E53136" w:rsidRPr="004800B4" w:rsidTr="006E241C">
        <w:trPr>
          <w:tblCellSpacing w:w="15" w:type="dxa"/>
        </w:trPr>
        <w:tc>
          <w:tcPr>
            <w:tcW w:w="13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 Coconut Oil</w:t>
            </w:r>
          </w:p>
        </w:tc>
        <w:tc>
          <w:tcPr>
            <w:tcW w:w="1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0.1</w:t>
            </w:r>
          </w:p>
        </w:tc>
        <w:tc>
          <w:tcPr>
            <w:tcW w:w="15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6</w:t>
            </w:r>
          </w:p>
        </w:tc>
        <w:tc>
          <w:tcPr>
            <w:tcW w:w="7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47</w:t>
            </w:r>
          </w:p>
        </w:tc>
        <w:tc>
          <w:tcPr>
            <w:tcW w:w="8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18</w:t>
            </w:r>
          </w:p>
        </w:tc>
        <w:tc>
          <w:tcPr>
            <w:tcW w:w="9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9</w:t>
            </w:r>
          </w:p>
        </w:tc>
        <w:tc>
          <w:tcPr>
            <w:tcW w:w="10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3</w:t>
            </w:r>
          </w:p>
        </w:tc>
        <w:tc>
          <w:tcPr>
            <w:tcW w:w="10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6</w:t>
            </w:r>
          </w:p>
        </w:tc>
        <w:tc>
          <w:tcPr>
            <w:tcW w:w="8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2</w:t>
            </w:r>
          </w:p>
        </w:tc>
        <w:tc>
          <w:tcPr>
            <w:tcW w:w="9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</w:tr>
      <w:tr w:rsidR="00E53136" w:rsidRPr="004800B4" w:rsidTr="006E241C">
        <w:trPr>
          <w:tblCellSpacing w:w="15" w:type="dxa"/>
        </w:trPr>
        <w:tc>
          <w:tcPr>
            <w:tcW w:w="13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 Corn Oil (Maize Oil) </w:t>
            </w:r>
          </w:p>
        </w:tc>
        <w:tc>
          <w:tcPr>
            <w:tcW w:w="1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6.7</w:t>
            </w:r>
          </w:p>
        </w:tc>
        <w:tc>
          <w:tcPr>
            <w:tcW w:w="15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  <w:tc>
          <w:tcPr>
            <w:tcW w:w="7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  <w:tc>
          <w:tcPr>
            <w:tcW w:w="8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  <w:tc>
          <w:tcPr>
            <w:tcW w:w="9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11</w:t>
            </w:r>
          </w:p>
        </w:tc>
        <w:tc>
          <w:tcPr>
            <w:tcW w:w="10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2</w:t>
            </w:r>
          </w:p>
        </w:tc>
        <w:tc>
          <w:tcPr>
            <w:tcW w:w="10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28</w:t>
            </w:r>
          </w:p>
        </w:tc>
        <w:tc>
          <w:tcPr>
            <w:tcW w:w="8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58</w:t>
            </w:r>
          </w:p>
        </w:tc>
        <w:tc>
          <w:tcPr>
            <w:tcW w:w="9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1</w:t>
            </w:r>
          </w:p>
        </w:tc>
      </w:tr>
      <w:tr w:rsidR="00E53136" w:rsidRPr="004800B4" w:rsidTr="006E241C">
        <w:trPr>
          <w:tblCellSpacing w:w="15" w:type="dxa"/>
        </w:trPr>
        <w:tc>
          <w:tcPr>
            <w:tcW w:w="13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 Cottonseed Oil</w:t>
            </w:r>
          </w:p>
        </w:tc>
        <w:tc>
          <w:tcPr>
            <w:tcW w:w="1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2.8</w:t>
            </w:r>
          </w:p>
        </w:tc>
        <w:tc>
          <w:tcPr>
            <w:tcW w:w="15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  <w:tc>
          <w:tcPr>
            <w:tcW w:w="7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  <w:tc>
          <w:tcPr>
            <w:tcW w:w="8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1</w:t>
            </w:r>
          </w:p>
        </w:tc>
        <w:tc>
          <w:tcPr>
            <w:tcW w:w="9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22</w:t>
            </w:r>
          </w:p>
        </w:tc>
        <w:tc>
          <w:tcPr>
            <w:tcW w:w="10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3</w:t>
            </w:r>
          </w:p>
        </w:tc>
        <w:tc>
          <w:tcPr>
            <w:tcW w:w="10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19</w:t>
            </w:r>
          </w:p>
        </w:tc>
        <w:tc>
          <w:tcPr>
            <w:tcW w:w="8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54</w:t>
            </w:r>
          </w:p>
        </w:tc>
        <w:tc>
          <w:tcPr>
            <w:tcW w:w="9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1</w:t>
            </w:r>
          </w:p>
        </w:tc>
      </w:tr>
      <w:tr w:rsidR="00E53136" w:rsidRPr="004800B4" w:rsidTr="006E241C">
        <w:trPr>
          <w:tblCellSpacing w:w="15" w:type="dxa"/>
        </w:trPr>
        <w:tc>
          <w:tcPr>
            <w:tcW w:w="13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 Flaxseed Oil</w:t>
            </w:r>
          </w:p>
        </w:tc>
        <w:tc>
          <w:tcPr>
            <w:tcW w:w="1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9.0</w:t>
            </w:r>
          </w:p>
        </w:tc>
        <w:tc>
          <w:tcPr>
            <w:tcW w:w="15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  <w:tc>
          <w:tcPr>
            <w:tcW w:w="7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  <w:tc>
          <w:tcPr>
            <w:tcW w:w="8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  <w:tc>
          <w:tcPr>
            <w:tcW w:w="9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3</w:t>
            </w:r>
          </w:p>
        </w:tc>
        <w:tc>
          <w:tcPr>
            <w:tcW w:w="10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7</w:t>
            </w:r>
          </w:p>
        </w:tc>
        <w:tc>
          <w:tcPr>
            <w:tcW w:w="10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21</w:t>
            </w:r>
          </w:p>
        </w:tc>
        <w:tc>
          <w:tcPr>
            <w:tcW w:w="8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16</w:t>
            </w:r>
          </w:p>
        </w:tc>
        <w:tc>
          <w:tcPr>
            <w:tcW w:w="9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53</w:t>
            </w:r>
          </w:p>
        </w:tc>
      </w:tr>
      <w:tr w:rsidR="00E53136" w:rsidRPr="004800B4" w:rsidTr="006E241C">
        <w:trPr>
          <w:tblCellSpacing w:w="15" w:type="dxa"/>
        </w:trPr>
        <w:tc>
          <w:tcPr>
            <w:tcW w:w="13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 Grape seed Oil</w:t>
            </w:r>
          </w:p>
        </w:tc>
        <w:tc>
          <w:tcPr>
            <w:tcW w:w="1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7.3</w:t>
            </w:r>
          </w:p>
        </w:tc>
        <w:tc>
          <w:tcPr>
            <w:tcW w:w="15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  <w:tc>
          <w:tcPr>
            <w:tcW w:w="7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  <w:tc>
          <w:tcPr>
            <w:tcW w:w="8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  <w:tc>
          <w:tcPr>
            <w:tcW w:w="9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8</w:t>
            </w:r>
          </w:p>
        </w:tc>
        <w:tc>
          <w:tcPr>
            <w:tcW w:w="10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4</w:t>
            </w:r>
          </w:p>
        </w:tc>
        <w:tc>
          <w:tcPr>
            <w:tcW w:w="10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15</w:t>
            </w:r>
          </w:p>
        </w:tc>
        <w:tc>
          <w:tcPr>
            <w:tcW w:w="8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73</w:t>
            </w:r>
          </w:p>
        </w:tc>
        <w:tc>
          <w:tcPr>
            <w:tcW w:w="9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</w:tr>
      <w:tr w:rsidR="00E53136" w:rsidRPr="004800B4" w:rsidTr="006E241C">
        <w:trPr>
          <w:tblCellSpacing w:w="15" w:type="dxa"/>
        </w:trPr>
        <w:tc>
          <w:tcPr>
            <w:tcW w:w="13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 Illipe</w:t>
            </w:r>
          </w:p>
        </w:tc>
        <w:tc>
          <w:tcPr>
            <w:tcW w:w="1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0.6</w:t>
            </w:r>
          </w:p>
        </w:tc>
        <w:tc>
          <w:tcPr>
            <w:tcW w:w="15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  <w:tc>
          <w:tcPr>
            <w:tcW w:w="7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  <w:tc>
          <w:tcPr>
            <w:tcW w:w="8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  <w:tc>
          <w:tcPr>
            <w:tcW w:w="9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17</w:t>
            </w:r>
          </w:p>
        </w:tc>
        <w:tc>
          <w:tcPr>
            <w:tcW w:w="10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45</w:t>
            </w:r>
          </w:p>
        </w:tc>
        <w:tc>
          <w:tcPr>
            <w:tcW w:w="10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35</w:t>
            </w:r>
          </w:p>
        </w:tc>
        <w:tc>
          <w:tcPr>
            <w:tcW w:w="8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1</w:t>
            </w:r>
          </w:p>
        </w:tc>
        <w:tc>
          <w:tcPr>
            <w:tcW w:w="9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</w:tr>
      <w:tr w:rsidR="00E53136" w:rsidRPr="004800B4" w:rsidTr="006E241C">
        <w:trPr>
          <w:tblCellSpacing w:w="15" w:type="dxa"/>
        </w:trPr>
        <w:tc>
          <w:tcPr>
            <w:tcW w:w="13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 Lard (Pork fat)</w:t>
            </w:r>
          </w:p>
        </w:tc>
        <w:tc>
          <w:tcPr>
            <w:tcW w:w="1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1.2</w:t>
            </w:r>
          </w:p>
        </w:tc>
        <w:tc>
          <w:tcPr>
            <w:tcW w:w="15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  <w:tc>
          <w:tcPr>
            <w:tcW w:w="7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  <w:tc>
          <w:tcPr>
            <w:tcW w:w="8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2</w:t>
            </w:r>
          </w:p>
        </w:tc>
        <w:tc>
          <w:tcPr>
            <w:tcW w:w="9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26</w:t>
            </w:r>
          </w:p>
        </w:tc>
        <w:tc>
          <w:tcPr>
            <w:tcW w:w="10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14</w:t>
            </w:r>
          </w:p>
        </w:tc>
        <w:tc>
          <w:tcPr>
            <w:tcW w:w="10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44</w:t>
            </w:r>
          </w:p>
        </w:tc>
        <w:tc>
          <w:tcPr>
            <w:tcW w:w="8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10</w:t>
            </w:r>
          </w:p>
        </w:tc>
        <w:tc>
          <w:tcPr>
            <w:tcW w:w="9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</w:tr>
      <w:tr w:rsidR="00E53136" w:rsidRPr="004800B4" w:rsidTr="006E241C">
        <w:trPr>
          <w:tblCellSpacing w:w="15" w:type="dxa"/>
        </w:trPr>
        <w:tc>
          <w:tcPr>
            <w:tcW w:w="13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 Olive Oil</w:t>
            </w:r>
          </w:p>
        </w:tc>
        <w:tc>
          <w:tcPr>
            <w:tcW w:w="1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4.6</w:t>
            </w:r>
          </w:p>
        </w:tc>
        <w:tc>
          <w:tcPr>
            <w:tcW w:w="15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  <w:tc>
          <w:tcPr>
            <w:tcW w:w="7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  <w:tc>
          <w:tcPr>
            <w:tcW w:w="8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  <w:tc>
          <w:tcPr>
            <w:tcW w:w="9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13</w:t>
            </w:r>
          </w:p>
        </w:tc>
        <w:tc>
          <w:tcPr>
            <w:tcW w:w="10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3</w:t>
            </w:r>
          </w:p>
        </w:tc>
        <w:tc>
          <w:tcPr>
            <w:tcW w:w="10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71</w:t>
            </w:r>
          </w:p>
        </w:tc>
        <w:tc>
          <w:tcPr>
            <w:tcW w:w="8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10</w:t>
            </w:r>
          </w:p>
        </w:tc>
        <w:tc>
          <w:tcPr>
            <w:tcW w:w="9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1</w:t>
            </w:r>
          </w:p>
        </w:tc>
      </w:tr>
      <w:tr w:rsidR="00E53136" w:rsidRPr="004800B4" w:rsidTr="006E241C">
        <w:trPr>
          <w:tblCellSpacing w:w="15" w:type="dxa"/>
        </w:trPr>
        <w:tc>
          <w:tcPr>
            <w:tcW w:w="13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 Palm Oil</w:t>
            </w:r>
          </w:p>
        </w:tc>
        <w:tc>
          <w:tcPr>
            <w:tcW w:w="1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1.0</w:t>
            </w:r>
          </w:p>
        </w:tc>
        <w:tc>
          <w:tcPr>
            <w:tcW w:w="15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  <w:tc>
          <w:tcPr>
            <w:tcW w:w="7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  <w:tc>
          <w:tcPr>
            <w:tcW w:w="8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1</w:t>
            </w:r>
          </w:p>
        </w:tc>
        <w:tc>
          <w:tcPr>
            <w:tcW w:w="9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45</w:t>
            </w:r>
          </w:p>
        </w:tc>
        <w:tc>
          <w:tcPr>
            <w:tcW w:w="10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4</w:t>
            </w:r>
          </w:p>
        </w:tc>
        <w:tc>
          <w:tcPr>
            <w:tcW w:w="10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40</w:t>
            </w:r>
          </w:p>
        </w:tc>
        <w:tc>
          <w:tcPr>
            <w:tcW w:w="8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10</w:t>
            </w:r>
          </w:p>
        </w:tc>
        <w:tc>
          <w:tcPr>
            <w:tcW w:w="9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</w:tr>
      <w:tr w:rsidR="00E53136" w:rsidRPr="004800B4" w:rsidTr="006E241C">
        <w:trPr>
          <w:tblCellSpacing w:w="15" w:type="dxa"/>
        </w:trPr>
        <w:tc>
          <w:tcPr>
            <w:tcW w:w="13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 Palm Olein</w:t>
            </w:r>
          </w:p>
        </w:tc>
        <w:tc>
          <w:tcPr>
            <w:tcW w:w="1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1.3</w:t>
            </w:r>
          </w:p>
        </w:tc>
        <w:tc>
          <w:tcPr>
            <w:tcW w:w="15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  <w:tc>
          <w:tcPr>
            <w:tcW w:w="7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  <w:tc>
          <w:tcPr>
            <w:tcW w:w="8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1</w:t>
            </w:r>
          </w:p>
        </w:tc>
        <w:tc>
          <w:tcPr>
            <w:tcW w:w="9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37</w:t>
            </w:r>
          </w:p>
        </w:tc>
        <w:tc>
          <w:tcPr>
            <w:tcW w:w="10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4</w:t>
            </w:r>
          </w:p>
        </w:tc>
        <w:tc>
          <w:tcPr>
            <w:tcW w:w="10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46</w:t>
            </w:r>
          </w:p>
        </w:tc>
        <w:tc>
          <w:tcPr>
            <w:tcW w:w="8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11</w:t>
            </w:r>
          </w:p>
        </w:tc>
        <w:tc>
          <w:tcPr>
            <w:tcW w:w="9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</w:tr>
      <w:tr w:rsidR="00E53136" w:rsidRPr="004800B4" w:rsidTr="006E241C">
        <w:trPr>
          <w:tblCellSpacing w:w="15" w:type="dxa"/>
        </w:trPr>
        <w:tc>
          <w:tcPr>
            <w:tcW w:w="13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 Palm Kernel Oil</w:t>
            </w:r>
          </w:p>
        </w:tc>
        <w:tc>
          <w:tcPr>
            <w:tcW w:w="1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0.2</w:t>
            </w:r>
          </w:p>
        </w:tc>
        <w:tc>
          <w:tcPr>
            <w:tcW w:w="15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4</w:t>
            </w:r>
          </w:p>
        </w:tc>
        <w:tc>
          <w:tcPr>
            <w:tcW w:w="7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48</w:t>
            </w:r>
          </w:p>
        </w:tc>
        <w:tc>
          <w:tcPr>
            <w:tcW w:w="8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16</w:t>
            </w:r>
          </w:p>
        </w:tc>
        <w:tc>
          <w:tcPr>
            <w:tcW w:w="9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8</w:t>
            </w:r>
          </w:p>
        </w:tc>
        <w:tc>
          <w:tcPr>
            <w:tcW w:w="10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3</w:t>
            </w:r>
          </w:p>
        </w:tc>
        <w:tc>
          <w:tcPr>
            <w:tcW w:w="10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15</w:t>
            </w:r>
          </w:p>
        </w:tc>
        <w:tc>
          <w:tcPr>
            <w:tcW w:w="8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2</w:t>
            </w:r>
          </w:p>
        </w:tc>
        <w:tc>
          <w:tcPr>
            <w:tcW w:w="9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</w:tr>
      <w:tr w:rsidR="00E53136" w:rsidRPr="004800B4" w:rsidTr="006E241C">
        <w:trPr>
          <w:tblCellSpacing w:w="15" w:type="dxa"/>
        </w:trPr>
        <w:tc>
          <w:tcPr>
            <w:tcW w:w="13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 Peanut Oil</w:t>
            </w:r>
          </w:p>
        </w:tc>
        <w:tc>
          <w:tcPr>
            <w:tcW w:w="1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4.0</w:t>
            </w:r>
          </w:p>
        </w:tc>
        <w:tc>
          <w:tcPr>
            <w:tcW w:w="15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  <w:tc>
          <w:tcPr>
            <w:tcW w:w="7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  <w:tc>
          <w:tcPr>
            <w:tcW w:w="8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  <w:tc>
          <w:tcPr>
            <w:tcW w:w="9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11</w:t>
            </w:r>
          </w:p>
        </w:tc>
        <w:tc>
          <w:tcPr>
            <w:tcW w:w="10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2</w:t>
            </w:r>
          </w:p>
        </w:tc>
        <w:tc>
          <w:tcPr>
            <w:tcW w:w="10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48</w:t>
            </w:r>
          </w:p>
        </w:tc>
        <w:tc>
          <w:tcPr>
            <w:tcW w:w="8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32</w:t>
            </w:r>
          </w:p>
        </w:tc>
        <w:tc>
          <w:tcPr>
            <w:tcW w:w="9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</w:tr>
      <w:tr w:rsidR="00E53136" w:rsidRPr="004800B4" w:rsidTr="006E241C">
        <w:trPr>
          <w:tblCellSpacing w:w="15" w:type="dxa"/>
        </w:trPr>
        <w:tc>
          <w:tcPr>
            <w:tcW w:w="13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 xml:space="preserve"> Safflower </w:t>
            </w:r>
            <w:r w:rsidRPr="00940137">
              <w:rPr>
                <w:rFonts w:ascii="Verdana" w:eastAsia="Times New Roman" w:hAnsi="Verdana" w:cs="Times New Roman"/>
                <w:color w:val="000000"/>
              </w:rPr>
              <w:lastRenderedPageBreak/>
              <w:t>Oil*</w:t>
            </w:r>
          </w:p>
        </w:tc>
        <w:tc>
          <w:tcPr>
            <w:tcW w:w="1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lastRenderedPageBreak/>
              <w:t>10.1</w:t>
            </w:r>
          </w:p>
        </w:tc>
        <w:tc>
          <w:tcPr>
            <w:tcW w:w="15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  <w:tc>
          <w:tcPr>
            <w:tcW w:w="7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  <w:tc>
          <w:tcPr>
            <w:tcW w:w="8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  <w:tc>
          <w:tcPr>
            <w:tcW w:w="9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7</w:t>
            </w:r>
          </w:p>
        </w:tc>
        <w:tc>
          <w:tcPr>
            <w:tcW w:w="10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2</w:t>
            </w:r>
          </w:p>
        </w:tc>
        <w:tc>
          <w:tcPr>
            <w:tcW w:w="10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13</w:t>
            </w:r>
          </w:p>
        </w:tc>
        <w:tc>
          <w:tcPr>
            <w:tcW w:w="8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78</w:t>
            </w:r>
          </w:p>
        </w:tc>
        <w:tc>
          <w:tcPr>
            <w:tcW w:w="9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</w:tr>
      <w:tr w:rsidR="00E53136" w:rsidRPr="004800B4" w:rsidTr="006E241C">
        <w:trPr>
          <w:tblCellSpacing w:w="15" w:type="dxa"/>
        </w:trPr>
        <w:tc>
          <w:tcPr>
            <w:tcW w:w="13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lastRenderedPageBreak/>
              <w:t> Sesame Oil</w:t>
            </w:r>
          </w:p>
        </w:tc>
        <w:tc>
          <w:tcPr>
            <w:tcW w:w="1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6.6</w:t>
            </w:r>
          </w:p>
        </w:tc>
        <w:tc>
          <w:tcPr>
            <w:tcW w:w="15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  <w:tc>
          <w:tcPr>
            <w:tcW w:w="7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  <w:tc>
          <w:tcPr>
            <w:tcW w:w="8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  <w:tc>
          <w:tcPr>
            <w:tcW w:w="9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9</w:t>
            </w:r>
          </w:p>
        </w:tc>
        <w:tc>
          <w:tcPr>
            <w:tcW w:w="10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4</w:t>
            </w:r>
          </w:p>
        </w:tc>
        <w:tc>
          <w:tcPr>
            <w:tcW w:w="10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41</w:t>
            </w:r>
          </w:p>
        </w:tc>
        <w:tc>
          <w:tcPr>
            <w:tcW w:w="8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45</w:t>
            </w:r>
          </w:p>
        </w:tc>
        <w:tc>
          <w:tcPr>
            <w:tcW w:w="9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</w:tr>
      <w:tr w:rsidR="00E53136" w:rsidRPr="004800B4" w:rsidTr="006E241C">
        <w:trPr>
          <w:tblCellSpacing w:w="15" w:type="dxa"/>
        </w:trPr>
        <w:tc>
          <w:tcPr>
            <w:tcW w:w="13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 Shea nut</w:t>
            </w:r>
          </w:p>
        </w:tc>
        <w:tc>
          <w:tcPr>
            <w:tcW w:w="1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1.1</w:t>
            </w:r>
          </w:p>
        </w:tc>
        <w:tc>
          <w:tcPr>
            <w:tcW w:w="15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  <w:tc>
          <w:tcPr>
            <w:tcW w:w="7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1</w:t>
            </w:r>
          </w:p>
        </w:tc>
        <w:tc>
          <w:tcPr>
            <w:tcW w:w="8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  <w:tc>
          <w:tcPr>
            <w:tcW w:w="9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4</w:t>
            </w:r>
          </w:p>
        </w:tc>
        <w:tc>
          <w:tcPr>
            <w:tcW w:w="10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39</w:t>
            </w:r>
          </w:p>
        </w:tc>
        <w:tc>
          <w:tcPr>
            <w:tcW w:w="10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44</w:t>
            </w:r>
          </w:p>
        </w:tc>
        <w:tc>
          <w:tcPr>
            <w:tcW w:w="8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5</w:t>
            </w:r>
          </w:p>
        </w:tc>
        <w:tc>
          <w:tcPr>
            <w:tcW w:w="9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</w:tr>
      <w:tr w:rsidR="00E53136" w:rsidRPr="004800B4" w:rsidTr="006E241C">
        <w:trPr>
          <w:tblCellSpacing w:w="15" w:type="dxa"/>
        </w:trPr>
        <w:tc>
          <w:tcPr>
            <w:tcW w:w="13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 Soybean Oil</w:t>
            </w:r>
          </w:p>
        </w:tc>
        <w:tc>
          <w:tcPr>
            <w:tcW w:w="1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5.7</w:t>
            </w:r>
          </w:p>
        </w:tc>
        <w:tc>
          <w:tcPr>
            <w:tcW w:w="15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  <w:tc>
          <w:tcPr>
            <w:tcW w:w="7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  <w:tc>
          <w:tcPr>
            <w:tcW w:w="8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  <w:tc>
          <w:tcPr>
            <w:tcW w:w="9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11</w:t>
            </w:r>
          </w:p>
        </w:tc>
        <w:tc>
          <w:tcPr>
            <w:tcW w:w="10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4</w:t>
            </w:r>
          </w:p>
        </w:tc>
        <w:tc>
          <w:tcPr>
            <w:tcW w:w="10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24</w:t>
            </w:r>
          </w:p>
        </w:tc>
        <w:tc>
          <w:tcPr>
            <w:tcW w:w="8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54</w:t>
            </w:r>
          </w:p>
        </w:tc>
        <w:tc>
          <w:tcPr>
            <w:tcW w:w="9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7</w:t>
            </w:r>
          </w:p>
        </w:tc>
      </w:tr>
      <w:tr w:rsidR="00E53136" w:rsidRPr="004800B4" w:rsidTr="006E241C">
        <w:trPr>
          <w:tblCellSpacing w:w="15" w:type="dxa"/>
        </w:trPr>
        <w:tc>
          <w:tcPr>
            <w:tcW w:w="13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 Sunflower Oil*</w:t>
            </w:r>
          </w:p>
        </w:tc>
        <w:tc>
          <w:tcPr>
            <w:tcW w:w="1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7.3</w:t>
            </w:r>
          </w:p>
        </w:tc>
        <w:tc>
          <w:tcPr>
            <w:tcW w:w="15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  <w:tc>
          <w:tcPr>
            <w:tcW w:w="7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  <w:tc>
          <w:tcPr>
            <w:tcW w:w="8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  <w:tc>
          <w:tcPr>
            <w:tcW w:w="9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7</w:t>
            </w:r>
          </w:p>
        </w:tc>
        <w:tc>
          <w:tcPr>
            <w:tcW w:w="10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5</w:t>
            </w:r>
          </w:p>
        </w:tc>
        <w:tc>
          <w:tcPr>
            <w:tcW w:w="10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19</w:t>
            </w:r>
          </w:p>
        </w:tc>
        <w:tc>
          <w:tcPr>
            <w:tcW w:w="8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68</w:t>
            </w:r>
          </w:p>
        </w:tc>
        <w:tc>
          <w:tcPr>
            <w:tcW w:w="9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1</w:t>
            </w:r>
          </w:p>
        </w:tc>
      </w:tr>
      <w:tr w:rsidR="00E53136" w:rsidRPr="004800B4" w:rsidTr="006E241C">
        <w:trPr>
          <w:tblCellSpacing w:w="15" w:type="dxa"/>
        </w:trPr>
        <w:tc>
          <w:tcPr>
            <w:tcW w:w="13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 Walnut Oil</w:t>
            </w:r>
          </w:p>
        </w:tc>
        <w:tc>
          <w:tcPr>
            <w:tcW w:w="11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5.3</w:t>
            </w:r>
          </w:p>
        </w:tc>
        <w:tc>
          <w:tcPr>
            <w:tcW w:w="15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  <w:tc>
          <w:tcPr>
            <w:tcW w:w="7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  <w:tc>
          <w:tcPr>
            <w:tcW w:w="8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-</w:t>
            </w:r>
          </w:p>
        </w:tc>
        <w:tc>
          <w:tcPr>
            <w:tcW w:w="9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11</w:t>
            </w:r>
          </w:p>
        </w:tc>
        <w:tc>
          <w:tcPr>
            <w:tcW w:w="10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5</w:t>
            </w:r>
          </w:p>
        </w:tc>
        <w:tc>
          <w:tcPr>
            <w:tcW w:w="10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28</w:t>
            </w:r>
          </w:p>
        </w:tc>
        <w:tc>
          <w:tcPr>
            <w:tcW w:w="8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51</w:t>
            </w:r>
          </w:p>
        </w:tc>
        <w:tc>
          <w:tcPr>
            <w:tcW w:w="9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53136" w:rsidRPr="00940137" w:rsidRDefault="00E53136" w:rsidP="007215D1">
            <w:pPr>
              <w:bidi w:val="0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</w:rPr>
            </w:pPr>
            <w:r w:rsidRPr="00940137">
              <w:rPr>
                <w:rFonts w:ascii="Verdana" w:eastAsia="Times New Roman" w:hAnsi="Verdana" w:cs="Times New Roman"/>
                <w:color w:val="000000"/>
              </w:rPr>
              <w:t>5</w:t>
            </w:r>
          </w:p>
        </w:tc>
      </w:tr>
    </w:tbl>
    <w:p w:rsidR="00F4243A" w:rsidRPr="004800B4" w:rsidRDefault="00F4243A" w:rsidP="00F4243A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940137" w:rsidRDefault="00940137" w:rsidP="003D71E2">
      <w:pPr>
        <w:rPr>
          <w:sz w:val="28"/>
          <w:szCs w:val="28"/>
          <w:rtl/>
          <w:lang w:bidi="ar-SY"/>
        </w:rPr>
      </w:pPr>
    </w:p>
    <w:tbl>
      <w:tblPr>
        <w:tblStyle w:val="a4"/>
        <w:bidiVisual/>
        <w:tblW w:w="0" w:type="auto"/>
        <w:tblLook w:val="04A0"/>
      </w:tblPr>
      <w:tblGrid>
        <w:gridCol w:w="2136"/>
        <w:gridCol w:w="2136"/>
        <w:gridCol w:w="2136"/>
        <w:gridCol w:w="2137"/>
        <w:gridCol w:w="2137"/>
      </w:tblGrid>
      <w:tr w:rsidR="0087615A" w:rsidTr="0087615A">
        <w:trPr>
          <w:trHeight w:val="848"/>
        </w:trPr>
        <w:tc>
          <w:tcPr>
            <w:tcW w:w="2136" w:type="dxa"/>
          </w:tcPr>
          <w:p w:rsidR="0087615A" w:rsidRPr="001E019E" w:rsidRDefault="0087615A" w:rsidP="003D71E2">
            <w:pPr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1E019E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الزيت</w:t>
            </w:r>
          </w:p>
        </w:tc>
        <w:tc>
          <w:tcPr>
            <w:tcW w:w="2136" w:type="dxa"/>
          </w:tcPr>
          <w:p w:rsidR="0087615A" w:rsidRPr="001E019E" w:rsidRDefault="0087615A" w:rsidP="003D71E2">
            <w:pPr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1E019E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 xml:space="preserve">الحموض المشبعة </w:t>
            </w:r>
          </w:p>
        </w:tc>
        <w:tc>
          <w:tcPr>
            <w:tcW w:w="2136" w:type="dxa"/>
          </w:tcPr>
          <w:p w:rsidR="0087615A" w:rsidRPr="001E019E" w:rsidRDefault="0087615A" w:rsidP="003D71E2">
            <w:pPr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1E019E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الحموض احادية عدم الاشباع</w:t>
            </w:r>
          </w:p>
        </w:tc>
        <w:tc>
          <w:tcPr>
            <w:tcW w:w="2137" w:type="dxa"/>
          </w:tcPr>
          <w:p w:rsidR="0087615A" w:rsidRPr="001E019E" w:rsidRDefault="0087615A" w:rsidP="003D71E2">
            <w:pPr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1E019E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اوميغا - 6</w:t>
            </w:r>
          </w:p>
        </w:tc>
        <w:tc>
          <w:tcPr>
            <w:tcW w:w="2137" w:type="dxa"/>
          </w:tcPr>
          <w:p w:rsidR="0087615A" w:rsidRPr="001E019E" w:rsidRDefault="0087615A" w:rsidP="003D71E2">
            <w:pPr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1E019E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اوميغا - 3</w:t>
            </w:r>
          </w:p>
        </w:tc>
      </w:tr>
      <w:tr w:rsidR="0087615A" w:rsidTr="0087615A">
        <w:trPr>
          <w:trHeight w:val="690"/>
        </w:trPr>
        <w:tc>
          <w:tcPr>
            <w:tcW w:w="2136" w:type="dxa"/>
          </w:tcPr>
          <w:p w:rsidR="0087615A" w:rsidRDefault="0087615A" w:rsidP="003D71E2">
            <w:pPr>
              <w:rPr>
                <w:sz w:val="28"/>
                <w:szCs w:val="28"/>
                <w:rtl/>
                <w:lang w:bidi="ar-SY"/>
              </w:rPr>
            </w:pPr>
          </w:p>
          <w:p w:rsidR="0087615A" w:rsidRDefault="0087615A" w:rsidP="003D71E2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بذور الكتان</w:t>
            </w:r>
          </w:p>
        </w:tc>
        <w:tc>
          <w:tcPr>
            <w:tcW w:w="2136" w:type="dxa"/>
          </w:tcPr>
          <w:p w:rsidR="0087615A" w:rsidRPr="00422332" w:rsidRDefault="0087615A" w:rsidP="003D71E2">
            <w:pPr>
              <w:rPr>
                <w:b/>
                <w:bCs/>
                <w:sz w:val="28"/>
                <w:szCs w:val="28"/>
                <w:rtl/>
                <w:lang w:bidi="ar-SY"/>
              </w:rPr>
            </w:pPr>
          </w:p>
          <w:p w:rsidR="00905F4D" w:rsidRPr="00422332" w:rsidRDefault="00905F4D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422332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9</w:t>
            </w:r>
          </w:p>
        </w:tc>
        <w:tc>
          <w:tcPr>
            <w:tcW w:w="2136" w:type="dxa"/>
          </w:tcPr>
          <w:p w:rsidR="0087615A" w:rsidRPr="00422332" w:rsidRDefault="0087615A" w:rsidP="003D71E2">
            <w:pPr>
              <w:rPr>
                <w:b/>
                <w:bCs/>
                <w:sz w:val="28"/>
                <w:szCs w:val="28"/>
                <w:rtl/>
                <w:lang w:bidi="ar-SY"/>
              </w:rPr>
            </w:pPr>
          </w:p>
          <w:p w:rsidR="00905F4D" w:rsidRPr="00422332" w:rsidRDefault="00905F4D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422332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18</w:t>
            </w:r>
          </w:p>
        </w:tc>
        <w:tc>
          <w:tcPr>
            <w:tcW w:w="2137" w:type="dxa"/>
          </w:tcPr>
          <w:p w:rsidR="0087615A" w:rsidRPr="00422332" w:rsidRDefault="0087615A" w:rsidP="003D71E2">
            <w:pPr>
              <w:rPr>
                <w:b/>
                <w:bCs/>
                <w:sz w:val="28"/>
                <w:szCs w:val="28"/>
                <w:rtl/>
                <w:lang w:bidi="ar-SY"/>
              </w:rPr>
            </w:pPr>
          </w:p>
          <w:p w:rsidR="00905F4D" w:rsidRPr="00422332" w:rsidRDefault="00905F4D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422332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16</w:t>
            </w:r>
          </w:p>
        </w:tc>
        <w:tc>
          <w:tcPr>
            <w:tcW w:w="2137" w:type="dxa"/>
          </w:tcPr>
          <w:p w:rsidR="0087615A" w:rsidRPr="00422332" w:rsidRDefault="0087615A" w:rsidP="003D71E2">
            <w:pPr>
              <w:rPr>
                <w:b/>
                <w:bCs/>
                <w:sz w:val="28"/>
                <w:szCs w:val="28"/>
                <w:rtl/>
                <w:lang w:bidi="ar-SY"/>
              </w:rPr>
            </w:pPr>
          </w:p>
          <w:p w:rsidR="00905F4D" w:rsidRPr="00422332" w:rsidRDefault="00905F4D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422332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57</w:t>
            </w:r>
          </w:p>
        </w:tc>
      </w:tr>
      <w:tr w:rsidR="0087615A" w:rsidTr="0087615A">
        <w:trPr>
          <w:trHeight w:val="841"/>
        </w:trPr>
        <w:tc>
          <w:tcPr>
            <w:tcW w:w="2136" w:type="dxa"/>
          </w:tcPr>
          <w:p w:rsidR="0087615A" w:rsidRDefault="0087615A" w:rsidP="003D71E2">
            <w:pPr>
              <w:rPr>
                <w:sz w:val="28"/>
                <w:szCs w:val="28"/>
                <w:rtl/>
                <w:lang w:bidi="ar-SY"/>
              </w:rPr>
            </w:pPr>
          </w:p>
          <w:p w:rsidR="0087615A" w:rsidRDefault="0087615A" w:rsidP="003D71E2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بذور اللفت  الكانولا</w:t>
            </w:r>
          </w:p>
        </w:tc>
        <w:tc>
          <w:tcPr>
            <w:tcW w:w="2136" w:type="dxa"/>
          </w:tcPr>
          <w:p w:rsidR="0087615A" w:rsidRPr="00422332" w:rsidRDefault="0087615A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</w:p>
          <w:p w:rsidR="00905F4D" w:rsidRPr="00422332" w:rsidRDefault="00905F4D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422332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6</w:t>
            </w:r>
          </w:p>
        </w:tc>
        <w:tc>
          <w:tcPr>
            <w:tcW w:w="2136" w:type="dxa"/>
          </w:tcPr>
          <w:p w:rsidR="0087615A" w:rsidRPr="00422332" w:rsidRDefault="0087615A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</w:p>
          <w:p w:rsidR="00FD6FB4" w:rsidRPr="00422332" w:rsidRDefault="00FD6FB4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422332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62</w:t>
            </w:r>
          </w:p>
        </w:tc>
        <w:tc>
          <w:tcPr>
            <w:tcW w:w="2137" w:type="dxa"/>
          </w:tcPr>
          <w:p w:rsidR="0087615A" w:rsidRPr="00422332" w:rsidRDefault="0087615A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</w:p>
          <w:p w:rsidR="00021369" w:rsidRPr="00422332" w:rsidRDefault="00021369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422332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22</w:t>
            </w:r>
          </w:p>
        </w:tc>
        <w:tc>
          <w:tcPr>
            <w:tcW w:w="2137" w:type="dxa"/>
          </w:tcPr>
          <w:p w:rsidR="0087615A" w:rsidRPr="00422332" w:rsidRDefault="0087615A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</w:p>
          <w:p w:rsidR="00021369" w:rsidRPr="00422332" w:rsidRDefault="00021369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422332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10</w:t>
            </w:r>
          </w:p>
        </w:tc>
      </w:tr>
      <w:tr w:rsidR="0087615A" w:rsidTr="0087615A">
        <w:trPr>
          <w:trHeight w:val="839"/>
        </w:trPr>
        <w:tc>
          <w:tcPr>
            <w:tcW w:w="2136" w:type="dxa"/>
          </w:tcPr>
          <w:p w:rsidR="0087615A" w:rsidRDefault="0087615A" w:rsidP="003D71E2">
            <w:pPr>
              <w:rPr>
                <w:sz w:val="28"/>
                <w:szCs w:val="28"/>
                <w:rtl/>
                <w:lang w:bidi="ar-SY"/>
              </w:rPr>
            </w:pPr>
          </w:p>
          <w:p w:rsidR="0087615A" w:rsidRDefault="0087615A" w:rsidP="003D71E2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الصويا</w:t>
            </w:r>
          </w:p>
        </w:tc>
        <w:tc>
          <w:tcPr>
            <w:tcW w:w="2136" w:type="dxa"/>
          </w:tcPr>
          <w:p w:rsidR="0087615A" w:rsidRPr="00422332" w:rsidRDefault="0087615A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</w:p>
          <w:p w:rsidR="00905F4D" w:rsidRPr="00422332" w:rsidRDefault="00905F4D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422332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15</w:t>
            </w:r>
          </w:p>
        </w:tc>
        <w:tc>
          <w:tcPr>
            <w:tcW w:w="2136" w:type="dxa"/>
          </w:tcPr>
          <w:p w:rsidR="0087615A" w:rsidRPr="00422332" w:rsidRDefault="0087615A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</w:p>
          <w:p w:rsidR="00FD6FB4" w:rsidRPr="00422332" w:rsidRDefault="00FD6FB4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422332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24</w:t>
            </w:r>
          </w:p>
        </w:tc>
        <w:tc>
          <w:tcPr>
            <w:tcW w:w="2137" w:type="dxa"/>
          </w:tcPr>
          <w:p w:rsidR="0087615A" w:rsidRPr="00422332" w:rsidRDefault="0087615A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</w:p>
          <w:p w:rsidR="00021369" w:rsidRPr="00422332" w:rsidRDefault="00021369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422332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54</w:t>
            </w:r>
          </w:p>
        </w:tc>
        <w:tc>
          <w:tcPr>
            <w:tcW w:w="2137" w:type="dxa"/>
          </w:tcPr>
          <w:p w:rsidR="0087615A" w:rsidRPr="00422332" w:rsidRDefault="0087615A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</w:p>
          <w:p w:rsidR="00021369" w:rsidRPr="00422332" w:rsidRDefault="00021369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422332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7</w:t>
            </w:r>
          </w:p>
        </w:tc>
      </w:tr>
      <w:tr w:rsidR="0087615A" w:rsidTr="0087615A">
        <w:trPr>
          <w:trHeight w:val="851"/>
        </w:trPr>
        <w:tc>
          <w:tcPr>
            <w:tcW w:w="2136" w:type="dxa"/>
          </w:tcPr>
          <w:p w:rsidR="0087615A" w:rsidRDefault="0087615A" w:rsidP="003D71E2">
            <w:pPr>
              <w:rPr>
                <w:sz w:val="28"/>
                <w:szCs w:val="28"/>
                <w:rtl/>
                <w:lang w:bidi="ar-SY"/>
              </w:rPr>
            </w:pPr>
          </w:p>
          <w:p w:rsidR="0087615A" w:rsidRDefault="00254228" w:rsidP="003D71E2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الجوز </w:t>
            </w:r>
          </w:p>
        </w:tc>
        <w:tc>
          <w:tcPr>
            <w:tcW w:w="2136" w:type="dxa"/>
          </w:tcPr>
          <w:p w:rsidR="0087615A" w:rsidRPr="00422332" w:rsidRDefault="0087615A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</w:p>
          <w:p w:rsidR="00905F4D" w:rsidRPr="00422332" w:rsidRDefault="00905F4D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422332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16</w:t>
            </w:r>
          </w:p>
        </w:tc>
        <w:tc>
          <w:tcPr>
            <w:tcW w:w="2136" w:type="dxa"/>
          </w:tcPr>
          <w:p w:rsidR="0087615A" w:rsidRPr="00422332" w:rsidRDefault="0087615A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</w:p>
          <w:p w:rsidR="00FD6FB4" w:rsidRPr="00422332" w:rsidRDefault="00FD6FB4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422332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28</w:t>
            </w:r>
          </w:p>
        </w:tc>
        <w:tc>
          <w:tcPr>
            <w:tcW w:w="2137" w:type="dxa"/>
          </w:tcPr>
          <w:p w:rsidR="0087615A" w:rsidRPr="00422332" w:rsidRDefault="0087615A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</w:p>
          <w:p w:rsidR="00021369" w:rsidRPr="00422332" w:rsidRDefault="00021369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422332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51</w:t>
            </w:r>
          </w:p>
        </w:tc>
        <w:tc>
          <w:tcPr>
            <w:tcW w:w="2137" w:type="dxa"/>
          </w:tcPr>
          <w:p w:rsidR="0087615A" w:rsidRPr="00422332" w:rsidRDefault="0087615A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</w:p>
          <w:p w:rsidR="00021369" w:rsidRPr="00422332" w:rsidRDefault="00021369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422332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5</w:t>
            </w:r>
          </w:p>
        </w:tc>
      </w:tr>
      <w:tr w:rsidR="0087615A" w:rsidTr="0087615A">
        <w:trPr>
          <w:trHeight w:val="822"/>
        </w:trPr>
        <w:tc>
          <w:tcPr>
            <w:tcW w:w="2136" w:type="dxa"/>
          </w:tcPr>
          <w:p w:rsidR="0087615A" w:rsidRDefault="0087615A" w:rsidP="003D71E2">
            <w:pPr>
              <w:rPr>
                <w:sz w:val="28"/>
                <w:szCs w:val="28"/>
                <w:rtl/>
                <w:lang w:bidi="ar-SY"/>
              </w:rPr>
            </w:pPr>
          </w:p>
          <w:p w:rsidR="00254228" w:rsidRDefault="00254228" w:rsidP="003D71E2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الزيتون الصافي</w:t>
            </w:r>
          </w:p>
        </w:tc>
        <w:tc>
          <w:tcPr>
            <w:tcW w:w="2136" w:type="dxa"/>
          </w:tcPr>
          <w:p w:rsidR="0087615A" w:rsidRPr="00422332" w:rsidRDefault="0087615A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</w:p>
          <w:p w:rsidR="00905F4D" w:rsidRPr="00422332" w:rsidRDefault="00905F4D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422332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14</w:t>
            </w:r>
          </w:p>
        </w:tc>
        <w:tc>
          <w:tcPr>
            <w:tcW w:w="2136" w:type="dxa"/>
          </w:tcPr>
          <w:p w:rsidR="0087615A" w:rsidRPr="00422332" w:rsidRDefault="0087615A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</w:p>
          <w:p w:rsidR="00FD6FB4" w:rsidRPr="00422332" w:rsidRDefault="00FD6FB4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422332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77</w:t>
            </w:r>
          </w:p>
        </w:tc>
        <w:tc>
          <w:tcPr>
            <w:tcW w:w="2137" w:type="dxa"/>
          </w:tcPr>
          <w:p w:rsidR="0087615A" w:rsidRPr="00422332" w:rsidRDefault="0087615A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</w:p>
          <w:p w:rsidR="00021369" w:rsidRPr="00422332" w:rsidRDefault="00021369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422332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8</w:t>
            </w:r>
          </w:p>
        </w:tc>
        <w:tc>
          <w:tcPr>
            <w:tcW w:w="2137" w:type="dxa"/>
          </w:tcPr>
          <w:p w:rsidR="0087615A" w:rsidRPr="00422332" w:rsidRDefault="0087615A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</w:p>
          <w:p w:rsidR="00021369" w:rsidRPr="00422332" w:rsidRDefault="00021369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422332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1</w:t>
            </w:r>
          </w:p>
        </w:tc>
      </w:tr>
      <w:tr w:rsidR="0087615A" w:rsidTr="0087615A">
        <w:trPr>
          <w:trHeight w:val="847"/>
        </w:trPr>
        <w:tc>
          <w:tcPr>
            <w:tcW w:w="2136" w:type="dxa"/>
          </w:tcPr>
          <w:p w:rsidR="0087615A" w:rsidRDefault="0087615A" w:rsidP="003D71E2">
            <w:pPr>
              <w:rPr>
                <w:sz w:val="28"/>
                <w:szCs w:val="28"/>
                <w:rtl/>
                <w:lang w:bidi="ar-SY"/>
              </w:rPr>
            </w:pPr>
          </w:p>
          <w:p w:rsidR="00254228" w:rsidRDefault="00254228" w:rsidP="003D71E2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الفول السوداني</w:t>
            </w:r>
          </w:p>
        </w:tc>
        <w:tc>
          <w:tcPr>
            <w:tcW w:w="2136" w:type="dxa"/>
          </w:tcPr>
          <w:p w:rsidR="0087615A" w:rsidRPr="00422332" w:rsidRDefault="0087615A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</w:p>
          <w:p w:rsidR="00905F4D" w:rsidRPr="00422332" w:rsidRDefault="00905F4D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422332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18</w:t>
            </w:r>
          </w:p>
        </w:tc>
        <w:tc>
          <w:tcPr>
            <w:tcW w:w="2136" w:type="dxa"/>
          </w:tcPr>
          <w:p w:rsidR="0087615A" w:rsidRPr="00422332" w:rsidRDefault="0087615A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</w:p>
          <w:p w:rsidR="00FD6FB4" w:rsidRPr="00422332" w:rsidRDefault="00FD6FB4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422332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49</w:t>
            </w:r>
          </w:p>
        </w:tc>
        <w:tc>
          <w:tcPr>
            <w:tcW w:w="2137" w:type="dxa"/>
          </w:tcPr>
          <w:p w:rsidR="0087615A" w:rsidRPr="00422332" w:rsidRDefault="0087615A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</w:p>
          <w:p w:rsidR="00021369" w:rsidRPr="00422332" w:rsidRDefault="00021369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422332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33</w:t>
            </w:r>
          </w:p>
        </w:tc>
        <w:tc>
          <w:tcPr>
            <w:tcW w:w="2137" w:type="dxa"/>
          </w:tcPr>
          <w:p w:rsidR="0087615A" w:rsidRPr="00422332" w:rsidRDefault="0087615A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</w:p>
          <w:p w:rsidR="00021369" w:rsidRPr="00422332" w:rsidRDefault="00021369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422332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0</w:t>
            </w:r>
          </w:p>
        </w:tc>
      </w:tr>
      <w:tr w:rsidR="0087615A" w:rsidTr="0087615A">
        <w:trPr>
          <w:trHeight w:val="852"/>
        </w:trPr>
        <w:tc>
          <w:tcPr>
            <w:tcW w:w="2136" w:type="dxa"/>
          </w:tcPr>
          <w:p w:rsidR="0087615A" w:rsidRDefault="0087615A" w:rsidP="003D71E2">
            <w:pPr>
              <w:rPr>
                <w:sz w:val="28"/>
                <w:szCs w:val="28"/>
                <w:rtl/>
                <w:lang w:bidi="ar-SY"/>
              </w:rPr>
            </w:pPr>
          </w:p>
          <w:p w:rsidR="00254228" w:rsidRDefault="00254228" w:rsidP="003D71E2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الذرة</w:t>
            </w:r>
          </w:p>
        </w:tc>
        <w:tc>
          <w:tcPr>
            <w:tcW w:w="2136" w:type="dxa"/>
          </w:tcPr>
          <w:p w:rsidR="0087615A" w:rsidRPr="00422332" w:rsidRDefault="0087615A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</w:p>
          <w:p w:rsidR="00905F4D" w:rsidRPr="00422332" w:rsidRDefault="00905F4D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422332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13</w:t>
            </w:r>
          </w:p>
        </w:tc>
        <w:tc>
          <w:tcPr>
            <w:tcW w:w="2136" w:type="dxa"/>
          </w:tcPr>
          <w:p w:rsidR="0087615A" w:rsidRPr="00422332" w:rsidRDefault="0087615A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</w:p>
          <w:p w:rsidR="00FD6FB4" w:rsidRPr="00422332" w:rsidRDefault="00FD6FB4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422332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25</w:t>
            </w:r>
          </w:p>
        </w:tc>
        <w:tc>
          <w:tcPr>
            <w:tcW w:w="2137" w:type="dxa"/>
          </w:tcPr>
          <w:p w:rsidR="0087615A" w:rsidRPr="00422332" w:rsidRDefault="0087615A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</w:p>
          <w:p w:rsidR="00021369" w:rsidRPr="00422332" w:rsidRDefault="00021369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422332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61</w:t>
            </w:r>
          </w:p>
        </w:tc>
        <w:tc>
          <w:tcPr>
            <w:tcW w:w="2137" w:type="dxa"/>
          </w:tcPr>
          <w:p w:rsidR="0087615A" w:rsidRPr="00422332" w:rsidRDefault="0087615A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</w:p>
          <w:p w:rsidR="00021369" w:rsidRPr="00422332" w:rsidRDefault="00021369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422332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1</w:t>
            </w:r>
          </w:p>
        </w:tc>
      </w:tr>
      <w:tr w:rsidR="00254228" w:rsidTr="0087615A">
        <w:trPr>
          <w:trHeight w:val="852"/>
        </w:trPr>
        <w:tc>
          <w:tcPr>
            <w:tcW w:w="2136" w:type="dxa"/>
          </w:tcPr>
          <w:p w:rsidR="00254228" w:rsidRDefault="00254228" w:rsidP="003D71E2">
            <w:pPr>
              <w:rPr>
                <w:sz w:val="28"/>
                <w:szCs w:val="28"/>
                <w:rtl/>
                <w:lang w:bidi="ar-SY"/>
              </w:rPr>
            </w:pPr>
          </w:p>
          <w:p w:rsidR="00254228" w:rsidRDefault="00254228" w:rsidP="003D71E2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العصفر</w:t>
            </w:r>
          </w:p>
        </w:tc>
        <w:tc>
          <w:tcPr>
            <w:tcW w:w="2136" w:type="dxa"/>
          </w:tcPr>
          <w:p w:rsidR="00254228" w:rsidRPr="00422332" w:rsidRDefault="00254228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</w:p>
          <w:p w:rsidR="00905F4D" w:rsidRPr="00422332" w:rsidRDefault="00905F4D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422332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10</w:t>
            </w:r>
          </w:p>
        </w:tc>
        <w:tc>
          <w:tcPr>
            <w:tcW w:w="2136" w:type="dxa"/>
          </w:tcPr>
          <w:p w:rsidR="00254228" w:rsidRPr="00422332" w:rsidRDefault="00254228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</w:p>
          <w:p w:rsidR="00FD6FB4" w:rsidRPr="00422332" w:rsidRDefault="00FD6FB4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422332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13</w:t>
            </w:r>
          </w:p>
        </w:tc>
        <w:tc>
          <w:tcPr>
            <w:tcW w:w="2137" w:type="dxa"/>
          </w:tcPr>
          <w:p w:rsidR="00254228" w:rsidRPr="00422332" w:rsidRDefault="00254228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</w:p>
          <w:p w:rsidR="00021369" w:rsidRPr="00422332" w:rsidRDefault="00021369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422332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77</w:t>
            </w:r>
          </w:p>
        </w:tc>
        <w:tc>
          <w:tcPr>
            <w:tcW w:w="2137" w:type="dxa"/>
          </w:tcPr>
          <w:p w:rsidR="00254228" w:rsidRPr="00422332" w:rsidRDefault="00254228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</w:p>
          <w:p w:rsidR="00021369" w:rsidRPr="00422332" w:rsidRDefault="00021369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422332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0</w:t>
            </w:r>
          </w:p>
        </w:tc>
      </w:tr>
      <w:tr w:rsidR="00254228" w:rsidTr="0087615A">
        <w:trPr>
          <w:trHeight w:val="852"/>
        </w:trPr>
        <w:tc>
          <w:tcPr>
            <w:tcW w:w="2136" w:type="dxa"/>
          </w:tcPr>
          <w:p w:rsidR="00254228" w:rsidRDefault="00254228" w:rsidP="003D71E2">
            <w:pPr>
              <w:rPr>
                <w:sz w:val="28"/>
                <w:szCs w:val="28"/>
                <w:rtl/>
                <w:lang w:bidi="ar-SY"/>
              </w:rPr>
            </w:pPr>
          </w:p>
          <w:p w:rsidR="00254228" w:rsidRDefault="00254228" w:rsidP="003D71E2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السمسم</w:t>
            </w:r>
          </w:p>
        </w:tc>
        <w:tc>
          <w:tcPr>
            <w:tcW w:w="2136" w:type="dxa"/>
          </w:tcPr>
          <w:p w:rsidR="00254228" w:rsidRPr="00422332" w:rsidRDefault="00254228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</w:p>
          <w:p w:rsidR="00905F4D" w:rsidRPr="00422332" w:rsidRDefault="00905F4D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422332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13</w:t>
            </w:r>
          </w:p>
        </w:tc>
        <w:tc>
          <w:tcPr>
            <w:tcW w:w="2136" w:type="dxa"/>
          </w:tcPr>
          <w:p w:rsidR="00254228" w:rsidRPr="00422332" w:rsidRDefault="00254228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</w:p>
          <w:p w:rsidR="00FD6FB4" w:rsidRPr="00422332" w:rsidRDefault="00FD6FB4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422332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46</w:t>
            </w:r>
          </w:p>
        </w:tc>
        <w:tc>
          <w:tcPr>
            <w:tcW w:w="2137" w:type="dxa"/>
          </w:tcPr>
          <w:p w:rsidR="00254228" w:rsidRPr="00422332" w:rsidRDefault="00254228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</w:p>
          <w:p w:rsidR="00021369" w:rsidRPr="00422332" w:rsidRDefault="00021369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422332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41</w:t>
            </w:r>
          </w:p>
        </w:tc>
        <w:tc>
          <w:tcPr>
            <w:tcW w:w="2137" w:type="dxa"/>
          </w:tcPr>
          <w:p w:rsidR="00254228" w:rsidRPr="00422332" w:rsidRDefault="00254228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</w:p>
          <w:p w:rsidR="00021369" w:rsidRPr="00422332" w:rsidRDefault="00021369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422332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0</w:t>
            </w:r>
          </w:p>
        </w:tc>
      </w:tr>
      <w:tr w:rsidR="00254228" w:rsidTr="0087615A">
        <w:trPr>
          <w:trHeight w:val="852"/>
        </w:trPr>
        <w:tc>
          <w:tcPr>
            <w:tcW w:w="2136" w:type="dxa"/>
          </w:tcPr>
          <w:p w:rsidR="00254228" w:rsidRDefault="00254228" w:rsidP="003D71E2">
            <w:pPr>
              <w:rPr>
                <w:sz w:val="28"/>
                <w:szCs w:val="28"/>
                <w:rtl/>
                <w:lang w:bidi="ar-SY"/>
              </w:rPr>
            </w:pPr>
          </w:p>
          <w:p w:rsidR="00254228" w:rsidRDefault="00254228" w:rsidP="003D71E2">
            <w:pPr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دوار الشمس</w:t>
            </w:r>
          </w:p>
        </w:tc>
        <w:tc>
          <w:tcPr>
            <w:tcW w:w="2136" w:type="dxa"/>
          </w:tcPr>
          <w:p w:rsidR="00254228" w:rsidRPr="00422332" w:rsidRDefault="00254228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</w:p>
          <w:p w:rsidR="00905F4D" w:rsidRPr="00422332" w:rsidRDefault="00905F4D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422332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11</w:t>
            </w:r>
          </w:p>
        </w:tc>
        <w:tc>
          <w:tcPr>
            <w:tcW w:w="2136" w:type="dxa"/>
          </w:tcPr>
          <w:p w:rsidR="00254228" w:rsidRPr="00422332" w:rsidRDefault="00254228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</w:p>
          <w:p w:rsidR="00FD6FB4" w:rsidRPr="00422332" w:rsidRDefault="00FD6FB4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422332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20</w:t>
            </w:r>
          </w:p>
        </w:tc>
        <w:tc>
          <w:tcPr>
            <w:tcW w:w="2137" w:type="dxa"/>
          </w:tcPr>
          <w:p w:rsidR="00254228" w:rsidRPr="00422332" w:rsidRDefault="00254228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</w:p>
          <w:p w:rsidR="00021369" w:rsidRPr="00422332" w:rsidRDefault="00021369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422332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69</w:t>
            </w:r>
          </w:p>
        </w:tc>
        <w:tc>
          <w:tcPr>
            <w:tcW w:w="2137" w:type="dxa"/>
          </w:tcPr>
          <w:p w:rsidR="00254228" w:rsidRPr="00422332" w:rsidRDefault="00254228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</w:p>
          <w:p w:rsidR="00021369" w:rsidRPr="00422332" w:rsidRDefault="00021369" w:rsidP="00422332">
            <w:pPr>
              <w:jc w:val="center"/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422332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>0</w:t>
            </w:r>
          </w:p>
        </w:tc>
      </w:tr>
    </w:tbl>
    <w:p w:rsidR="00940137" w:rsidRDefault="00940137" w:rsidP="001E019E">
      <w:pPr>
        <w:spacing w:after="0"/>
        <w:rPr>
          <w:sz w:val="28"/>
          <w:szCs w:val="28"/>
          <w:rtl/>
          <w:lang w:bidi="ar-SY"/>
        </w:rPr>
      </w:pPr>
    </w:p>
    <w:p w:rsidR="006E241C" w:rsidRDefault="006E241C" w:rsidP="001E019E">
      <w:pPr>
        <w:spacing w:after="0"/>
        <w:rPr>
          <w:b/>
          <w:bCs/>
          <w:sz w:val="28"/>
          <w:szCs w:val="28"/>
          <w:rtl/>
          <w:lang w:bidi="ar-SY"/>
        </w:rPr>
      </w:pPr>
    </w:p>
    <w:p w:rsidR="006E241C" w:rsidRDefault="006E241C" w:rsidP="001E019E">
      <w:pPr>
        <w:spacing w:after="0"/>
        <w:rPr>
          <w:b/>
          <w:bCs/>
          <w:sz w:val="28"/>
          <w:szCs w:val="28"/>
          <w:rtl/>
          <w:lang w:bidi="ar-SY"/>
        </w:rPr>
      </w:pPr>
    </w:p>
    <w:p w:rsidR="00D65B98" w:rsidRDefault="00D65B98" w:rsidP="001E019E">
      <w:pPr>
        <w:spacing w:after="0"/>
        <w:rPr>
          <w:rFonts w:hint="cs"/>
          <w:b/>
          <w:bCs/>
          <w:sz w:val="28"/>
          <w:szCs w:val="28"/>
          <w:rtl/>
          <w:lang w:bidi="ar-SY"/>
        </w:rPr>
      </w:pPr>
    </w:p>
    <w:p w:rsidR="00FD20FF" w:rsidRDefault="00CD2E51" w:rsidP="001E019E">
      <w:pPr>
        <w:spacing w:after="0"/>
        <w:rPr>
          <w:b/>
          <w:bCs/>
          <w:sz w:val="28"/>
          <w:szCs w:val="28"/>
          <w:rtl/>
          <w:lang w:bidi="ar-SY"/>
        </w:rPr>
      </w:pPr>
      <w:r w:rsidRPr="003737CD">
        <w:rPr>
          <w:rFonts w:hint="cs"/>
          <w:b/>
          <w:bCs/>
          <w:sz w:val="28"/>
          <w:szCs w:val="28"/>
          <w:rtl/>
          <w:lang w:bidi="ar-SY"/>
        </w:rPr>
        <w:lastRenderedPageBreak/>
        <w:t xml:space="preserve">الحموض الدسمة </w:t>
      </w:r>
      <w:r w:rsidR="003737CD">
        <w:rPr>
          <w:rFonts w:hint="cs"/>
          <w:b/>
          <w:bCs/>
          <w:sz w:val="28"/>
          <w:szCs w:val="28"/>
          <w:rtl/>
          <w:lang w:bidi="ar-SY"/>
        </w:rPr>
        <w:t>الضرورية</w:t>
      </w:r>
      <w:r w:rsidRPr="003737CD">
        <w:rPr>
          <w:rFonts w:hint="cs"/>
          <w:b/>
          <w:bCs/>
          <w:sz w:val="28"/>
          <w:szCs w:val="28"/>
          <w:rtl/>
          <w:lang w:bidi="ar-SY"/>
        </w:rPr>
        <w:t xml:space="preserve"> :   </w:t>
      </w:r>
      <w:r w:rsidR="003737CD">
        <w:rPr>
          <w:rFonts w:hint="cs"/>
          <w:b/>
          <w:bCs/>
          <w:sz w:val="28"/>
          <w:szCs w:val="28"/>
          <w:rtl/>
          <w:lang w:bidi="ar-SY"/>
        </w:rPr>
        <w:t xml:space="preserve"> </w:t>
      </w:r>
    </w:p>
    <w:p w:rsidR="003737CD" w:rsidRDefault="003737CD" w:rsidP="001E019E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هي الحموض الدسمة الضرورية للانسان و الحيوان حيث لا يستطيع اصطناعها و هي تاتيه عن طريق الغذاء و تضم </w:t>
      </w:r>
    </w:p>
    <w:p w:rsidR="003737CD" w:rsidRDefault="003737CD" w:rsidP="001E019E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حمض زيت الكتان ( لينوليئيك اسيد ) و حمض بذر الكتان ( لينولينيك اسيد ) و حمض فستق العبيد ( اراشيدونيك اسيد )</w:t>
      </w:r>
    </w:p>
    <w:p w:rsidR="003737CD" w:rsidRDefault="003737CD" w:rsidP="001E019E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 تعتبر هذه الحموض طلائع لتشكيل البروستاغلاندينات و اللوكوتريينات </w:t>
      </w:r>
    </w:p>
    <w:p w:rsidR="003737CD" w:rsidRDefault="003737CD" w:rsidP="001E019E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الزيوت النباتية هي المصدر الرئيسي لهذه الحموض </w:t>
      </w:r>
    </w:p>
    <w:p w:rsidR="003737CD" w:rsidRDefault="003737CD" w:rsidP="001E019E">
      <w:pPr>
        <w:spacing w:after="0"/>
        <w:rPr>
          <w:b/>
          <w:bCs/>
          <w:sz w:val="28"/>
          <w:szCs w:val="28"/>
          <w:rtl/>
          <w:lang w:bidi="ar-SY"/>
        </w:rPr>
      </w:pPr>
      <w:r w:rsidRPr="003737CD">
        <w:rPr>
          <w:rFonts w:hint="cs"/>
          <w:b/>
          <w:bCs/>
          <w:sz w:val="28"/>
          <w:szCs w:val="28"/>
          <w:rtl/>
          <w:lang w:bidi="ar-SY"/>
        </w:rPr>
        <w:t xml:space="preserve">الحموض الدسمة غير المشبعة طويلة السلسلة : </w:t>
      </w:r>
      <w:r w:rsidRPr="003737CD">
        <w:rPr>
          <w:b/>
          <w:bCs/>
          <w:sz w:val="28"/>
          <w:szCs w:val="28"/>
          <w:lang w:bidi="ar-SY"/>
        </w:rPr>
        <w:t>Polyunsaturated Fatty acids ( Lc PUFAs )</w:t>
      </w:r>
      <w:r w:rsidRPr="003737CD">
        <w:rPr>
          <w:rFonts w:hint="cs"/>
          <w:b/>
          <w:bCs/>
          <w:sz w:val="28"/>
          <w:szCs w:val="28"/>
          <w:rtl/>
          <w:lang w:bidi="ar-SY"/>
        </w:rPr>
        <w:t xml:space="preserve"> </w:t>
      </w:r>
      <w:r w:rsidRPr="003737CD">
        <w:rPr>
          <w:b/>
          <w:bCs/>
          <w:sz w:val="28"/>
          <w:szCs w:val="28"/>
          <w:lang w:bidi="ar-SY"/>
        </w:rPr>
        <w:t>Long chain</w:t>
      </w:r>
    </w:p>
    <w:p w:rsidR="00697101" w:rsidRDefault="00697101" w:rsidP="001E019E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تشكل هذه الحموض جزءا طبيعيا من الشحوم الحيوانية و النباتية  و توصف بكونها غير مشبعة بسبب احتوائها على اكثر من رابط مضاعف .</w:t>
      </w:r>
    </w:p>
    <w:p w:rsidR="00697101" w:rsidRDefault="00697101" w:rsidP="001E019E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تصنف بحسب موقع اول رابط مضاعف ابتداء من موقع النهاية الميتيلية  و هكذا فان موقع الرابطة المضاعفة الاولى في هذه الحموض هو 3  لذلك تعرف بحموض </w:t>
      </w:r>
      <w:r>
        <w:rPr>
          <w:sz w:val="28"/>
          <w:szCs w:val="28"/>
          <w:lang w:bidi="ar-SY"/>
        </w:rPr>
        <w:t>n3 PUFAs</w:t>
      </w:r>
      <w:r>
        <w:rPr>
          <w:rFonts w:hint="cs"/>
          <w:sz w:val="28"/>
          <w:szCs w:val="28"/>
          <w:rtl/>
          <w:lang w:bidi="ar-SY"/>
        </w:rPr>
        <w:t xml:space="preserve"> او </w:t>
      </w:r>
      <w:r>
        <w:rPr>
          <w:sz w:val="28"/>
          <w:szCs w:val="28"/>
          <w:lang w:bidi="ar-SY"/>
        </w:rPr>
        <w:t>Omega 3 PUFAs</w:t>
      </w:r>
      <w:r>
        <w:rPr>
          <w:rFonts w:hint="cs"/>
          <w:sz w:val="28"/>
          <w:szCs w:val="28"/>
          <w:rtl/>
          <w:lang w:bidi="ar-SY"/>
        </w:rPr>
        <w:t xml:space="preserve"> </w:t>
      </w:r>
    </w:p>
    <w:p w:rsidR="00D9174A" w:rsidRDefault="00697101" w:rsidP="00EC4D32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او موقع الرباط المضاعف الاول في الموقع 6 و تسمى </w:t>
      </w:r>
      <w:r>
        <w:rPr>
          <w:sz w:val="28"/>
          <w:szCs w:val="28"/>
          <w:lang w:bidi="ar-SY"/>
        </w:rPr>
        <w:t>Omega-6 PUFAs</w:t>
      </w:r>
    </w:p>
    <w:p w:rsidR="00104181" w:rsidRDefault="00D9174A" w:rsidP="00EC4D32">
      <w:pPr>
        <w:rPr>
          <w:sz w:val="28"/>
          <w:szCs w:val="28"/>
          <w:rtl/>
          <w:lang w:bidi="ar-SY"/>
        </w:rPr>
      </w:pPr>
      <w:r w:rsidRPr="00D9174A">
        <w:rPr>
          <w:rFonts w:cs="Arial"/>
          <w:noProof/>
          <w:rtl/>
        </w:rPr>
        <w:drawing>
          <wp:inline distT="0" distB="0" distL="0" distR="0">
            <wp:extent cx="5048250" cy="3257550"/>
            <wp:effectExtent l="19050" t="0" r="0" b="0"/>
            <wp:docPr id="7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9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867" cy="326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604" w:rsidRDefault="00680604" w:rsidP="001E019E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ه</w:t>
      </w:r>
      <w:r w:rsidR="004C7839">
        <w:rPr>
          <w:rFonts w:hint="cs"/>
          <w:sz w:val="28"/>
          <w:szCs w:val="28"/>
          <w:rtl/>
          <w:lang w:bidi="ar-SY"/>
        </w:rPr>
        <w:t>ن</w:t>
      </w:r>
      <w:r>
        <w:rPr>
          <w:rFonts w:hint="cs"/>
          <w:sz w:val="28"/>
          <w:szCs w:val="28"/>
          <w:rtl/>
          <w:lang w:bidi="ar-SY"/>
        </w:rPr>
        <w:t>اك حمضان غير مشبعان ضروريان للصحة المثالية يعرفان بالحموض الضرورية او الاساسية هما</w:t>
      </w:r>
    </w:p>
    <w:p w:rsidR="00680604" w:rsidRDefault="00680604" w:rsidP="001E019E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 حمض اللينوليئيك ( </w:t>
      </w:r>
      <w:r>
        <w:rPr>
          <w:sz w:val="28"/>
          <w:szCs w:val="28"/>
          <w:lang w:bidi="ar-SY"/>
        </w:rPr>
        <w:t>Omega-6 PUFAs</w:t>
      </w:r>
      <w:r>
        <w:rPr>
          <w:rFonts w:hint="cs"/>
          <w:sz w:val="28"/>
          <w:szCs w:val="28"/>
          <w:rtl/>
          <w:lang w:bidi="ar-SY"/>
        </w:rPr>
        <w:t xml:space="preserve"> ) و حمض الفالينولينيك اسيد </w:t>
      </w:r>
      <w:r>
        <w:rPr>
          <w:sz w:val="28"/>
          <w:szCs w:val="28"/>
          <w:lang w:bidi="ar-SY"/>
        </w:rPr>
        <w:t>ALA</w:t>
      </w:r>
      <w:r>
        <w:rPr>
          <w:rFonts w:hint="cs"/>
          <w:sz w:val="28"/>
          <w:szCs w:val="28"/>
          <w:rtl/>
          <w:lang w:bidi="ar-SY"/>
        </w:rPr>
        <w:t xml:space="preserve"> ( </w:t>
      </w:r>
      <w:r>
        <w:rPr>
          <w:sz w:val="28"/>
          <w:szCs w:val="28"/>
          <w:lang w:bidi="ar-SY"/>
        </w:rPr>
        <w:t>Omega-3 PUFAs</w:t>
      </w:r>
      <w:r>
        <w:rPr>
          <w:rFonts w:hint="cs"/>
          <w:sz w:val="28"/>
          <w:szCs w:val="28"/>
          <w:rtl/>
          <w:lang w:bidi="ar-SY"/>
        </w:rPr>
        <w:t xml:space="preserve"> ) و لا يصطنعان في الجسم لذا فان هذه الحموض يجب ان تعطى مع الغذاء .</w:t>
      </w:r>
    </w:p>
    <w:p w:rsidR="00680604" w:rsidRDefault="00680604" w:rsidP="0010577E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يخزن الجسم هذه الحموض الدسمة ليستخدمها كمصدر للطاقة او يحولها باستخدام انزيمات  </w:t>
      </w:r>
      <w:r>
        <w:rPr>
          <w:sz w:val="28"/>
          <w:szCs w:val="28"/>
          <w:lang w:bidi="ar-SY"/>
        </w:rPr>
        <w:t>Elongase</w:t>
      </w:r>
      <w:r>
        <w:rPr>
          <w:rFonts w:hint="cs"/>
          <w:sz w:val="28"/>
          <w:szCs w:val="28"/>
          <w:rtl/>
          <w:lang w:bidi="ar-SY"/>
        </w:rPr>
        <w:t xml:space="preserve"> و </w:t>
      </w:r>
      <w:r>
        <w:rPr>
          <w:sz w:val="28"/>
          <w:szCs w:val="28"/>
          <w:lang w:bidi="ar-SY"/>
        </w:rPr>
        <w:t>desaturase</w:t>
      </w:r>
      <w:r>
        <w:rPr>
          <w:rFonts w:hint="cs"/>
          <w:sz w:val="28"/>
          <w:szCs w:val="28"/>
          <w:rtl/>
          <w:lang w:bidi="ar-SY"/>
        </w:rPr>
        <w:t xml:space="preserve">  الى حموض دسمة ذات سلاسل اطول و روابط مضاعفة اضافية  و الاخيرة تدعى </w:t>
      </w:r>
      <w:r>
        <w:rPr>
          <w:sz w:val="28"/>
          <w:szCs w:val="28"/>
          <w:lang w:bidi="ar-SY"/>
        </w:rPr>
        <w:t>Lc PUFAs</w:t>
      </w:r>
    </w:p>
    <w:p w:rsidR="00680604" w:rsidRDefault="00680604" w:rsidP="0010577E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و بسبب كون الاصطناع الداخلي بطيء من طلائعها الداخلية فان الجسم قد يفشل في سد حاجات الجسم منها وهي :</w:t>
      </w:r>
    </w:p>
    <w:p w:rsidR="00680604" w:rsidRDefault="00680604" w:rsidP="0010577E">
      <w:pPr>
        <w:spacing w:after="0"/>
        <w:rPr>
          <w:sz w:val="28"/>
          <w:szCs w:val="28"/>
          <w:rtl/>
          <w:lang w:bidi="ar-SY"/>
        </w:rPr>
      </w:pPr>
      <w:r>
        <w:rPr>
          <w:sz w:val="28"/>
          <w:szCs w:val="28"/>
          <w:lang w:bidi="ar-SY"/>
        </w:rPr>
        <w:t>EPA</w:t>
      </w:r>
      <w:r>
        <w:rPr>
          <w:rFonts w:hint="cs"/>
          <w:sz w:val="28"/>
          <w:szCs w:val="28"/>
          <w:rtl/>
          <w:lang w:bidi="ar-SY"/>
        </w:rPr>
        <w:t xml:space="preserve"> و </w:t>
      </w:r>
      <w:r>
        <w:rPr>
          <w:sz w:val="28"/>
          <w:szCs w:val="28"/>
          <w:lang w:bidi="ar-SY"/>
        </w:rPr>
        <w:t>DHA</w:t>
      </w:r>
      <w:r>
        <w:rPr>
          <w:rFonts w:hint="cs"/>
          <w:sz w:val="28"/>
          <w:szCs w:val="28"/>
          <w:rtl/>
          <w:lang w:bidi="ar-SY"/>
        </w:rPr>
        <w:t xml:space="preserve"> لذلك فان النظام الغذائي الطبيعي يجب ان يحتوي كميات مناسبة ليس فقط من حموض </w:t>
      </w:r>
      <w:r>
        <w:rPr>
          <w:sz w:val="28"/>
          <w:szCs w:val="28"/>
          <w:lang w:bidi="ar-SY"/>
        </w:rPr>
        <w:t>PUFAs</w:t>
      </w:r>
      <w:r>
        <w:rPr>
          <w:rFonts w:hint="cs"/>
          <w:sz w:val="28"/>
          <w:szCs w:val="28"/>
          <w:rtl/>
          <w:lang w:bidi="ar-SY"/>
        </w:rPr>
        <w:t xml:space="preserve"> الضرورية و لكن ايضا مشتقاتها ذات السلاسل الطويلة </w:t>
      </w:r>
      <w:r>
        <w:rPr>
          <w:sz w:val="28"/>
          <w:szCs w:val="28"/>
          <w:lang w:bidi="ar-SY"/>
        </w:rPr>
        <w:t>Lc PUFAs</w:t>
      </w:r>
      <w:r>
        <w:rPr>
          <w:rFonts w:hint="cs"/>
          <w:sz w:val="28"/>
          <w:szCs w:val="28"/>
          <w:rtl/>
          <w:lang w:bidi="ar-SY"/>
        </w:rPr>
        <w:t xml:space="preserve"> .</w:t>
      </w:r>
    </w:p>
    <w:p w:rsidR="00126EE3" w:rsidRDefault="002E21A6" w:rsidP="0010577E">
      <w:pPr>
        <w:spacing w:after="0"/>
        <w:rPr>
          <w:b/>
          <w:bCs/>
          <w:sz w:val="28"/>
          <w:szCs w:val="28"/>
          <w:rtl/>
          <w:lang w:bidi="ar-SY"/>
        </w:rPr>
      </w:pPr>
      <w:r>
        <w:rPr>
          <w:rFonts w:hint="cs"/>
          <w:b/>
          <w:bCs/>
          <w:sz w:val="28"/>
          <w:szCs w:val="28"/>
          <w:rtl/>
          <w:lang w:bidi="ar-SY"/>
        </w:rPr>
        <w:t>تصنيف</w:t>
      </w:r>
      <w:r w:rsidR="00126EE3" w:rsidRPr="005A1C2D">
        <w:rPr>
          <w:rFonts w:hint="cs"/>
          <w:b/>
          <w:bCs/>
          <w:sz w:val="28"/>
          <w:szCs w:val="28"/>
          <w:rtl/>
          <w:lang w:bidi="ar-SY"/>
        </w:rPr>
        <w:t xml:space="preserve"> الزيوت الثابتة :</w:t>
      </w:r>
    </w:p>
    <w:p w:rsidR="00B009CB" w:rsidRPr="00B009CB" w:rsidRDefault="002E21A6" w:rsidP="0010577E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 </w:t>
      </w:r>
      <w:r>
        <w:rPr>
          <w:rFonts w:ascii="Helvetica" w:hAnsi="Helvetica" w:cs="Helvetica"/>
          <w:color w:val="000000"/>
          <w:sz w:val="28"/>
          <w:szCs w:val="28"/>
          <w:shd w:val="clear" w:color="auto" w:fill="FFFFFF"/>
          <w:rtl/>
        </w:rPr>
        <w:t>تحدِّد البنية الكيمياوية للحموض الدسمة في الغليسيريدا</w:t>
      </w:r>
      <w:r>
        <w:rPr>
          <w:rFonts w:ascii="Helvetica" w:hAnsi="Helvetica" w:cs="Helvetica" w:hint="cs"/>
          <w:color w:val="000000"/>
          <w:sz w:val="28"/>
          <w:szCs w:val="28"/>
          <w:shd w:val="clear" w:color="auto" w:fill="FFFFFF"/>
          <w:rtl/>
        </w:rPr>
        <w:t>ت</w:t>
      </w:r>
      <w:r>
        <w:rPr>
          <w:rFonts w:ascii="Helvetica" w:hAnsi="Helvetica" w:cs="Helvetica"/>
          <w:color w:val="000000"/>
          <w:sz w:val="28"/>
          <w:szCs w:val="28"/>
        </w:rPr>
        <w:t xml:space="preserve"> </w:t>
      </w:r>
      <w:r>
        <w:rPr>
          <w:rFonts w:ascii="Helvetica" w:hAnsi="Helvetica" w:cs="Helvetica"/>
          <w:color w:val="000000"/>
          <w:sz w:val="28"/>
          <w:szCs w:val="28"/>
          <w:shd w:val="clear" w:color="auto" w:fill="FFFFFF"/>
          <w:rtl/>
        </w:rPr>
        <w:t>الثلاثية خواص هذه الزيوت، وإن لعدد الروابط المضاعفة في سلاسل الحموض الدسمة</w:t>
      </w:r>
      <w:r>
        <w:rPr>
          <w:rFonts w:ascii="Helvetica" w:hAnsi="Helvetica" w:cs="Helvetica"/>
          <w:color w:val="000000"/>
          <w:sz w:val="28"/>
          <w:szCs w:val="28"/>
        </w:rPr>
        <w:t xml:space="preserve"> </w:t>
      </w:r>
      <w:r>
        <w:rPr>
          <w:rFonts w:ascii="Helvetica" w:hAnsi="Helvetica" w:cs="Helvetica"/>
          <w:color w:val="000000"/>
          <w:sz w:val="28"/>
          <w:szCs w:val="28"/>
          <w:shd w:val="clear" w:color="auto" w:fill="FFFFFF"/>
          <w:rtl/>
        </w:rPr>
        <w:t>تأثيراً كبيراً على خواص الزيت. وتقسم الزيوت حسب قدرتها على التغير في الهواء</w:t>
      </w:r>
      <w:r>
        <w:rPr>
          <w:rFonts w:ascii="Helvetica" w:hAnsi="Helvetica" w:cs="Helvetica"/>
          <w:color w:val="000000"/>
          <w:sz w:val="28"/>
          <w:szCs w:val="28"/>
        </w:rPr>
        <w:br/>
      </w:r>
      <w:r>
        <w:rPr>
          <w:rFonts w:ascii="Helvetica" w:hAnsi="Helvetica" w:cs="Helvetica"/>
          <w:color w:val="000000"/>
          <w:sz w:val="28"/>
          <w:szCs w:val="28"/>
          <w:shd w:val="clear" w:color="auto" w:fill="FFFFFF"/>
          <w:rtl/>
        </w:rPr>
        <w:t>تبعاً لعدد الروابط المضاعفة الموجودة في سلاسل الحموض الدسمة، أي بناء على قرينة</w:t>
      </w:r>
      <w:r>
        <w:rPr>
          <w:rFonts w:ascii="Helvetica" w:hAnsi="Helvetica" w:cs="Helvetica"/>
          <w:color w:val="000000"/>
          <w:sz w:val="28"/>
          <w:szCs w:val="28"/>
        </w:rPr>
        <w:t xml:space="preserve"> </w:t>
      </w:r>
      <w:r>
        <w:rPr>
          <w:rFonts w:ascii="Helvetica" w:hAnsi="Helvetica" w:cs="Helvetica"/>
          <w:color w:val="000000"/>
          <w:sz w:val="28"/>
          <w:szCs w:val="28"/>
          <w:shd w:val="clear" w:color="auto" w:fill="FFFFFF"/>
          <w:rtl/>
        </w:rPr>
        <w:t>اليود للزيت، إلى ثلاث مجموعات. يعرف رقم اليود (قرينة اليود) بعدد غرامات اليود</w:t>
      </w:r>
      <w:r w:rsidR="00674EE8">
        <w:rPr>
          <w:rFonts w:ascii="Helvetica" w:hAnsi="Helvetica" w:cs="Helvetica" w:hint="cs"/>
          <w:color w:val="000000"/>
          <w:sz w:val="28"/>
          <w:szCs w:val="28"/>
          <w:shd w:val="clear" w:color="auto" w:fill="FFFFFF"/>
          <w:rtl/>
        </w:rPr>
        <w:t xml:space="preserve"> </w:t>
      </w:r>
      <w:r>
        <w:rPr>
          <w:rFonts w:ascii="Helvetica" w:hAnsi="Helvetica" w:cs="Helvetica"/>
          <w:color w:val="000000"/>
          <w:sz w:val="28"/>
          <w:szCs w:val="28"/>
          <w:shd w:val="clear" w:color="auto" w:fill="FFFFFF"/>
          <w:rtl/>
        </w:rPr>
        <w:t>القادرة على التفاعل مع الروابط المضاعفة الموجودة في</w:t>
      </w:r>
      <w:r w:rsidR="003A298F">
        <w:rPr>
          <w:rStyle w:val="apple-converted-space"/>
          <w:rFonts w:ascii="Helvetica" w:hAnsi="Helvetica" w:cs="Helvetica" w:hint="cs"/>
          <w:color w:val="000000"/>
          <w:sz w:val="28"/>
          <w:szCs w:val="28"/>
          <w:shd w:val="clear" w:color="auto" w:fill="FFFFFF"/>
          <w:rtl/>
          <w:lang w:bidi="ar-SY"/>
        </w:rPr>
        <w:t xml:space="preserve"> </w:t>
      </w:r>
      <w:r>
        <w:rPr>
          <w:rStyle w:val="apple-converted-space"/>
          <w:rFonts w:ascii="Helvetica" w:hAnsi="Helvetica" w:cs="Helvetica" w:hint="cs"/>
          <w:color w:val="000000"/>
          <w:sz w:val="28"/>
          <w:szCs w:val="28"/>
          <w:shd w:val="clear" w:color="auto" w:fill="FFFFFF"/>
          <w:rtl/>
          <w:lang w:bidi="ar-SY"/>
        </w:rPr>
        <w:t>الحموض الدسمة .</w:t>
      </w:r>
      <w:r>
        <w:rPr>
          <w:rStyle w:val="apple-converted-space"/>
          <w:rFonts w:ascii="Helvetica" w:hAnsi="Helvetica" w:cs="Helvetica"/>
          <w:color w:val="000000"/>
          <w:sz w:val="28"/>
          <w:szCs w:val="28"/>
          <w:shd w:val="clear" w:color="auto" w:fill="FFFFFF"/>
        </w:rPr>
        <w:t> </w:t>
      </w:r>
    </w:p>
    <w:p w:rsidR="002E21A6" w:rsidRDefault="002E21A6" w:rsidP="0010577E">
      <w:pPr>
        <w:shd w:val="clear" w:color="auto" w:fill="FFFFFF"/>
        <w:spacing w:after="0" w:line="360" w:lineRule="atLeast"/>
        <w:jc w:val="both"/>
        <w:rPr>
          <w:sz w:val="28"/>
          <w:szCs w:val="28"/>
          <w:rtl/>
          <w:lang w:bidi="ar-SY"/>
        </w:rPr>
      </w:pPr>
      <w:r w:rsidRPr="0010577E">
        <w:rPr>
          <w:rFonts w:hint="cs"/>
          <w:b/>
          <w:bCs/>
          <w:sz w:val="28"/>
          <w:szCs w:val="28"/>
          <w:rtl/>
          <w:lang w:bidi="ar-SY"/>
        </w:rPr>
        <w:lastRenderedPageBreak/>
        <w:t>1</w:t>
      </w:r>
      <w:r w:rsidR="00B009CB" w:rsidRPr="0010577E">
        <w:rPr>
          <w:rFonts w:hint="cs"/>
          <w:b/>
          <w:bCs/>
          <w:sz w:val="28"/>
          <w:szCs w:val="28"/>
          <w:rtl/>
          <w:lang w:bidi="ar-SY"/>
        </w:rPr>
        <w:t xml:space="preserve"> </w:t>
      </w:r>
      <w:r w:rsidR="00B009CB" w:rsidRPr="0010577E">
        <w:rPr>
          <w:b/>
          <w:bCs/>
          <w:sz w:val="28"/>
          <w:szCs w:val="28"/>
          <w:rtl/>
          <w:lang w:bidi="ar-SY"/>
        </w:rPr>
        <w:t>–</w:t>
      </w:r>
      <w:r w:rsidR="00B009CB" w:rsidRPr="0010577E">
        <w:rPr>
          <w:rFonts w:hint="cs"/>
          <w:b/>
          <w:bCs/>
          <w:sz w:val="28"/>
          <w:szCs w:val="28"/>
          <w:rtl/>
          <w:lang w:bidi="ar-SY"/>
        </w:rPr>
        <w:t xml:space="preserve"> الزيوت الجفوفة :</w:t>
      </w:r>
      <w:r>
        <w:rPr>
          <w:rFonts w:hint="cs"/>
          <w:sz w:val="28"/>
          <w:szCs w:val="28"/>
          <w:rtl/>
          <w:lang w:bidi="ar-SY"/>
        </w:rPr>
        <w:t xml:space="preserve"> </w:t>
      </w:r>
      <w:r w:rsidRPr="002E21A6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قرينة اليود لهذه الزيوت أعلى من 145</w:t>
      </w:r>
      <w:r w:rsidR="00B009CB">
        <w:rPr>
          <w:rFonts w:hint="cs"/>
          <w:sz w:val="28"/>
          <w:szCs w:val="28"/>
          <w:rtl/>
          <w:lang w:bidi="ar-SY"/>
        </w:rPr>
        <w:t xml:space="preserve"> </w:t>
      </w:r>
    </w:p>
    <w:p w:rsidR="005A1C2D" w:rsidRPr="002E21A6" w:rsidRDefault="002E21A6" w:rsidP="0010577E">
      <w:pPr>
        <w:shd w:val="clear" w:color="auto" w:fill="FFFFFF"/>
        <w:spacing w:after="0" w:line="360" w:lineRule="atLeast"/>
        <w:jc w:val="both"/>
        <w:rPr>
          <w:rFonts w:ascii="Helvetica" w:eastAsia="Times New Roman" w:hAnsi="Helvetica" w:cs="Helvetica"/>
          <w:color w:val="000000"/>
          <w:sz w:val="21"/>
          <w:szCs w:val="21"/>
          <w:rtl/>
        </w:rPr>
      </w:pPr>
      <w:r>
        <w:rPr>
          <w:rFonts w:hint="cs"/>
          <w:sz w:val="28"/>
          <w:szCs w:val="28"/>
          <w:rtl/>
          <w:lang w:bidi="ar-SY"/>
        </w:rPr>
        <w:t>هي التي تتمتع بالقدرة على الجفاف السريع في الضوء و وجود الهواء و خاصة اذا كانت ممتدة بشكل طبقة رقيقة فتعطي غشاء صلبا مرنا متماسكا نتيجة تفاعل الاكسيجين الجوي مع الروابط المضاعفة في الحموض الدسمة و يعرف هذا التفاعل باسم الاكسدة الذاتية و يزداد وزن الزيت عند جفافه بنسبة 11-18% من وزنه الاول</w:t>
      </w:r>
      <w:r w:rsidR="00674EE8">
        <w:rPr>
          <w:rFonts w:hint="cs"/>
          <w:sz w:val="28"/>
          <w:szCs w:val="28"/>
          <w:rtl/>
          <w:lang w:bidi="ar-SY"/>
        </w:rPr>
        <w:t xml:space="preserve"> </w:t>
      </w:r>
      <w:r>
        <w:rPr>
          <w:rFonts w:hint="cs"/>
          <w:sz w:val="28"/>
          <w:szCs w:val="28"/>
          <w:rtl/>
          <w:lang w:bidi="ar-SY"/>
        </w:rPr>
        <w:t>و ذلك تبعا لنوعه و مواصفاته   .</w:t>
      </w:r>
      <w:r w:rsidR="00B009CB">
        <w:rPr>
          <w:rFonts w:hint="cs"/>
          <w:sz w:val="28"/>
          <w:szCs w:val="28"/>
          <w:rtl/>
          <w:lang w:bidi="ar-SY"/>
        </w:rPr>
        <w:t xml:space="preserve"> و تستخدم هذه الزيوت في الطلاءات و الورنيش  و اهم هذه الزيوت </w:t>
      </w:r>
      <w:r w:rsidR="00B009CB" w:rsidRPr="00B009CB">
        <w:rPr>
          <w:rFonts w:ascii="Arial" w:hAnsi="Arial" w:cs="Arial"/>
          <w:color w:val="000000"/>
          <w:sz w:val="28"/>
          <w:szCs w:val="28"/>
          <w:shd w:val="clear" w:color="auto" w:fill="FFFFFF"/>
          <w:rtl/>
        </w:rPr>
        <w:t>زيت بذر الكتان والبريلا</w:t>
      </w:r>
      <w:r w:rsidR="00D378F2">
        <w:rPr>
          <w:rFonts w:ascii="Arial" w:hAnsi="Arial" w:cs="Arial" w:hint="cs"/>
          <w:color w:val="000000"/>
          <w:sz w:val="28"/>
          <w:szCs w:val="28"/>
          <w:shd w:val="clear" w:color="auto" w:fill="FFFFFF"/>
          <w:rtl/>
        </w:rPr>
        <w:t xml:space="preserve"> و</w:t>
      </w:r>
      <w:r w:rsidR="00B009CB" w:rsidRPr="00B009CB">
        <w:rPr>
          <w:rFonts w:ascii="Arial" w:hAnsi="Arial" w:cs="Arial"/>
          <w:color w:val="000000"/>
          <w:sz w:val="28"/>
          <w:szCs w:val="28"/>
          <w:shd w:val="clear" w:color="auto" w:fill="FFFFFF"/>
          <w:rtl/>
        </w:rPr>
        <w:t xml:space="preserve"> التانج أو الشجر الصيني وفول الصويا والأويتيسيكا والقنب والجوز وحبوب الخشخاش</w:t>
      </w:r>
    </w:p>
    <w:p w:rsidR="002E21A6" w:rsidRDefault="00B009CB" w:rsidP="0010577E">
      <w:pPr>
        <w:spacing w:after="0"/>
        <w:rPr>
          <w:rFonts w:ascii="Helvetica" w:hAnsi="Helvetica" w:cs="Helvetica"/>
          <w:color w:val="000000"/>
          <w:sz w:val="28"/>
          <w:szCs w:val="28"/>
          <w:shd w:val="clear" w:color="auto" w:fill="FFFFFF"/>
          <w:rtl/>
          <w:lang w:bidi="ar-SY"/>
        </w:rPr>
      </w:pPr>
      <w:r w:rsidRPr="0010577E">
        <w:rPr>
          <w:rFonts w:hint="cs"/>
          <w:b/>
          <w:bCs/>
          <w:sz w:val="28"/>
          <w:szCs w:val="28"/>
          <w:rtl/>
          <w:lang w:bidi="ar-SY"/>
        </w:rPr>
        <w:t xml:space="preserve">2 </w:t>
      </w:r>
      <w:r w:rsidRPr="0010577E">
        <w:rPr>
          <w:b/>
          <w:bCs/>
          <w:sz w:val="28"/>
          <w:szCs w:val="28"/>
          <w:rtl/>
          <w:lang w:bidi="ar-SY"/>
        </w:rPr>
        <w:t>–</w:t>
      </w:r>
      <w:r w:rsidRPr="0010577E">
        <w:rPr>
          <w:rFonts w:hint="cs"/>
          <w:b/>
          <w:bCs/>
          <w:sz w:val="28"/>
          <w:szCs w:val="28"/>
          <w:rtl/>
          <w:lang w:bidi="ar-SY"/>
        </w:rPr>
        <w:t xml:space="preserve"> الزيوت شبه او نصف الجفوفة :</w:t>
      </w:r>
      <w:r>
        <w:rPr>
          <w:rFonts w:hint="cs"/>
          <w:sz w:val="28"/>
          <w:szCs w:val="28"/>
          <w:rtl/>
          <w:lang w:bidi="ar-SY"/>
        </w:rPr>
        <w:t xml:space="preserve"> </w:t>
      </w:r>
      <w:r w:rsidR="002E21A6">
        <w:rPr>
          <w:rFonts w:ascii="Helvetica" w:hAnsi="Helvetica" w:cs="Helvetica"/>
          <w:color w:val="000000"/>
          <w:sz w:val="28"/>
          <w:szCs w:val="28"/>
          <w:shd w:val="clear" w:color="auto" w:fill="FFFFFF"/>
          <w:rtl/>
        </w:rPr>
        <w:t>قرينة اليود لهذه الزيوت</w:t>
      </w:r>
      <w:r w:rsidR="002E21A6">
        <w:rPr>
          <w:rFonts w:ascii="Helvetica" w:hAnsi="Helvetica" w:cs="Helvetica" w:hint="cs"/>
          <w:color w:val="000000"/>
          <w:sz w:val="28"/>
          <w:szCs w:val="28"/>
          <w:shd w:val="clear" w:color="auto" w:fill="FFFFFF"/>
          <w:rtl/>
        </w:rPr>
        <w:t xml:space="preserve"> </w:t>
      </w:r>
      <w:r w:rsidR="002E21A6">
        <w:rPr>
          <w:rFonts w:ascii="Helvetica" w:hAnsi="Helvetica" w:cs="Helvetica"/>
          <w:color w:val="000000"/>
          <w:sz w:val="28"/>
          <w:szCs w:val="28"/>
          <w:shd w:val="clear" w:color="auto" w:fill="FFFFFF"/>
          <w:rtl/>
        </w:rPr>
        <w:t>بين 110ـ145</w:t>
      </w:r>
    </w:p>
    <w:p w:rsidR="00B009CB" w:rsidRDefault="002E21A6" w:rsidP="0010577E">
      <w:pPr>
        <w:spacing w:after="0"/>
        <w:rPr>
          <w:sz w:val="28"/>
          <w:szCs w:val="28"/>
          <w:rtl/>
          <w:lang w:bidi="ar-SY"/>
        </w:rPr>
      </w:pPr>
      <w:r>
        <w:rPr>
          <w:rFonts w:ascii="Helvetica" w:hAnsi="Helvetica" w:cs="Helvetica"/>
          <w:color w:val="000000"/>
          <w:sz w:val="28"/>
          <w:szCs w:val="28"/>
          <w:shd w:val="clear" w:color="auto" w:fill="FFFFFF"/>
        </w:rPr>
        <w:t>.</w:t>
      </w:r>
      <w:r w:rsidR="00B009CB">
        <w:rPr>
          <w:rFonts w:hint="cs"/>
          <w:sz w:val="28"/>
          <w:szCs w:val="28"/>
          <w:rtl/>
          <w:lang w:bidi="ar-SY"/>
        </w:rPr>
        <w:t xml:space="preserve">تمتص الاكسيجين لتصبح غليظة جدا و لكن ليست قاسية  مثل زيت الذرة و زيت السمسم </w:t>
      </w:r>
    </w:p>
    <w:p w:rsidR="002E21A6" w:rsidRDefault="00B009CB" w:rsidP="0010577E">
      <w:pPr>
        <w:spacing w:after="0"/>
        <w:rPr>
          <w:sz w:val="28"/>
          <w:szCs w:val="28"/>
          <w:rtl/>
          <w:lang w:bidi="ar-SY"/>
        </w:rPr>
      </w:pPr>
      <w:r w:rsidRPr="0010577E">
        <w:rPr>
          <w:rFonts w:hint="cs"/>
          <w:b/>
          <w:bCs/>
          <w:sz w:val="28"/>
          <w:szCs w:val="28"/>
          <w:rtl/>
          <w:lang w:bidi="ar-SY"/>
        </w:rPr>
        <w:t xml:space="preserve">3 </w:t>
      </w:r>
      <w:r w:rsidRPr="0010577E">
        <w:rPr>
          <w:b/>
          <w:bCs/>
          <w:sz w:val="28"/>
          <w:szCs w:val="28"/>
          <w:rtl/>
          <w:lang w:bidi="ar-SY"/>
        </w:rPr>
        <w:t>–</w:t>
      </w:r>
      <w:r w:rsidRPr="0010577E">
        <w:rPr>
          <w:rFonts w:hint="cs"/>
          <w:b/>
          <w:bCs/>
          <w:sz w:val="28"/>
          <w:szCs w:val="28"/>
          <w:rtl/>
          <w:lang w:bidi="ar-SY"/>
        </w:rPr>
        <w:t xml:space="preserve"> الزيوت غير الجفوفة </w:t>
      </w:r>
      <w:r w:rsidR="002E21A6" w:rsidRPr="0010577E">
        <w:rPr>
          <w:rStyle w:val="apple-converted-space"/>
          <w:rFonts w:ascii="Helvetica" w:hAnsi="Helvetica" w:cs="Helvetica"/>
          <w:b/>
          <w:bCs/>
          <w:color w:val="000000"/>
          <w:sz w:val="28"/>
          <w:szCs w:val="28"/>
          <w:shd w:val="clear" w:color="auto" w:fill="FFFFFF"/>
        </w:rPr>
        <w:t>:</w:t>
      </w:r>
      <w:r w:rsidR="002E21A6">
        <w:rPr>
          <w:rStyle w:val="apple-converted-space"/>
          <w:rFonts w:ascii="Helvetica" w:hAnsi="Helvetica" w:cs="Helvetica"/>
          <w:color w:val="000000"/>
          <w:sz w:val="28"/>
          <w:szCs w:val="28"/>
          <w:shd w:val="clear" w:color="auto" w:fill="FFFFFF"/>
        </w:rPr>
        <w:t> </w:t>
      </w:r>
      <w:r w:rsidR="002E21A6">
        <w:rPr>
          <w:rFonts w:ascii="Helvetica" w:hAnsi="Helvetica" w:cs="Helvetica" w:hint="cs"/>
          <w:color w:val="000000"/>
          <w:sz w:val="28"/>
          <w:szCs w:val="28"/>
          <w:shd w:val="clear" w:color="auto" w:fill="FFFFFF"/>
          <w:rtl/>
          <w:lang w:bidi="ar-SY"/>
        </w:rPr>
        <w:t xml:space="preserve"> </w:t>
      </w:r>
      <w:r w:rsidR="002E21A6">
        <w:rPr>
          <w:rFonts w:ascii="Helvetica" w:hAnsi="Helvetica" w:cs="Helvetica"/>
          <w:color w:val="000000"/>
          <w:sz w:val="28"/>
          <w:szCs w:val="28"/>
          <w:shd w:val="clear" w:color="auto" w:fill="FFFFFF"/>
          <w:rtl/>
        </w:rPr>
        <w:t>رقم اليود لهذه الزيوت</w:t>
      </w:r>
      <w:r w:rsidR="002E21A6">
        <w:rPr>
          <w:rFonts w:ascii="Helvetica" w:hAnsi="Helvetica" w:cs="Helvetica" w:hint="cs"/>
          <w:color w:val="000000"/>
          <w:sz w:val="28"/>
          <w:szCs w:val="28"/>
          <w:shd w:val="clear" w:color="auto" w:fill="FFFFFF"/>
          <w:rtl/>
        </w:rPr>
        <w:t xml:space="preserve"> </w:t>
      </w:r>
      <w:r w:rsidR="002E21A6">
        <w:rPr>
          <w:rFonts w:ascii="Helvetica" w:hAnsi="Helvetica" w:cs="Helvetica"/>
          <w:color w:val="000000"/>
          <w:sz w:val="28"/>
          <w:szCs w:val="28"/>
          <w:shd w:val="clear" w:color="auto" w:fill="FFFFFF"/>
          <w:rtl/>
        </w:rPr>
        <w:t>أقل من 110</w:t>
      </w:r>
      <w:r w:rsidR="002E21A6">
        <w:rPr>
          <w:rFonts w:hint="cs"/>
          <w:sz w:val="28"/>
          <w:szCs w:val="28"/>
          <w:rtl/>
          <w:lang w:bidi="ar-SY"/>
        </w:rPr>
        <w:t xml:space="preserve"> </w:t>
      </w:r>
    </w:p>
    <w:p w:rsidR="002E21A6" w:rsidRDefault="00B009CB" w:rsidP="0010577E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 تمتص الاكسيجين و لكنها غالبا ما تفسد و تكتسب رائحة و طعم كريهين </w:t>
      </w:r>
    </w:p>
    <w:p w:rsidR="002E21A6" w:rsidRDefault="002E21A6" w:rsidP="0010577E">
      <w:pPr>
        <w:shd w:val="clear" w:color="auto" w:fill="FFFFFF"/>
        <w:spacing w:after="0" w:line="360" w:lineRule="atLeast"/>
        <w:jc w:val="both"/>
        <w:rPr>
          <w:rFonts w:ascii="Helvetica" w:eastAsia="Times New Roman" w:hAnsi="Helvetica" w:cs="Helvetica"/>
          <w:color w:val="000000"/>
          <w:sz w:val="21"/>
          <w:szCs w:val="21"/>
          <w:rtl/>
          <w:lang w:bidi="ar-SY"/>
        </w:rPr>
      </w:pPr>
      <w:r w:rsidRPr="002E21A6">
        <w:rPr>
          <w:rFonts w:ascii="Helvetica" w:eastAsia="Times New Roman" w:hAnsi="Helvetica" w:cs="Helvetica" w:hint="cs"/>
          <w:b/>
          <w:bCs/>
          <w:color w:val="000000"/>
          <w:sz w:val="32"/>
          <w:szCs w:val="32"/>
          <w:rtl/>
        </w:rPr>
        <w:t>تصنيف الزيوت الجفوفة</w:t>
      </w:r>
      <w:r>
        <w:rPr>
          <w:rFonts w:ascii="Helvetica" w:eastAsia="Times New Roman" w:hAnsi="Helvetica" w:cs="Helvetica" w:hint="cs"/>
          <w:color w:val="000000"/>
          <w:sz w:val="21"/>
          <w:szCs w:val="21"/>
          <w:rtl/>
        </w:rPr>
        <w:t xml:space="preserve"> :</w:t>
      </w:r>
    </w:p>
    <w:p w:rsidR="002E21A6" w:rsidRDefault="002E21A6" w:rsidP="0010577E">
      <w:pPr>
        <w:shd w:val="clear" w:color="auto" w:fill="FFFFFF"/>
        <w:spacing w:after="0" w:line="360" w:lineRule="atLeast"/>
        <w:jc w:val="both"/>
        <w:rPr>
          <w:rFonts w:ascii="Helvetica" w:eastAsia="Times New Roman" w:hAnsi="Helvetica" w:cs="Helvetica"/>
          <w:color w:val="000000"/>
          <w:sz w:val="28"/>
          <w:szCs w:val="28"/>
          <w:rtl/>
          <w:lang w:bidi="ar-SY"/>
        </w:rPr>
      </w:pPr>
      <w:r>
        <w:rPr>
          <w:rFonts w:ascii="Helvetica" w:eastAsia="Times New Roman" w:hAnsi="Helvetica" w:cs="Helvetica" w:hint="cs"/>
          <w:color w:val="000000"/>
          <w:sz w:val="28"/>
          <w:szCs w:val="28"/>
          <w:rtl/>
          <w:lang w:bidi="ar-SY"/>
        </w:rPr>
        <w:t xml:space="preserve">كلما ارتفع رقم اليود للزيت الجفوف كلما كانت نوعية الزيت افضل و قدرته على سرعة الجفاف اعلى </w:t>
      </w:r>
    </w:p>
    <w:p w:rsidR="002E21A6" w:rsidRDefault="002E21A6" w:rsidP="0010577E">
      <w:pPr>
        <w:shd w:val="clear" w:color="auto" w:fill="FFFFFF"/>
        <w:spacing w:after="0" w:line="360" w:lineRule="atLeast"/>
        <w:jc w:val="both"/>
        <w:rPr>
          <w:rFonts w:ascii="Helvetica" w:eastAsia="Times New Roman" w:hAnsi="Helvetica" w:cs="Helvetica"/>
          <w:color w:val="000000"/>
          <w:sz w:val="28"/>
          <w:szCs w:val="28"/>
          <w:rtl/>
          <w:lang w:bidi="ar-SY"/>
        </w:rPr>
      </w:pPr>
      <w:r>
        <w:rPr>
          <w:rFonts w:ascii="Helvetica" w:eastAsia="Times New Roman" w:hAnsi="Helvetica" w:cs="Helvetica" w:hint="cs"/>
          <w:color w:val="000000"/>
          <w:sz w:val="28"/>
          <w:szCs w:val="28"/>
          <w:rtl/>
          <w:lang w:bidi="ar-SY"/>
        </w:rPr>
        <w:t>تحوي الزيوت الجفوفة على نسبة مرتفعة جدا من حمض اللينوليئيك و حمض اللينولينيك و تقسم الزيوت الجفوفة حسب الرقم اليودي الى :</w:t>
      </w:r>
    </w:p>
    <w:p w:rsidR="002E21A6" w:rsidRDefault="002E21A6" w:rsidP="0010577E">
      <w:pPr>
        <w:pStyle w:val="a5"/>
        <w:numPr>
          <w:ilvl w:val="0"/>
          <w:numId w:val="1"/>
        </w:numPr>
        <w:shd w:val="clear" w:color="auto" w:fill="FFFFFF"/>
        <w:spacing w:after="0" w:line="360" w:lineRule="atLeast"/>
        <w:jc w:val="both"/>
        <w:rPr>
          <w:rFonts w:ascii="Helvetica" w:eastAsia="Times New Roman" w:hAnsi="Helvetica" w:cs="Helvetica"/>
          <w:color w:val="000000"/>
          <w:sz w:val="28"/>
          <w:szCs w:val="28"/>
          <w:lang w:bidi="ar-SY"/>
        </w:rPr>
      </w:pPr>
      <w:r w:rsidRPr="002E21A6">
        <w:rPr>
          <w:rFonts w:ascii="Helvetica" w:eastAsia="Times New Roman" w:hAnsi="Helvetica" w:cs="Helvetica" w:hint="cs"/>
          <w:color w:val="000000"/>
          <w:sz w:val="28"/>
          <w:szCs w:val="28"/>
          <w:rtl/>
          <w:lang w:bidi="ar-SY"/>
        </w:rPr>
        <w:t xml:space="preserve">زيوت بطيئة الجفاف </w:t>
      </w:r>
      <w:r>
        <w:rPr>
          <w:rFonts w:ascii="Helvetica" w:eastAsia="Times New Roman" w:hAnsi="Helvetica" w:cs="Helvetica" w:hint="cs"/>
          <w:color w:val="000000"/>
          <w:sz w:val="28"/>
          <w:szCs w:val="28"/>
          <w:rtl/>
          <w:lang w:bidi="ar-SY"/>
        </w:rPr>
        <w:t>: قرينة اليود 145-165</w:t>
      </w:r>
    </w:p>
    <w:p w:rsidR="002E21A6" w:rsidRDefault="002E21A6" w:rsidP="0010577E">
      <w:pPr>
        <w:pStyle w:val="a5"/>
        <w:numPr>
          <w:ilvl w:val="0"/>
          <w:numId w:val="1"/>
        </w:numPr>
        <w:shd w:val="clear" w:color="auto" w:fill="FFFFFF"/>
        <w:spacing w:after="0" w:line="360" w:lineRule="atLeast"/>
        <w:jc w:val="both"/>
        <w:rPr>
          <w:rFonts w:ascii="Helvetica" w:eastAsia="Times New Roman" w:hAnsi="Helvetica" w:cs="Helvetica"/>
          <w:color w:val="000000"/>
          <w:sz w:val="28"/>
          <w:szCs w:val="28"/>
          <w:lang w:bidi="ar-SY"/>
        </w:rPr>
      </w:pPr>
      <w:r>
        <w:rPr>
          <w:rFonts w:ascii="Helvetica" w:eastAsia="Times New Roman" w:hAnsi="Helvetica" w:cs="Helvetica" w:hint="cs"/>
          <w:color w:val="000000"/>
          <w:sz w:val="28"/>
          <w:szCs w:val="28"/>
          <w:rtl/>
          <w:lang w:bidi="ar-SY"/>
        </w:rPr>
        <w:t xml:space="preserve">متوسطة الجفاف : 165-185 </w:t>
      </w:r>
    </w:p>
    <w:p w:rsidR="002E21A6" w:rsidRDefault="002E21A6" w:rsidP="0010577E">
      <w:pPr>
        <w:pStyle w:val="a5"/>
        <w:numPr>
          <w:ilvl w:val="0"/>
          <w:numId w:val="1"/>
        </w:numPr>
        <w:shd w:val="clear" w:color="auto" w:fill="FFFFFF"/>
        <w:spacing w:after="0" w:line="360" w:lineRule="atLeast"/>
        <w:jc w:val="both"/>
        <w:rPr>
          <w:rFonts w:ascii="Helvetica" w:eastAsia="Times New Roman" w:hAnsi="Helvetica" w:cs="Helvetica"/>
          <w:color w:val="000000"/>
          <w:sz w:val="28"/>
          <w:szCs w:val="28"/>
          <w:lang w:bidi="ar-SY"/>
        </w:rPr>
      </w:pPr>
      <w:r>
        <w:rPr>
          <w:rFonts w:ascii="Helvetica" w:eastAsia="Times New Roman" w:hAnsi="Helvetica" w:cs="Helvetica" w:hint="cs"/>
          <w:color w:val="000000"/>
          <w:sz w:val="28"/>
          <w:szCs w:val="28"/>
          <w:rtl/>
          <w:lang w:bidi="ar-SY"/>
        </w:rPr>
        <w:t>سريعة الجفاف :185-220</w:t>
      </w:r>
    </w:p>
    <w:p w:rsidR="009A0269" w:rsidRDefault="002E21A6" w:rsidP="00EC4D32">
      <w:pPr>
        <w:shd w:val="clear" w:color="auto" w:fill="FFFFFF"/>
        <w:spacing w:after="0" w:line="360" w:lineRule="atLeast"/>
        <w:jc w:val="both"/>
        <w:rPr>
          <w:rFonts w:ascii="Helvetica" w:eastAsia="Times New Roman" w:hAnsi="Helvetica" w:cs="Helvetica"/>
          <w:color w:val="000000"/>
          <w:sz w:val="28"/>
          <w:szCs w:val="28"/>
          <w:rtl/>
          <w:lang w:bidi="ar-SY"/>
        </w:rPr>
      </w:pPr>
      <w:r>
        <w:rPr>
          <w:rFonts w:ascii="Helvetica" w:eastAsia="Times New Roman" w:hAnsi="Helvetica" w:cs="Helvetica" w:hint="cs"/>
          <w:color w:val="000000"/>
          <w:sz w:val="28"/>
          <w:szCs w:val="28"/>
          <w:rtl/>
          <w:lang w:bidi="ar-SY"/>
        </w:rPr>
        <w:t xml:space="preserve">و هناك ما يسمى دليل الجفاف للزيت و هو رقم يعبر عن سرعة جفاف الزيت و هو نسب حمض اللينوليئيك و حمض اللينولينيك  و كلما </w:t>
      </w:r>
      <w:r w:rsidR="00EC4D32">
        <w:rPr>
          <w:rFonts w:ascii="Helvetica" w:eastAsia="Times New Roman" w:hAnsi="Helvetica" w:cs="Helvetica" w:hint="cs"/>
          <w:color w:val="000000"/>
          <w:sz w:val="28"/>
          <w:szCs w:val="28"/>
          <w:rtl/>
          <w:lang w:bidi="ar-SY"/>
        </w:rPr>
        <w:t xml:space="preserve">زاد الرقم كان الزيت اسرع جفافا </w:t>
      </w:r>
    </w:p>
    <w:tbl>
      <w:tblPr>
        <w:tblStyle w:val="a4"/>
        <w:bidiVisual/>
        <w:tblW w:w="0" w:type="auto"/>
        <w:tblLook w:val="04A0"/>
      </w:tblPr>
      <w:tblGrid>
        <w:gridCol w:w="3560"/>
        <w:gridCol w:w="2194"/>
        <w:gridCol w:w="2126"/>
      </w:tblGrid>
      <w:tr w:rsidR="006E241C" w:rsidTr="00EC4D32">
        <w:trPr>
          <w:trHeight w:val="425"/>
        </w:trPr>
        <w:tc>
          <w:tcPr>
            <w:tcW w:w="3560" w:type="dxa"/>
          </w:tcPr>
          <w:p w:rsidR="006E241C" w:rsidRDefault="006E241C" w:rsidP="0010577E">
            <w:pPr>
              <w:spacing w:line="360" w:lineRule="atLeast"/>
              <w:jc w:val="both"/>
              <w:rPr>
                <w:rFonts w:ascii="Helvetica" w:eastAsia="Times New Roman" w:hAnsi="Helvetica" w:cs="Helvetica"/>
                <w:color w:val="000000"/>
                <w:sz w:val="28"/>
                <w:szCs w:val="28"/>
                <w:rtl/>
                <w:lang w:bidi="ar-SY"/>
              </w:rPr>
            </w:pPr>
            <w:r>
              <w:rPr>
                <w:rFonts w:ascii="Helvetica" w:eastAsia="Times New Roman" w:hAnsi="Helvetica" w:cs="Helvetica" w:hint="cs"/>
                <w:color w:val="000000"/>
                <w:sz w:val="28"/>
                <w:szCs w:val="28"/>
                <w:rtl/>
                <w:lang w:bidi="ar-SY"/>
              </w:rPr>
              <w:t xml:space="preserve">      الزيت</w:t>
            </w:r>
          </w:p>
        </w:tc>
        <w:tc>
          <w:tcPr>
            <w:tcW w:w="2194" w:type="dxa"/>
          </w:tcPr>
          <w:p w:rsidR="006E241C" w:rsidRDefault="006E241C" w:rsidP="0010577E">
            <w:pPr>
              <w:spacing w:line="360" w:lineRule="atLeast"/>
              <w:jc w:val="both"/>
              <w:rPr>
                <w:rFonts w:ascii="Helvetica" w:eastAsia="Times New Roman" w:hAnsi="Helvetica" w:cs="Helvetica"/>
                <w:color w:val="000000"/>
                <w:sz w:val="28"/>
                <w:szCs w:val="28"/>
                <w:rtl/>
                <w:lang w:bidi="ar-SY"/>
              </w:rPr>
            </w:pPr>
            <w:r>
              <w:rPr>
                <w:rFonts w:ascii="Helvetica" w:eastAsia="Times New Roman" w:hAnsi="Helvetica" w:cs="Helvetica" w:hint="cs"/>
                <w:color w:val="000000"/>
                <w:sz w:val="28"/>
                <w:szCs w:val="28"/>
                <w:rtl/>
                <w:lang w:bidi="ar-SY"/>
              </w:rPr>
              <w:t>قرينة اليود</w:t>
            </w:r>
          </w:p>
        </w:tc>
        <w:tc>
          <w:tcPr>
            <w:tcW w:w="2126" w:type="dxa"/>
          </w:tcPr>
          <w:p w:rsidR="006E241C" w:rsidRDefault="006E241C" w:rsidP="0010577E">
            <w:pPr>
              <w:spacing w:line="360" w:lineRule="atLeast"/>
              <w:jc w:val="both"/>
              <w:rPr>
                <w:rFonts w:ascii="Helvetica" w:eastAsia="Times New Roman" w:hAnsi="Helvetica" w:cs="Helvetica"/>
                <w:color w:val="000000"/>
                <w:sz w:val="28"/>
                <w:szCs w:val="28"/>
                <w:rtl/>
                <w:lang w:bidi="ar-SY"/>
              </w:rPr>
            </w:pPr>
            <w:r>
              <w:rPr>
                <w:rFonts w:ascii="Helvetica" w:eastAsia="Times New Roman" w:hAnsi="Helvetica" w:cs="Helvetica" w:hint="cs"/>
                <w:color w:val="000000"/>
                <w:sz w:val="28"/>
                <w:szCs w:val="28"/>
                <w:rtl/>
                <w:lang w:bidi="ar-SY"/>
              </w:rPr>
              <w:t>دليل الجفاف</w:t>
            </w:r>
          </w:p>
        </w:tc>
      </w:tr>
      <w:tr w:rsidR="006E241C" w:rsidTr="006E241C">
        <w:tc>
          <w:tcPr>
            <w:tcW w:w="3560" w:type="dxa"/>
          </w:tcPr>
          <w:p w:rsidR="006E241C" w:rsidRDefault="006E241C" w:rsidP="0010577E">
            <w:pPr>
              <w:spacing w:line="360" w:lineRule="atLeast"/>
              <w:jc w:val="both"/>
              <w:rPr>
                <w:rFonts w:ascii="Helvetica" w:eastAsia="Times New Roman" w:hAnsi="Helvetica" w:cs="Helvetica"/>
                <w:color w:val="000000"/>
                <w:sz w:val="28"/>
                <w:szCs w:val="28"/>
                <w:rtl/>
                <w:lang w:bidi="ar-SY"/>
              </w:rPr>
            </w:pPr>
            <w:r>
              <w:rPr>
                <w:rFonts w:ascii="Helvetica" w:eastAsia="Times New Roman" w:hAnsi="Helvetica" w:cs="Helvetica" w:hint="cs"/>
                <w:color w:val="000000"/>
                <w:sz w:val="28"/>
                <w:szCs w:val="28"/>
                <w:rtl/>
                <w:lang w:bidi="ar-SY"/>
              </w:rPr>
              <w:t xml:space="preserve">زيت بذور الكتان </w:t>
            </w:r>
          </w:p>
          <w:p w:rsidR="006E241C" w:rsidRDefault="00516584" w:rsidP="0010577E">
            <w:pPr>
              <w:spacing w:line="360" w:lineRule="atLeast"/>
              <w:jc w:val="both"/>
              <w:rPr>
                <w:rFonts w:ascii="Helvetica" w:eastAsia="Times New Roman" w:hAnsi="Helvetica" w:cs="Helvetica"/>
                <w:color w:val="000000"/>
                <w:sz w:val="28"/>
                <w:szCs w:val="28"/>
                <w:lang w:bidi="ar-SY"/>
              </w:rPr>
            </w:pPr>
            <w:r>
              <w:rPr>
                <w:rFonts w:ascii="Helvetica" w:eastAsia="Times New Roman" w:hAnsi="Helvetica" w:cs="Helvetica"/>
                <w:color w:val="000000"/>
                <w:sz w:val="28"/>
                <w:szCs w:val="28"/>
                <w:lang w:bidi="ar-SY"/>
              </w:rPr>
              <w:t>Linseed oil</w:t>
            </w:r>
          </w:p>
        </w:tc>
        <w:tc>
          <w:tcPr>
            <w:tcW w:w="2194" w:type="dxa"/>
          </w:tcPr>
          <w:p w:rsidR="006E241C" w:rsidRDefault="00516584" w:rsidP="0010577E">
            <w:pPr>
              <w:spacing w:line="360" w:lineRule="atLeast"/>
              <w:jc w:val="both"/>
              <w:rPr>
                <w:rFonts w:ascii="Helvetica" w:eastAsia="Times New Roman" w:hAnsi="Helvetica" w:cs="Helvetica"/>
                <w:color w:val="000000"/>
                <w:sz w:val="28"/>
                <w:szCs w:val="28"/>
                <w:rtl/>
                <w:lang w:bidi="ar-SY"/>
              </w:rPr>
            </w:pPr>
            <w:r>
              <w:rPr>
                <w:rFonts w:ascii="Helvetica" w:eastAsia="Times New Roman" w:hAnsi="Helvetica" w:cs="Helvetica" w:hint="cs"/>
                <w:color w:val="000000"/>
                <w:sz w:val="28"/>
                <w:szCs w:val="28"/>
                <w:rtl/>
                <w:lang w:bidi="ar-SY"/>
              </w:rPr>
              <w:t>170-180</w:t>
            </w:r>
          </w:p>
        </w:tc>
        <w:tc>
          <w:tcPr>
            <w:tcW w:w="2126" w:type="dxa"/>
          </w:tcPr>
          <w:p w:rsidR="006E241C" w:rsidRDefault="00516584" w:rsidP="0010577E">
            <w:pPr>
              <w:spacing w:line="360" w:lineRule="atLeast"/>
              <w:jc w:val="both"/>
              <w:rPr>
                <w:rFonts w:ascii="Helvetica" w:eastAsia="Times New Roman" w:hAnsi="Helvetica" w:cs="Helvetica"/>
                <w:color w:val="000000"/>
                <w:sz w:val="28"/>
                <w:szCs w:val="28"/>
                <w:rtl/>
                <w:lang w:bidi="ar-SY"/>
              </w:rPr>
            </w:pPr>
            <w:r>
              <w:rPr>
                <w:rFonts w:ascii="Helvetica" w:eastAsia="Times New Roman" w:hAnsi="Helvetica" w:cs="Helvetica" w:hint="cs"/>
                <w:color w:val="000000"/>
                <w:sz w:val="28"/>
                <w:szCs w:val="28"/>
                <w:rtl/>
                <w:lang w:bidi="ar-SY"/>
              </w:rPr>
              <w:t>100-130</w:t>
            </w:r>
          </w:p>
        </w:tc>
      </w:tr>
      <w:tr w:rsidR="006E241C" w:rsidTr="006E241C">
        <w:tc>
          <w:tcPr>
            <w:tcW w:w="3560" w:type="dxa"/>
          </w:tcPr>
          <w:p w:rsidR="006E241C" w:rsidRDefault="00516584" w:rsidP="0010577E">
            <w:pPr>
              <w:spacing w:line="360" w:lineRule="atLeast"/>
              <w:jc w:val="both"/>
              <w:rPr>
                <w:rFonts w:ascii="Helvetica" w:eastAsia="Times New Roman" w:hAnsi="Helvetica" w:cs="Helvetica"/>
                <w:color w:val="000000"/>
                <w:sz w:val="28"/>
                <w:szCs w:val="28"/>
                <w:rtl/>
                <w:lang w:bidi="ar-SY"/>
              </w:rPr>
            </w:pPr>
            <w:r>
              <w:rPr>
                <w:rFonts w:ascii="Helvetica" w:eastAsia="Times New Roman" w:hAnsi="Helvetica" w:cs="Helvetica" w:hint="cs"/>
                <w:color w:val="000000"/>
                <w:sz w:val="28"/>
                <w:szCs w:val="28"/>
                <w:rtl/>
                <w:lang w:bidi="ar-SY"/>
              </w:rPr>
              <w:t xml:space="preserve">بذور القنب </w:t>
            </w:r>
          </w:p>
          <w:p w:rsidR="00516584" w:rsidRDefault="00516584" w:rsidP="0010577E">
            <w:pPr>
              <w:spacing w:line="360" w:lineRule="atLeast"/>
              <w:jc w:val="both"/>
              <w:rPr>
                <w:rFonts w:ascii="Helvetica" w:eastAsia="Times New Roman" w:hAnsi="Helvetica" w:cs="Helvetica"/>
                <w:color w:val="000000"/>
                <w:sz w:val="28"/>
                <w:szCs w:val="28"/>
                <w:lang w:bidi="ar-SY"/>
              </w:rPr>
            </w:pPr>
            <w:r>
              <w:rPr>
                <w:rFonts w:ascii="Helvetica" w:eastAsia="Times New Roman" w:hAnsi="Helvetica" w:cs="Helvetica"/>
                <w:color w:val="000000"/>
                <w:sz w:val="28"/>
                <w:szCs w:val="28"/>
                <w:lang w:bidi="ar-SY"/>
              </w:rPr>
              <w:t>Hempseed oil</w:t>
            </w:r>
          </w:p>
        </w:tc>
        <w:tc>
          <w:tcPr>
            <w:tcW w:w="2194" w:type="dxa"/>
          </w:tcPr>
          <w:p w:rsidR="006E241C" w:rsidRDefault="00516584" w:rsidP="0010577E">
            <w:pPr>
              <w:spacing w:line="360" w:lineRule="atLeast"/>
              <w:jc w:val="both"/>
              <w:rPr>
                <w:rFonts w:ascii="Helvetica" w:eastAsia="Times New Roman" w:hAnsi="Helvetica" w:cs="Helvetica"/>
                <w:color w:val="000000"/>
                <w:sz w:val="28"/>
                <w:szCs w:val="28"/>
                <w:rtl/>
                <w:lang w:bidi="ar-SY"/>
              </w:rPr>
            </w:pPr>
            <w:r>
              <w:rPr>
                <w:rFonts w:ascii="Helvetica" w:eastAsia="Times New Roman" w:hAnsi="Helvetica" w:cs="Helvetica" w:hint="cs"/>
                <w:color w:val="000000"/>
                <w:sz w:val="28"/>
                <w:szCs w:val="28"/>
                <w:rtl/>
                <w:lang w:bidi="ar-SY"/>
              </w:rPr>
              <w:t>140-175</w:t>
            </w:r>
          </w:p>
        </w:tc>
        <w:tc>
          <w:tcPr>
            <w:tcW w:w="2126" w:type="dxa"/>
          </w:tcPr>
          <w:p w:rsidR="006E241C" w:rsidRDefault="00516584" w:rsidP="0010577E">
            <w:pPr>
              <w:spacing w:line="360" w:lineRule="atLeast"/>
              <w:jc w:val="both"/>
              <w:rPr>
                <w:rFonts w:ascii="Helvetica" w:eastAsia="Times New Roman" w:hAnsi="Helvetica" w:cs="Helvetica"/>
                <w:color w:val="000000"/>
                <w:sz w:val="28"/>
                <w:szCs w:val="28"/>
                <w:rtl/>
                <w:lang w:bidi="ar-SY"/>
              </w:rPr>
            </w:pPr>
            <w:r>
              <w:rPr>
                <w:rFonts w:ascii="Helvetica" w:eastAsia="Times New Roman" w:hAnsi="Helvetica" w:cs="Helvetica" w:hint="cs"/>
                <w:color w:val="000000"/>
                <w:sz w:val="28"/>
                <w:szCs w:val="28"/>
                <w:rtl/>
                <w:lang w:bidi="ar-SY"/>
              </w:rPr>
              <w:t>90-120</w:t>
            </w:r>
          </w:p>
        </w:tc>
      </w:tr>
      <w:tr w:rsidR="006E241C" w:rsidTr="00EC4D32">
        <w:trPr>
          <w:trHeight w:val="512"/>
        </w:trPr>
        <w:tc>
          <w:tcPr>
            <w:tcW w:w="3560" w:type="dxa"/>
          </w:tcPr>
          <w:p w:rsidR="006E241C" w:rsidRDefault="00516584" w:rsidP="0010577E">
            <w:pPr>
              <w:spacing w:line="360" w:lineRule="atLeast"/>
              <w:jc w:val="both"/>
              <w:rPr>
                <w:rFonts w:ascii="Helvetica" w:eastAsia="Times New Roman" w:hAnsi="Helvetica" w:cs="Helvetica"/>
                <w:color w:val="000000"/>
                <w:sz w:val="28"/>
                <w:szCs w:val="28"/>
                <w:lang w:bidi="ar-SY"/>
              </w:rPr>
            </w:pPr>
            <w:r>
              <w:rPr>
                <w:rFonts w:ascii="Helvetica" w:eastAsia="Times New Roman" w:hAnsi="Helvetica" w:cs="Helvetica" w:hint="cs"/>
                <w:color w:val="000000"/>
                <w:sz w:val="28"/>
                <w:szCs w:val="28"/>
                <w:rtl/>
                <w:lang w:bidi="ar-SY"/>
              </w:rPr>
              <w:t xml:space="preserve">التانغ  </w:t>
            </w:r>
            <w:r>
              <w:rPr>
                <w:rFonts w:ascii="Helvetica" w:eastAsia="Times New Roman" w:hAnsi="Helvetica" w:cs="Helvetica"/>
                <w:color w:val="000000"/>
                <w:sz w:val="28"/>
                <w:szCs w:val="28"/>
                <w:lang w:bidi="ar-SY"/>
              </w:rPr>
              <w:t>Tung oil</w:t>
            </w:r>
          </w:p>
        </w:tc>
        <w:tc>
          <w:tcPr>
            <w:tcW w:w="2194" w:type="dxa"/>
          </w:tcPr>
          <w:p w:rsidR="006E241C" w:rsidRDefault="00516584" w:rsidP="0010577E">
            <w:pPr>
              <w:spacing w:line="360" w:lineRule="atLeast"/>
              <w:jc w:val="both"/>
              <w:rPr>
                <w:rFonts w:ascii="Helvetica" w:eastAsia="Times New Roman" w:hAnsi="Helvetica" w:cs="Helvetica"/>
                <w:color w:val="000000"/>
                <w:sz w:val="28"/>
                <w:szCs w:val="28"/>
                <w:rtl/>
                <w:lang w:bidi="ar-SY"/>
              </w:rPr>
            </w:pPr>
            <w:r>
              <w:rPr>
                <w:rFonts w:ascii="Helvetica" w:eastAsia="Times New Roman" w:hAnsi="Helvetica" w:cs="Helvetica" w:hint="cs"/>
                <w:color w:val="000000"/>
                <w:sz w:val="28"/>
                <w:szCs w:val="28"/>
                <w:rtl/>
                <w:lang w:bidi="ar-SY"/>
              </w:rPr>
              <w:t>170-190</w:t>
            </w:r>
          </w:p>
        </w:tc>
        <w:tc>
          <w:tcPr>
            <w:tcW w:w="2126" w:type="dxa"/>
          </w:tcPr>
          <w:p w:rsidR="006E241C" w:rsidRDefault="00516584" w:rsidP="0010577E">
            <w:pPr>
              <w:spacing w:line="360" w:lineRule="atLeast"/>
              <w:jc w:val="both"/>
              <w:rPr>
                <w:rFonts w:ascii="Helvetica" w:eastAsia="Times New Roman" w:hAnsi="Helvetica" w:cs="Helvetica"/>
                <w:color w:val="000000"/>
                <w:sz w:val="28"/>
                <w:szCs w:val="28"/>
                <w:rtl/>
                <w:lang w:bidi="ar-SY"/>
              </w:rPr>
            </w:pPr>
            <w:r>
              <w:rPr>
                <w:rFonts w:ascii="Helvetica" w:eastAsia="Times New Roman" w:hAnsi="Helvetica" w:cs="Helvetica" w:hint="cs"/>
                <w:color w:val="000000"/>
                <w:sz w:val="28"/>
                <w:szCs w:val="28"/>
                <w:rtl/>
                <w:lang w:bidi="ar-SY"/>
              </w:rPr>
              <w:t>130-160</w:t>
            </w:r>
          </w:p>
        </w:tc>
      </w:tr>
      <w:tr w:rsidR="006E241C" w:rsidTr="00EC4D32">
        <w:trPr>
          <w:trHeight w:val="420"/>
        </w:trPr>
        <w:tc>
          <w:tcPr>
            <w:tcW w:w="3560" w:type="dxa"/>
          </w:tcPr>
          <w:p w:rsidR="006E241C" w:rsidRDefault="00516584" w:rsidP="0010577E">
            <w:pPr>
              <w:spacing w:line="360" w:lineRule="atLeast"/>
              <w:jc w:val="both"/>
              <w:rPr>
                <w:rFonts w:ascii="Helvetica" w:eastAsia="Times New Roman" w:hAnsi="Helvetica" w:cs="Helvetica"/>
                <w:color w:val="000000"/>
                <w:sz w:val="28"/>
                <w:szCs w:val="28"/>
                <w:lang w:bidi="ar-SY"/>
              </w:rPr>
            </w:pPr>
            <w:r>
              <w:rPr>
                <w:rFonts w:ascii="Helvetica" w:eastAsia="Times New Roman" w:hAnsi="Helvetica" w:cs="Helvetica" w:hint="cs"/>
                <w:color w:val="000000"/>
                <w:sz w:val="28"/>
                <w:szCs w:val="28"/>
                <w:rtl/>
                <w:lang w:bidi="ar-SY"/>
              </w:rPr>
              <w:t xml:space="preserve">البيريلا </w:t>
            </w:r>
            <w:r>
              <w:rPr>
                <w:rFonts w:ascii="Helvetica" w:eastAsia="Times New Roman" w:hAnsi="Helvetica" w:cs="Helvetica"/>
                <w:color w:val="000000"/>
                <w:sz w:val="28"/>
                <w:szCs w:val="28"/>
                <w:lang w:bidi="ar-SY"/>
              </w:rPr>
              <w:t xml:space="preserve">Perilla oil </w:t>
            </w:r>
          </w:p>
        </w:tc>
        <w:tc>
          <w:tcPr>
            <w:tcW w:w="2194" w:type="dxa"/>
          </w:tcPr>
          <w:p w:rsidR="006E241C" w:rsidRDefault="00516584" w:rsidP="0010577E">
            <w:pPr>
              <w:spacing w:line="360" w:lineRule="atLeast"/>
              <w:jc w:val="both"/>
              <w:rPr>
                <w:rFonts w:ascii="Helvetica" w:eastAsia="Times New Roman" w:hAnsi="Helvetica" w:cs="Helvetica"/>
                <w:color w:val="000000"/>
                <w:sz w:val="28"/>
                <w:szCs w:val="28"/>
                <w:rtl/>
                <w:lang w:bidi="ar-SY"/>
              </w:rPr>
            </w:pPr>
            <w:r>
              <w:rPr>
                <w:rFonts w:ascii="Helvetica" w:eastAsia="Times New Roman" w:hAnsi="Helvetica" w:cs="Helvetica" w:hint="cs"/>
                <w:color w:val="000000"/>
                <w:sz w:val="28"/>
                <w:szCs w:val="28"/>
                <w:rtl/>
                <w:lang w:bidi="ar-SY"/>
              </w:rPr>
              <w:t>192-210</w:t>
            </w:r>
          </w:p>
        </w:tc>
        <w:tc>
          <w:tcPr>
            <w:tcW w:w="2126" w:type="dxa"/>
          </w:tcPr>
          <w:p w:rsidR="006E241C" w:rsidRDefault="00516584" w:rsidP="0010577E">
            <w:pPr>
              <w:spacing w:line="360" w:lineRule="atLeast"/>
              <w:jc w:val="both"/>
              <w:rPr>
                <w:rFonts w:ascii="Helvetica" w:eastAsia="Times New Roman" w:hAnsi="Helvetica" w:cs="Helvetica"/>
                <w:color w:val="000000"/>
                <w:sz w:val="28"/>
                <w:szCs w:val="28"/>
                <w:rtl/>
                <w:lang w:bidi="ar-SY"/>
              </w:rPr>
            </w:pPr>
            <w:r>
              <w:rPr>
                <w:rFonts w:ascii="Helvetica" w:eastAsia="Times New Roman" w:hAnsi="Helvetica" w:cs="Helvetica" w:hint="cs"/>
                <w:color w:val="000000"/>
                <w:sz w:val="28"/>
                <w:szCs w:val="28"/>
                <w:rtl/>
                <w:lang w:bidi="ar-SY"/>
              </w:rPr>
              <w:t>160-180</w:t>
            </w:r>
          </w:p>
        </w:tc>
      </w:tr>
      <w:tr w:rsidR="006E241C" w:rsidTr="00EC4D32">
        <w:trPr>
          <w:trHeight w:val="486"/>
        </w:trPr>
        <w:tc>
          <w:tcPr>
            <w:tcW w:w="3560" w:type="dxa"/>
          </w:tcPr>
          <w:p w:rsidR="006E241C" w:rsidRDefault="00516584" w:rsidP="0010577E">
            <w:pPr>
              <w:spacing w:line="360" w:lineRule="atLeast"/>
              <w:jc w:val="both"/>
              <w:rPr>
                <w:rFonts w:ascii="Helvetica" w:eastAsia="Times New Roman" w:hAnsi="Helvetica" w:cs="Helvetica"/>
                <w:color w:val="000000"/>
                <w:sz w:val="28"/>
                <w:szCs w:val="28"/>
                <w:lang w:bidi="ar-SY"/>
              </w:rPr>
            </w:pPr>
            <w:r>
              <w:rPr>
                <w:rFonts w:ascii="Helvetica" w:eastAsia="Times New Roman" w:hAnsi="Helvetica" w:cs="Helvetica" w:hint="cs"/>
                <w:color w:val="000000"/>
                <w:sz w:val="28"/>
                <w:szCs w:val="28"/>
                <w:rtl/>
                <w:lang w:bidi="ar-SY"/>
              </w:rPr>
              <w:t xml:space="preserve">التبغ </w:t>
            </w:r>
            <w:r>
              <w:rPr>
                <w:rFonts w:ascii="Helvetica" w:eastAsia="Times New Roman" w:hAnsi="Helvetica" w:cs="Helvetica"/>
                <w:color w:val="000000"/>
                <w:sz w:val="28"/>
                <w:szCs w:val="28"/>
                <w:lang w:bidi="ar-SY"/>
              </w:rPr>
              <w:t>Tobaco seed oil</w:t>
            </w:r>
          </w:p>
        </w:tc>
        <w:tc>
          <w:tcPr>
            <w:tcW w:w="2194" w:type="dxa"/>
          </w:tcPr>
          <w:p w:rsidR="006E241C" w:rsidRDefault="00516584" w:rsidP="0010577E">
            <w:pPr>
              <w:spacing w:line="360" w:lineRule="atLeast"/>
              <w:jc w:val="both"/>
              <w:rPr>
                <w:rFonts w:ascii="Helvetica" w:eastAsia="Times New Roman" w:hAnsi="Helvetica" w:cs="Helvetica"/>
                <w:color w:val="000000"/>
                <w:sz w:val="28"/>
                <w:szCs w:val="28"/>
                <w:rtl/>
                <w:lang w:bidi="ar-SY"/>
              </w:rPr>
            </w:pPr>
            <w:r>
              <w:rPr>
                <w:rFonts w:ascii="Helvetica" w:eastAsia="Times New Roman" w:hAnsi="Helvetica" w:cs="Helvetica" w:hint="cs"/>
                <w:color w:val="000000"/>
                <w:sz w:val="28"/>
                <w:szCs w:val="28"/>
                <w:rtl/>
                <w:lang w:bidi="ar-SY"/>
              </w:rPr>
              <w:t>135-150</w:t>
            </w:r>
          </w:p>
        </w:tc>
        <w:tc>
          <w:tcPr>
            <w:tcW w:w="2126" w:type="dxa"/>
          </w:tcPr>
          <w:p w:rsidR="006E241C" w:rsidRDefault="00516584" w:rsidP="0010577E">
            <w:pPr>
              <w:spacing w:line="360" w:lineRule="atLeast"/>
              <w:jc w:val="both"/>
              <w:rPr>
                <w:rFonts w:ascii="Helvetica" w:eastAsia="Times New Roman" w:hAnsi="Helvetica" w:cs="Helvetica"/>
                <w:color w:val="000000"/>
                <w:sz w:val="28"/>
                <w:szCs w:val="28"/>
                <w:rtl/>
                <w:lang w:bidi="ar-SY"/>
              </w:rPr>
            </w:pPr>
            <w:r>
              <w:rPr>
                <w:rFonts w:ascii="Helvetica" w:eastAsia="Times New Roman" w:hAnsi="Helvetica" w:cs="Helvetica" w:hint="cs"/>
                <w:color w:val="000000"/>
                <w:sz w:val="28"/>
                <w:szCs w:val="28"/>
                <w:rtl/>
                <w:lang w:bidi="ar-SY"/>
              </w:rPr>
              <w:t>100-120</w:t>
            </w:r>
          </w:p>
        </w:tc>
      </w:tr>
      <w:tr w:rsidR="006E241C" w:rsidTr="00EC4D32">
        <w:trPr>
          <w:trHeight w:val="481"/>
        </w:trPr>
        <w:tc>
          <w:tcPr>
            <w:tcW w:w="3560" w:type="dxa"/>
          </w:tcPr>
          <w:p w:rsidR="006E241C" w:rsidRDefault="00516584" w:rsidP="0010577E">
            <w:pPr>
              <w:spacing w:line="360" w:lineRule="atLeast"/>
              <w:jc w:val="both"/>
              <w:rPr>
                <w:rFonts w:ascii="Helvetica" w:eastAsia="Times New Roman" w:hAnsi="Helvetica" w:cs="Helvetica"/>
                <w:color w:val="000000"/>
                <w:sz w:val="28"/>
                <w:szCs w:val="28"/>
                <w:lang w:bidi="ar-SY"/>
              </w:rPr>
            </w:pPr>
            <w:r>
              <w:rPr>
                <w:rFonts w:ascii="Helvetica" w:eastAsia="Times New Roman" w:hAnsi="Helvetica" w:cs="Helvetica" w:hint="cs"/>
                <w:color w:val="000000"/>
                <w:sz w:val="28"/>
                <w:szCs w:val="28"/>
                <w:rtl/>
                <w:lang w:bidi="ar-SY"/>
              </w:rPr>
              <w:t xml:space="preserve">الاويتيسيكا </w:t>
            </w:r>
            <w:r>
              <w:rPr>
                <w:rFonts w:ascii="Helvetica" w:eastAsia="Times New Roman" w:hAnsi="Helvetica" w:cs="Helvetica"/>
                <w:color w:val="000000"/>
                <w:sz w:val="28"/>
                <w:szCs w:val="28"/>
                <w:lang w:bidi="ar-SY"/>
              </w:rPr>
              <w:t>Oitticica oil</w:t>
            </w:r>
          </w:p>
        </w:tc>
        <w:tc>
          <w:tcPr>
            <w:tcW w:w="2194" w:type="dxa"/>
          </w:tcPr>
          <w:p w:rsidR="006E241C" w:rsidRDefault="00516584" w:rsidP="0010577E">
            <w:pPr>
              <w:spacing w:line="360" w:lineRule="atLeast"/>
              <w:jc w:val="both"/>
              <w:rPr>
                <w:rFonts w:ascii="Helvetica" w:eastAsia="Times New Roman" w:hAnsi="Helvetica" w:cs="Helvetica"/>
                <w:color w:val="000000"/>
                <w:sz w:val="28"/>
                <w:szCs w:val="28"/>
                <w:rtl/>
                <w:lang w:bidi="ar-SY"/>
              </w:rPr>
            </w:pPr>
            <w:r>
              <w:rPr>
                <w:rFonts w:ascii="Helvetica" w:eastAsia="Times New Roman" w:hAnsi="Helvetica" w:cs="Helvetica" w:hint="cs"/>
                <w:color w:val="000000"/>
                <w:sz w:val="28"/>
                <w:szCs w:val="28"/>
                <w:rtl/>
                <w:lang w:bidi="ar-SY"/>
              </w:rPr>
              <w:t>150-165</w:t>
            </w:r>
          </w:p>
        </w:tc>
        <w:tc>
          <w:tcPr>
            <w:tcW w:w="2126" w:type="dxa"/>
          </w:tcPr>
          <w:p w:rsidR="006E241C" w:rsidRDefault="00516584" w:rsidP="0010577E">
            <w:pPr>
              <w:spacing w:line="360" w:lineRule="atLeast"/>
              <w:jc w:val="both"/>
              <w:rPr>
                <w:rFonts w:ascii="Helvetica" w:eastAsia="Times New Roman" w:hAnsi="Helvetica" w:cs="Helvetica"/>
                <w:color w:val="000000"/>
                <w:sz w:val="28"/>
                <w:szCs w:val="28"/>
                <w:rtl/>
                <w:lang w:bidi="ar-SY"/>
              </w:rPr>
            </w:pPr>
            <w:r>
              <w:rPr>
                <w:rFonts w:ascii="Helvetica" w:eastAsia="Times New Roman" w:hAnsi="Helvetica" w:cs="Helvetica" w:hint="cs"/>
                <w:color w:val="000000"/>
                <w:sz w:val="28"/>
                <w:szCs w:val="28"/>
                <w:rtl/>
                <w:lang w:bidi="ar-SY"/>
              </w:rPr>
              <w:t>95-110</w:t>
            </w:r>
          </w:p>
        </w:tc>
      </w:tr>
      <w:tr w:rsidR="00516584" w:rsidTr="00EC4D32">
        <w:trPr>
          <w:trHeight w:val="480"/>
        </w:trPr>
        <w:tc>
          <w:tcPr>
            <w:tcW w:w="3560" w:type="dxa"/>
          </w:tcPr>
          <w:p w:rsidR="00516584" w:rsidRDefault="00516584" w:rsidP="0010577E">
            <w:pPr>
              <w:spacing w:line="360" w:lineRule="atLeast"/>
              <w:jc w:val="both"/>
              <w:rPr>
                <w:rFonts w:ascii="Helvetica" w:eastAsia="Times New Roman" w:hAnsi="Helvetica" w:cs="Helvetica"/>
                <w:color w:val="000000"/>
                <w:sz w:val="28"/>
                <w:szCs w:val="28"/>
                <w:lang w:bidi="ar-SY"/>
              </w:rPr>
            </w:pPr>
            <w:r>
              <w:rPr>
                <w:rFonts w:ascii="Helvetica" w:eastAsia="Times New Roman" w:hAnsi="Helvetica" w:cs="Helvetica" w:hint="cs"/>
                <w:color w:val="000000"/>
                <w:sz w:val="28"/>
                <w:szCs w:val="28"/>
                <w:rtl/>
                <w:lang w:bidi="ar-SY"/>
              </w:rPr>
              <w:t xml:space="preserve">الصويا </w:t>
            </w:r>
            <w:r>
              <w:rPr>
                <w:rFonts w:ascii="Helvetica" w:eastAsia="Times New Roman" w:hAnsi="Helvetica" w:cs="Helvetica"/>
                <w:color w:val="000000"/>
                <w:sz w:val="28"/>
                <w:szCs w:val="28"/>
                <w:lang w:bidi="ar-SY"/>
              </w:rPr>
              <w:t>Soya bean oil</w:t>
            </w:r>
          </w:p>
        </w:tc>
        <w:tc>
          <w:tcPr>
            <w:tcW w:w="2194" w:type="dxa"/>
          </w:tcPr>
          <w:p w:rsidR="00516584" w:rsidRDefault="00516584" w:rsidP="0010577E">
            <w:pPr>
              <w:spacing w:line="360" w:lineRule="atLeast"/>
              <w:jc w:val="both"/>
              <w:rPr>
                <w:rFonts w:ascii="Helvetica" w:eastAsia="Times New Roman" w:hAnsi="Helvetica" w:cs="Helvetica"/>
                <w:color w:val="000000"/>
                <w:sz w:val="28"/>
                <w:szCs w:val="28"/>
                <w:rtl/>
                <w:lang w:bidi="ar-SY"/>
              </w:rPr>
            </w:pPr>
            <w:r>
              <w:rPr>
                <w:rFonts w:ascii="Helvetica" w:eastAsia="Times New Roman" w:hAnsi="Helvetica" w:cs="Helvetica" w:hint="cs"/>
                <w:color w:val="000000"/>
                <w:sz w:val="28"/>
                <w:szCs w:val="28"/>
                <w:rtl/>
                <w:lang w:bidi="ar-SY"/>
              </w:rPr>
              <w:t>124-141</w:t>
            </w:r>
          </w:p>
        </w:tc>
        <w:tc>
          <w:tcPr>
            <w:tcW w:w="2126" w:type="dxa"/>
          </w:tcPr>
          <w:p w:rsidR="00516584" w:rsidRDefault="00516584" w:rsidP="0010577E">
            <w:pPr>
              <w:spacing w:line="360" w:lineRule="atLeast"/>
              <w:jc w:val="both"/>
              <w:rPr>
                <w:rFonts w:ascii="Helvetica" w:eastAsia="Times New Roman" w:hAnsi="Helvetica" w:cs="Helvetica"/>
                <w:color w:val="000000"/>
                <w:sz w:val="28"/>
                <w:szCs w:val="28"/>
                <w:rtl/>
                <w:lang w:bidi="ar-SY"/>
              </w:rPr>
            </w:pPr>
            <w:r>
              <w:rPr>
                <w:rFonts w:ascii="Helvetica" w:eastAsia="Times New Roman" w:hAnsi="Helvetica" w:cs="Helvetica" w:hint="cs"/>
                <w:color w:val="000000"/>
                <w:sz w:val="28"/>
                <w:szCs w:val="28"/>
                <w:rtl/>
                <w:lang w:bidi="ar-SY"/>
              </w:rPr>
              <w:t>65-70</w:t>
            </w:r>
          </w:p>
        </w:tc>
      </w:tr>
      <w:tr w:rsidR="00516584" w:rsidTr="00EC4D32">
        <w:trPr>
          <w:trHeight w:val="578"/>
        </w:trPr>
        <w:tc>
          <w:tcPr>
            <w:tcW w:w="3560" w:type="dxa"/>
          </w:tcPr>
          <w:p w:rsidR="00516584" w:rsidRDefault="00516584" w:rsidP="0010577E">
            <w:pPr>
              <w:spacing w:line="360" w:lineRule="atLeast"/>
              <w:jc w:val="both"/>
              <w:rPr>
                <w:rFonts w:ascii="Helvetica" w:eastAsia="Times New Roman" w:hAnsi="Helvetica" w:cs="Helvetica"/>
                <w:color w:val="000000"/>
                <w:sz w:val="28"/>
                <w:szCs w:val="28"/>
                <w:lang w:bidi="ar-SY"/>
              </w:rPr>
            </w:pPr>
            <w:r>
              <w:rPr>
                <w:rFonts w:ascii="Helvetica" w:eastAsia="Times New Roman" w:hAnsi="Helvetica" w:cs="Helvetica" w:hint="cs"/>
                <w:color w:val="000000"/>
                <w:sz w:val="28"/>
                <w:szCs w:val="28"/>
                <w:rtl/>
                <w:lang w:bidi="ar-SY"/>
              </w:rPr>
              <w:t xml:space="preserve">دوار الشمس </w:t>
            </w:r>
            <w:r>
              <w:rPr>
                <w:rFonts w:ascii="Helvetica" w:eastAsia="Times New Roman" w:hAnsi="Helvetica" w:cs="Helvetica"/>
                <w:color w:val="000000"/>
                <w:sz w:val="28"/>
                <w:szCs w:val="28"/>
                <w:lang w:bidi="ar-SY"/>
              </w:rPr>
              <w:t>Sunflower oil</w:t>
            </w:r>
          </w:p>
        </w:tc>
        <w:tc>
          <w:tcPr>
            <w:tcW w:w="2194" w:type="dxa"/>
          </w:tcPr>
          <w:p w:rsidR="00516584" w:rsidRDefault="00516584" w:rsidP="0010577E">
            <w:pPr>
              <w:spacing w:line="360" w:lineRule="atLeast"/>
              <w:jc w:val="both"/>
              <w:rPr>
                <w:rFonts w:ascii="Helvetica" w:eastAsia="Times New Roman" w:hAnsi="Helvetica" w:cs="Helvetica"/>
                <w:color w:val="000000"/>
                <w:sz w:val="28"/>
                <w:szCs w:val="28"/>
                <w:rtl/>
                <w:lang w:bidi="ar-SY"/>
              </w:rPr>
            </w:pPr>
            <w:r>
              <w:rPr>
                <w:rFonts w:ascii="Helvetica" w:eastAsia="Times New Roman" w:hAnsi="Helvetica" w:cs="Helvetica" w:hint="cs"/>
                <w:color w:val="000000"/>
                <w:sz w:val="28"/>
                <w:szCs w:val="28"/>
                <w:rtl/>
                <w:lang w:bidi="ar-SY"/>
              </w:rPr>
              <w:t>115-140</w:t>
            </w:r>
          </w:p>
        </w:tc>
        <w:tc>
          <w:tcPr>
            <w:tcW w:w="2126" w:type="dxa"/>
          </w:tcPr>
          <w:p w:rsidR="00516584" w:rsidRDefault="00516584" w:rsidP="0010577E">
            <w:pPr>
              <w:spacing w:line="360" w:lineRule="atLeast"/>
              <w:jc w:val="both"/>
              <w:rPr>
                <w:rFonts w:ascii="Helvetica" w:eastAsia="Times New Roman" w:hAnsi="Helvetica" w:cs="Helvetica"/>
                <w:color w:val="000000"/>
                <w:sz w:val="28"/>
                <w:szCs w:val="28"/>
                <w:rtl/>
                <w:lang w:bidi="ar-SY"/>
              </w:rPr>
            </w:pPr>
            <w:r>
              <w:rPr>
                <w:rFonts w:ascii="Helvetica" w:eastAsia="Times New Roman" w:hAnsi="Helvetica" w:cs="Helvetica" w:hint="cs"/>
                <w:color w:val="000000"/>
                <w:sz w:val="28"/>
                <w:szCs w:val="28"/>
                <w:rtl/>
                <w:lang w:bidi="ar-SY"/>
              </w:rPr>
              <w:t>60-65</w:t>
            </w:r>
          </w:p>
        </w:tc>
      </w:tr>
      <w:tr w:rsidR="00516584" w:rsidTr="00EC4D32">
        <w:trPr>
          <w:trHeight w:val="547"/>
        </w:trPr>
        <w:tc>
          <w:tcPr>
            <w:tcW w:w="3560" w:type="dxa"/>
          </w:tcPr>
          <w:p w:rsidR="00516584" w:rsidRDefault="00516584" w:rsidP="0010577E">
            <w:pPr>
              <w:spacing w:line="360" w:lineRule="atLeast"/>
              <w:jc w:val="both"/>
              <w:rPr>
                <w:rFonts w:ascii="Helvetica" w:eastAsia="Times New Roman" w:hAnsi="Helvetica" w:cs="Helvetica"/>
                <w:color w:val="000000"/>
                <w:sz w:val="28"/>
                <w:szCs w:val="28"/>
                <w:lang w:bidi="ar-SY"/>
              </w:rPr>
            </w:pPr>
            <w:r>
              <w:rPr>
                <w:rFonts w:ascii="Helvetica" w:eastAsia="Times New Roman" w:hAnsi="Helvetica" w:cs="Helvetica" w:hint="cs"/>
                <w:color w:val="000000"/>
                <w:sz w:val="28"/>
                <w:szCs w:val="28"/>
                <w:rtl/>
                <w:lang w:bidi="ar-SY"/>
              </w:rPr>
              <w:t xml:space="preserve">القطن </w:t>
            </w:r>
            <w:r>
              <w:rPr>
                <w:rFonts w:ascii="Helvetica" w:eastAsia="Times New Roman" w:hAnsi="Helvetica" w:cs="Helvetica"/>
                <w:color w:val="000000"/>
                <w:sz w:val="28"/>
                <w:szCs w:val="28"/>
                <w:lang w:bidi="ar-SY"/>
              </w:rPr>
              <w:t>Co</w:t>
            </w:r>
            <w:r w:rsidR="009A0269">
              <w:rPr>
                <w:rFonts w:ascii="Helvetica" w:eastAsia="Times New Roman" w:hAnsi="Helvetica" w:cs="Helvetica"/>
                <w:color w:val="000000"/>
                <w:sz w:val="28"/>
                <w:szCs w:val="28"/>
                <w:lang w:bidi="ar-SY"/>
              </w:rPr>
              <w:t>tton seed oil</w:t>
            </w:r>
          </w:p>
        </w:tc>
        <w:tc>
          <w:tcPr>
            <w:tcW w:w="2194" w:type="dxa"/>
          </w:tcPr>
          <w:p w:rsidR="00516584" w:rsidRDefault="009A0269" w:rsidP="0010577E">
            <w:pPr>
              <w:spacing w:line="360" w:lineRule="atLeast"/>
              <w:jc w:val="both"/>
              <w:rPr>
                <w:rFonts w:ascii="Helvetica" w:eastAsia="Times New Roman" w:hAnsi="Helvetica" w:cs="Helvetica"/>
                <w:color w:val="000000"/>
                <w:sz w:val="28"/>
                <w:szCs w:val="28"/>
                <w:rtl/>
                <w:lang w:bidi="ar-SY"/>
              </w:rPr>
            </w:pPr>
            <w:r>
              <w:rPr>
                <w:rFonts w:ascii="Helvetica" w:eastAsia="Times New Roman" w:hAnsi="Helvetica" w:cs="Helvetica" w:hint="cs"/>
                <w:color w:val="000000"/>
                <w:sz w:val="28"/>
                <w:szCs w:val="28"/>
                <w:rtl/>
                <w:lang w:bidi="ar-SY"/>
              </w:rPr>
              <w:t>110-120</w:t>
            </w:r>
          </w:p>
        </w:tc>
        <w:tc>
          <w:tcPr>
            <w:tcW w:w="2126" w:type="dxa"/>
          </w:tcPr>
          <w:p w:rsidR="00516584" w:rsidRDefault="009A0269" w:rsidP="0010577E">
            <w:pPr>
              <w:spacing w:line="360" w:lineRule="atLeast"/>
              <w:jc w:val="both"/>
              <w:rPr>
                <w:rFonts w:ascii="Helvetica" w:eastAsia="Times New Roman" w:hAnsi="Helvetica" w:cs="Helvetica"/>
                <w:color w:val="000000"/>
                <w:sz w:val="28"/>
                <w:szCs w:val="28"/>
                <w:rtl/>
                <w:lang w:bidi="ar-SY"/>
              </w:rPr>
            </w:pPr>
            <w:r>
              <w:rPr>
                <w:rFonts w:ascii="Helvetica" w:eastAsia="Times New Roman" w:hAnsi="Helvetica" w:cs="Helvetica" w:hint="cs"/>
                <w:color w:val="000000"/>
                <w:sz w:val="28"/>
                <w:szCs w:val="28"/>
                <w:rtl/>
                <w:lang w:bidi="ar-SY"/>
              </w:rPr>
              <w:t>58-62</w:t>
            </w:r>
          </w:p>
        </w:tc>
      </w:tr>
    </w:tbl>
    <w:p w:rsidR="006E241C" w:rsidRPr="002E21A6" w:rsidRDefault="006E241C" w:rsidP="0010577E">
      <w:pPr>
        <w:shd w:val="clear" w:color="auto" w:fill="FFFFFF"/>
        <w:spacing w:after="0" w:line="360" w:lineRule="atLeast"/>
        <w:jc w:val="both"/>
        <w:rPr>
          <w:rFonts w:ascii="Helvetica" w:eastAsia="Times New Roman" w:hAnsi="Helvetica" w:cs="Helvetica"/>
          <w:color w:val="000000"/>
          <w:sz w:val="28"/>
          <w:szCs w:val="28"/>
          <w:rtl/>
          <w:lang w:bidi="ar-SY"/>
        </w:rPr>
      </w:pPr>
    </w:p>
    <w:tbl>
      <w:tblPr>
        <w:tblW w:w="270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652"/>
      </w:tblGrid>
      <w:tr w:rsidR="002E21A6" w:rsidRPr="002E21A6" w:rsidTr="002E21A6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E21A6" w:rsidRPr="002E21A6" w:rsidRDefault="002E21A6" w:rsidP="002E21A6">
            <w:pPr>
              <w:bidi w:val="0"/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</w:rPr>
            </w:pPr>
          </w:p>
        </w:tc>
      </w:tr>
      <w:tr w:rsidR="002E21A6" w:rsidRPr="002E21A6" w:rsidTr="002E21A6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E21A6" w:rsidRPr="002E21A6" w:rsidRDefault="002E21A6" w:rsidP="002E21A6">
            <w:pPr>
              <w:bidi w:val="0"/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</w:rPr>
            </w:pPr>
          </w:p>
        </w:tc>
      </w:tr>
    </w:tbl>
    <w:p w:rsidR="00B009CB" w:rsidRPr="00133603" w:rsidRDefault="00F97BC3" w:rsidP="00E64423">
      <w:pPr>
        <w:tabs>
          <w:tab w:val="left" w:pos="1526"/>
        </w:tabs>
        <w:spacing w:after="0"/>
        <w:rPr>
          <w:b/>
          <w:bCs/>
          <w:sz w:val="28"/>
          <w:szCs w:val="28"/>
          <w:rtl/>
          <w:lang w:bidi="ar-SY"/>
        </w:rPr>
      </w:pPr>
      <w:r w:rsidRPr="00133603">
        <w:rPr>
          <w:rFonts w:hint="cs"/>
          <w:b/>
          <w:bCs/>
          <w:sz w:val="28"/>
          <w:szCs w:val="28"/>
          <w:rtl/>
          <w:lang w:bidi="ar-SY"/>
        </w:rPr>
        <w:t>اهم مصادر الزيوت الجفوفة :</w:t>
      </w:r>
    </w:p>
    <w:p w:rsidR="00F97BC3" w:rsidRDefault="00F97BC3" w:rsidP="00E64423">
      <w:pPr>
        <w:tabs>
          <w:tab w:val="left" w:pos="1526"/>
        </w:tabs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بذور زيتية تحتوي على زيوت جفوفة  و يتم استخراج الزيوت من البذور بالطرق الميكانيكية او بالاستخلاص بالمحلات العضوية  و اهم البذور ( الكتان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القنب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التانغ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البيريلا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الاويتيسيكا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التبغ  </w:t>
      </w:r>
      <w:r w:rsidR="0067047E">
        <w:rPr>
          <w:rFonts w:hint="cs"/>
          <w:sz w:val="28"/>
          <w:szCs w:val="28"/>
          <w:rtl/>
          <w:lang w:bidi="ar-SY"/>
        </w:rPr>
        <w:t>)</w:t>
      </w:r>
    </w:p>
    <w:p w:rsidR="0067047E" w:rsidRDefault="0067047E" w:rsidP="00E64423">
      <w:pPr>
        <w:tabs>
          <w:tab w:val="left" w:pos="1526"/>
        </w:tabs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( هناك زيوت جفوفة ذات مصدر بحري و اهمها زيت السردين و زيت كبد الحيوانات البحرية  و زيوت بعض الاسماك و لها رقم يودي مرتفع 160-220 )</w:t>
      </w:r>
    </w:p>
    <w:p w:rsidR="0067047E" w:rsidRPr="00133603" w:rsidRDefault="0067047E" w:rsidP="00E64423">
      <w:pPr>
        <w:tabs>
          <w:tab w:val="left" w:pos="1526"/>
        </w:tabs>
        <w:spacing w:after="0"/>
        <w:rPr>
          <w:b/>
          <w:bCs/>
          <w:sz w:val="28"/>
          <w:szCs w:val="28"/>
          <w:rtl/>
          <w:lang w:bidi="ar-SY"/>
        </w:rPr>
      </w:pPr>
      <w:r w:rsidRPr="00133603">
        <w:rPr>
          <w:rFonts w:hint="cs"/>
          <w:b/>
          <w:bCs/>
          <w:sz w:val="28"/>
          <w:szCs w:val="28"/>
          <w:rtl/>
          <w:lang w:bidi="ar-SY"/>
        </w:rPr>
        <w:lastRenderedPageBreak/>
        <w:t>الزيوت نصف الجفوفة :</w:t>
      </w:r>
    </w:p>
    <w:p w:rsidR="0067047E" w:rsidRDefault="0067047E" w:rsidP="00E64423">
      <w:pPr>
        <w:tabs>
          <w:tab w:val="left" w:pos="1526"/>
        </w:tabs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تحتوي الزيوت نصف الجفوفة ( زيت الصويا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زيت دوار الشمس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زيت بذر القطن ..) على نسب عالية من حمض اللينوليئيك ( 50-70% ) و نسب قليلة من حمض اللينولينيك ( 1-12% ) </w:t>
      </w:r>
    </w:p>
    <w:p w:rsidR="00BB074C" w:rsidRDefault="0067047E" w:rsidP="00EC4D32">
      <w:pPr>
        <w:tabs>
          <w:tab w:val="left" w:pos="1526"/>
        </w:tabs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و تعد هذه الزيوت مادة اولية مهمة لفصل قطفة زيوت جفوفة منها لها رقم يودي 160-180</w:t>
      </w:r>
    </w:p>
    <w:p w:rsidR="0067047E" w:rsidRDefault="0067047E" w:rsidP="00E64423">
      <w:pPr>
        <w:tabs>
          <w:tab w:val="left" w:pos="1526"/>
        </w:tabs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مثلا زيت الصويا يصنف نصف جفوف و له رقم يودي 130-140 يتم فصل نحو 30-40% من وزنه من الزيت الجفوف الذي له رقم يود 170-180 بطريقة التبريد او غيرها من الطرق  و الزيت الباقي له رقم يود 110-115 يستعمل في الغذاء و للقلي بسبب عدم بقاء اكثر من 1% من حمض اللينولينيك </w:t>
      </w:r>
    </w:p>
    <w:p w:rsidR="009948B4" w:rsidRDefault="009948B4" w:rsidP="00E64423">
      <w:pPr>
        <w:tabs>
          <w:tab w:val="left" w:pos="1526"/>
        </w:tabs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( يمكن بعملية نزع الماء من حمض الخروع و هو المكون الاساسي لزيت الخروع و يحوي رابط مضاعف واحد و مجموعة هيدروكسيل و عند نزع الماء يحصل على حمض اللينوليئيك الذي يحوي رابطين مضاعفين و بذلك يرتفع رقم اليود للزيت و يصبح زيت جفوف )</w:t>
      </w:r>
    </w:p>
    <w:p w:rsidR="009948B4" w:rsidRDefault="009948B4" w:rsidP="00E64423">
      <w:pPr>
        <w:tabs>
          <w:tab w:val="left" w:pos="1526"/>
        </w:tabs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يبين الجدول التالي </w:t>
      </w:r>
      <w:r w:rsidR="009A0269">
        <w:rPr>
          <w:rFonts w:hint="cs"/>
          <w:sz w:val="28"/>
          <w:szCs w:val="28"/>
          <w:rtl/>
          <w:lang w:bidi="ar-SY"/>
        </w:rPr>
        <w:t>ال</w:t>
      </w:r>
      <w:r>
        <w:rPr>
          <w:rFonts w:hint="cs"/>
          <w:sz w:val="28"/>
          <w:szCs w:val="28"/>
          <w:rtl/>
          <w:lang w:bidi="ar-SY"/>
        </w:rPr>
        <w:t>نسب</w:t>
      </w:r>
      <w:r w:rsidR="009A0269">
        <w:rPr>
          <w:rFonts w:hint="cs"/>
          <w:sz w:val="28"/>
          <w:szCs w:val="28"/>
          <w:rtl/>
          <w:lang w:bidi="ar-SY"/>
        </w:rPr>
        <w:t>ة المئوية</w:t>
      </w:r>
      <w:r>
        <w:rPr>
          <w:rFonts w:hint="cs"/>
          <w:sz w:val="28"/>
          <w:szCs w:val="28"/>
          <w:rtl/>
          <w:lang w:bidi="ar-SY"/>
        </w:rPr>
        <w:t xml:space="preserve"> </w:t>
      </w:r>
      <w:r w:rsidR="009A0269">
        <w:rPr>
          <w:rFonts w:hint="cs"/>
          <w:sz w:val="28"/>
          <w:szCs w:val="28"/>
          <w:rtl/>
          <w:lang w:bidi="ar-SY"/>
        </w:rPr>
        <w:t>ل</w:t>
      </w:r>
      <w:r>
        <w:rPr>
          <w:rFonts w:hint="cs"/>
          <w:sz w:val="28"/>
          <w:szCs w:val="28"/>
          <w:rtl/>
          <w:lang w:bidi="ar-SY"/>
        </w:rPr>
        <w:t>اهم الحموض الدسمة في اهم الزيوت الجفوفة و نصف الجفوفة :</w:t>
      </w:r>
    </w:p>
    <w:p w:rsidR="00BB074C" w:rsidRDefault="00BB074C" w:rsidP="00E64423">
      <w:pPr>
        <w:tabs>
          <w:tab w:val="left" w:pos="1526"/>
        </w:tabs>
        <w:spacing w:after="0"/>
        <w:rPr>
          <w:sz w:val="28"/>
          <w:szCs w:val="28"/>
          <w:rtl/>
          <w:lang w:bidi="ar-SY"/>
        </w:rPr>
      </w:pPr>
    </w:p>
    <w:tbl>
      <w:tblPr>
        <w:tblStyle w:val="a4"/>
        <w:bidiVisual/>
        <w:tblW w:w="0" w:type="auto"/>
        <w:tblLook w:val="04A0"/>
      </w:tblPr>
      <w:tblGrid>
        <w:gridCol w:w="1780"/>
        <w:gridCol w:w="1780"/>
        <w:gridCol w:w="1780"/>
        <w:gridCol w:w="1780"/>
        <w:gridCol w:w="1781"/>
        <w:gridCol w:w="1781"/>
      </w:tblGrid>
      <w:tr w:rsidR="009A0269" w:rsidTr="009A0269">
        <w:trPr>
          <w:trHeight w:val="516"/>
        </w:trPr>
        <w:tc>
          <w:tcPr>
            <w:tcW w:w="1780" w:type="dxa"/>
          </w:tcPr>
          <w:p w:rsidR="009A0269" w:rsidRDefault="009A0269" w:rsidP="00E64423">
            <w:pPr>
              <w:tabs>
                <w:tab w:val="left" w:pos="1526"/>
              </w:tabs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الزيت</w:t>
            </w:r>
          </w:p>
        </w:tc>
        <w:tc>
          <w:tcPr>
            <w:tcW w:w="1780" w:type="dxa"/>
          </w:tcPr>
          <w:p w:rsidR="009A0269" w:rsidRDefault="009A0269" w:rsidP="00E64423">
            <w:pPr>
              <w:tabs>
                <w:tab w:val="left" w:pos="1526"/>
              </w:tabs>
              <w:rPr>
                <w:sz w:val="28"/>
                <w:szCs w:val="28"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 xml:space="preserve">Linolenic </w:t>
            </w:r>
          </w:p>
        </w:tc>
        <w:tc>
          <w:tcPr>
            <w:tcW w:w="1780" w:type="dxa"/>
          </w:tcPr>
          <w:p w:rsidR="009A0269" w:rsidRDefault="009A0269" w:rsidP="00E64423">
            <w:pPr>
              <w:tabs>
                <w:tab w:val="left" w:pos="1526"/>
              </w:tabs>
              <w:rPr>
                <w:sz w:val="28"/>
                <w:szCs w:val="28"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Linoleic</w:t>
            </w:r>
          </w:p>
        </w:tc>
        <w:tc>
          <w:tcPr>
            <w:tcW w:w="1780" w:type="dxa"/>
          </w:tcPr>
          <w:p w:rsidR="009A0269" w:rsidRDefault="009A0269" w:rsidP="00E64423">
            <w:pPr>
              <w:tabs>
                <w:tab w:val="left" w:pos="1526"/>
              </w:tabs>
              <w:rPr>
                <w:sz w:val="28"/>
                <w:szCs w:val="28"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Oleic</w:t>
            </w:r>
          </w:p>
        </w:tc>
        <w:tc>
          <w:tcPr>
            <w:tcW w:w="1781" w:type="dxa"/>
          </w:tcPr>
          <w:p w:rsidR="009A0269" w:rsidRDefault="009A0269" w:rsidP="00E64423">
            <w:pPr>
              <w:tabs>
                <w:tab w:val="left" w:pos="1526"/>
              </w:tabs>
              <w:rPr>
                <w:sz w:val="28"/>
                <w:szCs w:val="28"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Stearic</w:t>
            </w:r>
          </w:p>
        </w:tc>
        <w:tc>
          <w:tcPr>
            <w:tcW w:w="1781" w:type="dxa"/>
          </w:tcPr>
          <w:p w:rsidR="009A0269" w:rsidRDefault="009A0269" w:rsidP="00E64423">
            <w:pPr>
              <w:tabs>
                <w:tab w:val="left" w:pos="1526"/>
              </w:tabs>
              <w:rPr>
                <w:sz w:val="28"/>
                <w:szCs w:val="28"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Palmetic</w:t>
            </w:r>
          </w:p>
        </w:tc>
      </w:tr>
      <w:tr w:rsidR="009A0269" w:rsidTr="009A0269">
        <w:trPr>
          <w:trHeight w:val="552"/>
        </w:trPr>
        <w:tc>
          <w:tcPr>
            <w:tcW w:w="1780" w:type="dxa"/>
          </w:tcPr>
          <w:p w:rsidR="009A0269" w:rsidRDefault="009A0269" w:rsidP="00E64423">
            <w:pPr>
              <w:tabs>
                <w:tab w:val="left" w:pos="1526"/>
              </w:tabs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التانغ</w:t>
            </w:r>
          </w:p>
        </w:tc>
        <w:tc>
          <w:tcPr>
            <w:tcW w:w="1780" w:type="dxa"/>
          </w:tcPr>
          <w:p w:rsidR="009A0269" w:rsidRDefault="00C03C8B" w:rsidP="00E64423">
            <w:pPr>
              <w:tabs>
                <w:tab w:val="left" w:pos="1526"/>
              </w:tabs>
              <w:rPr>
                <w:sz w:val="28"/>
                <w:szCs w:val="28"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70-85%</w:t>
            </w:r>
          </w:p>
        </w:tc>
        <w:tc>
          <w:tcPr>
            <w:tcW w:w="1780" w:type="dxa"/>
          </w:tcPr>
          <w:p w:rsidR="009A0269" w:rsidRDefault="00C03C8B" w:rsidP="00E64423">
            <w:pPr>
              <w:tabs>
                <w:tab w:val="left" w:pos="1526"/>
              </w:tabs>
              <w:rPr>
                <w:sz w:val="28"/>
                <w:szCs w:val="28"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8-15%</w:t>
            </w:r>
          </w:p>
        </w:tc>
        <w:tc>
          <w:tcPr>
            <w:tcW w:w="1780" w:type="dxa"/>
          </w:tcPr>
          <w:p w:rsidR="009A0269" w:rsidRDefault="00C03C8B" w:rsidP="00E64423">
            <w:pPr>
              <w:tabs>
                <w:tab w:val="left" w:pos="1526"/>
              </w:tabs>
              <w:rPr>
                <w:sz w:val="28"/>
                <w:szCs w:val="28"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5-12%</w:t>
            </w:r>
          </w:p>
        </w:tc>
        <w:tc>
          <w:tcPr>
            <w:tcW w:w="1781" w:type="dxa"/>
          </w:tcPr>
          <w:p w:rsidR="009A0269" w:rsidRDefault="00C03C8B" w:rsidP="00E64423">
            <w:pPr>
              <w:tabs>
                <w:tab w:val="left" w:pos="1526"/>
              </w:tabs>
              <w:rPr>
                <w:sz w:val="28"/>
                <w:szCs w:val="28"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1-2%</w:t>
            </w:r>
          </w:p>
        </w:tc>
        <w:tc>
          <w:tcPr>
            <w:tcW w:w="1781" w:type="dxa"/>
          </w:tcPr>
          <w:p w:rsidR="009A0269" w:rsidRDefault="00C03C8B" w:rsidP="00E64423">
            <w:pPr>
              <w:tabs>
                <w:tab w:val="left" w:pos="1526"/>
              </w:tabs>
              <w:rPr>
                <w:sz w:val="28"/>
                <w:szCs w:val="28"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3-5%</w:t>
            </w:r>
          </w:p>
        </w:tc>
      </w:tr>
      <w:tr w:rsidR="009A0269" w:rsidTr="009A0269">
        <w:trPr>
          <w:trHeight w:val="557"/>
        </w:trPr>
        <w:tc>
          <w:tcPr>
            <w:tcW w:w="1780" w:type="dxa"/>
          </w:tcPr>
          <w:p w:rsidR="009A0269" w:rsidRDefault="00C03C8B" w:rsidP="00E64423">
            <w:pPr>
              <w:tabs>
                <w:tab w:val="left" w:pos="1526"/>
              </w:tabs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البيريلا</w:t>
            </w:r>
          </w:p>
        </w:tc>
        <w:tc>
          <w:tcPr>
            <w:tcW w:w="1780" w:type="dxa"/>
          </w:tcPr>
          <w:p w:rsidR="009A0269" w:rsidRDefault="00C03C8B" w:rsidP="00E64423">
            <w:pPr>
              <w:tabs>
                <w:tab w:val="left" w:pos="1526"/>
              </w:tabs>
              <w:rPr>
                <w:sz w:val="28"/>
                <w:szCs w:val="28"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64-67%</w:t>
            </w:r>
          </w:p>
        </w:tc>
        <w:tc>
          <w:tcPr>
            <w:tcW w:w="1780" w:type="dxa"/>
          </w:tcPr>
          <w:p w:rsidR="009A0269" w:rsidRDefault="00C03C8B" w:rsidP="00E64423">
            <w:pPr>
              <w:tabs>
                <w:tab w:val="left" w:pos="1526"/>
              </w:tabs>
              <w:rPr>
                <w:sz w:val="28"/>
                <w:szCs w:val="28"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13-18%</w:t>
            </w:r>
          </w:p>
        </w:tc>
        <w:tc>
          <w:tcPr>
            <w:tcW w:w="1780" w:type="dxa"/>
          </w:tcPr>
          <w:p w:rsidR="009A0269" w:rsidRDefault="00C03C8B" w:rsidP="00E64423">
            <w:pPr>
              <w:tabs>
                <w:tab w:val="left" w:pos="1526"/>
              </w:tabs>
              <w:rPr>
                <w:sz w:val="28"/>
                <w:szCs w:val="28"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5-8%</w:t>
            </w:r>
          </w:p>
        </w:tc>
        <w:tc>
          <w:tcPr>
            <w:tcW w:w="1781" w:type="dxa"/>
          </w:tcPr>
          <w:p w:rsidR="009A0269" w:rsidRDefault="00C03C8B" w:rsidP="00E64423">
            <w:pPr>
              <w:tabs>
                <w:tab w:val="left" w:pos="1526"/>
              </w:tabs>
              <w:rPr>
                <w:sz w:val="28"/>
                <w:szCs w:val="28"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3-5.1%</w:t>
            </w:r>
          </w:p>
        </w:tc>
        <w:tc>
          <w:tcPr>
            <w:tcW w:w="1781" w:type="dxa"/>
          </w:tcPr>
          <w:p w:rsidR="009A0269" w:rsidRDefault="00C03C8B" w:rsidP="00E64423">
            <w:pPr>
              <w:tabs>
                <w:tab w:val="left" w:pos="1526"/>
              </w:tabs>
              <w:rPr>
                <w:sz w:val="28"/>
                <w:szCs w:val="28"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3-7%</w:t>
            </w:r>
          </w:p>
        </w:tc>
      </w:tr>
      <w:tr w:rsidR="009A0269" w:rsidTr="00C03C8B">
        <w:trPr>
          <w:trHeight w:val="568"/>
        </w:trPr>
        <w:tc>
          <w:tcPr>
            <w:tcW w:w="1780" w:type="dxa"/>
          </w:tcPr>
          <w:p w:rsidR="009A0269" w:rsidRDefault="00C03C8B" w:rsidP="00E64423">
            <w:pPr>
              <w:tabs>
                <w:tab w:val="left" w:pos="1526"/>
              </w:tabs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الكتان </w:t>
            </w:r>
          </w:p>
        </w:tc>
        <w:tc>
          <w:tcPr>
            <w:tcW w:w="1780" w:type="dxa"/>
          </w:tcPr>
          <w:p w:rsidR="009A0269" w:rsidRDefault="00C03C8B" w:rsidP="00E64423">
            <w:pPr>
              <w:tabs>
                <w:tab w:val="left" w:pos="1526"/>
              </w:tabs>
              <w:rPr>
                <w:sz w:val="28"/>
                <w:szCs w:val="28"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48-57%</w:t>
            </w:r>
          </w:p>
        </w:tc>
        <w:tc>
          <w:tcPr>
            <w:tcW w:w="1780" w:type="dxa"/>
          </w:tcPr>
          <w:p w:rsidR="009A0269" w:rsidRDefault="00C03C8B" w:rsidP="00E64423">
            <w:pPr>
              <w:tabs>
                <w:tab w:val="left" w:pos="1526"/>
              </w:tabs>
              <w:rPr>
                <w:sz w:val="28"/>
                <w:szCs w:val="28"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14-20%</w:t>
            </w:r>
          </w:p>
        </w:tc>
        <w:tc>
          <w:tcPr>
            <w:tcW w:w="1780" w:type="dxa"/>
          </w:tcPr>
          <w:p w:rsidR="009A0269" w:rsidRDefault="00C03C8B" w:rsidP="00E64423">
            <w:pPr>
              <w:tabs>
                <w:tab w:val="left" w:pos="1526"/>
              </w:tabs>
              <w:rPr>
                <w:sz w:val="28"/>
                <w:szCs w:val="28"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14-25%</w:t>
            </w:r>
          </w:p>
        </w:tc>
        <w:tc>
          <w:tcPr>
            <w:tcW w:w="1781" w:type="dxa"/>
          </w:tcPr>
          <w:p w:rsidR="009A0269" w:rsidRDefault="00C03C8B" w:rsidP="00E64423">
            <w:pPr>
              <w:tabs>
                <w:tab w:val="left" w:pos="1526"/>
              </w:tabs>
              <w:rPr>
                <w:sz w:val="28"/>
                <w:szCs w:val="28"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2-4%</w:t>
            </w:r>
          </w:p>
        </w:tc>
        <w:tc>
          <w:tcPr>
            <w:tcW w:w="1781" w:type="dxa"/>
          </w:tcPr>
          <w:p w:rsidR="009A0269" w:rsidRDefault="00C03C8B" w:rsidP="00E64423">
            <w:pPr>
              <w:tabs>
                <w:tab w:val="left" w:pos="1526"/>
              </w:tabs>
              <w:rPr>
                <w:sz w:val="28"/>
                <w:szCs w:val="28"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6-7%</w:t>
            </w:r>
          </w:p>
        </w:tc>
      </w:tr>
      <w:tr w:rsidR="009A0269" w:rsidTr="00C03C8B">
        <w:trPr>
          <w:trHeight w:val="548"/>
        </w:trPr>
        <w:tc>
          <w:tcPr>
            <w:tcW w:w="1780" w:type="dxa"/>
          </w:tcPr>
          <w:p w:rsidR="009A0269" w:rsidRDefault="00C03C8B" w:rsidP="00E64423">
            <w:pPr>
              <w:tabs>
                <w:tab w:val="left" w:pos="1526"/>
              </w:tabs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القنب </w:t>
            </w:r>
          </w:p>
        </w:tc>
        <w:tc>
          <w:tcPr>
            <w:tcW w:w="1780" w:type="dxa"/>
          </w:tcPr>
          <w:p w:rsidR="009A0269" w:rsidRDefault="00C03C8B" w:rsidP="00E64423">
            <w:pPr>
              <w:tabs>
                <w:tab w:val="left" w:pos="1526"/>
              </w:tabs>
              <w:rPr>
                <w:sz w:val="28"/>
                <w:szCs w:val="28"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16-28%</w:t>
            </w:r>
          </w:p>
        </w:tc>
        <w:tc>
          <w:tcPr>
            <w:tcW w:w="1780" w:type="dxa"/>
          </w:tcPr>
          <w:p w:rsidR="009A0269" w:rsidRDefault="00030C89" w:rsidP="00E64423">
            <w:pPr>
              <w:tabs>
                <w:tab w:val="left" w:pos="1526"/>
              </w:tabs>
              <w:rPr>
                <w:sz w:val="28"/>
                <w:szCs w:val="28"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 </w:t>
            </w:r>
            <w:r>
              <w:rPr>
                <w:sz w:val="28"/>
                <w:szCs w:val="28"/>
                <w:lang w:bidi="ar-SY"/>
              </w:rPr>
              <w:t>46-69%</w:t>
            </w:r>
          </w:p>
        </w:tc>
        <w:tc>
          <w:tcPr>
            <w:tcW w:w="1780" w:type="dxa"/>
          </w:tcPr>
          <w:p w:rsidR="009A0269" w:rsidRDefault="00C03C8B" w:rsidP="00E64423">
            <w:pPr>
              <w:tabs>
                <w:tab w:val="left" w:pos="1526"/>
              </w:tabs>
              <w:rPr>
                <w:sz w:val="28"/>
                <w:szCs w:val="28"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7-14%</w:t>
            </w:r>
          </w:p>
        </w:tc>
        <w:tc>
          <w:tcPr>
            <w:tcW w:w="1781" w:type="dxa"/>
          </w:tcPr>
          <w:p w:rsidR="009A0269" w:rsidRDefault="00C03C8B" w:rsidP="00E64423">
            <w:pPr>
              <w:tabs>
                <w:tab w:val="left" w:pos="1526"/>
              </w:tabs>
              <w:rPr>
                <w:sz w:val="28"/>
                <w:szCs w:val="28"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2-3%</w:t>
            </w:r>
          </w:p>
        </w:tc>
        <w:tc>
          <w:tcPr>
            <w:tcW w:w="1781" w:type="dxa"/>
          </w:tcPr>
          <w:p w:rsidR="009A0269" w:rsidRDefault="00C03C8B" w:rsidP="00E64423">
            <w:pPr>
              <w:tabs>
                <w:tab w:val="left" w:pos="1526"/>
              </w:tabs>
              <w:rPr>
                <w:sz w:val="28"/>
                <w:szCs w:val="28"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4-7%</w:t>
            </w:r>
          </w:p>
        </w:tc>
      </w:tr>
      <w:tr w:rsidR="009A0269" w:rsidTr="00C03C8B">
        <w:trPr>
          <w:trHeight w:val="556"/>
        </w:trPr>
        <w:tc>
          <w:tcPr>
            <w:tcW w:w="1780" w:type="dxa"/>
          </w:tcPr>
          <w:p w:rsidR="009A0269" w:rsidRDefault="00C03C8B" w:rsidP="00E64423">
            <w:pPr>
              <w:tabs>
                <w:tab w:val="left" w:pos="1526"/>
              </w:tabs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الصويا</w:t>
            </w:r>
          </w:p>
        </w:tc>
        <w:tc>
          <w:tcPr>
            <w:tcW w:w="1780" w:type="dxa"/>
          </w:tcPr>
          <w:p w:rsidR="009A0269" w:rsidRDefault="00C03C8B" w:rsidP="00E64423">
            <w:pPr>
              <w:tabs>
                <w:tab w:val="left" w:pos="1526"/>
              </w:tabs>
              <w:rPr>
                <w:sz w:val="28"/>
                <w:szCs w:val="28"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5-10%</w:t>
            </w:r>
          </w:p>
        </w:tc>
        <w:tc>
          <w:tcPr>
            <w:tcW w:w="1780" w:type="dxa"/>
          </w:tcPr>
          <w:p w:rsidR="009A0269" w:rsidRDefault="00030C89" w:rsidP="00E64423">
            <w:pPr>
              <w:tabs>
                <w:tab w:val="left" w:pos="1526"/>
              </w:tabs>
              <w:rPr>
                <w:sz w:val="28"/>
                <w:szCs w:val="28"/>
                <w:rtl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48-58%</w:t>
            </w:r>
          </w:p>
        </w:tc>
        <w:tc>
          <w:tcPr>
            <w:tcW w:w="1780" w:type="dxa"/>
          </w:tcPr>
          <w:p w:rsidR="009A0269" w:rsidRDefault="00C03C8B" w:rsidP="00E64423">
            <w:pPr>
              <w:tabs>
                <w:tab w:val="left" w:pos="1526"/>
              </w:tabs>
              <w:rPr>
                <w:sz w:val="28"/>
                <w:szCs w:val="28"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19-30%</w:t>
            </w:r>
          </w:p>
        </w:tc>
        <w:tc>
          <w:tcPr>
            <w:tcW w:w="1781" w:type="dxa"/>
          </w:tcPr>
          <w:p w:rsidR="009A0269" w:rsidRDefault="00C03C8B" w:rsidP="00E64423">
            <w:pPr>
              <w:tabs>
                <w:tab w:val="left" w:pos="1526"/>
              </w:tabs>
              <w:rPr>
                <w:sz w:val="28"/>
                <w:szCs w:val="28"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2-6%</w:t>
            </w:r>
          </w:p>
        </w:tc>
        <w:tc>
          <w:tcPr>
            <w:tcW w:w="1781" w:type="dxa"/>
          </w:tcPr>
          <w:p w:rsidR="009A0269" w:rsidRDefault="00C03C8B" w:rsidP="00E64423">
            <w:pPr>
              <w:tabs>
                <w:tab w:val="left" w:pos="1526"/>
              </w:tabs>
              <w:rPr>
                <w:sz w:val="28"/>
                <w:szCs w:val="28"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7-12%</w:t>
            </w:r>
          </w:p>
        </w:tc>
      </w:tr>
      <w:tr w:rsidR="009A0269" w:rsidTr="00C03C8B">
        <w:trPr>
          <w:trHeight w:val="550"/>
        </w:trPr>
        <w:tc>
          <w:tcPr>
            <w:tcW w:w="1780" w:type="dxa"/>
          </w:tcPr>
          <w:p w:rsidR="009A0269" w:rsidRDefault="00C03C8B" w:rsidP="00E64423">
            <w:pPr>
              <w:tabs>
                <w:tab w:val="left" w:pos="1526"/>
              </w:tabs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التبغ</w:t>
            </w:r>
          </w:p>
        </w:tc>
        <w:tc>
          <w:tcPr>
            <w:tcW w:w="1780" w:type="dxa"/>
          </w:tcPr>
          <w:p w:rsidR="009A0269" w:rsidRDefault="00C03C8B" w:rsidP="00E64423">
            <w:pPr>
              <w:tabs>
                <w:tab w:val="left" w:pos="1526"/>
              </w:tabs>
              <w:rPr>
                <w:sz w:val="28"/>
                <w:szCs w:val="28"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0,5-1.5%</w:t>
            </w:r>
          </w:p>
        </w:tc>
        <w:tc>
          <w:tcPr>
            <w:tcW w:w="1780" w:type="dxa"/>
          </w:tcPr>
          <w:p w:rsidR="009A0269" w:rsidRDefault="00C03C8B" w:rsidP="00E64423">
            <w:pPr>
              <w:tabs>
                <w:tab w:val="left" w:pos="1526"/>
              </w:tabs>
              <w:rPr>
                <w:sz w:val="28"/>
                <w:szCs w:val="28"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72-77%</w:t>
            </w:r>
          </w:p>
        </w:tc>
        <w:tc>
          <w:tcPr>
            <w:tcW w:w="1780" w:type="dxa"/>
          </w:tcPr>
          <w:p w:rsidR="009A0269" w:rsidRDefault="00C03C8B" w:rsidP="00E64423">
            <w:pPr>
              <w:tabs>
                <w:tab w:val="left" w:pos="1526"/>
              </w:tabs>
              <w:rPr>
                <w:sz w:val="28"/>
                <w:szCs w:val="28"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15-20%</w:t>
            </w:r>
          </w:p>
        </w:tc>
        <w:tc>
          <w:tcPr>
            <w:tcW w:w="1781" w:type="dxa"/>
          </w:tcPr>
          <w:p w:rsidR="009A0269" w:rsidRDefault="00C03C8B" w:rsidP="00E64423">
            <w:pPr>
              <w:tabs>
                <w:tab w:val="left" w:pos="1526"/>
              </w:tabs>
              <w:rPr>
                <w:sz w:val="28"/>
                <w:szCs w:val="28"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2-4%</w:t>
            </w:r>
          </w:p>
        </w:tc>
        <w:tc>
          <w:tcPr>
            <w:tcW w:w="1781" w:type="dxa"/>
          </w:tcPr>
          <w:p w:rsidR="009A0269" w:rsidRDefault="00C03C8B" w:rsidP="00E64423">
            <w:pPr>
              <w:tabs>
                <w:tab w:val="left" w:pos="1526"/>
              </w:tabs>
              <w:rPr>
                <w:sz w:val="28"/>
                <w:szCs w:val="28"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7-10%</w:t>
            </w:r>
          </w:p>
        </w:tc>
      </w:tr>
      <w:tr w:rsidR="009A0269" w:rsidTr="00C03C8B">
        <w:trPr>
          <w:trHeight w:val="572"/>
        </w:trPr>
        <w:tc>
          <w:tcPr>
            <w:tcW w:w="1780" w:type="dxa"/>
          </w:tcPr>
          <w:p w:rsidR="009A0269" w:rsidRDefault="00C03C8B" w:rsidP="00E64423">
            <w:pPr>
              <w:tabs>
                <w:tab w:val="left" w:pos="1526"/>
              </w:tabs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دوار الشمس </w:t>
            </w:r>
          </w:p>
        </w:tc>
        <w:tc>
          <w:tcPr>
            <w:tcW w:w="1780" w:type="dxa"/>
          </w:tcPr>
          <w:p w:rsidR="009A0269" w:rsidRDefault="00C03C8B" w:rsidP="00E64423">
            <w:pPr>
              <w:tabs>
                <w:tab w:val="left" w:pos="1526"/>
              </w:tabs>
              <w:rPr>
                <w:sz w:val="28"/>
                <w:szCs w:val="28"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0.1-0.5%</w:t>
            </w:r>
          </w:p>
        </w:tc>
        <w:tc>
          <w:tcPr>
            <w:tcW w:w="1780" w:type="dxa"/>
          </w:tcPr>
          <w:p w:rsidR="009A0269" w:rsidRDefault="00C03C8B" w:rsidP="00E64423">
            <w:pPr>
              <w:tabs>
                <w:tab w:val="left" w:pos="1526"/>
              </w:tabs>
              <w:rPr>
                <w:sz w:val="28"/>
                <w:szCs w:val="28"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50-70%</w:t>
            </w:r>
          </w:p>
        </w:tc>
        <w:tc>
          <w:tcPr>
            <w:tcW w:w="1780" w:type="dxa"/>
          </w:tcPr>
          <w:p w:rsidR="009A0269" w:rsidRDefault="00C03C8B" w:rsidP="00E64423">
            <w:pPr>
              <w:tabs>
                <w:tab w:val="left" w:pos="1526"/>
              </w:tabs>
              <w:rPr>
                <w:sz w:val="28"/>
                <w:szCs w:val="28"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15-28%</w:t>
            </w:r>
          </w:p>
        </w:tc>
        <w:tc>
          <w:tcPr>
            <w:tcW w:w="1781" w:type="dxa"/>
          </w:tcPr>
          <w:p w:rsidR="009A0269" w:rsidRDefault="00C03C8B" w:rsidP="00E64423">
            <w:pPr>
              <w:tabs>
                <w:tab w:val="left" w:pos="1526"/>
              </w:tabs>
              <w:rPr>
                <w:sz w:val="28"/>
                <w:szCs w:val="28"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2-6%</w:t>
            </w:r>
          </w:p>
        </w:tc>
        <w:tc>
          <w:tcPr>
            <w:tcW w:w="1781" w:type="dxa"/>
          </w:tcPr>
          <w:p w:rsidR="009A0269" w:rsidRDefault="00C03C8B" w:rsidP="00E64423">
            <w:pPr>
              <w:tabs>
                <w:tab w:val="left" w:pos="1526"/>
              </w:tabs>
              <w:rPr>
                <w:sz w:val="28"/>
                <w:szCs w:val="28"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5-7%</w:t>
            </w:r>
          </w:p>
        </w:tc>
      </w:tr>
      <w:tr w:rsidR="00C03C8B" w:rsidTr="00C03C8B">
        <w:trPr>
          <w:trHeight w:val="572"/>
        </w:trPr>
        <w:tc>
          <w:tcPr>
            <w:tcW w:w="1780" w:type="dxa"/>
          </w:tcPr>
          <w:p w:rsidR="00C03C8B" w:rsidRDefault="00C03C8B" w:rsidP="00E64423">
            <w:pPr>
              <w:tabs>
                <w:tab w:val="left" w:pos="1526"/>
              </w:tabs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القطن </w:t>
            </w:r>
          </w:p>
        </w:tc>
        <w:tc>
          <w:tcPr>
            <w:tcW w:w="1780" w:type="dxa"/>
          </w:tcPr>
          <w:p w:rsidR="00C03C8B" w:rsidRDefault="00C03C8B" w:rsidP="00E64423">
            <w:pPr>
              <w:tabs>
                <w:tab w:val="left" w:pos="1526"/>
              </w:tabs>
              <w:rPr>
                <w:sz w:val="28"/>
                <w:szCs w:val="28"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0.1-0.5%</w:t>
            </w:r>
          </w:p>
        </w:tc>
        <w:tc>
          <w:tcPr>
            <w:tcW w:w="1780" w:type="dxa"/>
          </w:tcPr>
          <w:p w:rsidR="00C03C8B" w:rsidRDefault="00C03C8B" w:rsidP="00E64423">
            <w:pPr>
              <w:tabs>
                <w:tab w:val="left" w:pos="1526"/>
              </w:tabs>
              <w:rPr>
                <w:sz w:val="28"/>
                <w:szCs w:val="28"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54-58%</w:t>
            </w:r>
          </w:p>
        </w:tc>
        <w:tc>
          <w:tcPr>
            <w:tcW w:w="1780" w:type="dxa"/>
          </w:tcPr>
          <w:p w:rsidR="00C03C8B" w:rsidRDefault="00BB074C" w:rsidP="00E64423">
            <w:pPr>
              <w:tabs>
                <w:tab w:val="left" w:pos="1526"/>
              </w:tabs>
              <w:rPr>
                <w:sz w:val="28"/>
                <w:szCs w:val="28"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17-20%</w:t>
            </w:r>
          </w:p>
        </w:tc>
        <w:tc>
          <w:tcPr>
            <w:tcW w:w="1781" w:type="dxa"/>
          </w:tcPr>
          <w:p w:rsidR="00C03C8B" w:rsidRDefault="00BB074C" w:rsidP="00E64423">
            <w:pPr>
              <w:tabs>
                <w:tab w:val="left" w:pos="1526"/>
              </w:tabs>
              <w:rPr>
                <w:sz w:val="28"/>
                <w:szCs w:val="28"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3-5.1%</w:t>
            </w:r>
          </w:p>
        </w:tc>
        <w:tc>
          <w:tcPr>
            <w:tcW w:w="1781" w:type="dxa"/>
          </w:tcPr>
          <w:p w:rsidR="00C03C8B" w:rsidRDefault="00BB074C" w:rsidP="00E64423">
            <w:pPr>
              <w:tabs>
                <w:tab w:val="left" w:pos="1526"/>
              </w:tabs>
              <w:rPr>
                <w:sz w:val="28"/>
                <w:szCs w:val="28"/>
                <w:lang w:bidi="ar-SY"/>
              </w:rPr>
            </w:pPr>
            <w:r>
              <w:rPr>
                <w:sz w:val="28"/>
                <w:szCs w:val="28"/>
                <w:lang w:bidi="ar-SY"/>
              </w:rPr>
              <w:t>20-40%</w:t>
            </w:r>
          </w:p>
        </w:tc>
      </w:tr>
    </w:tbl>
    <w:p w:rsidR="00EC4D32" w:rsidRDefault="00EC4D32" w:rsidP="00E64423">
      <w:pPr>
        <w:spacing w:after="0"/>
        <w:rPr>
          <w:b/>
          <w:bCs/>
          <w:sz w:val="28"/>
          <w:szCs w:val="28"/>
          <w:rtl/>
          <w:lang w:bidi="ar-SY"/>
        </w:rPr>
      </w:pPr>
    </w:p>
    <w:p w:rsidR="008A1DC2" w:rsidRPr="008A1DC2" w:rsidRDefault="00C664AB" w:rsidP="00E64423">
      <w:pPr>
        <w:spacing w:after="0"/>
        <w:rPr>
          <w:b/>
          <w:bCs/>
          <w:sz w:val="28"/>
          <w:szCs w:val="28"/>
          <w:lang w:bidi="ar-SY"/>
        </w:rPr>
      </w:pPr>
      <w:r w:rsidRPr="00DB3880">
        <w:rPr>
          <w:rFonts w:hint="cs"/>
          <w:b/>
          <w:bCs/>
          <w:sz w:val="28"/>
          <w:szCs w:val="28"/>
          <w:rtl/>
          <w:lang w:bidi="ar-SY"/>
        </w:rPr>
        <w:t xml:space="preserve">زيت البيريلا  </w:t>
      </w:r>
      <w:r w:rsidRPr="00DB3880">
        <w:rPr>
          <w:b/>
          <w:bCs/>
          <w:sz w:val="28"/>
          <w:szCs w:val="28"/>
          <w:lang w:bidi="ar-SY"/>
        </w:rPr>
        <w:t>Perilla Oil</w:t>
      </w:r>
      <w:r w:rsidR="008A1DC2">
        <w:rPr>
          <w:rFonts w:hint="cs"/>
          <w:b/>
          <w:bCs/>
          <w:sz w:val="28"/>
          <w:szCs w:val="28"/>
          <w:rtl/>
          <w:lang w:bidi="ar-SY"/>
        </w:rPr>
        <w:t xml:space="preserve">   او </w:t>
      </w:r>
      <w:r w:rsidR="008A1DC2">
        <w:rPr>
          <w:b/>
          <w:bCs/>
          <w:sz w:val="28"/>
          <w:szCs w:val="28"/>
          <w:lang w:bidi="ar-SY"/>
        </w:rPr>
        <w:t>Egoma Oil</w:t>
      </w:r>
    </w:p>
    <w:p w:rsidR="00621D9D" w:rsidRDefault="00DB3880" w:rsidP="00E64423">
      <w:pPr>
        <w:spacing w:after="0"/>
        <w:rPr>
          <w:sz w:val="40"/>
          <w:szCs w:val="40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يستخرج من بذور نبات</w:t>
      </w:r>
      <w:r w:rsidR="00621D9D">
        <w:rPr>
          <w:rFonts w:hint="cs"/>
          <w:sz w:val="28"/>
          <w:szCs w:val="28"/>
          <w:rtl/>
          <w:lang w:bidi="ar-SY"/>
        </w:rPr>
        <w:t xml:space="preserve"> </w:t>
      </w:r>
      <w:r w:rsidR="00621D9D" w:rsidRPr="00DB3880">
        <w:rPr>
          <w:rStyle w:val="a7"/>
          <w:rFonts w:ascii="Arial" w:hAnsi="Arial" w:cs="Arial"/>
          <w:color w:val="333333"/>
          <w:sz w:val="28"/>
          <w:szCs w:val="28"/>
          <w:shd w:val="clear" w:color="auto" w:fill="FFFFFF"/>
        </w:rPr>
        <w:t>perilla frutescens</w:t>
      </w:r>
      <w:r w:rsidR="00621D9D">
        <w:rPr>
          <w:rFonts w:hint="cs"/>
          <w:sz w:val="40"/>
          <w:szCs w:val="40"/>
          <w:rtl/>
          <w:lang w:bidi="ar-SY"/>
        </w:rPr>
        <w:t xml:space="preserve"> </w:t>
      </w:r>
      <w:r w:rsidR="00621D9D" w:rsidRPr="00621D9D">
        <w:rPr>
          <w:rFonts w:hint="cs"/>
          <w:sz w:val="28"/>
          <w:szCs w:val="28"/>
          <w:rtl/>
          <w:lang w:bidi="ar-SY"/>
        </w:rPr>
        <w:t xml:space="preserve">من الفصيلة الشفوية </w:t>
      </w:r>
      <w:r w:rsidR="00621D9D" w:rsidRPr="00621D9D">
        <w:rPr>
          <w:sz w:val="28"/>
          <w:szCs w:val="28"/>
          <w:lang w:bidi="ar-SY"/>
        </w:rPr>
        <w:t>Lamiaceae</w:t>
      </w:r>
    </w:p>
    <w:p w:rsidR="00AB1BDC" w:rsidRDefault="008A1DC2" w:rsidP="00E64423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يستخدم في المطبخ الكوري و كذلك لتعزيز النكهة  كما يستعمل في مواد التجميل </w:t>
      </w:r>
    </w:p>
    <w:p w:rsidR="008A1DC2" w:rsidRDefault="008A1DC2" w:rsidP="00E64423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تحوي البذور على حوالي 38-45</w:t>
      </w:r>
      <w:r w:rsidR="00BB074C">
        <w:rPr>
          <w:rFonts w:hint="cs"/>
          <w:sz w:val="28"/>
          <w:szCs w:val="28"/>
          <w:rtl/>
          <w:lang w:bidi="ar-SY"/>
        </w:rPr>
        <w:t>% من</w:t>
      </w:r>
      <w:r>
        <w:rPr>
          <w:rFonts w:hint="cs"/>
          <w:sz w:val="28"/>
          <w:szCs w:val="28"/>
          <w:rtl/>
          <w:lang w:bidi="ar-SY"/>
        </w:rPr>
        <w:t xml:space="preserve"> </w:t>
      </w:r>
      <w:r w:rsidR="00BB074C">
        <w:rPr>
          <w:rFonts w:hint="cs"/>
          <w:sz w:val="28"/>
          <w:szCs w:val="28"/>
          <w:rtl/>
          <w:lang w:bidi="ar-SY"/>
        </w:rPr>
        <w:t>ال</w:t>
      </w:r>
      <w:r>
        <w:rPr>
          <w:rFonts w:hint="cs"/>
          <w:sz w:val="28"/>
          <w:szCs w:val="28"/>
          <w:rtl/>
          <w:lang w:bidi="ar-SY"/>
        </w:rPr>
        <w:t>مواد دسمة يتكون تركيب الحموض الدسمة فيها كما هو وارد في الجدول السابق</w:t>
      </w:r>
    </w:p>
    <w:p w:rsidR="008A1DC2" w:rsidRDefault="008A1DC2" w:rsidP="00E64423">
      <w:pPr>
        <w:spacing w:after="0"/>
        <w:rPr>
          <w:b/>
          <w:bCs/>
          <w:sz w:val="28"/>
          <w:szCs w:val="28"/>
          <w:rtl/>
          <w:lang w:bidi="ar-SY"/>
        </w:rPr>
      </w:pPr>
      <w:r w:rsidRPr="008A1DC2">
        <w:rPr>
          <w:rFonts w:hint="cs"/>
          <w:b/>
          <w:bCs/>
          <w:sz w:val="28"/>
          <w:szCs w:val="28"/>
          <w:rtl/>
          <w:lang w:bidi="ar-SY"/>
        </w:rPr>
        <w:t xml:space="preserve">زيت التانغ </w:t>
      </w:r>
      <w:r w:rsidR="008317EC">
        <w:rPr>
          <w:rFonts w:hint="cs"/>
          <w:b/>
          <w:bCs/>
          <w:sz w:val="28"/>
          <w:szCs w:val="28"/>
          <w:rtl/>
          <w:lang w:bidi="ar-SY"/>
        </w:rPr>
        <w:t xml:space="preserve"> </w:t>
      </w:r>
      <w:r w:rsidR="008317EC">
        <w:rPr>
          <w:b/>
          <w:bCs/>
          <w:sz w:val="28"/>
          <w:szCs w:val="28"/>
          <w:lang w:bidi="ar-SY"/>
        </w:rPr>
        <w:t>Tung Oil</w:t>
      </w:r>
    </w:p>
    <w:p w:rsidR="008317EC" w:rsidRDefault="008317EC" w:rsidP="00E64423">
      <w:pPr>
        <w:spacing w:after="0"/>
        <w:rPr>
          <w:sz w:val="28"/>
          <w:szCs w:val="28"/>
          <w:rtl/>
          <w:lang w:bidi="ar-SY"/>
        </w:rPr>
      </w:pPr>
      <w:r w:rsidRPr="008317EC">
        <w:rPr>
          <w:rFonts w:hint="cs"/>
          <w:sz w:val="28"/>
          <w:szCs w:val="28"/>
          <w:rtl/>
          <w:lang w:bidi="ar-SY"/>
        </w:rPr>
        <w:t>هو زيت يستخرج من لب بذرة شجرة التانغ</w:t>
      </w:r>
      <w:r>
        <w:rPr>
          <w:rFonts w:hint="cs"/>
          <w:sz w:val="28"/>
          <w:szCs w:val="28"/>
          <w:rtl/>
          <w:lang w:bidi="ar-SY"/>
        </w:rPr>
        <w:t xml:space="preserve"> </w:t>
      </w:r>
      <w:r w:rsidRPr="008317EC">
        <w:rPr>
          <w:i/>
          <w:iCs/>
          <w:sz w:val="28"/>
          <w:szCs w:val="28"/>
          <w:lang w:bidi="ar-SY"/>
        </w:rPr>
        <w:t>Vernicia</w:t>
      </w:r>
      <w:r>
        <w:rPr>
          <w:sz w:val="28"/>
          <w:szCs w:val="28"/>
          <w:lang w:bidi="ar-SY"/>
        </w:rPr>
        <w:t xml:space="preserve"> </w:t>
      </w:r>
      <w:r w:rsidRPr="008317EC">
        <w:rPr>
          <w:i/>
          <w:iCs/>
          <w:sz w:val="28"/>
          <w:szCs w:val="28"/>
          <w:lang w:bidi="ar-SY"/>
        </w:rPr>
        <w:t>fordii</w:t>
      </w:r>
      <w:r w:rsidRPr="008317EC">
        <w:rPr>
          <w:rFonts w:hint="cs"/>
          <w:sz w:val="28"/>
          <w:szCs w:val="28"/>
          <w:rtl/>
          <w:lang w:bidi="ar-SY"/>
        </w:rPr>
        <w:t xml:space="preserve"> </w:t>
      </w:r>
      <w:r w:rsidR="005D6E88">
        <w:rPr>
          <w:rFonts w:hint="cs"/>
          <w:sz w:val="28"/>
          <w:szCs w:val="28"/>
          <w:rtl/>
          <w:lang w:bidi="ar-SY"/>
        </w:rPr>
        <w:t xml:space="preserve">من فصيلة </w:t>
      </w:r>
      <w:r w:rsidR="005D6E88">
        <w:rPr>
          <w:sz w:val="28"/>
          <w:szCs w:val="28"/>
          <w:lang w:bidi="ar-SY"/>
        </w:rPr>
        <w:t>Euphorbiaceae</w:t>
      </w:r>
      <w:r>
        <w:rPr>
          <w:rFonts w:hint="cs"/>
          <w:sz w:val="28"/>
          <w:szCs w:val="28"/>
          <w:rtl/>
          <w:lang w:bidi="ar-SY"/>
        </w:rPr>
        <w:t xml:space="preserve"> التي تنمو في شرق آسيا و بشكل خاص في الصين  و يسمى كذلك زيت الخشب الصيني او زيت الخشب الياباني </w:t>
      </w:r>
    </w:p>
    <w:p w:rsidR="00BB074C" w:rsidRDefault="008317EC" w:rsidP="00EC4D32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يعد هذا الزيت واحدا من اقوى عوامل ال</w:t>
      </w:r>
      <w:r w:rsidR="005D6E88">
        <w:rPr>
          <w:rFonts w:hint="cs"/>
          <w:sz w:val="28"/>
          <w:szCs w:val="28"/>
          <w:rtl/>
          <w:lang w:bidi="ar-SY"/>
        </w:rPr>
        <w:t>ت</w:t>
      </w:r>
      <w:r>
        <w:rPr>
          <w:rFonts w:hint="cs"/>
          <w:sz w:val="28"/>
          <w:szCs w:val="28"/>
          <w:rtl/>
          <w:lang w:bidi="ar-SY"/>
        </w:rPr>
        <w:t>جفيف فهو يقاوم الحموض و القلويات و الكحول و يستعمل بكثرة في الطلاء و الورنيش و حبر الطباعة .</w:t>
      </w:r>
    </w:p>
    <w:p w:rsidR="00EC4D32" w:rsidRDefault="00EC4D32" w:rsidP="00FC7D56">
      <w:pPr>
        <w:spacing w:after="240"/>
        <w:rPr>
          <w:b/>
          <w:bCs/>
          <w:sz w:val="28"/>
          <w:szCs w:val="28"/>
          <w:rtl/>
          <w:lang w:bidi="ar-SY"/>
        </w:rPr>
      </w:pPr>
    </w:p>
    <w:p w:rsidR="00EC4D32" w:rsidRDefault="00EC4D32" w:rsidP="00FC7D56">
      <w:pPr>
        <w:spacing w:after="240"/>
        <w:rPr>
          <w:b/>
          <w:bCs/>
          <w:sz w:val="28"/>
          <w:szCs w:val="28"/>
          <w:rtl/>
          <w:lang w:bidi="ar-SY"/>
        </w:rPr>
      </w:pPr>
    </w:p>
    <w:p w:rsidR="003F575C" w:rsidRDefault="00B305B5" w:rsidP="00FC7D56">
      <w:pPr>
        <w:spacing w:after="240"/>
        <w:rPr>
          <w:b/>
          <w:bCs/>
          <w:sz w:val="28"/>
          <w:szCs w:val="28"/>
          <w:rtl/>
          <w:lang w:bidi="ar-SY"/>
        </w:rPr>
      </w:pPr>
      <w:r w:rsidRPr="005B2740">
        <w:rPr>
          <w:rFonts w:hint="cs"/>
          <w:b/>
          <w:bCs/>
          <w:sz w:val="28"/>
          <w:szCs w:val="28"/>
          <w:rtl/>
          <w:lang w:bidi="ar-SY"/>
        </w:rPr>
        <w:lastRenderedPageBreak/>
        <w:t>الاصطناع الحيوي للحموض الدسمة في النبات :</w:t>
      </w:r>
    </w:p>
    <w:p w:rsidR="00A3218B" w:rsidRDefault="00A3218B" w:rsidP="00E64423">
      <w:pPr>
        <w:spacing w:after="240"/>
        <w:rPr>
          <w:b/>
          <w:bCs/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3609975" cy="3724275"/>
            <wp:effectExtent l="19050" t="0" r="9525" b="0"/>
            <wp:docPr id="24" name="صورة 4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7D56">
        <w:rPr>
          <w:noProof/>
        </w:rPr>
        <w:drawing>
          <wp:inline distT="0" distB="0" distL="0" distR="0">
            <wp:extent cx="2419350" cy="3895725"/>
            <wp:effectExtent l="19050" t="0" r="0" b="0"/>
            <wp:docPr id="27" name="صورة 10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7229" t="4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637" cy="39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D32" w:rsidRPr="00A02D32" w:rsidRDefault="00A02D32" w:rsidP="00E64423">
      <w:pPr>
        <w:spacing w:after="240"/>
        <w:rPr>
          <w:b/>
          <w:bCs/>
          <w:sz w:val="36"/>
          <w:szCs w:val="36"/>
          <w:rtl/>
          <w:lang w:bidi="ar-SY"/>
        </w:rPr>
      </w:pPr>
      <w:r w:rsidRPr="00A02D32">
        <w:rPr>
          <w:rFonts w:ascii="Arial" w:hAnsi="Arial" w:cs="Arial"/>
          <w:b/>
          <w:bCs/>
          <w:sz w:val="24"/>
          <w:szCs w:val="24"/>
          <w:shd w:val="clear" w:color="auto" w:fill="FFFFFF"/>
        </w:rPr>
        <w:t>ACP – </w:t>
      </w:r>
      <w:hyperlink r:id="rId19" w:history="1">
        <w:r w:rsidRPr="00A02D32">
          <w:rPr>
            <w:rStyle w:val="Hyperlink"/>
            <w:rFonts w:ascii="Arial" w:hAnsi="Arial" w:cs="Arial"/>
            <w:b/>
            <w:bCs/>
            <w:color w:val="auto"/>
            <w:sz w:val="24"/>
            <w:szCs w:val="24"/>
            <w:shd w:val="clear" w:color="auto" w:fill="FFFFFF"/>
          </w:rPr>
          <w:t>Acyl carrier protein</w:t>
        </w:r>
      </w:hyperlink>
      <w:r>
        <w:rPr>
          <w:sz w:val="28"/>
          <w:szCs w:val="28"/>
        </w:rPr>
        <w:t xml:space="preserve"> </w:t>
      </w:r>
      <w:r w:rsidRPr="00A02D32">
        <w:rPr>
          <w:b/>
          <w:bCs/>
          <w:sz w:val="36"/>
          <w:szCs w:val="36"/>
        </w:rPr>
        <w:t>)</w:t>
      </w:r>
      <w:r>
        <w:rPr>
          <w:rFonts w:hint="cs"/>
          <w:b/>
          <w:bCs/>
          <w:sz w:val="36"/>
          <w:szCs w:val="36"/>
          <w:rtl/>
          <w:lang w:bidi="ar-SY"/>
        </w:rPr>
        <w:t xml:space="preserve"> )</w:t>
      </w:r>
    </w:p>
    <w:p w:rsidR="00A02D32" w:rsidRPr="00A02D32" w:rsidRDefault="00A02D32" w:rsidP="00E64423">
      <w:pPr>
        <w:spacing w:after="240"/>
        <w:rPr>
          <w:b/>
          <w:bCs/>
          <w:sz w:val="28"/>
          <w:szCs w:val="28"/>
          <w:rtl/>
          <w:lang w:bidi="ar-SY"/>
        </w:rPr>
      </w:pPr>
    </w:p>
    <w:p w:rsidR="00FC7D56" w:rsidRDefault="00FC7D56" w:rsidP="00E64423">
      <w:pPr>
        <w:spacing w:after="240"/>
        <w:rPr>
          <w:b/>
          <w:bCs/>
          <w:sz w:val="28"/>
          <w:szCs w:val="28"/>
          <w:rtl/>
          <w:lang w:bidi="ar-SY"/>
        </w:rPr>
      </w:pPr>
      <w:r w:rsidRPr="00FC7D56">
        <w:rPr>
          <w:rFonts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5224464" cy="3067050"/>
            <wp:effectExtent l="19050" t="0" r="0" b="0"/>
            <wp:docPr id="29" name="صورة 7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211" cy="3068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212" w:rsidRDefault="00816212" w:rsidP="00E64423">
      <w:pPr>
        <w:spacing w:after="240"/>
        <w:rPr>
          <w:b/>
          <w:bCs/>
          <w:sz w:val="28"/>
          <w:szCs w:val="28"/>
          <w:rtl/>
          <w:lang w:bidi="ar-SY"/>
        </w:rPr>
      </w:pPr>
      <w:r>
        <w:rPr>
          <w:noProof/>
        </w:rPr>
        <w:lastRenderedPageBreak/>
        <w:drawing>
          <wp:inline distT="0" distB="0" distL="0" distR="0">
            <wp:extent cx="4920795" cy="4933950"/>
            <wp:effectExtent l="19050" t="0" r="0" b="0"/>
            <wp:docPr id="1" name="صورة 1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602" cy="4934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604" w:rsidRDefault="00EC4D32" w:rsidP="003D71E2">
      <w:pPr>
        <w:rPr>
          <w:sz w:val="28"/>
          <w:szCs w:val="28"/>
          <w:rtl/>
          <w:lang w:bidi="ar-SY"/>
        </w:rPr>
      </w:pPr>
      <w:r>
        <w:rPr>
          <w:rFonts w:hint="cs"/>
          <w:noProof/>
          <w:sz w:val="28"/>
          <w:szCs w:val="28"/>
        </w:rPr>
        <w:drawing>
          <wp:inline distT="0" distB="0" distL="0" distR="0">
            <wp:extent cx="3905250" cy="3733800"/>
            <wp:effectExtent l="19050" t="0" r="0" b="0"/>
            <wp:docPr id="30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603" w:rsidRPr="00EC4D32" w:rsidRDefault="00EC4D32" w:rsidP="00EC4D32">
      <w:pPr>
        <w:rPr>
          <w:sz w:val="28"/>
          <w:szCs w:val="28"/>
          <w:rtl/>
          <w:lang w:bidi="ar-SY"/>
        </w:rPr>
      </w:pPr>
      <w:r w:rsidRPr="00EC4D32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5562600" cy="3448050"/>
            <wp:effectExtent l="19050" t="0" r="0" b="0"/>
            <wp:docPr id="32" name="صورة 4" descr="نتيجة بحث الصور عن ‪Images of Lc PUFAs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نتيجة بحث الصور عن ‪Images of Lc PUFAs‬‏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ED0" w:rsidRDefault="00D81ECB" w:rsidP="00DB079D">
      <w:pPr>
        <w:spacing w:after="0"/>
        <w:jc w:val="center"/>
        <w:rPr>
          <w:b/>
          <w:bCs/>
          <w:sz w:val="36"/>
          <w:szCs w:val="36"/>
          <w:rtl/>
          <w:lang w:bidi="ar-SY"/>
        </w:rPr>
      </w:pPr>
      <w:r>
        <w:rPr>
          <w:rFonts w:hint="cs"/>
          <w:b/>
          <w:bCs/>
          <w:sz w:val="32"/>
          <w:szCs w:val="32"/>
          <w:rtl/>
          <w:lang w:bidi="ar-SY"/>
        </w:rPr>
        <w:t xml:space="preserve"> </w:t>
      </w:r>
      <w:r w:rsidR="00C97ED0" w:rsidRPr="004B285D">
        <w:rPr>
          <w:rFonts w:hint="cs"/>
          <w:b/>
          <w:bCs/>
          <w:sz w:val="36"/>
          <w:szCs w:val="36"/>
          <w:rtl/>
          <w:lang w:bidi="ar-SY"/>
        </w:rPr>
        <w:t xml:space="preserve">المواد الشمعية  </w:t>
      </w:r>
      <w:r w:rsidR="00C97ED0" w:rsidRPr="004B285D">
        <w:rPr>
          <w:b/>
          <w:bCs/>
          <w:sz w:val="36"/>
          <w:szCs w:val="36"/>
          <w:lang w:bidi="ar-SY"/>
        </w:rPr>
        <w:t>WAXES</w:t>
      </w:r>
    </w:p>
    <w:p w:rsidR="00C97ED0" w:rsidRDefault="00C97ED0" w:rsidP="00DB079D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هي مواد دهنية صلبة لدنة مقاومة للماء تمتلك خواص التلميع و اللصق و الملء و اللدونة و هي طيعة التشكيل على البارد و تذوب بالمحلات العضوية و  يختلف تركيبها الكيميائي باختلاف مصدرها  . و يقسم الشمع حسب مصدره الى عدة انواع :</w:t>
      </w:r>
    </w:p>
    <w:p w:rsidR="00C97ED0" w:rsidRDefault="00C97ED0" w:rsidP="00DB079D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نباتي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حيواني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نفطي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كيماوي </w:t>
      </w:r>
    </w:p>
    <w:p w:rsidR="004143C4" w:rsidRPr="00564D20" w:rsidRDefault="00C97ED0" w:rsidP="00DB079D">
      <w:pPr>
        <w:spacing w:after="0"/>
        <w:rPr>
          <w:b/>
          <w:bCs/>
          <w:sz w:val="28"/>
          <w:szCs w:val="28"/>
          <w:lang w:bidi="ar-SY"/>
        </w:rPr>
      </w:pPr>
      <w:r w:rsidRPr="00564D20">
        <w:rPr>
          <w:rFonts w:hint="cs"/>
          <w:b/>
          <w:bCs/>
          <w:sz w:val="28"/>
          <w:szCs w:val="28"/>
          <w:rtl/>
          <w:lang w:bidi="ar-SY"/>
        </w:rPr>
        <w:t>التركيب الكيميائي للشموع بشكل عام :</w:t>
      </w:r>
    </w:p>
    <w:p w:rsidR="004143C4" w:rsidRPr="004143C4" w:rsidRDefault="00D81ECB" w:rsidP="004143C4">
      <w:pPr>
        <w:bidi w:val="0"/>
        <w:spacing w:after="0" w:line="240" w:lineRule="auto"/>
        <w:jc w:val="right"/>
        <w:textAlignment w:val="baseline"/>
        <w:rPr>
          <w:rFonts w:ascii="FrutigerLTArabic-55Roman" w:eastAsia="Times New Roman" w:hAnsi="FrutigerLTArabic-55Roman" w:cs="Times New Roman"/>
          <w:color w:val="444444"/>
          <w:sz w:val="24"/>
          <w:szCs w:val="24"/>
        </w:rPr>
      </w:pPr>
      <w:r>
        <w:rPr>
          <w:rFonts w:ascii="FrutigerLTArabic-55Roman" w:eastAsia="Times New Roman" w:hAnsi="FrutigerLTArabic-55Roman" w:cs="Times New Roman" w:hint="cs"/>
          <w:color w:val="444444"/>
          <w:sz w:val="24"/>
          <w:szCs w:val="24"/>
          <w:rtl/>
        </w:rPr>
        <w:t xml:space="preserve"> </w:t>
      </w:r>
    </w:p>
    <w:p w:rsidR="005B2740" w:rsidRDefault="00C97ED0" w:rsidP="003D71E2">
      <w:pPr>
        <w:rPr>
          <w:sz w:val="28"/>
          <w:szCs w:val="28"/>
          <w:rtl/>
          <w:lang w:bidi="ar-SY"/>
        </w:rPr>
      </w:pPr>
      <w:r w:rsidRPr="00C97ED0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4086225" cy="3781425"/>
            <wp:effectExtent l="19050" t="0" r="9525" b="0"/>
            <wp:docPr id="8" name="صورة 1" descr="نتيجة بحث الصور عن ‪images of chemistry of carnauba wax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نتيجة بحث الصور عن ‪images of chemistry of carnauba wax‬‏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ED0" w:rsidRDefault="00C97ED0" w:rsidP="003D71E2">
      <w:pPr>
        <w:rPr>
          <w:sz w:val="28"/>
          <w:szCs w:val="28"/>
          <w:rtl/>
          <w:lang w:bidi="ar-SY"/>
        </w:rPr>
      </w:pPr>
    </w:p>
    <w:p w:rsidR="005B2740" w:rsidRDefault="00F67DA6" w:rsidP="003D71E2">
      <w:pPr>
        <w:rPr>
          <w:sz w:val="28"/>
          <w:szCs w:val="28"/>
          <w:rtl/>
          <w:lang w:bidi="ar-SY"/>
        </w:rPr>
      </w:pPr>
      <w:r w:rsidRPr="00F67DA6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5476875" cy="3571875"/>
            <wp:effectExtent l="19050" t="0" r="9525" b="0"/>
            <wp:docPr id="11" name="صورة 4" descr="نتيجة بحث الصور عن ‪images of chemistry of carnauba wax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نتيجة بحث الصور عن ‪images of chemistry of carnauba wax‬‏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7ED0" w:rsidRPr="00C97ED0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4400550" cy="3143250"/>
            <wp:effectExtent l="19050" t="0" r="0" b="0"/>
            <wp:docPr id="9" name="صورة 7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79D" w:rsidRDefault="00DB079D" w:rsidP="003D71E2">
      <w:pPr>
        <w:rPr>
          <w:sz w:val="28"/>
          <w:szCs w:val="28"/>
          <w:rtl/>
          <w:lang w:bidi="ar-SY"/>
        </w:rPr>
      </w:pPr>
    </w:p>
    <w:p w:rsidR="00F67DA6" w:rsidRPr="0003083B" w:rsidRDefault="00F67DA6" w:rsidP="00DB079D">
      <w:pPr>
        <w:spacing w:after="0"/>
        <w:rPr>
          <w:b/>
          <w:bCs/>
          <w:color w:val="000000" w:themeColor="text1"/>
          <w:sz w:val="32"/>
          <w:szCs w:val="32"/>
          <w:rtl/>
          <w:lang w:bidi="ar-SY"/>
        </w:rPr>
      </w:pPr>
      <w:r w:rsidRPr="0003083B">
        <w:rPr>
          <w:rFonts w:hint="cs"/>
          <w:b/>
          <w:bCs/>
          <w:color w:val="000000" w:themeColor="text1"/>
          <w:sz w:val="32"/>
          <w:szCs w:val="32"/>
          <w:rtl/>
          <w:lang w:bidi="ar-SY"/>
        </w:rPr>
        <w:t xml:space="preserve">1 </w:t>
      </w:r>
      <w:r w:rsidRPr="0003083B">
        <w:rPr>
          <w:b/>
          <w:bCs/>
          <w:color w:val="000000" w:themeColor="text1"/>
          <w:sz w:val="32"/>
          <w:szCs w:val="32"/>
          <w:rtl/>
          <w:lang w:bidi="ar-SY"/>
        </w:rPr>
        <w:t>–</w:t>
      </w:r>
      <w:r w:rsidRPr="0003083B">
        <w:rPr>
          <w:rFonts w:hint="cs"/>
          <w:b/>
          <w:bCs/>
          <w:color w:val="000000" w:themeColor="text1"/>
          <w:sz w:val="32"/>
          <w:szCs w:val="32"/>
          <w:rtl/>
          <w:lang w:bidi="ar-SY"/>
        </w:rPr>
        <w:t xml:space="preserve"> الشموع النباتية :</w:t>
      </w:r>
    </w:p>
    <w:p w:rsidR="00F67DA6" w:rsidRDefault="00F67DA6" w:rsidP="00DB079D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لكثير من النباتات طبقة شمع طبيعية تحميها من الحرارة و تمنع فقدان الرطوبة </w:t>
      </w:r>
    </w:p>
    <w:p w:rsidR="00F67DA6" w:rsidRDefault="00F67DA6" w:rsidP="00DB079D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و تسمى سيريدات و هي استرات الحموض الدسمة مع الاغوال  و هي صلبة في درجة الحرارة العادية و لكنها لدنة مع الحرارة  .</w:t>
      </w:r>
    </w:p>
    <w:p w:rsidR="00F67DA6" w:rsidRDefault="00F67DA6" w:rsidP="00DB079D">
      <w:pPr>
        <w:spacing w:after="0"/>
        <w:rPr>
          <w:b/>
          <w:bCs/>
          <w:sz w:val="32"/>
          <w:szCs w:val="32"/>
          <w:rtl/>
          <w:lang w:bidi="ar-SY"/>
        </w:rPr>
      </w:pPr>
      <w:r w:rsidRPr="004B285D">
        <w:rPr>
          <w:rFonts w:hint="cs"/>
          <w:b/>
          <w:bCs/>
          <w:sz w:val="32"/>
          <w:szCs w:val="32"/>
          <w:rtl/>
          <w:lang w:bidi="ar-SY"/>
        </w:rPr>
        <w:t xml:space="preserve">شمع الكارنوبا </w:t>
      </w:r>
      <w:r w:rsidRPr="004B285D">
        <w:rPr>
          <w:b/>
          <w:bCs/>
          <w:sz w:val="32"/>
          <w:szCs w:val="32"/>
          <w:lang w:bidi="ar-SY"/>
        </w:rPr>
        <w:t>Carnauba Wax</w:t>
      </w:r>
    </w:p>
    <w:p w:rsidR="00F67DA6" w:rsidRDefault="00F67DA6" w:rsidP="00DB079D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يسمى كذلك شمع البرازيل او شمع النخيل  و يؤخذ هذا الشمع من اوراق نخيل </w:t>
      </w:r>
      <w:r w:rsidRPr="004B285D">
        <w:rPr>
          <w:i/>
          <w:iCs/>
          <w:sz w:val="28"/>
          <w:szCs w:val="28"/>
          <w:lang w:bidi="ar-SY"/>
        </w:rPr>
        <w:t>Copernicia prunifera</w:t>
      </w:r>
      <w:r>
        <w:rPr>
          <w:rFonts w:hint="cs"/>
          <w:sz w:val="28"/>
          <w:szCs w:val="28"/>
          <w:rtl/>
          <w:lang w:bidi="ar-SY"/>
        </w:rPr>
        <w:t xml:space="preserve">  الذي ينمو في شمال شرق البرازيل حيث يجمع و يجفف </w:t>
      </w:r>
    </w:p>
    <w:p w:rsidR="00F67DA6" w:rsidRDefault="00F67DA6" w:rsidP="00DB079D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يعرف هذا الشمع بملكة الشموع  , و في حالته النقية يوجد عادة بشكل قطع صلبة لونها اصفر الى بني قليلا</w:t>
      </w:r>
    </w:p>
    <w:p w:rsidR="00DB079D" w:rsidRDefault="00DB079D" w:rsidP="00F67DA6">
      <w:pPr>
        <w:rPr>
          <w:sz w:val="28"/>
          <w:szCs w:val="28"/>
          <w:rtl/>
          <w:lang w:bidi="ar-SY"/>
        </w:rPr>
      </w:pPr>
    </w:p>
    <w:p w:rsidR="00F67DA6" w:rsidRPr="00564D20" w:rsidRDefault="00F67DA6" w:rsidP="00DB079D">
      <w:pPr>
        <w:spacing w:after="0"/>
        <w:rPr>
          <w:b/>
          <w:bCs/>
          <w:sz w:val="28"/>
          <w:szCs w:val="28"/>
          <w:rtl/>
          <w:lang w:bidi="ar-SY"/>
        </w:rPr>
      </w:pPr>
      <w:r w:rsidRPr="00564D20">
        <w:rPr>
          <w:rFonts w:hint="cs"/>
          <w:b/>
          <w:bCs/>
          <w:sz w:val="28"/>
          <w:szCs w:val="28"/>
          <w:rtl/>
          <w:lang w:bidi="ar-SY"/>
        </w:rPr>
        <w:lastRenderedPageBreak/>
        <w:t>التركيب الكيميائي :</w:t>
      </w:r>
    </w:p>
    <w:p w:rsidR="00F67DA6" w:rsidRDefault="00F67DA6" w:rsidP="00DB079D">
      <w:pPr>
        <w:pStyle w:val="a5"/>
        <w:numPr>
          <w:ilvl w:val="0"/>
          <w:numId w:val="6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استرات حموض دسمة 80-85%</w:t>
      </w:r>
    </w:p>
    <w:p w:rsidR="00F67DA6" w:rsidRDefault="00F67DA6" w:rsidP="00DB079D">
      <w:pPr>
        <w:pStyle w:val="a5"/>
        <w:numPr>
          <w:ilvl w:val="0"/>
          <w:numId w:val="6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كحولات دسمة 10-16%</w:t>
      </w:r>
    </w:p>
    <w:p w:rsidR="00F67DA6" w:rsidRDefault="00F67DA6" w:rsidP="00DB079D">
      <w:pPr>
        <w:pStyle w:val="a5"/>
        <w:numPr>
          <w:ilvl w:val="0"/>
          <w:numId w:val="6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حموض 3-6%</w:t>
      </w:r>
    </w:p>
    <w:p w:rsidR="00F67DA6" w:rsidRDefault="00F67DA6" w:rsidP="00DB079D">
      <w:pPr>
        <w:pStyle w:val="a5"/>
        <w:numPr>
          <w:ilvl w:val="0"/>
          <w:numId w:val="6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فحوم هيدروجينية 1-3%</w:t>
      </w:r>
    </w:p>
    <w:p w:rsidR="00F67DA6" w:rsidRDefault="00F67DA6" w:rsidP="00DB079D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يوجد حوالي 20% اغوال ثنائية الغول مؤسترة  و 10% مشتقات حمض السيناميك الهيدروكسيلية و الميتوكسيلية </w:t>
      </w:r>
    </w:p>
    <w:p w:rsidR="00F67DA6" w:rsidRDefault="00F67DA6" w:rsidP="00DB079D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 6% حموض دسمة هيدروكسيلية </w:t>
      </w:r>
    </w:p>
    <w:p w:rsidR="00F67DA6" w:rsidRPr="00564D20" w:rsidRDefault="00F67DA6" w:rsidP="00DB079D">
      <w:pPr>
        <w:spacing w:after="0"/>
        <w:rPr>
          <w:b/>
          <w:bCs/>
          <w:sz w:val="28"/>
          <w:szCs w:val="28"/>
          <w:rtl/>
          <w:lang w:bidi="ar-SY"/>
        </w:rPr>
      </w:pPr>
      <w:r w:rsidRPr="00564D20">
        <w:rPr>
          <w:rFonts w:hint="cs"/>
          <w:b/>
          <w:bCs/>
          <w:sz w:val="28"/>
          <w:szCs w:val="28"/>
          <w:rtl/>
          <w:lang w:bidi="ar-SY"/>
        </w:rPr>
        <w:t>الخواص الفيزيائية و الكيميائية و الفيزيولوجية :</w:t>
      </w:r>
    </w:p>
    <w:p w:rsidR="00F67DA6" w:rsidRDefault="00F67DA6" w:rsidP="00DB079D">
      <w:pPr>
        <w:pStyle w:val="a5"/>
        <w:numPr>
          <w:ilvl w:val="0"/>
          <w:numId w:val="6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درجة انصهار عالية  82-86 درجة مئوية </w:t>
      </w:r>
    </w:p>
    <w:p w:rsidR="00F67DA6" w:rsidRDefault="00F67DA6" w:rsidP="00DB079D">
      <w:pPr>
        <w:pStyle w:val="a5"/>
        <w:numPr>
          <w:ilvl w:val="0"/>
          <w:numId w:val="6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اقسى من كل الشموع الطبيعية </w:t>
      </w:r>
    </w:p>
    <w:p w:rsidR="00F67DA6" w:rsidRDefault="00F67DA6" w:rsidP="00DB079D">
      <w:pPr>
        <w:pStyle w:val="a5"/>
        <w:numPr>
          <w:ilvl w:val="0"/>
          <w:numId w:val="6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تقريبا غير قابل للذوبان في الماء و الكحول </w:t>
      </w:r>
    </w:p>
    <w:p w:rsidR="00F67DA6" w:rsidRDefault="00F67DA6" w:rsidP="00DB079D">
      <w:pPr>
        <w:pStyle w:val="a5"/>
        <w:numPr>
          <w:ilvl w:val="0"/>
          <w:numId w:val="6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الكثافة تقريبا </w:t>
      </w:r>
      <w:r>
        <w:rPr>
          <w:sz w:val="28"/>
          <w:szCs w:val="28"/>
          <w:lang w:bidi="ar-SY"/>
        </w:rPr>
        <w:t>.,79</w:t>
      </w:r>
    </w:p>
    <w:p w:rsidR="00F67DA6" w:rsidRDefault="00F67DA6" w:rsidP="00DB079D">
      <w:pPr>
        <w:pStyle w:val="a5"/>
        <w:numPr>
          <w:ilvl w:val="0"/>
          <w:numId w:val="6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الشمع غير سام و لا يسبب حساسية </w:t>
      </w:r>
    </w:p>
    <w:p w:rsidR="00F67DA6" w:rsidRPr="00DB079D" w:rsidRDefault="00F67DA6" w:rsidP="00DB079D">
      <w:pPr>
        <w:pStyle w:val="a5"/>
        <w:numPr>
          <w:ilvl w:val="0"/>
          <w:numId w:val="6"/>
        </w:num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و اجتماع الميزات السابقة ادى الى استخدامه في مواد التجميل و في الغذاء و التلميع في شتى المجالات</w:t>
      </w:r>
    </w:p>
    <w:p w:rsidR="00F67DA6" w:rsidRDefault="00F67DA6" w:rsidP="00DB079D">
      <w:pPr>
        <w:spacing w:after="0"/>
        <w:rPr>
          <w:b/>
          <w:bCs/>
          <w:sz w:val="32"/>
          <w:szCs w:val="32"/>
          <w:rtl/>
          <w:lang w:bidi="ar-SY"/>
        </w:rPr>
      </w:pPr>
      <w:r w:rsidRPr="00EE5927">
        <w:rPr>
          <w:rFonts w:hint="cs"/>
          <w:b/>
          <w:bCs/>
          <w:sz w:val="32"/>
          <w:szCs w:val="32"/>
          <w:rtl/>
          <w:lang w:bidi="ar-SY"/>
        </w:rPr>
        <w:t xml:space="preserve">شمع الفربيون  </w:t>
      </w:r>
      <w:r w:rsidRPr="00EE5927">
        <w:rPr>
          <w:b/>
          <w:bCs/>
          <w:sz w:val="32"/>
          <w:szCs w:val="32"/>
          <w:lang w:bidi="ar-SY"/>
        </w:rPr>
        <w:t>Candelilla Wax</w:t>
      </w:r>
    </w:p>
    <w:p w:rsidR="00F67DA6" w:rsidRDefault="00F67DA6" w:rsidP="00DB079D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يستخرج من اوراق  </w:t>
      </w:r>
      <w:r w:rsidRPr="00EE5927">
        <w:rPr>
          <w:i/>
          <w:iCs/>
          <w:sz w:val="28"/>
          <w:szCs w:val="28"/>
          <w:lang w:bidi="ar-SY"/>
        </w:rPr>
        <w:t>Euphorbia cerifera</w:t>
      </w:r>
      <w:r>
        <w:rPr>
          <w:rFonts w:hint="cs"/>
          <w:sz w:val="28"/>
          <w:szCs w:val="28"/>
          <w:rtl/>
          <w:lang w:bidi="ar-SY"/>
        </w:rPr>
        <w:t xml:space="preserve">   و </w:t>
      </w:r>
      <w:r w:rsidRPr="00EE5927">
        <w:rPr>
          <w:i/>
          <w:iCs/>
          <w:sz w:val="28"/>
          <w:szCs w:val="28"/>
          <w:lang w:bidi="ar-SY"/>
        </w:rPr>
        <w:t>Euphorbia antisyphilitica</w:t>
      </w:r>
      <w:r>
        <w:rPr>
          <w:rFonts w:hint="cs"/>
          <w:sz w:val="28"/>
          <w:szCs w:val="28"/>
          <w:rtl/>
          <w:lang w:bidi="ar-SY"/>
        </w:rPr>
        <w:t xml:space="preserve">  تنمو في شمال المكسيك و جنوب غرب الولايات المتحدة الامريكية </w:t>
      </w:r>
    </w:p>
    <w:p w:rsidR="00F67DA6" w:rsidRDefault="00F67DA6" w:rsidP="00DB079D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التركيب الكيميائي :</w:t>
      </w:r>
    </w:p>
    <w:p w:rsidR="00F67DA6" w:rsidRDefault="00F67DA6" w:rsidP="00DB079D">
      <w:pPr>
        <w:pStyle w:val="a5"/>
        <w:numPr>
          <w:ilvl w:val="0"/>
          <w:numId w:val="6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فحوم هيدروجينية  ( 29-33 فحم ) 50%</w:t>
      </w:r>
    </w:p>
    <w:p w:rsidR="00F67DA6" w:rsidRDefault="00F67DA6" w:rsidP="00DB079D">
      <w:pPr>
        <w:pStyle w:val="a5"/>
        <w:numPr>
          <w:ilvl w:val="0"/>
          <w:numId w:val="6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استرات حموض دسمة مع كحولات مرتفعة الوزن الجزيئي 20-29%</w:t>
      </w:r>
    </w:p>
    <w:p w:rsidR="00F67DA6" w:rsidRDefault="00F67DA6" w:rsidP="00DB079D">
      <w:pPr>
        <w:pStyle w:val="a5"/>
        <w:numPr>
          <w:ilvl w:val="0"/>
          <w:numId w:val="6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حموض حرة 7-9%</w:t>
      </w:r>
    </w:p>
    <w:p w:rsidR="00F67DA6" w:rsidRDefault="00F67DA6" w:rsidP="00DB079D">
      <w:pPr>
        <w:pStyle w:val="a5"/>
        <w:numPr>
          <w:ilvl w:val="0"/>
          <w:numId w:val="6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راتنجيات ( بشكل رئيسي استرات تريتربينوئيدية ) 12-14%</w:t>
      </w:r>
    </w:p>
    <w:p w:rsidR="00F67DA6" w:rsidRDefault="00F67DA6" w:rsidP="00DB079D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الخصائص :</w:t>
      </w:r>
    </w:p>
    <w:p w:rsidR="00F67DA6" w:rsidRDefault="00F67DA6" w:rsidP="00DB079D">
      <w:pPr>
        <w:pStyle w:val="a5"/>
        <w:numPr>
          <w:ilvl w:val="0"/>
          <w:numId w:val="6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لونه ابني مصفر قاسي و عطري </w:t>
      </w:r>
    </w:p>
    <w:p w:rsidR="00F67DA6" w:rsidRDefault="00F67DA6" w:rsidP="00DB079D">
      <w:pPr>
        <w:pStyle w:val="a5"/>
        <w:numPr>
          <w:ilvl w:val="0"/>
          <w:numId w:val="6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درجة الانصهار 5, 68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5, 72 درجة مئوية </w:t>
      </w:r>
    </w:p>
    <w:p w:rsidR="00F67DA6" w:rsidRDefault="00F67DA6" w:rsidP="00DB079D">
      <w:pPr>
        <w:pStyle w:val="a5"/>
        <w:numPr>
          <w:ilvl w:val="0"/>
          <w:numId w:val="6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لا ينحل في الماء </w:t>
      </w:r>
    </w:p>
    <w:p w:rsidR="00F67DA6" w:rsidRDefault="00F67DA6" w:rsidP="00DB079D">
      <w:pPr>
        <w:pStyle w:val="a5"/>
        <w:numPr>
          <w:ilvl w:val="0"/>
          <w:numId w:val="6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ينحل في المحلات العضوية ( اسيتون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كلوروفورم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بنزن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تربنتين )</w:t>
      </w:r>
    </w:p>
    <w:p w:rsidR="00F67DA6" w:rsidRPr="00DB079D" w:rsidRDefault="00F67DA6" w:rsidP="00DB079D">
      <w:pPr>
        <w:pStyle w:val="a5"/>
        <w:numPr>
          <w:ilvl w:val="0"/>
          <w:numId w:val="6"/>
        </w:num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يستعمل في الصناعات الغذائية و مواد التجميل </w:t>
      </w:r>
    </w:p>
    <w:p w:rsidR="00DB079D" w:rsidRDefault="00DB079D" w:rsidP="00DB079D">
      <w:pPr>
        <w:spacing w:after="0"/>
        <w:rPr>
          <w:b/>
          <w:bCs/>
          <w:sz w:val="32"/>
          <w:szCs w:val="32"/>
          <w:rtl/>
          <w:lang w:bidi="ar-SY"/>
        </w:rPr>
      </w:pPr>
    </w:p>
    <w:p w:rsidR="00F67DA6" w:rsidRDefault="00F67DA6" w:rsidP="00DB079D">
      <w:pPr>
        <w:spacing w:after="0"/>
        <w:rPr>
          <w:b/>
          <w:bCs/>
          <w:sz w:val="32"/>
          <w:szCs w:val="32"/>
          <w:rtl/>
          <w:lang w:bidi="ar-SY"/>
        </w:rPr>
      </w:pPr>
      <w:r w:rsidRPr="00B83722">
        <w:rPr>
          <w:rFonts w:hint="cs"/>
          <w:b/>
          <w:bCs/>
          <w:sz w:val="32"/>
          <w:szCs w:val="32"/>
          <w:rtl/>
          <w:lang w:bidi="ar-SY"/>
        </w:rPr>
        <w:t xml:space="preserve">شمع نخالة الارز </w:t>
      </w:r>
      <w:r w:rsidRPr="00B83722">
        <w:rPr>
          <w:b/>
          <w:bCs/>
          <w:sz w:val="32"/>
          <w:szCs w:val="32"/>
          <w:lang w:bidi="ar-SY"/>
        </w:rPr>
        <w:t>Rice Bran Wax</w:t>
      </w:r>
    </w:p>
    <w:p w:rsidR="00F67DA6" w:rsidRDefault="00F67DA6" w:rsidP="00DB079D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شمع نباتي يستخرج من زيت نخالة الارز  </w:t>
      </w:r>
      <w:r w:rsidRPr="00B83722">
        <w:rPr>
          <w:i/>
          <w:iCs/>
          <w:sz w:val="28"/>
          <w:szCs w:val="28"/>
          <w:lang w:bidi="ar-SY"/>
        </w:rPr>
        <w:t>Oryza sativa</w:t>
      </w:r>
    </w:p>
    <w:p w:rsidR="00F67DA6" w:rsidRDefault="00F67DA6" w:rsidP="00DB079D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التركيب الكيميائي :</w:t>
      </w:r>
    </w:p>
    <w:p w:rsidR="00F67DA6" w:rsidRDefault="00F67DA6" w:rsidP="00DB079D">
      <w:pPr>
        <w:pStyle w:val="a5"/>
        <w:numPr>
          <w:ilvl w:val="0"/>
          <w:numId w:val="6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المكونات الاساسية هي حموض دسمة اليفاتية  (  بالميتيك اسيد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بهنيك اسيد </w:t>
      </w:r>
      <w:r>
        <w:rPr>
          <w:sz w:val="28"/>
          <w:szCs w:val="28"/>
          <w:lang w:bidi="ar-SY"/>
        </w:rPr>
        <w:t>C22</w:t>
      </w:r>
      <w:r>
        <w:rPr>
          <w:rFonts w:hint="cs"/>
          <w:sz w:val="28"/>
          <w:szCs w:val="28"/>
          <w:rtl/>
          <w:lang w:bidi="ar-SY"/>
        </w:rPr>
        <w:t xml:space="preserve">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ليغنوسيريك اسيد  </w:t>
      </w:r>
      <w:r>
        <w:rPr>
          <w:sz w:val="28"/>
          <w:szCs w:val="28"/>
          <w:lang w:bidi="ar-SY"/>
        </w:rPr>
        <w:t>C24</w:t>
      </w:r>
      <w:r>
        <w:rPr>
          <w:rFonts w:hint="cs"/>
          <w:sz w:val="28"/>
          <w:szCs w:val="28"/>
          <w:rtl/>
          <w:lang w:bidi="ar-SY"/>
        </w:rPr>
        <w:t>...)</w:t>
      </w:r>
    </w:p>
    <w:p w:rsidR="00F67DA6" w:rsidRDefault="00F67DA6" w:rsidP="00DB079D">
      <w:pPr>
        <w:pStyle w:val="a5"/>
        <w:numPr>
          <w:ilvl w:val="0"/>
          <w:numId w:val="6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متاسترة مع اغوال عالية الوزن الجزيئي  ( الكحول السيريلي </w:t>
      </w:r>
      <w:r>
        <w:rPr>
          <w:sz w:val="28"/>
          <w:szCs w:val="28"/>
          <w:lang w:bidi="ar-SY"/>
        </w:rPr>
        <w:t>C26</w:t>
      </w:r>
      <w:r>
        <w:rPr>
          <w:rFonts w:hint="cs"/>
          <w:sz w:val="28"/>
          <w:szCs w:val="28"/>
          <w:rtl/>
          <w:lang w:bidi="ar-SY"/>
        </w:rPr>
        <w:t xml:space="preserve">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الميليسيلي </w:t>
      </w:r>
      <w:r>
        <w:rPr>
          <w:sz w:val="28"/>
          <w:szCs w:val="28"/>
          <w:lang w:bidi="ar-SY"/>
        </w:rPr>
        <w:t>C30</w:t>
      </w:r>
      <w:r>
        <w:rPr>
          <w:rFonts w:hint="cs"/>
          <w:sz w:val="28"/>
          <w:szCs w:val="28"/>
          <w:rtl/>
          <w:lang w:bidi="ar-SY"/>
        </w:rPr>
        <w:t xml:space="preserve"> )</w:t>
      </w:r>
    </w:p>
    <w:p w:rsidR="00F67DA6" w:rsidRDefault="00F67DA6" w:rsidP="00DB079D">
      <w:pPr>
        <w:pStyle w:val="a5"/>
        <w:numPr>
          <w:ilvl w:val="0"/>
          <w:numId w:val="6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حموض دسمة حرة  ( حمض البالميتيك )</w:t>
      </w:r>
    </w:p>
    <w:p w:rsidR="00F67DA6" w:rsidRDefault="00F67DA6" w:rsidP="00DB079D">
      <w:pPr>
        <w:pStyle w:val="a5"/>
        <w:numPr>
          <w:ilvl w:val="0"/>
          <w:numId w:val="6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سكوالين </w:t>
      </w:r>
    </w:p>
    <w:p w:rsidR="00F67DA6" w:rsidRDefault="00F67DA6" w:rsidP="00DB079D">
      <w:pPr>
        <w:pStyle w:val="a5"/>
        <w:numPr>
          <w:ilvl w:val="0"/>
          <w:numId w:val="6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فوسفوليبيدات</w:t>
      </w:r>
    </w:p>
    <w:p w:rsidR="00F67DA6" w:rsidRPr="00564D20" w:rsidRDefault="00F67DA6" w:rsidP="00DB079D">
      <w:pPr>
        <w:spacing w:after="0"/>
        <w:rPr>
          <w:b/>
          <w:bCs/>
          <w:sz w:val="28"/>
          <w:szCs w:val="28"/>
          <w:rtl/>
          <w:lang w:bidi="ar-SY"/>
        </w:rPr>
      </w:pPr>
      <w:r w:rsidRPr="00564D20">
        <w:rPr>
          <w:rFonts w:hint="cs"/>
          <w:b/>
          <w:bCs/>
          <w:sz w:val="28"/>
          <w:szCs w:val="28"/>
          <w:rtl/>
          <w:lang w:bidi="ar-SY"/>
        </w:rPr>
        <w:lastRenderedPageBreak/>
        <w:t>الخصائص :</w:t>
      </w:r>
    </w:p>
    <w:p w:rsidR="00F67DA6" w:rsidRDefault="00F67DA6" w:rsidP="00DB079D">
      <w:pPr>
        <w:pStyle w:val="a5"/>
        <w:numPr>
          <w:ilvl w:val="0"/>
          <w:numId w:val="6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صلب ابيض الى بني برتقالي  له رائحة الدسم</w:t>
      </w:r>
    </w:p>
    <w:p w:rsidR="00F67DA6" w:rsidRDefault="00F67DA6" w:rsidP="00DB079D">
      <w:pPr>
        <w:pStyle w:val="a5"/>
        <w:numPr>
          <w:ilvl w:val="0"/>
          <w:numId w:val="6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درجة الانصهار 77-86 درجة مئوية </w:t>
      </w:r>
    </w:p>
    <w:p w:rsidR="00F67DA6" w:rsidRDefault="00F67DA6" w:rsidP="00DB079D">
      <w:pPr>
        <w:pStyle w:val="a5"/>
        <w:numPr>
          <w:ilvl w:val="0"/>
          <w:numId w:val="6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لا ينحل في الماء و ينحل في المحلات العضوية </w:t>
      </w:r>
    </w:p>
    <w:p w:rsidR="00F67DA6" w:rsidRDefault="00F67DA6" w:rsidP="00DB079D">
      <w:pPr>
        <w:pStyle w:val="a5"/>
        <w:numPr>
          <w:ilvl w:val="0"/>
          <w:numId w:val="6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يستعمل كبديل لشمع الكارنوبا</w:t>
      </w:r>
    </w:p>
    <w:p w:rsidR="00DB079D" w:rsidRDefault="00DB079D" w:rsidP="00DB079D">
      <w:pPr>
        <w:pStyle w:val="a5"/>
        <w:spacing w:after="0"/>
        <w:rPr>
          <w:sz w:val="28"/>
          <w:szCs w:val="28"/>
          <w:lang w:bidi="ar-SY"/>
        </w:rPr>
      </w:pPr>
    </w:p>
    <w:p w:rsidR="00F67DA6" w:rsidRPr="00DB079D" w:rsidRDefault="00DB079D" w:rsidP="00DB079D">
      <w:pPr>
        <w:spacing w:after="0"/>
        <w:rPr>
          <w:b/>
          <w:bCs/>
          <w:sz w:val="32"/>
          <w:szCs w:val="32"/>
          <w:rtl/>
          <w:lang w:bidi="ar-SY"/>
        </w:rPr>
      </w:pPr>
      <w:r>
        <w:rPr>
          <w:rFonts w:hint="cs"/>
          <w:b/>
          <w:bCs/>
          <w:sz w:val="32"/>
          <w:szCs w:val="32"/>
          <w:rtl/>
          <w:lang w:bidi="ar-SY"/>
        </w:rPr>
        <w:t>2</w:t>
      </w:r>
      <w:r w:rsidR="00F67DA6" w:rsidRPr="00DB079D">
        <w:rPr>
          <w:rFonts w:hint="cs"/>
          <w:b/>
          <w:bCs/>
          <w:sz w:val="32"/>
          <w:szCs w:val="32"/>
          <w:rtl/>
          <w:lang w:bidi="ar-SY"/>
        </w:rPr>
        <w:t xml:space="preserve"> </w:t>
      </w:r>
      <w:r w:rsidR="00F67DA6" w:rsidRPr="00DB079D">
        <w:rPr>
          <w:b/>
          <w:bCs/>
          <w:sz w:val="32"/>
          <w:szCs w:val="32"/>
          <w:rtl/>
          <w:lang w:bidi="ar-SY"/>
        </w:rPr>
        <w:t>–</w:t>
      </w:r>
      <w:r w:rsidR="00F67DA6" w:rsidRPr="00DB079D">
        <w:rPr>
          <w:rFonts w:hint="cs"/>
          <w:b/>
          <w:bCs/>
          <w:sz w:val="32"/>
          <w:szCs w:val="32"/>
          <w:rtl/>
          <w:lang w:bidi="ar-SY"/>
        </w:rPr>
        <w:t xml:space="preserve"> الشموع الحيوانية :</w:t>
      </w:r>
    </w:p>
    <w:p w:rsidR="00F67DA6" w:rsidRPr="00DB079D" w:rsidRDefault="00F67DA6" w:rsidP="00DB079D">
      <w:pPr>
        <w:pStyle w:val="a5"/>
        <w:numPr>
          <w:ilvl w:val="0"/>
          <w:numId w:val="7"/>
        </w:numPr>
        <w:spacing w:after="0"/>
        <w:rPr>
          <w:b/>
          <w:bCs/>
          <w:sz w:val="32"/>
          <w:szCs w:val="32"/>
          <w:rtl/>
          <w:lang w:bidi="ar-SY"/>
        </w:rPr>
      </w:pPr>
      <w:r w:rsidRPr="00DB079D">
        <w:rPr>
          <w:rFonts w:hint="cs"/>
          <w:b/>
          <w:bCs/>
          <w:sz w:val="32"/>
          <w:szCs w:val="32"/>
          <w:rtl/>
          <w:lang w:bidi="ar-SY"/>
        </w:rPr>
        <w:t xml:space="preserve">اللك المصفى  </w:t>
      </w:r>
      <w:r w:rsidRPr="00DB079D">
        <w:rPr>
          <w:b/>
          <w:bCs/>
          <w:sz w:val="32"/>
          <w:szCs w:val="32"/>
          <w:lang w:bidi="ar-SY"/>
        </w:rPr>
        <w:t>Shellac</w:t>
      </w:r>
    </w:p>
    <w:p w:rsidR="00F67DA6" w:rsidRPr="00F67DA6" w:rsidRDefault="00F67DA6" w:rsidP="00DB079D">
      <w:pPr>
        <w:pStyle w:val="a5"/>
        <w:numPr>
          <w:ilvl w:val="0"/>
          <w:numId w:val="6"/>
        </w:numPr>
        <w:spacing w:after="0"/>
        <w:rPr>
          <w:sz w:val="28"/>
          <w:szCs w:val="28"/>
          <w:rtl/>
          <w:lang w:bidi="ar-SY"/>
        </w:rPr>
      </w:pPr>
      <w:r w:rsidRPr="00F67DA6">
        <w:rPr>
          <w:rFonts w:hint="cs"/>
          <w:sz w:val="28"/>
          <w:szCs w:val="28"/>
          <w:rtl/>
          <w:lang w:bidi="ar-SY"/>
        </w:rPr>
        <w:t xml:space="preserve">هو راتنج تفرزه انثى حشرة </w:t>
      </w:r>
      <w:r w:rsidRPr="00F67DA6">
        <w:rPr>
          <w:sz w:val="28"/>
          <w:szCs w:val="28"/>
          <w:lang w:bidi="ar-SY"/>
        </w:rPr>
        <w:t>Lac bug</w:t>
      </w:r>
      <w:r w:rsidRPr="00F67DA6">
        <w:rPr>
          <w:rFonts w:hint="cs"/>
          <w:sz w:val="28"/>
          <w:szCs w:val="28"/>
          <w:rtl/>
          <w:lang w:bidi="ar-SY"/>
        </w:rPr>
        <w:t xml:space="preserve"> على الاشجار في غابات الهند و تايلاند  و يحضر بشكل قطع جافة او بشكل سائل الشيلاك المحلول في الايتانول</w:t>
      </w:r>
    </w:p>
    <w:p w:rsidR="00F67DA6" w:rsidRPr="00F67DA6" w:rsidRDefault="00F67DA6" w:rsidP="00DB079D">
      <w:pPr>
        <w:pStyle w:val="a5"/>
        <w:numPr>
          <w:ilvl w:val="0"/>
          <w:numId w:val="6"/>
        </w:numPr>
        <w:spacing w:after="0"/>
        <w:rPr>
          <w:sz w:val="28"/>
          <w:szCs w:val="28"/>
          <w:rtl/>
          <w:lang w:bidi="ar-SY"/>
        </w:rPr>
      </w:pPr>
      <w:r w:rsidRPr="00F67DA6">
        <w:rPr>
          <w:rFonts w:hint="cs"/>
          <w:sz w:val="28"/>
          <w:szCs w:val="28"/>
          <w:rtl/>
          <w:lang w:bidi="ar-SY"/>
        </w:rPr>
        <w:t>التركيب الكيميائي :</w:t>
      </w:r>
    </w:p>
    <w:p w:rsidR="00F67DA6" w:rsidRPr="00F67DA6" w:rsidRDefault="00F67DA6" w:rsidP="00DB079D">
      <w:pPr>
        <w:pStyle w:val="a5"/>
        <w:numPr>
          <w:ilvl w:val="0"/>
          <w:numId w:val="6"/>
        </w:numPr>
        <w:spacing w:after="0"/>
        <w:rPr>
          <w:sz w:val="28"/>
          <w:szCs w:val="28"/>
          <w:rtl/>
          <w:lang w:bidi="ar-SY"/>
        </w:rPr>
      </w:pPr>
      <w:r w:rsidRPr="00F67DA6">
        <w:rPr>
          <w:rFonts w:hint="cs"/>
          <w:sz w:val="28"/>
          <w:szCs w:val="28"/>
          <w:rtl/>
          <w:lang w:bidi="ar-SY"/>
        </w:rPr>
        <w:t xml:space="preserve">من خلال الحلمهة الخفيفة للشمع  تبين وجود مزيج من الحموض الاليفاتية و الحلقية الهيدروكسيلية  و متماثراتها </w:t>
      </w:r>
    </w:p>
    <w:p w:rsidR="00F67DA6" w:rsidRPr="00F67DA6" w:rsidRDefault="00F67DA6" w:rsidP="00DB079D">
      <w:pPr>
        <w:pStyle w:val="a5"/>
        <w:numPr>
          <w:ilvl w:val="0"/>
          <w:numId w:val="6"/>
        </w:numPr>
        <w:spacing w:after="0"/>
        <w:rPr>
          <w:sz w:val="28"/>
          <w:szCs w:val="28"/>
          <w:lang w:bidi="ar-SY"/>
        </w:rPr>
      </w:pPr>
      <w:r w:rsidRPr="00F67DA6">
        <w:rPr>
          <w:rFonts w:hint="cs"/>
          <w:sz w:val="28"/>
          <w:szCs w:val="28"/>
          <w:rtl/>
          <w:lang w:bidi="ar-SY"/>
        </w:rPr>
        <w:t xml:space="preserve">و هذا يعتمد على نوع الشيلاك و طريقة جمعه . و لكن المكونات الاساسية  للحموض الاليفاتية الهيدروكسيلية هو حمض </w:t>
      </w:r>
      <w:r w:rsidRPr="00F67DA6">
        <w:rPr>
          <w:sz w:val="28"/>
          <w:szCs w:val="28"/>
          <w:lang w:bidi="ar-SY"/>
        </w:rPr>
        <w:t>aleuritic acid</w:t>
      </w:r>
      <w:r w:rsidRPr="00F67DA6">
        <w:rPr>
          <w:rFonts w:hint="cs"/>
          <w:sz w:val="28"/>
          <w:szCs w:val="28"/>
          <w:rtl/>
          <w:lang w:bidi="ar-SY"/>
        </w:rPr>
        <w:t xml:space="preserve">  بينما الحمض الحلقي الهيدروكسيلي الاساسي هو </w:t>
      </w:r>
      <w:r w:rsidRPr="00F67DA6">
        <w:rPr>
          <w:sz w:val="28"/>
          <w:szCs w:val="28"/>
          <w:lang w:bidi="ar-SY"/>
        </w:rPr>
        <w:t>shelloic acid</w:t>
      </w:r>
    </w:p>
    <w:p w:rsidR="00F67DA6" w:rsidRDefault="00F67DA6" w:rsidP="003D71E2">
      <w:pPr>
        <w:rPr>
          <w:sz w:val="28"/>
          <w:szCs w:val="28"/>
          <w:rtl/>
          <w:lang w:bidi="ar-SY"/>
        </w:rPr>
      </w:pPr>
      <w:r w:rsidRPr="00F67DA6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486400" cy="3124200"/>
            <wp:effectExtent l="19050" t="0" r="0" b="0"/>
            <wp:docPr id="12" name="صورة 13" descr="نتيجة بحث الصور عن ‪images of chemistry of shellac Wax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نتيجة بحث الصور عن ‪images of chemistry of shellac Wax‬‏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DA6" w:rsidRDefault="00F67DA6" w:rsidP="003D71E2">
      <w:pPr>
        <w:rPr>
          <w:sz w:val="28"/>
          <w:szCs w:val="28"/>
          <w:rtl/>
          <w:lang w:bidi="ar-SY"/>
        </w:rPr>
      </w:pPr>
      <w:r w:rsidRPr="00F67DA6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334000" cy="2667000"/>
            <wp:effectExtent l="19050" t="0" r="0" b="0"/>
            <wp:docPr id="14" name="صورة 10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DA6" w:rsidRPr="00564D20" w:rsidRDefault="00F67DA6" w:rsidP="00DB079D">
      <w:pPr>
        <w:spacing w:after="0"/>
        <w:rPr>
          <w:b/>
          <w:bCs/>
          <w:sz w:val="28"/>
          <w:szCs w:val="28"/>
          <w:rtl/>
          <w:lang w:bidi="ar-SY"/>
        </w:rPr>
      </w:pPr>
      <w:r w:rsidRPr="00564D20">
        <w:rPr>
          <w:rFonts w:hint="cs"/>
          <w:b/>
          <w:bCs/>
          <w:sz w:val="28"/>
          <w:szCs w:val="28"/>
          <w:rtl/>
          <w:lang w:bidi="ar-SY"/>
        </w:rPr>
        <w:lastRenderedPageBreak/>
        <w:t>الخصائص :</w:t>
      </w:r>
    </w:p>
    <w:p w:rsidR="00F67DA6" w:rsidRDefault="00F67DA6" w:rsidP="00DB079D">
      <w:pPr>
        <w:pStyle w:val="a5"/>
        <w:numPr>
          <w:ilvl w:val="0"/>
          <w:numId w:val="6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بوليميرطبيعي لاصق فعال  و يشبه كيميائيا البوليميرات الصنعية  و يمكن عده بلاستيك طبيعي </w:t>
      </w:r>
    </w:p>
    <w:p w:rsidR="00F67DA6" w:rsidRDefault="00F67DA6" w:rsidP="00DB079D">
      <w:pPr>
        <w:pStyle w:val="a5"/>
        <w:numPr>
          <w:ilvl w:val="0"/>
          <w:numId w:val="6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قطع صلبة تتراوح الوانها من الاصفر الى البرتقالي الى البني </w:t>
      </w:r>
    </w:p>
    <w:p w:rsidR="00F67DA6" w:rsidRDefault="00F67DA6" w:rsidP="00DB079D">
      <w:pPr>
        <w:pStyle w:val="a5"/>
        <w:numPr>
          <w:ilvl w:val="0"/>
          <w:numId w:val="6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ينحل في المحاليل القلوية 0 الامونيا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بورات الصوديوم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كربونات الصوديوم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هيدروكسيد الصوديوم )</w:t>
      </w:r>
    </w:p>
    <w:p w:rsidR="00F67DA6" w:rsidRDefault="00F67DA6" w:rsidP="00DB079D">
      <w:pPr>
        <w:pStyle w:val="a5"/>
        <w:numPr>
          <w:ilvl w:val="0"/>
          <w:numId w:val="6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ينحل في المحلات العضوية</w:t>
      </w:r>
    </w:p>
    <w:p w:rsidR="00F67DA6" w:rsidRDefault="00F67DA6" w:rsidP="00DB079D">
      <w:pPr>
        <w:pStyle w:val="a5"/>
        <w:numPr>
          <w:ilvl w:val="0"/>
          <w:numId w:val="6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يستعمل في مواد التجميل  و خاصة طلاء الاظافر </w:t>
      </w:r>
    </w:p>
    <w:p w:rsidR="00F67DA6" w:rsidRPr="00DB079D" w:rsidRDefault="00F67DA6" w:rsidP="00DB079D">
      <w:pPr>
        <w:pStyle w:val="a5"/>
        <w:numPr>
          <w:ilvl w:val="0"/>
          <w:numId w:val="6"/>
        </w:num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يستعمل في تغليف الفواكه بطبقة شمعية و خاصة الحمضيات </w:t>
      </w:r>
    </w:p>
    <w:p w:rsidR="00F67DA6" w:rsidRPr="00564D20" w:rsidRDefault="00F67DA6" w:rsidP="00564D20">
      <w:pPr>
        <w:pStyle w:val="a5"/>
        <w:numPr>
          <w:ilvl w:val="0"/>
          <w:numId w:val="7"/>
        </w:numPr>
        <w:spacing w:after="0"/>
        <w:rPr>
          <w:b/>
          <w:bCs/>
          <w:sz w:val="36"/>
          <w:szCs w:val="36"/>
          <w:rtl/>
          <w:lang w:bidi="ar-SY"/>
        </w:rPr>
      </w:pPr>
      <w:r w:rsidRPr="00564D20">
        <w:rPr>
          <w:rFonts w:hint="cs"/>
          <w:b/>
          <w:bCs/>
          <w:sz w:val="36"/>
          <w:szCs w:val="36"/>
          <w:rtl/>
          <w:lang w:bidi="ar-SY"/>
        </w:rPr>
        <w:t xml:space="preserve">شمع النحل </w:t>
      </w:r>
      <w:r w:rsidRPr="00564D20">
        <w:rPr>
          <w:b/>
          <w:bCs/>
          <w:sz w:val="36"/>
          <w:szCs w:val="36"/>
          <w:lang w:bidi="ar-SY"/>
        </w:rPr>
        <w:t>Bees Wax</w:t>
      </w:r>
    </w:p>
    <w:p w:rsidR="00F67DA6" w:rsidRPr="00564D20" w:rsidRDefault="00F67DA6" w:rsidP="00DB079D">
      <w:pPr>
        <w:spacing w:after="0"/>
        <w:rPr>
          <w:b/>
          <w:bCs/>
          <w:sz w:val="28"/>
          <w:szCs w:val="28"/>
          <w:rtl/>
          <w:lang w:bidi="ar-SY"/>
        </w:rPr>
      </w:pPr>
      <w:r w:rsidRPr="00564D20">
        <w:rPr>
          <w:rFonts w:hint="cs"/>
          <w:b/>
          <w:bCs/>
          <w:sz w:val="28"/>
          <w:szCs w:val="28"/>
          <w:rtl/>
          <w:lang w:bidi="ar-SY"/>
        </w:rPr>
        <w:t>الخواص :</w:t>
      </w:r>
    </w:p>
    <w:p w:rsidR="00F67DA6" w:rsidRDefault="00F67DA6" w:rsidP="00DB079D">
      <w:pPr>
        <w:pStyle w:val="a5"/>
        <w:numPr>
          <w:ilvl w:val="0"/>
          <w:numId w:val="6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قطع صلبة لونها حسب النوع اما ابيض الى اصفر خفيف نوع </w:t>
      </w:r>
      <w:r>
        <w:rPr>
          <w:sz w:val="28"/>
          <w:szCs w:val="28"/>
          <w:lang w:bidi="ar-SY"/>
        </w:rPr>
        <w:t>Cera alba</w:t>
      </w:r>
      <w:r>
        <w:rPr>
          <w:rFonts w:hint="cs"/>
          <w:sz w:val="28"/>
          <w:szCs w:val="28"/>
          <w:rtl/>
          <w:lang w:bidi="ar-SY"/>
        </w:rPr>
        <w:t xml:space="preserve">  او اصفر الى بني في نوع </w:t>
      </w:r>
    </w:p>
    <w:p w:rsidR="00F67DA6" w:rsidRDefault="00F67DA6" w:rsidP="00DB079D">
      <w:pPr>
        <w:pStyle w:val="a5"/>
        <w:spacing w:after="0"/>
        <w:rPr>
          <w:sz w:val="28"/>
          <w:szCs w:val="28"/>
          <w:rtl/>
          <w:lang w:bidi="ar-SY"/>
        </w:rPr>
      </w:pPr>
      <w:r>
        <w:rPr>
          <w:sz w:val="28"/>
          <w:szCs w:val="28"/>
          <w:lang w:bidi="ar-SY"/>
        </w:rPr>
        <w:t>Cera flava</w:t>
      </w:r>
      <w:r>
        <w:rPr>
          <w:rFonts w:hint="cs"/>
          <w:sz w:val="28"/>
          <w:szCs w:val="28"/>
          <w:rtl/>
          <w:lang w:bidi="ar-SY"/>
        </w:rPr>
        <w:t xml:space="preserve"> ليس له طعم</w:t>
      </w:r>
    </w:p>
    <w:p w:rsidR="00F67DA6" w:rsidRDefault="00F67DA6" w:rsidP="00DB079D">
      <w:pPr>
        <w:pStyle w:val="a5"/>
        <w:numPr>
          <w:ilvl w:val="0"/>
          <w:numId w:val="6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درجة الانصهار 61-66 درجة مئوية</w:t>
      </w:r>
    </w:p>
    <w:p w:rsidR="00F67DA6" w:rsidRPr="006551FD" w:rsidRDefault="00F67DA6" w:rsidP="00DB079D">
      <w:pPr>
        <w:pStyle w:val="a5"/>
        <w:numPr>
          <w:ilvl w:val="0"/>
          <w:numId w:val="6"/>
        </w:num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الكثافة النوعية تقريبا 960 , .</w:t>
      </w:r>
    </w:p>
    <w:p w:rsidR="00F67DA6" w:rsidRPr="006551FD" w:rsidRDefault="00F67DA6" w:rsidP="00DB079D">
      <w:pPr>
        <w:pStyle w:val="a5"/>
        <w:numPr>
          <w:ilvl w:val="0"/>
          <w:numId w:val="6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لا ينحل في الماء   و </w:t>
      </w:r>
      <w:r w:rsidRPr="006551FD">
        <w:rPr>
          <w:rFonts w:hint="cs"/>
          <w:sz w:val="28"/>
          <w:szCs w:val="28"/>
          <w:rtl/>
          <w:lang w:bidi="ar-SY"/>
        </w:rPr>
        <w:t xml:space="preserve">ينحل في الكحول الايتيلي الساخن بشدة </w:t>
      </w:r>
    </w:p>
    <w:p w:rsidR="00F67DA6" w:rsidRDefault="00F67DA6" w:rsidP="00DB079D">
      <w:pPr>
        <w:pStyle w:val="a5"/>
        <w:numPr>
          <w:ilvl w:val="0"/>
          <w:numId w:val="6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ينحل في الدسم و في الزيوت العطرية</w:t>
      </w:r>
    </w:p>
    <w:p w:rsidR="00F67DA6" w:rsidRDefault="00F67DA6" w:rsidP="00DB079D">
      <w:pPr>
        <w:pStyle w:val="a5"/>
        <w:numPr>
          <w:ilvl w:val="0"/>
          <w:numId w:val="6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ليس له تاثيرات فيزيولوجية في الجسم  لذلك فهو يستخدم كمركب غير فعال في المستحضرات الصيدلانية و التجميلية </w:t>
      </w:r>
    </w:p>
    <w:p w:rsidR="00F67DA6" w:rsidRPr="00564D20" w:rsidRDefault="00F67DA6" w:rsidP="00DB079D">
      <w:pPr>
        <w:spacing w:after="0"/>
        <w:rPr>
          <w:b/>
          <w:bCs/>
          <w:sz w:val="28"/>
          <w:szCs w:val="28"/>
          <w:rtl/>
          <w:lang w:bidi="ar-SY"/>
        </w:rPr>
      </w:pPr>
      <w:r w:rsidRPr="00564D20">
        <w:rPr>
          <w:rFonts w:hint="cs"/>
          <w:b/>
          <w:bCs/>
          <w:sz w:val="28"/>
          <w:szCs w:val="28"/>
          <w:rtl/>
          <w:lang w:bidi="ar-SY"/>
        </w:rPr>
        <w:t>التركيب الكيميائي :</w:t>
      </w:r>
    </w:p>
    <w:tbl>
      <w:tblPr>
        <w:tblW w:w="0" w:type="auto"/>
        <w:jc w:val="center"/>
        <w:tblCellSpacing w:w="0" w:type="dxa"/>
        <w:tblBorders>
          <w:top w:val="outset" w:sz="12" w:space="0" w:color="330099"/>
          <w:left w:val="outset" w:sz="12" w:space="0" w:color="330099"/>
          <w:bottom w:val="outset" w:sz="12" w:space="0" w:color="330099"/>
          <w:right w:val="outset" w:sz="12" w:space="0" w:color="330099"/>
        </w:tblBorders>
        <w:shd w:val="clear" w:color="auto" w:fill="006666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45"/>
        <w:gridCol w:w="1440"/>
        <w:gridCol w:w="2175"/>
        <w:gridCol w:w="2250"/>
      </w:tblGrid>
      <w:tr w:rsidR="00F67DA6" w:rsidRPr="00955165" w:rsidTr="007B76AF">
        <w:trPr>
          <w:tblCellSpacing w:w="0" w:type="dxa"/>
          <w:jc w:val="center"/>
        </w:trPr>
        <w:tc>
          <w:tcPr>
            <w:tcW w:w="2445" w:type="dxa"/>
            <w:vMerge w:val="restart"/>
            <w:tcBorders>
              <w:top w:val="outset" w:sz="2" w:space="0" w:color="003399"/>
              <w:left w:val="outset" w:sz="6" w:space="0" w:color="003399"/>
              <w:bottom w:val="outset" w:sz="6" w:space="0" w:color="003399"/>
              <w:right w:val="outset" w:sz="6" w:space="0" w:color="003399"/>
            </w:tcBorders>
            <w:shd w:val="clear" w:color="auto" w:fill="6699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67DA6" w:rsidRPr="00955165" w:rsidRDefault="00F67DA6" w:rsidP="007B76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7"/>
                <w:szCs w:val="27"/>
              </w:rPr>
            </w:pPr>
            <w:r w:rsidRPr="002834E4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Compounds</w:t>
            </w:r>
          </w:p>
        </w:tc>
        <w:tc>
          <w:tcPr>
            <w:tcW w:w="1440" w:type="dxa"/>
            <w:vMerge w:val="restart"/>
            <w:tcBorders>
              <w:top w:val="outset" w:sz="2" w:space="0" w:color="003399"/>
              <w:left w:val="outset" w:sz="6" w:space="0" w:color="003399"/>
              <w:bottom w:val="outset" w:sz="6" w:space="0" w:color="003399"/>
              <w:right w:val="outset" w:sz="6" w:space="0" w:color="003399"/>
            </w:tcBorders>
            <w:shd w:val="clear" w:color="auto" w:fill="6699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67DA6" w:rsidRPr="00955165" w:rsidRDefault="00F67DA6" w:rsidP="007B76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7"/>
                <w:szCs w:val="27"/>
              </w:rPr>
            </w:pPr>
            <w:r w:rsidRPr="002834E4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% / fraction</w:t>
            </w:r>
          </w:p>
        </w:tc>
        <w:tc>
          <w:tcPr>
            <w:tcW w:w="0" w:type="auto"/>
            <w:gridSpan w:val="2"/>
            <w:tcBorders>
              <w:top w:val="outset" w:sz="2" w:space="0" w:color="003399"/>
              <w:left w:val="outset" w:sz="6" w:space="0" w:color="003399"/>
              <w:bottom w:val="outset" w:sz="6" w:space="0" w:color="003399"/>
              <w:right w:val="outset" w:sz="6" w:space="0" w:color="003399"/>
            </w:tcBorders>
            <w:shd w:val="clear" w:color="auto" w:fill="6699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67DA6" w:rsidRPr="00955165" w:rsidRDefault="00F67DA6" w:rsidP="007B76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7"/>
                <w:szCs w:val="27"/>
              </w:rPr>
            </w:pPr>
            <w:r w:rsidRPr="002834E4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Number of components in the fraction</w:t>
            </w:r>
          </w:p>
        </w:tc>
      </w:tr>
      <w:tr w:rsidR="00F67DA6" w:rsidRPr="00955165" w:rsidTr="007B76AF">
        <w:trPr>
          <w:trHeight w:val="374"/>
          <w:tblCellSpacing w:w="0" w:type="dxa"/>
          <w:jc w:val="center"/>
        </w:trPr>
        <w:tc>
          <w:tcPr>
            <w:tcW w:w="0" w:type="auto"/>
            <w:vMerge/>
            <w:tcBorders>
              <w:top w:val="outset" w:sz="2" w:space="0" w:color="003399"/>
              <w:left w:val="outset" w:sz="6" w:space="0" w:color="003399"/>
              <w:bottom w:val="outset" w:sz="6" w:space="0" w:color="003399"/>
              <w:right w:val="outset" w:sz="6" w:space="0" w:color="003399"/>
            </w:tcBorders>
            <w:shd w:val="clear" w:color="auto" w:fill="006666"/>
            <w:vAlign w:val="center"/>
            <w:hideMark/>
          </w:tcPr>
          <w:p w:rsidR="00F67DA6" w:rsidRPr="00955165" w:rsidRDefault="00F67DA6" w:rsidP="007B76AF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7"/>
                <w:szCs w:val="27"/>
              </w:rPr>
            </w:pPr>
          </w:p>
        </w:tc>
        <w:tc>
          <w:tcPr>
            <w:tcW w:w="0" w:type="auto"/>
            <w:vMerge/>
            <w:tcBorders>
              <w:top w:val="outset" w:sz="2" w:space="0" w:color="003399"/>
              <w:left w:val="outset" w:sz="6" w:space="0" w:color="003399"/>
              <w:bottom w:val="outset" w:sz="6" w:space="0" w:color="003399"/>
              <w:right w:val="outset" w:sz="6" w:space="0" w:color="003399"/>
            </w:tcBorders>
            <w:shd w:val="clear" w:color="auto" w:fill="006666"/>
            <w:vAlign w:val="center"/>
            <w:hideMark/>
          </w:tcPr>
          <w:p w:rsidR="00F67DA6" w:rsidRPr="00955165" w:rsidRDefault="00F67DA6" w:rsidP="007B76AF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7"/>
                <w:szCs w:val="27"/>
              </w:rPr>
            </w:pPr>
          </w:p>
        </w:tc>
        <w:tc>
          <w:tcPr>
            <w:tcW w:w="2175" w:type="dxa"/>
            <w:tcBorders>
              <w:top w:val="outset" w:sz="2" w:space="0" w:color="330099"/>
              <w:left w:val="outset" w:sz="6" w:space="0" w:color="330099"/>
              <w:bottom w:val="outset" w:sz="6" w:space="0" w:color="330099"/>
              <w:right w:val="outset" w:sz="6" w:space="0" w:color="330099"/>
            </w:tcBorders>
            <w:shd w:val="clear" w:color="auto" w:fill="6699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67DA6" w:rsidRPr="00955165" w:rsidRDefault="00F67DA6" w:rsidP="007B76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7"/>
                <w:szCs w:val="27"/>
              </w:rPr>
            </w:pPr>
            <w:r w:rsidRPr="002834E4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Major</w:t>
            </w:r>
          </w:p>
        </w:tc>
        <w:tc>
          <w:tcPr>
            <w:tcW w:w="2250" w:type="dxa"/>
            <w:tcBorders>
              <w:top w:val="outset" w:sz="2" w:space="0" w:color="330099"/>
              <w:left w:val="outset" w:sz="6" w:space="0" w:color="330099"/>
              <w:bottom w:val="outset" w:sz="6" w:space="0" w:color="330099"/>
              <w:right w:val="outset" w:sz="6" w:space="0" w:color="330099"/>
            </w:tcBorders>
            <w:shd w:val="clear" w:color="auto" w:fill="6699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67DA6" w:rsidRPr="00955165" w:rsidRDefault="00F67DA6" w:rsidP="007B76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7"/>
                <w:szCs w:val="27"/>
              </w:rPr>
            </w:pPr>
            <w:r w:rsidRPr="002834E4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Minor (below 1 %)</w:t>
            </w:r>
          </w:p>
        </w:tc>
      </w:tr>
      <w:tr w:rsidR="00F67DA6" w:rsidRPr="00955165" w:rsidTr="007B76AF">
        <w:trPr>
          <w:trHeight w:val="507"/>
          <w:tblCellSpacing w:w="0" w:type="dxa"/>
          <w:jc w:val="center"/>
        </w:trPr>
        <w:tc>
          <w:tcPr>
            <w:tcW w:w="0" w:type="auto"/>
            <w:tcBorders>
              <w:top w:val="outset" w:sz="2" w:space="0" w:color="330099"/>
              <w:left w:val="outset" w:sz="6" w:space="0" w:color="330099"/>
              <w:bottom w:val="outset" w:sz="6" w:space="0" w:color="330099"/>
              <w:right w:val="outset" w:sz="6" w:space="0" w:color="330099"/>
            </w:tcBorders>
            <w:shd w:val="clear" w:color="auto" w:fill="6699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67DA6" w:rsidRPr="00955165" w:rsidRDefault="00F67DA6" w:rsidP="007B76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7"/>
                <w:szCs w:val="27"/>
              </w:rPr>
            </w:pPr>
            <w:r w:rsidRPr="002834E4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Hydrocarbons</w:t>
            </w:r>
          </w:p>
        </w:tc>
        <w:tc>
          <w:tcPr>
            <w:tcW w:w="0" w:type="auto"/>
            <w:tcBorders>
              <w:top w:val="outset" w:sz="2" w:space="0" w:color="330099"/>
              <w:left w:val="outset" w:sz="6" w:space="0" w:color="330099"/>
              <w:bottom w:val="outset" w:sz="6" w:space="0" w:color="330099"/>
              <w:right w:val="outset" w:sz="6" w:space="0" w:color="330099"/>
            </w:tcBorders>
            <w:shd w:val="clear" w:color="auto" w:fill="6699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67DA6" w:rsidRPr="00955165" w:rsidRDefault="00F67DA6" w:rsidP="007B76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7"/>
                <w:szCs w:val="27"/>
              </w:rPr>
            </w:pPr>
            <w:r w:rsidRPr="002834E4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outset" w:sz="2" w:space="0" w:color="330099"/>
              <w:left w:val="outset" w:sz="6" w:space="0" w:color="330099"/>
              <w:bottom w:val="outset" w:sz="6" w:space="0" w:color="330099"/>
              <w:right w:val="outset" w:sz="6" w:space="0" w:color="330099"/>
            </w:tcBorders>
            <w:shd w:val="clear" w:color="auto" w:fill="6699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67DA6" w:rsidRPr="00955165" w:rsidRDefault="00F67DA6" w:rsidP="007B76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7"/>
                <w:szCs w:val="27"/>
              </w:rPr>
            </w:pPr>
            <w:r w:rsidRPr="002834E4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outset" w:sz="2" w:space="0" w:color="330099"/>
              <w:left w:val="outset" w:sz="6" w:space="0" w:color="330099"/>
              <w:bottom w:val="outset" w:sz="6" w:space="0" w:color="330099"/>
              <w:right w:val="outset" w:sz="6" w:space="0" w:color="330099"/>
            </w:tcBorders>
            <w:shd w:val="clear" w:color="auto" w:fill="6699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67DA6" w:rsidRPr="00955165" w:rsidRDefault="00F67DA6" w:rsidP="007B76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7"/>
                <w:szCs w:val="27"/>
              </w:rPr>
            </w:pPr>
            <w:r w:rsidRPr="002834E4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66</w:t>
            </w:r>
          </w:p>
        </w:tc>
      </w:tr>
      <w:tr w:rsidR="00F67DA6" w:rsidRPr="00955165" w:rsidTr="007B76AF">
        <w:trPr>
          <w:trHeight w:val="483"/>
          <w:tblCellSpacing w:w="0" w:type="dxa"/>
          <w:jc w:val="center"/>
        </w:trPr>
        <w:tc>
          <w:tcPr>
            <w:tcW w:w="0" w:type="auto"/>
            <w:tcBorders>
              <w:top w:val="outset" w:sz="2" w:space="0" w:color="330099"/>
              <w:left w:val="outset" w:sz="6" w:space="0" w:color="330099"/>
              <w:bottom w:val="outset" w:sz="6" w:space="0" w:color="330099"/>
              <w:right w:val="outset" w:sz="6" w:space="0" w:color="330099"/>
            </w:tcBorders>
            <w:shd w:val="clear" w:color="auto" w:fill="6699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67DA6" w:rsidRPr="00955165" w:rsidRDefault="00F67DA6" w:rsidP="007B76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7"/>
                <w:szCs w:val="27"/>
              </w:rPr>
            </w:pPr>
            <w:r w:rsidRPr="002834E4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Monoesters</w:t>
            </w:r>
          </w:p>
        </w:tc>
        <w:tc>
          <w:tcPr>
            <w:tcW w:w="0" w:type="auto"/>
            <w:tcBorders>
              <w:top w:val="outset" w:sz="2" w:space="0" w:color="330099"/>
              <w:left w:val="outset" w:sz="6" w:space="0" w:color="330099"/>
              <w:bottom w:val="outset" w:sz="6" w:space="0" w:color="330099"/>
              <w:right w:val="outset" w:sz="6" w:space="0" w:color="330099"/>
            </w:tcBorders>
            <w:shd w:val="clear" w:color="auto" w:fill="6699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67DA6" w:rsidRPr="00955165" w:rsidRDefault="00F67DA6" w:rsidP="007B76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7"/>
                <w:szCs w:val="27"/>
              </w:rPr>
            </w:pPr>
            <w:r w:rsidRPr="002834E4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0" w:type="auto"/>
            <w:tcBorders>
              <w:top w:val="outset" w:sz="2" w:space="0" w:color="330099"/>
              <w:left w:val="outset" w:sz="6" w:space="0" w:color="330099"/>
              <w:bottom w:val="outset" w:sz="6" w:space="0" w:color="330099"/>
              <w:right w:val="outset" w:sz="6" w:space="0" w:color="330099"/>
            </w:tcBorders>
            <w:shd w:val="clear" w:color="auto" w:fill="6699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67DA6" w:rsidRPr="00955165" w:rsidRDefault="00F67DA6" w:rsidP="007B76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7"/>
                <w:szCs w:val="27"/>
              </w:rPr>
            </w:pPr>
            <w:r w:rsidRPr="002834E4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outset" w:sz="2" w:space="0" w:color="330099"/>
              <w:left w:val="outset" w:sz="6" w:space="0" w:color="330099"/>
              <w:bottom w:val="outset" w:sz="6" w:space="0" w:color="330099"/>
              <w:right w:val="outset" w:sz="6" w:space="0" w:color="330099"/>
            </w:tcBorders>
            <w:shd w:val="clear" w:color="auto" w:fill="6699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67DA6" w:rsidRPr="00955165" w:rsidRDefault="00F67DA6" w:rsidP="007B76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7"/>
                <w:szCs w:val="27"/>
              </w:rPr>
            </w:pPr>
            <w:r w:rsidRPr="002834E4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10</w:t>
            </w:r>
          </w:p>
        </w:tc>
      </w:tr>
      <w:tr w:rsidR="00F67DA6" w:rsidRPr="00955165" w:rsidTr="007B76AF">
        <w:trPr>
          <w:trHeight w:val="473"/>
          <w:tblCellSpacing w:w="0" w:type="dxa"/>
          <w:jc w:val="center"/>
        </w:trPr>
        <w:tc>
          <w:tcPr>
            <w:tcW w:w="0" w:type="auto"/>
            <w:tcBorders>
              <w:top w:val="outset" w:sz="2" w:space="0" w:color="330099"/>
              <w:left w:val="outset" w:sz="6" w:space="0" w:color="330099"/>
              <w:bottom w:val="outset" w:sz="6" w:space="0" w:color="330099"/>
              <w:right w:val="outset" w:sz="6" w:space="0" w:color="330099"/>
            </w:tcBorders>
            <w:shd w:val="clear" w:color="auto" w:fill="6699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67DA6" w:rsidRPr="00955165" w:rsidRDefault="00F67DA6" w:rsidP="007B76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7"/>
                <w:szCs w:val="27"/>
              </w:rPr>
            </w:pPr>
            <w:r w:rsidRPr="002834E4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Diesters</w:t>
            </w:r>
          </w:p>
        </w:tc>
        <w:tc>
          <w:tcPr>
            <w:tcW w:w="0" w:type="auto"/>
            <w:tcBorders>
              <w:top w:val="outset" w:sz="2" w:space="0" w:color="330099"/>
              <w:left w:val="outset" w:sz="6" w:space="0" w:color="330099"/>
              <w:bottom w:val="outset" w:sz="6" w:space="0" w:color="330099"/>
              <w:right w:val="outset" w:sz="6" w:space="0" w:color="330099"/>
            </w:tcBorders>
            <w:shd w:val="clear" w:color="auto" w:fill="6699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67DA6" w:rsidRPr="00955165" w:rsidRDefault="00F67DA6" w:rsidP="007B76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7"/>
                <w:szCs w:val="27"/>
              </w:rPr>
            </w:pPr>
            <w:r w:rsidRPr="002834E4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outset" w:sz="2" w:space="0" w:color="330099"/>
              <w:left w:val="outset" w:sz="6" w:space="0" w:color="330099"/>
              <w:bottom w:val="outset" w:sz="6" w:space="0" w:color="330099"/>
              <w:right w:val="outset" w:sz="6" w:space="0" w:color="330099"/>
            </w:tcBorders>
            <w:shd w:val="clear" w:color="auto" w:fill="6699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67DA6" w:rsidRPr="00955165" w:rsidRDefault="00F67DA6" w:rsidP="007B76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7"/>
                <w:szCs w:val="27"/>
              </w:rPr>
            </w:pPr>
            <w:r w:rsidRPr="002834E4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outset" w:sz="2" w:space="0" w:color="330099"/>
              <w:left w:val="outset" w:sz="6" w:space="0" w:color="330099"/>
              <w:bottom w:val="outset" w:sz="6" w:space="0" w:color="330099"/>
              <w:right w:val="outset" w:sz="6" w:space="0" w:color="330099"/>
            </w:tcBorders>
            <w:shd w:val="clear" w:color="auto" w:fill="6699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67DA6" w:rsidRPr="00955165" w:rsidRDefault="00F67DA6" w:rsidP="007B76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7"/>
                <w:szCs w:val="27"/>
              </w:rPr>
            </w:pPr>
            <w:r w:rsidRPr="002834E4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24</w:t>
            </w:r>
          </w:p>
        </w:tc>
      </w:tr>
      <w:tr w:rsidR="00F67DA6" w:rsidRPr="00955165" w:rsidTr="007B76AF">
        <w:trPr>
          <w:trHeight w:val="605"/>
          <w:tblCellSpacing w:w="0" w:type="dxa"/>
          <w:jc w:val="center"/>
        </w:trPr>
        <w:tc>
          <w:tcPr>
            <w:tcW w:w="0" w:type="auto"/>
            <w:tcBorders>
              <w:top w:val="outset" w:sz="2" w:space="0" w:color="330099"/>
              <w:left w:val="outset" w:sz="6" w:space="0" w:color="330099"/>
              <w:bottom w:val="outset" w:sz="6" w:space="0" w:color="330099"/>
              <w:right w:val="outset" w:sz="6" w:space="0" w:color="330099"/>
            </w:tcBorders>
            <w:shd w:val="clear" w:color="auto" w:fill="6699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67DA6" w:rsidRPr="00955165" w:rsidRDefault="00F67DA6" w:rsidP="007B76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7"/>
                <w:szCs w:val="27"/>
              </w:rPr>
            </w:pPr>
            <w:r w:rsidRPr="002834E4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Triesters</w:t>
            </w:r>
          </w:p>
        </w:tc>
        <w:tc>
          <w:tcPr>
            <w:tcW w:w="0" w:type="auto"/>
            <w:tcBorders>
              <w:top w:val="outset" w:sz="2" w:space="0" w:color="330099"/>
              <w:left w:val="outset" w:sz="6" w:space="0" w:color="330099"/>
              <w:bottom w:val="outset" w:sz="6" w:space="0" w:color="330099"/>
              <w:right w:val="outset" w:sz="6" w:space="0" w:color="330099"/>
            </w:tcBorders>
            <w:shd w:val="clear" w:color="auto" w:fill="6699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67DA6" w:rsidRPr="00955165" w:rsidRDefault="00F67DA6" w:rsidP="007B76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7"/>
                <w:szCs w:val="27"/>
              </w:rPr>
            </w:pPr>
            <w:r w:rsidRPr="002834E4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2" w:space="0" w:color="330099"/>
              <w:left w:val="outset" w:sz="6" w:space="0" w:color="330099"/>
              <w:bottom w:val="outset" w:sz="6" w:space="0" w:color="330099"/>
              <w:right w:val="outset" w:sz="6" w:space="0" w:color="330099"/>
            </w:tcBorders>
            <w:shd w:val="clear" w:color="auto" w:fill="6699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67DA6" w:rsidRPr="00955165" w:rsidRDefault="00F67DA6" w:rsidP="007B76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7"/>
                <w:szCs w:val="27"/>
              </w:rPr>
            </w:pPr>
            <w:r w:rsidRPr="002834E4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2" w:space="0" w:color="330099"/>
              <w:left w:val="outset" w:sz="6" w:space="0" w:color="330099"/>
              <w:bottom w:val="outset" w:sz="6" w:space="0" w:color="330099"/>
              <w:right w:val="outset" w:sz="6" w:space="0" w:color="330099"/>
            </w:tcBorders>
            <w:shd w:val="clear" w:color="auto" w:fill="6699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67DA6" w:rsidRPr="00955165" w:rsidRDefault="00F67DA6" w:rsidP="007B76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7"/>
                <w:szCs w:val="27"/>
              </w:rPr>
            </w:pPr>
            <w:r w:rsidRPr="002834E4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20</w:t>
            </w:r>
          </w:p>
        </w:tc>
      </w:tr>
      <w:tr w:rsidR="00F67DA6" w:rsidRPr="00955165" w:rsidTr="007B76AF">
        <w:trPr>
          <w:trHeight w:val="737"/>
          <w:tblCellSpacing w:w="0" w:type="dxa"/>
          <w:jc w:val="center"/>
        </w:trPr>
        <w:tc>
          <w:tcPr>
            <w:tcW w:w="0" w:type="auto"/>
            <w:tcBorders>
              <w:top w:val="outset" w:sz="2" w:space="0" w:color="330099"/>
              <w:left w:val="outset" w:sz="6" w:space="0" w:color="330099"/>
              <w:bottom w:val="outset" w:sz="6" w:space="0" w:color="330099"/>
              <w:right w:val="outset" w:sz="6" w:space="0" w:color="330099"/>
            </w:tcBorders>
            <w:shd w:val="clear" w:color="auto" w:fill="6699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67DA6" w:rsidRPr="00955165" w:rsidRDefault="00F67DA6" w:rsidP="007B76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7"/>
                <w:szCs w:val="27"/>
              </w:rPr>
            </w:pPr>
            <w:r w:rsidRPr="002834E4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Hydroxy monoesters</w:t>
            </w:r>
          </w:p>
        </w:tc>
        <w:tc>
          <w:tcPr>
            <w:tcW w:w="0" w:type="auto"/>
            <w:tcBorders>
              <w:top w:val="outset" w:sz="2" w:space="0" w:color="330099"/>
              <w:left w:val="outset" w:sz="6" w:space="0" w:color="330099"/>
              <w:bottom w:val="outset" w:sz="6" w:space="0" w:color="330099"/>
              <w:right w:val="outset" w:sz="6" w:space="0" w:color="330099"/>
            </w:tcBorders>
            <w:shd w:val="clear" w:color="auto" w:fill="6699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67DA6" w:rsidRPr="00955165" w:rsidRDefault="00F67DA6" w:rsidP="007B76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7"/>
                <w:szCs w:val="27"/>
              </w:rPr>
            </w:pPr>
            <w:r w:rsidRPr="002834E4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2" w:space="0" w:color="330099"/>
              <w:left w:val="outset" w:sz="6" w:space="0" w:color="330099"/>
              <w:bottom w:val="outset" w:sz="6" w:space="0" w:color="330099"/>
              <w:right w:val="outset" w:sz="6" w:space="0" w:color="330099"/>
            </w:tcBorders>
            <w:shd w:val="clear" w:color="auto" w:fill="6699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67DA6" w:rsidRPr="00955165" w:rsidRDefault="00F67DA6" w:rsidP="007B76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7"/>
                <w:szCs w:val="27"/>
              </w:rPr>
            </w:pPr>
            <w:r w:rsidRPr="002834E4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outset" w:sz="2" w:space="0" w:color="330099"/>
              <w:left w:val="outset" w:sz="6" w:space="0" w:color="330099"/>
              <w:bottom w:val="outset" w:sz="6" w:space="0" w:color="330099"/>
              <w:right w:val="outset" w:sz="6" w:space="0" w:color="330099"/>
            </w:tcBorders>
            <w:shd w:val="clear" w:color="auto" w:fill="6699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67DA6" w:rsidRPr="00955165" w:rsidRDefault="00F67DA6" w:rsidP="007B76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7"/>
                <w:szCs w:val="27"/>
              </w:rPr>
            </w:pPr>
            <w:r w:rsidRPr="002834E4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20</w:t>
            </w:r>
          </w:p>
        </w:tc>
      </w:tr>
      <w:tr w:rsidR="00F67DA6" w:rsidRPr="00955165" w:rsidTr="007B76AF">
        <w:trPr>
          <w:trHeight w:val="726"/>
          <w:tblCellSpacing w:w="0" w:type="dxa"/>
          <w:jc w:val="center"/>
        </w:trPr>
        <w:tc>
          <w:tcPr>
            <w:tcW w:w="0" w:type="auto"/>
            <w:tcBorders>
              <w:top w:val="outset" w:sz="2" w:space="0" w:color="330099"/>
              <w:left w:val="outset" w:sz="6" w:space="0" w:color="330099"/>
              <w:bottom w:val="outset" w:sz="6" w:space="0" w:color="330099"/>
              <w:right w:val="outset" w:sz="6" w:space="0" w:color="330099"/>
            </w:tcBorders>
            <w:shd w:val="clear" w:color="auto" w:fill="6699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67DA6" w:rsidRPr="00955165" w:rsidRDefault="00F67DA6" w:rsidP="007B76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7"/>
                <w:szCs w:val="27"/>
              </w:rPr>
            </w:pPr>
            <w:r w:rsidRPr="002834E4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Hydroxy polyesters</w:t>
            </w:r>
          </w:p>
        </w:tc>
        <w:tc>
          <w:tcPr>
            <w:tcW w:w="0" w:type="auto"/>
            <w:tcBorders>
              <w:top w:val="outset" w:sz="2" w:space="0" w:color="330099"/>
              <w:left w:val="outset" w:sz="6" w:space="0" w:color="330099"/>
              <w:bottom w:val="outset" w:sz="6" w:space="0" w:color="330099"/>
              <w:right w:val="outset" w:sz="6" w:space="0" w:color="330099"/>
            </w:tcBorders>
            <w:shd w:val="clear" w:color="auto" w:fill="6699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67DA6" w:rsidRPr="00955165" w:rsidRDefault="00F67DA6" w:rsidP="007B76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7"/>
                <w:szCs w:val="27"/>
              </w:rPr>
            </w:pPr>
            <w:r w:rsidRPr="002834E4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outset" w:sz="2" w:space="0" w:color="330099"/>
              <w:left w:val="outset" w:sz="6" w:space="0" w:color="330099"/>
              <w:bottom w:val="outset" w:sz="6" w:space="0" w:color="330099"/>
              <w:right w:val="outset" w:sz="6" w:space="0" w:color="330099"/>
            </w:tcBorders>
            <w:shd w:val="clear" w:color="auto" w:fill="6699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67DA6" w:rsidRPr="00955165" w:rsidRDefault="00F67DA6" w:rsidP="007B76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7"/>
                <w:szCs w:val="27"/>
              </w:rPr>
            </w:pPr>
            <w:r w:rsidRPr="002834E4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2" w:space="0" w:color="330099"/>
              <w:left w:val="outset" w:sz="6" w:space="0" w:color="330099"/>
              <w:bottom w:val="outset" w:sz="6" w:space="0" w:color="330099"/>
              <w:right w:val="outset" w:sz="6" w:space="0" w:color="330099"/>
            </w:tcBorders>
            <w:shd w:val="clear" w:color="auto" w:fill="6699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67DA6" w:rsidRPr="00955165" w:rsidRDefault="00F67DA6" w:rsidP="007B76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7"/>
                <w:szCs w:val="27"/>
              </w:rPr>
            </w:pPr>
            <w:r w:rsidRPr="002834E4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20</w:t>
            </w:r>
          </w:p>
        </w:tc>
      </w:tr>
      <w:tr w:rsidR="00F67DA6" w:rsidRPr="00955165" w:rsidTr="007B76AF">
        <w:trPr>
          <w:trHeight w:val="419"/>
          <w:tblCellSpacing w:w="0" w:type="dxa"/>
          <w:jc w:val="center"/>
        </w:trPr>
        <w:tc>
          <w:tcPr>
            <w:tcW w:w="0" w:type="auto"/>
            <w:tcBorders>
              <w:top w:val="outset" w:sz="2" w:space="0" w:color="330099"/>
              <w:left w:val="outset" w:sz="6" w:space="0" w:color="330099"/>
              <w:bottom w:val="outset" w:sz="6" w:space="0" w:color="330099"/>
              <w:right w:val="outset" w:sz="6" w:space="0" w:color="330099"/>
            </w:tcBorders>
            <w:shd w:val="clear" w:color="auto" w:fill="6699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67DA6" w:rsidRPr="00955165" w:rsidRDefault="00F67DA6" w:rsidP="007B76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7"/>
                <w:szCs w:val="27"/>
              </w:rPr>
            </w:pPr>
            <w:r w:rsidRPr="002834E4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Acid esters</w:t>
            </w:r>
          </w:p>
        </w:tc>
        <w:tc>
          <w:tcPr>
            <w:tcW w:w="0" w:type="auto"/>
            <w:tcBorders>
              <w:top w:val="outset" w:sz="2" w:space="0" w:color="330099"/>
              <w:left w:val="outset" w:sz="6" w:space="0" w:color="330099"/>
              <w:bottom w:val="outset" w:sz="6" w:space="0" w:color="330099"/>
              <w:right w:val="outset" w:sz="6" w:space="0" w:color="330099"/>
            </w:tcBorders>
            <w:shd w:val="clear" w:color="auto" w:fill="6699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67DA6" w:rsidRPr="00955165" w:rsidRDefault="00F67DA6" w:rsidP="007B76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7"/>
                <w:szCs w:val="27"/>
              </w:rPr>
            </w:pPr>
            <w:r w:rsidRPr="002834E4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2" w:space="0" w:color="330099"/>
              <w:left w:val="outset" w:sz="6" w:space="0" w:color="330099"/>
              <w:bottom w:val="outset" w:sz="6" w:space="0" w:color="330099"/>
              <w:right w:val="outset" w:sz="6" w:space="0" w:color="330099"/>
            </w:tcBorders>
            <w:shd w:val="clear" w:color="auto" w:fill="6699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67DA6" w:rsidRPr="00955165" w:rsidRDefault="00F67DA6" w:rsidP="007B76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7"/>
                <w:szCs w:val="27"/>
              </w:rPr>
            </w:pPr>
            <w:r w:rsidRPr="002834E4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outset" w:sz="2" w:space="0" w:color="330099"/>
              <w:left w:val="outset" w:sz="6" w:space="0" w:color="330099"/>
              <w:bottom w:val="outset" w:sz="6" w:space="0" w:color="330099"/>
              <w:right w:val="outset" w:sz="6" w:space="0" w:color="330099"/>
            </w:tcBorders>
            <w:shd w:val="clear" w:color="auto" w:fill="6699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67DA6" w:rsidRPr="00955165" w:rsidRDefault="00F67DA6" w:rsidP="007B76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7"/>
                <w:szCs w:val="27"/>
              </w:rPr>
            </w:pPr>
            <w:r w:rsidRPr="002834E4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20</w:t>
            </w:r>
          </w:p>
        </w:tc>
      </w:tr>
      <w:tr w:rsidR="00F67DA6" w:rsidRPr="00955165" w:rsidTr="007B76AF">
        <w:trPr>
          <w:trHeight w:val="564"/>
          <w:tblCellSpacing w:w="0" w:type="dxa"/>
          <w:jc w:val="center"/>
        </w:trPr>
        <w:tc>
          <w:tcPr>
            <w:tcW w:w="0" w:type="auto"/>
            <w:tcBorders>
              <w:top w:val="outset" w:sz="2" w:space="0" w:color="330099"/>
              <w:left w:val="outset" w:sz="6" w:space="0" w:color="330099"/>
              <w:bottom w:val="outset" w:sz="6" w:space="0" w:color="330099"/>
              <w:right w:val="outset" w:sz="6" w:space="0" w:color="330099"/>
            </w:tcBorders>
            <w:shd w:val="clear" w:color="auto" w:fill="6699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67DA6" w:rsidRPr="00955165" w:rsidRDefault="00F67DA6" w:rsidP="007B76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7"/>
                <w:szCs w:val="27"/>
              </w:rPr>
            </w:pPr>
            <w:r w:rsidRPr="002834E4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Acid polyesters</w:t>
            </w:r>
          </w:p>
        </w:tc>
        <w:tc>
          <w:tcPr>
            <w:tcW w:w="0" w:type="auto"/>
            <w:tcBorders>
              <w:top w:val="outset" w:sz="2" w:space="0" w:color="330099"/>
              <w:left w:val="outset" w:sz="6" w:space="0" w:color="330099"/>
              <w:bottom w:val="outset" w:sz="6" w:space="0" w:color="330099"/>
              <w:right w:val="outset" w:sz="6" w:space="0" w:color="330099"/>
            </w:tcBorders>
            <w:shd w:val="clear" w:color="auto" w:fill="6699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67DA6" w:rsidRPr="00955165" w:rsidRDefault="00F67DA6" w:rsidP="007B76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7"/>
                <w:szCs w:val="27"/>
              </w:rPr>
            </w:pPr>
            <w:r w:rsidRPr="002834E4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2" w:space="0" w:color="330099"/>
              <w:left w:val="outset" w:sz="6" w:space="0" w:color="330099"/>
              <w:bottom w:val="outset" w:sz="6" w:space="0" w:color="330099"/>
              <w:right w:val="outset" w:sz="6" w:space="0" w:color="330099"/>
            </w:tcBorders>
            <w:shd w:val="clear" w:color="auto" w:fill="6699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67DA6" w:rsidRPr="00955165" w:rsidRDefault="00F67DA6" w:rsidP="007B76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7"/>
                <w:szCs w:val="27"/>
              </w:rPr>
            </w:pPr>
            <w:r w:rsidRPr="002834E4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2" w:space="0" w:color="330099"/>
              <w:left w:val="outset" w:sz="6" w:space="0" w:color="330099"/>
              <w:bottom w:val="outset" w:sz="6" w:space="0" w:color="330099"/>
              <w:right w:val="outset" w:sz="6" w:space="0" w:color="330099"/>
            </w:tcBorders>
            <w:shd w:val="clear" w:color="auto" w:fill="6699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67DA6" w:rsidRPr="00955165" w:rsidRDefault="00F67DA6" w:rsidP="007B76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7"/>
                <w:szCs w:val="27"/>
              </w:rPr>
            </w:pPr>
            <w:r w:rsidRPr="002834E4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20</w:t>
            </w:r>
          </w:p>
        </w:tc>
      </w:tr>
      <w:tr w:rsidR="00F67DA6" w:rsidRPr="00955165" w:rsidTr="007B76AF">
        <w:trPr>
          <w:trHeight w:val="543"/>
          <w:tblCellSpacing w:w="0" w:type="dxa"/>
          <w:jc w:val="center"/>
        </w:trPr>
        <w:tc>
          <w:tcPr>
            <w:tcW w:w="0" w:type="auto"/>
            <w:tcBorders>
              <w:top w:val="outset" w:sz="2" w:space="0" w:color="330099"/>
              <w:left w:val="outset" w:sz="6" w:space="0" w:color="330099"/>
              <w:bottom w:val="outset" w:sz="6" w:space="0" w:color="330099"/>
              <w:right w:val="outset" w:sz="6" w:space="0" w:color="330099"/>
            </w:tcBorders>
            <w:shd w:val="clear" w:color="auto" w:fill="6699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67DA6" w:rsidRPr="00955165" w:rsidRDefault="00F67DA6" w:rsidP="007B76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7"/>
                <w:szCs w:val="27"/>
              </w:rPr>
            </w:pPr>
            <w:r w:rsidRPr="002834E4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Free acids</w:t>
            </w:r>
          </w:p>
        </w:tc>
        <w:tc>
          <w:tcPr>
            <w:tcW w:w="0" w:type="auto"/>
            <w:tcBorders>
              <w:top w:val="outset" w:sz="2" w:space="0" w:color="330099"/>
              <w:left w:val="outset" w:sz="6" w:space="0" w:color="330099"/>
              <w:bottom w:val="outset" w:sz="6" w:space="0" w:color="330099"/>
              <w:right w:val="outset" w:sz="6" w:space="0" w:color="330099"/>
            </w:tcBorders>
            <w:shd w:val="clear" w:color="auto" w:fill="6699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67DA6" w:rsidRPr="00955165" w:rsidRDefault="00F67DA6" w:rsidP="007B76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7"/>
                <w:szCs w:val="27"/>
              </w:rPr>
            </w:pPr>
            <w:r w:rsidRPr="002834E4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outset" w:sz="2" w:space="0" w:color="330099"/>
              <w:left w:val="outset" w:sz="6" w:space="0" w:color="330099"/>
              <w:bottom w:val="outset" w:sz="6" w:space="0" w:color="330099"/>
              <w:right w:val="outset" w:sz="6" w:space="0" w:color="330099"/>
            </w:tcBorders>
            <w:shd w:val="clear" w:color="auto" w:fill="6699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67DA6" w:rsidRPr="00955165" w:rsidRDefault="00F67DA6" w:rsidP="007B76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7"/>
                <w:szCs w:val="27"/>
              </w:rPr>
            </w:pPr>
            <w:r w:rsidRPr="002834E4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outset" w:sz="2" w:space="0" w:color="330099"/>
              <w:left w:val="outset" w:sz="6" w:space="0" w:color="330099"/>
              <w:bottom w:val="outset" w:sz="6" w:space="0" w:color="330099"/>
              <w:right w:val="outset" w:sz="6" w:space="0" w:color="330099"/>
            </w:tcBorders>
            <w:shd w:val="clear" w:color="auto" w:fill="6699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67DA6" w:rsidRPr="00955165" w:rsidRDefault="00F67DA6" w:rsidP="007B76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7"/>
                <w:szCs w:val="27"/>
              </w:rPr>
            </w:pPr>
            <w:r w:rsidRPr="002834E4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10</w:t>
            </w:r>
          </w:p>
        </w:tc>
      </w:tr>
      <w:tr w:rsidR="00F67DA6" w:rsidRPr="00955165" w:rsidTr="007B76AF">
        <w:trPr>
          <w:trHeight w:val="531"/>
          <w:tblCellSpacing w:w="0" w:type="dxa"/>
          <w:jc w:val="center"/>
        </w:trPr>
        <w:tc>
          <w:tcPr>
            <w:tcW w:w="0" w:type="auto"/>
            <w:tcBorders>
              <w:top w:val="outset" w:sz="2" w:space="0" w:color="330099"/>
              <w:left w:val="outset" w:sz="6" w:space="0" w:color="330099"/>
              <w:bottom w:val="outset" w:sz="6" w:space="0" w:color="330099"/>
              <w:right w:val="outset" w:sz="6" w:space="0" w:color="330099"/>
            </w:tcBorders>
            <w:shd w:val="clear" w:color="auto" w:fill="6699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67DA6" w:rsidRPr="00955165" w:rsidRDefault="00F67DA6" w:rsidP="007B76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7"/>
                <w:szCs w:val="27"/>
              </w:rPr>
            </w:pPr>
            <w:r w:rsidRPr="002834E4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Free alcohols</w:t>
            </w:r>
          </w:p>
        </w:tc>
        <w:tc>
          <w:tcPr>
            <w:tcW w:w="0" w:type="auto"/>
            <w:tcBorders>
              <w:top w:val="outset" w:sz="2" w:space="0" w:color="330099"/>
              <w:left w:val="outset" w:sz="6" w:space="0" w:color="330099"/>
              <w:bottom w:val="outset" w:sz="6" w:space="0" w:color="330099"/>
              <w:right w:val="outset" w:sz="6" w:space="0" w:color="330099"/>
            </w:tcBorders>
            <w:shd w:val="clear" w:color="auto" w:fill="6699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67DA6" w:rsidRPr="00955165" w:rsidRDefault="00F67DA6" w:rsidP="007B76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7"/>
                <w:szCs w:val="27"/>
              </w:rPr>
            </w:pPr>
            <w:r w:rsidRPr="002834E4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2" w:space="0" w:color="330099"/>
              <w:left w:val="outset" w:sz="6" w:space="0" w:color="330099"/>
              <w:bottom w:val="outset" w:sz="6" w:space="0" w:color="330099"/>
              <w:right w:val="outset" w:sz="6" w:space="0" w:color="330099"/>
            </w:tcBorders>
            <w:shd w:val="clear" w:color="auto" w:fill="6699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67DA6" w:rsidRPr="00955165" w:rsidRDefault="00F67DA6" w:rsidP="007B76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7"/>
                <w:szCs w:val="27"/>
              </w:rPr>
            </w:pPr>
            <w:r w:rsidRPr="002834E4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2" w:space="0" w:color="330099"/>
              <w:left w:val="outset" w:sz="6" w:space="0" w:color="330099"/>
              <w:bottom w:val="outset" w:sz="6" w:space="0" w:color="330099"/>
              <w:right w:val="outset" w:sz="6" w:space="0" w:color="330099"/>
            </w:tcBorders>
            <w:shd w:val="clear" w:color="auto" w:fill="6699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67DA6" w:rsidRPr="00955165" w:rsidRDefault="00F67DA6" w:rsidP="007B76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7"/>
                <w:szCs w:val="27"/>
              </w:rPr>
            </w:pPr>
            <w:r w:rsidRPr="002834E4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?</w:t>
            </w:r>
          </w:p>
        </w:tc>
      </w:tr>
      <w:tr w:rsidR="00F67DA6" w:rsidRPr="00955165" w:rsidTr="007B76AF">
        <w:trPr>
          <w:trHeight w:val="507"/>
          <w:tblCellSpacing w:w="0" w:type="dxa"/>
          <w:jc w:val="center"/>
        </w:trPr>
        <w:tc>
          <w:tcPr>
            <w:tcW w:w="0" w:type="auto"/>
            <w:tcBorders>
              <w:top w:val="outset" w:sz="2" w:space="0" w:color="330099"/>
              <w:left w:val="outset" w:sz="6" w:space="0" w:color="330099"/>
              <w:bottom w:val="outset" w:sz="6" w:space="0" w:color="330099"/>
              <w:right w:val="outset" w:sz="6" w:space="0" w:color="330099"/>
            </w:tcBorders>
            <w:shd w:val="clear" w:color="auto" w:fill="6699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67DA6" w:rsidRPr="00955165" w:rsidRDefault="00F67DA6" w:rsidP="007B76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7"/>
                <w:szCs w:val="27"/>
              </w:rPr>
            </w:pPr>
            <w:r w:rsidRPr="002834E4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Unidentified</w:t>
            </w:r>
          </w:p>
        </w:tc>
        <w:tc>
          <w:tcPr>
            <w:tcW w:w="0" w:type="auto"/>
            <w:tcBorders>
              <w:top w:val="outset" w:sz="2" w:space="0" w:color="330099"/>
              <w:left w:val="outset" w:sz="6" w:space="0" w:color="330099"/>
              <w:bottom w:val="outset" w:sz="6" w:space="0" w:color="330099"/>
              <w:right w:val="outset" w:sz="6" w:space="0" w:color="330099"/>
            </w:tcBorders>
            <w:shd w:val="clear" w:color="auto" w:fill="6699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67DA6" w:rsidRPr="00955165" w:rsidRDefault="00F67DA6" w:rsidP="007B76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7"/>
                <w:szCs w:val="27"/>
              </w:rPr>
            </w:pPr>
            <w:r w:rsidRPr="002834E4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outset" w:sz="2" w:space="0" w:color="330099"/>
              <w:left w:val="outset" w:sz="6" w:space="0" w:color="330099"/>
              <w:bottom w:val="outset" w:sz="6" w:space="0" w:color="330099"/>
              <w:right w:val="outset" w:sz="6" w:space="0" w:color="330099"/>
            </w:tcBorders>
            <w:shd w:val="clear" w:color="auto" w:fill="6699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67DA6" w:rsidRPr="00955165" w:rsidRDefault="00F67DA6" w:rsidP="007B76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7"/>
                <w:szCs w:val="27"/>
              </w:rPr>
            </w:pPr>
            <w:r w:rsidRPr="002834E4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outset" w:sz="2" w:space="0" w:color="330099"/>
              <w:left w:val="outset" w:sz="6" w:space="0" w:color="330099"/>
              <w:bottom w:val="outset" w:sz="6" w:space="0" w:color="330099"/>
              <w:right w:val="outset" w:sz="6" w:space="0" w:color="330099"/>
            </w:tcBorders>
            <w:shd w:val="clear" w:color="auto" w:fill="6699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67DA6" w:rsidRPr="00955165" w:rsidRDefault="00F67DA6" w:rsidP="007B76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7"/>
                <w:szCs w:val="27"/>
              </w:rPr>
            </w:pPr>
            <w:r w:rsidRPr="002834E4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?</w:t>
            </w:r>
          </w:p>
        </w:tc>
      </w:tr>
      <w:tr w:rsidR="00F67DA6" w:rsidRPr="00955165" w:rsidTr="007B76AF">
        <w:trPr>
          <w:trHeight w:val="730"/>
          <w:tblCellSpacing w:w="0" w:type="dxa"/>
          <w:jc w:val="center"/>
        </w:trPr>
        <w:tc>
          <w:tcPr>
            <w:tcW w:w="0" w:type="auto"/>
            <w:tcBorders>
              <w:top w:val="outset" w:sz="2" w:space="0" w:color="330099"/>
              <w:left w:val="outset" w:sz="6" w:space="0" w:color="330099"/>
              <w:bottom w:val="outset" w:sz="6" w:space="0" w:color="330099"/>
              <w:right w:val="outset" w:sz="6" w:space="0" w:color="330099"/>
            </w:tcBorders>
            <w:shd w:val="clear" w:color="auto" w:fill="6699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67DA6" w:rsidRPr="00955165" w:rsidRDefault="00F67DA6" w:rsidP="007B76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7"/>
                <w:szCs w:val="27"/>
              </w:rPr>
            </w:pPr>
            <w:r w:rsidRPr="002834E4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Total</w:t>
            </w:r>
          </w:p>
        </w:tc>
        <w:tc>
          <w:tcPr>
            <w:tcW w:w="0" w:type="auto"/>
            <w:tcBorders>
              <w:top w:val="outset" w:sz="6" w:space="0" w:color="330099"/>
              <w:left w:val="outset" w:sz="6" w:space="0" w:color="330099"/>
              <w:bottom w:val="outset" w:sz="6" w:space="0" w:color="330099"/>
              <w:right w:val="outset" w:sz="6" w:space="0" w:color="330099"/>
            </w:tcBorders>
            <w:shd w:val="clear" w:color="auto" w:fill="6699CC"/>
            <w:vAlign w:val="center"/>
            <w:hideMark/>
          </w:tcPr>
          <w:p w:rsidR="00F67DA6" w:rsidRPr="00955165" w:rsidRDefault="00F67DA6" w:rsidP="007B76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2834E4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outset" w:sz="6" w:space="0" w:color="330099"/>
              <w:left w:val="outset" w:sz="6" w:space="0" w:color="330099"/>
              <w:bottom w:val="outset" w:sz="6" w:space="0" w:color="330099"/>
              <w:right w:val="outset" w:sz="6" w:space="0" w:color="330099"/>
            </w:tcBorders>
            <w:shd w:val="clear" w:color="auto" w:fill="6699CC"/>
            <w:vAlign w:val="center"/>
            <w:hideMark/>
          </w:tcPr>
          <w:p w:rsidR="00F67DA6" w:rsidRPr="00955165" w:rsidRDefault="00F67DA6" w:rsidP="007B76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2834E4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73</w:t>
            </w:r>
          </w:p>
        </w:tc>
        <w:tc>
          <w:tcPr>
            <w:tcW w:w="0" w:type="auto"/>
            <w:tcBorders>
              <w:top w:val="outset" w:sz="6" w:space="0" w:color="330099"/>
              <w:left w:val="outset" w:sz="6" w:space="0" w:color="330099"/>
              <w:bottom w:val="outset" w:sz="6" w:space="0" w:color="330099"/>
              <w:right w:val="outset" w:sz="6" w:space="0" w:color="330099"/>
            </w:tcBorders>
            <w:shd w:val="clear" w:color="auto" w:fill="6699CC"/>
            <w:vAlign w:val="center"/>
            <w:hideMark/>
          </w:tcPr>
          <w:p w:rsidR="00F67DA6" w:rsidRPr="00955165" w:rsidRDefault="00F67DA6" w:rsidP="007B76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2834E4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&gt;210</w:t>
            </w:r>
          </w:p>
        </w:tc>
      </w:tr>
    </w:tbl>
    <w:p w:rsidR="00F67DA6" w:rsidRPr="00564D20" w:rsidRDefault="00F67DA6" w:rsidP="00564D20">
      <w:pPr>
        <w:pStyle w:val="a5"/>
        <w:numPr>
          <w:ilvl w:val="0"/>
          <w:numId w:val="7"/>
        </w:numPr>
        <w:spacing w:after="0"/>
        <w:rPr>
          <w:b/>
          <w:bCs/>
          <w:sz w:val="36"/>
          <w:szCs w:val="36"/>
          <w:rtl/>
          <w:lang w:bidi="ar-SY"/>
        </w:rPr>
      </w:pPr>
      <w:r w:rsidRPr="00564D20">
        <w:rPr>
          <w:rFonts w:hint="cs"/>
          <w:b/>
          <w:bCs/>
          <w:sz w:val="36"/>
          <w:szCs w:val="36"/>
          <w:rtl/>
          <w:lang w:bidi="ar-SY"/>
        </w:rPr>
        <w:lastRenderedPageBreak/>
        <w:t xml:space="preserve">العكبر </w:t>
      </w:r>
      <w:r w:rsidRPr="00564D20">
        <w:rPr>
          <w:b/>
          <w:bCs/>
          <w:sz w:val="36"/>
          <w:szCs w:val="36"/>
          <w:lang w:bidi="ar-SY"/>
        </w:rPr>
        <w:t>PROPOLIS</w:t>
      </w:r>
    </w:p>
    <w:p w:rsidR="00F67DA6" w:rsidRDefault="00F67DA6" w:rsidP="00E333F6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هو مادة حمضية لزجة ( صمغ النحل ) قابلة للانحلال في الايتر و التربنتين  تجمعه عاملات النحل من براعم و عصارة الاشجار او مصادر اخرى  </w:t>
      </w:r>
    </w:p>
    <w:p w:rsidR="00F67DA6" w:rsidRDefault="00F67DA6" w:rsidP="00E333F6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مادة صمغية راتنجية شمعية ممزوجة بنسبة من حبوب اللقاح و لعاب النحل  لونها يتراوح بين الاحمر و البني الغامق الى الاسود المخضر طعمها مر لاذع </w:t>
      </w:r>
    </w:p>
    <w:p w:rsidR="00F67DA6" w:rsidRDefault="00F67DA6" w:rsidP="00E333F6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يقوم النحل بصنعها من عدة مصادر خارجية و داخلية  و من اهم المصادر الخارجية المواد الصمغية الراتنجية النباتية و خاصة المادة اللزجة التي تغطي البراعم  و فروع الاشجارو قلف جذوع الاشجار الحراجية مثل السدر و الخروب و الحور و هي تحمي النبات من تقلبات الطقس  و من الجراثيم و الفطريات و الفيروسات و هذه الميزات يستفيد منها النحل لتكوين العكبر و ذلك بمزجها بلعابه و يضيف اليها حبوب اللقاح 5-10% و الشمع 20-30% و قليل من العسل </w:t>
      </w:r>
    </w:p>
    <w:p w:rsidR="00F67DA6" w:rsidRDefault="00F67DA6" w:rsidP="00E333F6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يستعمله النحل في لصق الاطارات و تقوية الاقراص الشمعية و سد شقوق الخلية و تضييق المداخل في الشتاء </w:t>
      </w:r>
    </w:p>
    <w:p w:rsidR="00F67DA6" w:rsidRDefault="00F67DA6" w:rsidP="00E333F6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كما تقوم النحلات باستعماله في تغطية بعض اعدائها التي تقتلها داخل الخلية و يكون حجمها كبيرا و يصعب اخراجها من الخلية مثل الفراشات الكبيرة و السحالي و الفئران و بهذه الطريقة تمنع تحللها و تعفنها  </w:t>
      </w:r>
    </w:p>
    <w:p w:rsidR="00F67DA6" w:rsidRDefault="00F67DA6" w:rsidP="00E333F6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النحل يحتاج الى العكبر و لكن اذا زادت الكمية التي يجمعها النحل منه فانها تعتبر من عيوب السلالة  حيث يؤدي ذلك الى لصق الاقراص ببعضها و سد الممرات  ( تعتبر سلالات النحل القوقازي اكثر السلالات جمعا للعكبر ) .</w:t>
      </w:r>
    </w:p>
    <w:p w:rsidR="00F67DA6" w:rsidRPr="00564D20" w:rsidRDefault="00F67DA6" w:rsidP="00E333F6">
      <w:pPr>
        <w:spacing w:after="0"/>
        <w:rPr>
          <w:b/>
          <w:bCs/>
          <w:sz w:val="28"/>
          <w:szCs w:val="28"/>
          <w:lang w:bidi="ar-SY"/>
        </w:rPr>
      </w:pPr>
      <w:r w:rsidRPr="00564D20">
        <w:rPr>
          <w:rFonts w:hint="cs"/>
          <w:b/>
          <w:bCs/>
          <w:sz w:val="28"/>
          <w:szCs w:val="28"/>
          <w:rtl/>
          <w:lang w:bidi="ar-SY"/>
        </w:rPr>
        <w:t>التركيب الكيميائي :</w:t>
      </w:r>
    </w:p>
    <w:p w:rsidR="00F67DA6" w:rsidRDefault="00F67DA6" w:rsidP="00E333F6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يختلف التركيب من منطقة الى منطقة و من فصل الى فصل  فعادة نجد العكبر باللون البني الغامق و لكن يمكن ان نجده باللون الاخضر او الاحمر او الاسود او الابيض و ذلك اعتمادا على مصدر المواد التي يجمعها النحل</w:t>
      </w:r>
    </w:p>
    <w:p w:rsidR="00F67DA6" w:rsidRDefault="00F67DA6" w:rsidP="00E333F6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و التركيب الكيميائي يختلف بشكل كبير من منطقة الى اخرى فمثلا عكبر المناطق الشمالية  يقوم النحل بجمع افرازات من اشجار الصنوبر و الحور  و هذا العكبر يحوي تقريبا على 50 مكون كيميائي  ( الافرازات الاولية و البلسم النباتي 50%  الشمع 30%  - زيوت اولية 10% - غبار الطلع 5% ) .</w:t>
      </w:r>
    </w:p>
    <w:p w:rsidR="00F67DA6" w:rsidRDefault="00F67DA6" w:rsidP="00E333F6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و هذه بعض المكونات الكيميائية لبعض انواع البروبوليس :</w:t>
      </w:r>
    </w:p>
    <w:p w:rsidR="00F67DA6" w:rsidRDefault="00F67DA6" w:rsidP="003D71E2">
      <w:pPr>
        <w:rPr>
          <w:sz w:val="28"/>
          <w:szCs w:val="28"/>
          <w:rtl/>
          <w:lang w:bidi="ar-SY"/>
        </w:rPr>
      </w:pPr>
      <w:r w:rsidRPr="00F67DA6">
        <w:rPr>
          <w:rFonts w:cs="Arial" w:hint="cs"/>
          <w:noProof/>
          <w:sz w:val="28"/>
          <w:szCs w:val="28"/>
          <w:rtl/>
        </w:rPr>
        <w:drawing>
          <wp:inline distT="0" distB="0" distL="0" distR="0">
            <wp:extent cx="6029325" cy="3295650"/>
            <wp:effectExtent l="19050" t="0" r="9525" b="0"/>
            <wp:docPr id="15" name="صورة 1" descr="[],g u;fvجدول عكب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],g u;fvجدول عكبر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DA6" w:rsidRDefault="00F67DA6" w:rsidP="003D71E2">
      <w:pPr>
        <w:rPr>
          <w:sz w:val="28"/>
          <w:szCs w:val="28"/>
          <w:rtl/>
          <w:lang w:bidi="ar-SY"/>
        </w:rPr>
      </w:pPr>
      <w:r w:rsidRPr="00F67DA6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5683885" cy="4324350"/>
            <wp:effectExtent l="19050" t="0" r="0" b="0"/>
            <wp:docPr id="16" name="صورة 22" descr="نتيجة بحث الصور عن ‪Images of chemical composition of Propolis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نتيجة بحث الصور عن ‪Images of chemical composition of Propolis‬‏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8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DA6" w:rsidRDefault="00F67DA6" w:rsidP="003D71E2">
      <w:pPr>
        <w:rPr>
          <w:sz w:val="28"/>
          <w:szCs w:val="28"/>
          <w:rtl/>
          <w:lang w:bidi="ar-SY"/>
        </w:rPr>
      </w:pPr>
      <w:r w:rsidRPr="00F67DA6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448300" cy="4191000"/>
            <wp:effectExtent l="19050" t="0" r="0" b="0"/>
            <wp:docPr id="17" name="صورة 25" descr="نتيجة بحث الصور عن ‪Images of chemical composition of Propolis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نتيجة بحث الصور عن ‪Images of chemical composition of Propolis‬‏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47" w:rsidRDefault="007A2147" w:rsidP="003D71E2">
      <w:pPr>
        <w:rPr>
          <w:sz w:val="28"/>
          <w:szCs w:val="28"/>
          <w:rtl/>
          <w:lang w:bidi="ar-SY"/>
        </w:rPr>
      </w:pPr>
    </w:p>
    <w:p w:rsidR="007A2147" w:rsidRDefault="007A2147" w:rsidP="003D71E2">
      <w:pPr>
        <w:rPr>
          <w:sz w:val="28"/>
          <w:szCs w:val="28"/>
          <w:rtl/>
          <w:lang w:bidi="ar-SY"/>
        </w:rPr>
      </w:pPr>
    </w:p>
    <w:p w:rsidR="00F67DA6" w:rsidRDefault="00F67DA6" w:rsidP="007A2147">
      <w:pPr>
        <w:spacing w:after="0"/>
        <w:rPr>
          <w:b/>
          <w:bCs/>
          <w:sz w:val="32"/>
          <w:szCs w:val="32"/>
          <w:rtl/>
          <w:lang w:bidi="ar-SY"/>
        </w:rPr>
      </w:pPr>
      <w:r w:rsidRPr="005D3856">
        <w:rPr>
          <w:rFonts w:hint="cs"/>
          <w:b/>
          <w:bCs/>
          <w:sz w:val="32"/>
          <w:szCs w:val="32"/>
          <w:rtl/>
          <w:lang w:bidi="ar-SY"/>
        </w:rPr>
        <w:lastRenderedPageBreak/>
        <w:t xml:space="preserve">لانولين  </w:t>
      </w:r>
      <w:r w:rsidRPr="005D3856">
        <w:rPr>
          <w:b/>
          <w:bCs/>
          <w:sz w:val="32"/>
          <w:szCs w:val="32"/>
          <w:lang w:bidi="ar-SY"/>
        </w:rPr>
        <w:t>Lanolin</w:t>
      </w:r>
    </w:p>
    <w:p w:rsidR="00F67DA6" w:rsidRDefault="00F67DA6" w:rsidP="007A2147">
      <w:pPr>
        <w:spacing w:after="0"/>
        <w:rPr>
          <w:sz w:val="28"/>
          <w:szCs w:val="28"/>
          <w:rtl/>
          <w:lang w:bidi="ar-SY"/>
        </w:rPr>
      </w:pPr>
      <w:r w:rsidRPr="005D3856">
        <w:rPr>
          <w:rFonts w:hint="cs"/>
          <w:color w:val="000000" w:themeColor="text1"/>
          <w:sz w:val="28"/>
          <w:szCs w:val="28"/>
          <w:rtl/>
          <w:lang w:bidi="ar-SY"/>
        </w:rPr>
        <w:t>يعرف باسم</w:t>
      </w:r>
      <w:r>
        <w:rPr>
          <w:rFonts w:hint="cs"/>
          <w:sz w:val="28"/>
          <w:szCs w:val="28"/>
          <w:rtl/>
          <w:lang w:bidi="ar-SY"/>
        </w:rPr>
        <w:t xml:space="preserve"> شحم او شمع الصوف و هو مادة شمعية نقية لا مائية تستخلص من صوف الاغنام ( يوجد طبقة شحمية على الصوف غير المعالج )</w:t>
      </w:r>
    </w:p>
    <w:p w:rsidR="00F67DA6" w:rsidRDefault="00F67DA6" w:rsidP="007A2147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المادة الخام من شحم الصوف هي مادة دهنية صفراء و عند اذابتها تصبح على شكل سائل اصفر صافي تقريبا</w:t>
      </w:r>
    </w:p>
    <w:p w:rsidR="00F67DA6" w:rsidRPr="00564D20" w:rsidRDefault="00F67DA6" w:rsidP="007A2147">
      <w:pPr>
        <w:spacing w:after="0"/>
        <w:rPr>
          <w:b/>
          <w:bCs/>
          <w:sz w:val="28"/>
          <w:szCs w:val="28"/>
          <w:rtl/>
          <w:lang w:bidi="ar-SY"/>
        </w:rPr>
      </w:pPr>
      <w:r w:rsidRPr="00564D20">
        <w:rPr>
          <w:rFonts w:hint="cs"/>
          <w:b/>
          <w:bCs/>
          <w:sz w:val="28"/>
          <w:szCs w:val="28"/>
          <w:rtl/>
          <w:lang w:bidi="ar-SY"/>
        </w:rPr>
        <w:t>الصفات الفيزيائية و الكيميائية :</w:t>
      </w:r>
    </w:p>
    <w:p w:rsidR="00F67DA6" w:rsidRDefault="00F67DA6" w:rsidP="007A2147">
      <w:pPr>
        <w:pStyle w:val="a5"/>
        <w:numPr>
          <w:ilvl w:val="0"/>
          <w:numId w:val="6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مادة دهنية صفراء </w:t>
      </w:r>
    </w:p>
    <w:p w:rsidR="00F67DA6" w:rsidRDefault="00F67DA6" w:rsidP="007A2147">
      <w:pPr>
        <w:pStyle w:val="a5"/>
        <w:numPr>
          <w:ilvl w:val="0"/>
          <w:numId w:val="6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عمليا غير منحل في الماء  و لكنه يمتص الماء ( 10 غ لانولين تمتص 20 مل ماء )</w:t>
      </w:r>
    </w:p>
    <w:p w:rsidR="00F67DA6" w:rsidRDefault="00F67DA6" w:rsidP="007A2147">
      <w:pPr>
        <w:pStyle w:val="a5"/>
        <w:numPr>
          <w:ilvl w:val="0"/>
          <w:numId w:val="6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ضعيف الانحلال بالكحول الغالي منزوع الماء</w:t>
      </w:r>
    </w:p>
    <w:p w:rsidR="00F67DA6" w:rsidRDefault="00F67DA6" w:rsidP="007A2147">
      <w:pPr>
        <w:pStyle w:val="a5"/>
        <w:numPr>
          <w:ilvl w:val="0"/>
          <w:numId w:val="6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يشكل محلول لماع مع المحلات النفطية </w:t>
      </w:r>
    </w:p>
    <w:p w:rsidR="00F67DA6" w:rsidRDefault="00F67DA6" w:rsidP="007A2147">
      <w:pPr>
        <w:pStyle w:val="a5"/>
        <w:numPr>
          <w:ilvl w:val="0"/>
          <w:numId w:val="6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درجة الانصهار 38-44 درجة مئوية</w:t>
      </w:r>
      <w:r w:rsidRPr="005D3856">
        <w:rPr>
          <w:rFonts w:hint="cs"/>
          <w:sz w:val="28"/>
          <w:szCs w:val="28"/>
          <w:rtl/>
          <w:lang w:bidi="ar-SY"/>
        </w:rPr>
        <w:t xml:space="preserve"> </w:t>
      </w:r>
    </w:p>
    <w:p w:rsidR="00F67DA6" w:rsidRDefault="00F67DA6" w:rsidP="007A2147">
      <w:pPr>
        <w:pStyle w:val="a5"/>
        <w:numPr>
          <w:ilvl w:val="0"/>
          <w:numId w:val="6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يستعمل صيدلانيا كاساس للمراهم و عامل استحلابي و في مستحضرات التجميل </w:t>
      </w:r>
    </w:p>
    <w:p w:rsidR="00F67DA6" w:rsidRPr="00564D20" w:rsidRDefault="00F67DA6" w:rsidP="007A2147">
      <w:pPr>
        <w:spacing w:after="0"/>
        <w:rPr>
          <w:b/>
          <w:bCs/>
          <w:sz w:val="28"/>
          <w:szCs w:val="28"/>
          <w:rtl/>
          <w:lang w:bidi="ar-SY"/>
        </w:rPr>
      </w:pPr>
      <w:r w:rsidRPr="00564D20">
        <w:rPr>
          <w:rFonts w:hint="cs"/>
          <w:b/>
          <w:bCs/>
          <w:sz w:val="28"/>
          <w:szCs w:val="28"/>
          <w:rtl/>
          <w:lang w:bidi="ar-SY"/>
        </w:rPr>
        <w:t>التركيب الكيميائي :</w:t>
      </w:r>
    </w:p>
    <w:p w:rsidR="00F67DA6" w:rsidRPr="000E375C" w:rsidRDefault="00F67DA6" w:rsidP="007A2147">
      <w:p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له تركيب معقد  و بحوي على الكولسترول الحر و المؤستر مثل كولسترول بالميتات  و ستيرولات اخرى </w:t>
      </w:r>
    </w:p>
    <w:p w:rsidR="00F67DA6" w:rsidRDefault="00F67DA6" w:rsidP="003D71E2">
      <w:pPr>
        <w:rPr>
          <w:sz w:val="28"/>
          <w:szCs w:val="28"/>
          <w:rtl/>
          <w:lang w:bidi="ar-SY"/>
        </w:rPr>
      </w:pPr>
      <w:r w:rsidRPr="00F67DA6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2933700" cy="1562100"/>
            <wp:effectExtent l="19050" t="0" r="0" b="0"/>
            <wp:docPr id="18" name="صورة 28" descr="نتيجة بحث الصور عن ‪images of chemical formula of Lanolin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نتيجة بحث الصور عن ‪images of chemical formula of Lanolin‬‏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DA6" w:rsidRDefault="00F67DA6" w:rsidP="007A2147">
      <w:pPr>
        <w:spacing w:after="0"/>
        <w:rPr>
          <w:b/>
          <w:bCs/>
          <w:sz w:val="32"/>
          <w:szCs w:val="32"/>
          <w:rtl/>
          <w:lang w:bidi="ar-SY"/>
        </w:rPr>
      </w:pPr>
      <w:r w:rsidRPr="00E666BC">
        <w:rPr>
          <w:rFonts w:hint="cs"/>
          <w:b/>
          <w:bCs/>
          <w:sz w:val="32"/>
          <w:szCs w:val="32"/>
          <w:rtl/>
          <w:lang w:bidi="ar-SY"/>
        </w:rPr>
        <w:t xml:space="preserve">3 </w:t>
      </w:r>
      <w:r w:rsidRPr="00E666BC">
        <w:rPr>
          <w:b/>
          <w:bCs/>
          <w:sz w:val="32"/>
          <w:szCs w:val="32"/>
          <w:rtl/>
          <w:lang w:bidi="ar-SY"/>
        </w:rPr>
        <w:t>–</w:t>
      </w:r>
      <w:r w:rsidRPr="00E666BC">
        <w:rPr>
          <w:rFonts w:hint="cs"/>
          <w:b/>
          <w:bCs/>
          <w:sz w:val="32"/>
          <w:szCs w:val="32"/>
          <w:rtl/>
          <w:lang w:bidi="ar-SY"/>
        </w:rPr>
        <w:t xml:space="preserve"> الشموع النفطية :</w:t>
      </w:r>
    </w:p>
    <w:p w:rsidR="00F67DA6" w:rsidRDefault="00F67DA6" w:rsidP="007A2147">
      <w:pPr>
        <w:spacing w:after="0"/>
        <w:rPr>
          <w:b/>
          <w:bCs/>
          <w:sz w:val="32"/>
          <w:szCs w:val="32"/>
          <w:rtl/>
          <w:lang w:bidi="ar-SY"/>
        </w:rPr>
      </w:pPr>
      <w:r w:rsidRPr="00E666BC">
        <w:rPr>
          <w:rFonts w:hint="cs"/>
          <w:b/>
          <w:bCs/>
          <w:sz w:val="32"/>
          <w:szCs w:val="32"/>
          <w:rtl/>
          <w:lang w:bidi="ar-SY"/>
        </w:rPr>
        <w:t xml:space="preserve">شمع البارافين </w:t>
      </w:r>
      <w:r>
        <w:rPr>
          <w:b/>
          <w:bCs/>
          <w:sz w:val="32"/>
          <w:szCs w:val="32"/>
          <w:lang w:bidi="ar-SY"/>
        </w:rPr>
        <w:t>Wax</w:t>
      </w:r>
      <w:r>
        <w:rPr>
          <w:rFonts w:hint="cs"/>
          <w:b/>
          <w:bCs/>
          <w:sz w:val="32"/>
          <w:szCs w:val="32"/>
          <w:rtl/>
          <w:lang w:bidi="ar-SY"/>
        </w:rPr>
        <w:t xml:space="preserve"> </w:t>
      </w:r>
      <w:r>
        <w:rPr>
          <w:b/>
          <w:bCs/>
          <w:sz w:val="32"/>
          <w:szCs w:val="32"/>
          <w:lang w:bidi="ar-SY"/>
        </w:rPr>
        <w:t xml:space="preserve"> </w:t>
      </w:r>
      <w:r w:rsidRPr="00E666BC">
        <w:rPr>
          <w:b/>
          <w:bCs/>
          <w:sz w:val="32"/>
          <w:szCs w:val="32"/>
          <w:lang w:bidi="ar-SY"/>
        </w:rPr>
        <w:t>Para</w:t>
      </w:r>
      <w:r>
        <w:rPr>
          <w:b/>
          <w:bCs/>
          <w:sz w:val="32"/>
          <w:szCs w:val="32"/>
          <w:lang w:bidi="ar-SY"/>
        </w:rPr>
        <w:t>f</w:t>
      </w:r>
      <w:r w:rsidRPr="00E666BC">
        <w:rPr>
          <w:b/>
          <w:bCs/>
          <w:sz w:val="32"/>
          <w:szCs w:val="32"/>
          <w:lang w:bidi="ar-SY"/>
        </w:rPr>
        <w:t>fin</w:t>
      </w:r>
    </w:p>
    <w:p w:rsidR="00F67DA6" w:rsidRDefault="00F67DA6" w:rsidP="007A2147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هو اسم لفحوم هيدروجينية طويلة السلسلة  ( 20-40 فحم) لها الصيغة العامة </w:t>
      </w:r>
      <w:r>
        <w:rPr>
          <w:sz w:val="28"/>
          <w:szCs w:val="28"/>
          <w:lang w:bidi="ar-SY"/>
        </w:rPr>
        <w:t>CnH2n+2</w:t>
      </w:r>
      <w:r>
        <w:rPr>
          <w:rFonts w:hint="cs"/>
          <w:sz w:val="28"/>
          <w:szCs w:val="28"/>
          <w:rtl/>
          <w:lang w:bidi="ar-SY"/>
        </w:rPr>
        <w:t xml:space="preserve"> و يمكن ان يكون على احد الاشكال التالية :</w:t>
      </w:r>
    </w:p>
    <w:p w:rsidR="00F67DA6" w:rsidRDefault="00F67DA6" w:rsidP="007A2147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noProof/>
          <w:sz w:val="28"/>
          <w:szCs w:val="28"/>
          <w:rtl/>
        </w:rPr>
        <w:drawing>
          <wp:inline distT="0" distB="0" distL="0" distR="0">
            <wp:extent cx="4733925" cy="1771650"/>
            <wp:effectExtent l="19050" t="0" r="9525" b="0"/>
            <wp:docPr id="19" name="صورة 2" descr="شمع البارافي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شمع البارافين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DA6" w:rsidRPr="00564D20" w:rsidRDefault="00F67DA6" w:rsidP="007A2147">
      <w:pPr>
        <w:spacing w:after="0"/>
        <w:rPr>
          <w:b/>
          <w:bCs/>
          <w:sz w:val="28"/>
          <w:szCs w:val="28"/>
          <w:rtl/>
          <w:lang w:bidi="ar-SY"/>
        </w:rPr>
      </w:pPr>
      <w:r w:rsidRPr="00564D20">
        <w:rPr>
          <w:rFonts w:hint="cs"/>
          <w:b/>
          <w:bCs/>
          <w:sz w:val="28"/>
          <w:szCs w:val="28"/>
          <w:rtl/>
          <w:lang w:bidi="ar-SY"/>
        </w:rPr>
        <w:t>الصفات الفيزيائية و الكيميائية :</w:t>
      </w:r>
    </w:p>
    <w:p w:rsidR="00F67DA6" w:rsidRDefault="00F67DA6" w:rsidP="007A2147">
      <w:pPr>
        <w:pStyle w:val="a5"/>
        <w:numPr>
          <w:ilvl w:val="0"/>
          <w:numId w:val="6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مشتق ابيض او عديم اللون صلب طري  و عديم الطعم</w:t>
      </w:r>
    </w:p>
    <w:p w:rsidR="00F67DA6" w:rsidRDefault="00F67DA6" w:rsidP="007A2147">
      <w:pPr>
        <w:pStyle w:val="a5"/>
        <w:numPr>
          <w:ilvl w:val="0"/>
          <w:numId w:val="6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نقطة الانصهار 46-68 درجة مئوية </w:t>
      </w:r>
    </w:p>
    <w:p w:rsidR="00F67DA6" w:rsidRDefault="00F67DA6" w:rsidP="00F67DA6">
      <w:pPr>
        <w:pStyle w:val="a5"/>
        <w:numPr>
          <w:ilvl w:val="0"/>
          <w:numId w:val="6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لا ينحل في الماء و لكن ينحل في الايتر و البنزن</w:t>
      </w:r>
    </w:p>
    <w:p w:rsidR="00F67DA6" w:rsidRDefault="00F67DA6" w:rsidP="00F67DA6">
      <w:pPr>
        <w:pStyle w:val="a5"/>
        <w:numPr>
          <w:ilvl w:val="0"/>
          <w:numId w:val="6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له استعمالات في الصيدلة و في الاغذية و في الصناعة</w:t>
      </w:r>
    </w:p>
    <w:p w:rsidR="00F67DA6" w:rsidRDefault="00F67DA6" w:rsidP="00F67DA6">
      <w:pPr>
        <w:rPr>
          <w:sz w:val="28"/>
          <w:szCs w:val="28"/>
          <w:rtl/>
          <w:lang w:bidi="ar-SY"/>
        </w:rPr>
      </w:pPr>
    </w:p>
    <w:p w:rsidR="00F67DA6" w:rsidRDefault="00F67DA6" w:rsidP="00600A2A">
      <w:pPr>
        <w:spacing w:after="0"/>
        <w:rPr>
          <w:b/>
          <w:bCs/>
          <w:sz w:val="32"/>
          <w:szCs w:val="32"/>
          <w:rtl/>
          <w:lang w:bidi="ar-SY"/>
        </w:rPr>
      </w:pPr>
      <w:r w:rsidRPr="00F94C60">
        <w:rPr>
          <w:rFonts w:hint="cs"/>
          <w:b/>
          <w:bCs/>
          <w:sz w:val="32"/>
          <w:szCs w:val="32"/>
          <w:rtl/>
          <w:lang w:bidi="ar-SY"/>
        </w:rPr>
        <w:lastRenderedPageBreak/>
        <w:t>الستيرولات النباتية :</w:t>
      </w:r>
      <w:r>
        <w:rPr>
          <w:rFonts w:hint="cs"/>
          <w:b/>
          <w:bCs/>
          <w:sz w:val="32"/>
          <w:szCs w:val="32"/>
          <w:rtl/>
          <w:lang w:bidi="ar-SY"/>
        </w:rPr>
        <w:t xml:space="preserve">  </w:t>
      </w:r>
      <w:r>
        <w:rPr>
          <w:b/>
          <w:bCs/>
          <w:sz w:val="32"/>
          <w:szCs w:val="32"/>
          <w:lang w:bidi="ar-SY"/>
        </w:rPr>
        <w:t>Phytosterols</w:t>
      </w:r>
    </w:p>
    <w:p w:rsidR="00F67DA6" w:rsidRDefault="00F67DA6" w:rsidP="00600A2A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هي ستيروئيدات نباتية ( ستيرولات </w:t>
      </w:r>
      <w:r>
        <w:rPr>
          <w:sz w:val="28"/>
          <w:szCs w:val="28"/>
          <w:lang w:bidi="ar-SY"/>
        </w:rPr>
        <w:t>Sterols</w:t>
      </w:r>
      <w:r>
        <w:rPr>
          <w:rFonts w:hint="cs"/>
          <w:sz w:val="28"/>
          <w:szCs w:val="28"/>
          <w:rtl/>
          <w:lang w:bidi="ar-SY"/>
        </w:rPr>
        <w:t xml:space="preserve"> و ستانولات </w:t>
      </w:r>
      <w:r>
        <w:rPr>
          <w:sz w:val="28"/>
          <w:szCs w:val="28"/>
          <w:lang w:bidi="ar-SY"/>
        </w:rPr>
        <w:t>Stanols</w:t>
      </w:r>
      <w:r>
        <w:rPr>
          <w:rFonts w:hint="cs"/>
          <w:sz w:val="28"/>
          <w:szCs w:val="28"/>
          <w:rtl/>
          <w:lang w:bidi="ar-SY"/>
        </w:rPr>
        <w:t xml:space="preserve"> ) تشبه الكولسترول الحيواني و تختلف عن بعضها  بسلسلة الكربون الجانبية و بوجود او عدم وجود الرباط المضاعف  </w:t>
      </w:r>
    </w:p>
    <w:p w:rsidR="00F67DA6" w:rsidRDefault="00F67DA6" w:rsidP="00600A2A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الستانولات هي ستيرولات مشبعة لا تحوي رابط مضاعف في هيكل الستيرول </w:t>
      </w:r>
    </w:p>
    <w:p w:rsidR="00F67DA6" w:rsidRDefault="00F67DA6" w:rsidP="00600A2A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لقد عرف اكثر من 200 ستيرول  و مركب متعلق بها </w:t>
      </w:r>
    </w:p>
    <w:p w:rsidR="00F67DA6" w:rsidRDefault="00F67DA6" w:rsidP="00600A2A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الفيتوستيرولات الحرة تستخلص من الزيوت</w:t>
      </w:r>
    </w:p>
    <w:p w:rsidR="00F67DA6" w:rsidRPr="00564D20" w:rsidRDefault="00F67DA6" w:rsidP="00600A2A">
      <w:pPr>
        <w:spacing w:after="0"/>
        <w:rPr>
          <w:b/>
          <w:bCs/>
          <w:sz w:val="28"/>
          <w:szCs w:val="28"/>
          <w:rtl/>
          <w:lang w:bidi="ar-SY"/>
        </w:rPr>
      </w:pPr>
      <w:r w:rsidRPr="00564D20">
        <w:rPr>
          <w:rFonts w:hint="cs"/>
          <w:b/>
          <w:bCs/>
          <w:sz w:val="28"/>
          <w:szCs w:val="28"/>
          <w:rtl/>
          <w:lang w:bidi="ar-SY"/>
        </w:rPr>
        <w:t>البنية و التركيب الكيميائي :</w:t>
      </w:r>
    </w:p>
    <w:p w:rsidR="00F67DA6" w:rsidRDefault="00B268BE" w:rsidP="003D71E2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  </w:t>
      </w:r>
      <w:r w:rsidRPr="00B268BE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3190875" cy="1428750"/>
            <wp:effectExtent l="19050" t="0" r="9525" b="0"/>
            <wp:docPr id="6" name="صورة 56" descr="Plant Stanol E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Plant Stanol Ester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8BE" w:rsidRDefault="00B268BE" w:rsidP="003D71E2">
      <w:pPr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4819650" cy="4219575"/>
            <wp:effectExtent l="19050" t="0" r="0" b="0"/>
            <wp:docPr id="2" name="صورة 1" descr="ÙØªÙØ¬Ø© Ø¨Ø­Ø« Ø§ÙØµÙØ± Ø¹Ù âªimages of phytosterols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ÙØªÙØ¬Ø© Ø¨Ø­Ø« Ø§ÙØµÙØ± Ø¹Ù âªimages of phytosterolsâ¬â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DA6" w:rsidRDefault="00F67DA6" w:rsidP="00600A2A">
      <w:pPr>
        <w:spacing w:after="0"/>
        <w:rPr>
          <w:sz w:val="28"/>
          <w:szCs w:val="28"/>
          <w:rtl/>
          <w:lang w:bidi="ar-SY"/>
        </w:rPr>
      </w:pPr>
    </w:p>
    <w:p w:rsidR="00F67DA6" w:rsidRDefault="00F67DA6" w:rsidP="00600A2A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مصدر الفيتوستيرولات هو الزيوت النباتية  و يمكن ان توجد بشكل حر او بشكل استرات للحموض الدسمة او سيناميك اسيد  او تكون موجودة بشكل غليكوزيدات  .</w:t>
      </w:r>
    </w:p>
    <w:p w:rsidR="00F67DA6" w:rsidRDefault="00F67DA6" w:rsidP="00600A2A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و لكنها عند تناولها عن طريق الهضم فانها تتحلمه في الامعاء الدقيقة بانزيمات البنكرياس</w:t>
      </w:r>
    </w:p>
    <w:p w:rsidR="00F67DA6" w:rsidRDefault="00F67DA6" w:rsidP="00600A2A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المكسرات اهم مصدر للفيتوستيرول </w:t>
      </w:r>
    </w:p>
    <w:p w:rsidR="00F67DA6" w:rsidRDefault="00F67DA6" w:rsidP="00600A2A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منتجات الحبوب و الخضروات و الفواكه ليست غنية بالفيتوستيرول  </w:t>
      </w:r>
    </w:p>
    <w:p w:rsidR="00B268BE" w:rsidRDefault="00B268BE" w:rsidP="00600A2A">
      <w:pPr>
        <w:spacing w:after="0"/>
        <w:rPr>
          <w:sz w:val="28"/>
          <w:szCs w:val="28"/>
          <w:rtl/>
          <w:lang w:bidi="ar-SY"/>
        </w:rPr>
      </w:pPr>
    </w:p>
    <w:p w:rsidR="00F67DA6" w:rsidRPr="00564D20" w:rsidRDefault="00F67DA6" w:rsidP="00600A2A">
      <w:pPr>
        <w:spacing w:after="0"/>
        <w:rPr>
          <w:b/>
          <w:bCs/>
          <w:sz w:val="28"/>
          <w:szCs w:val="28"/>
          <w:rtl/>
          <w:lang w:bidi="ar-SY"/>
        </w:rPr>
      </w:pPr>
      <w:r w:rsidRPr="00564D20">
        <w:rPr>
          <w:rFonts w:hint="cs"/>
          <w:b/>
          <w:bCs/>
          <w:sz w:val="28"/>
          <w:szCs w:val="28"/>
          <w:rtl/>
          <w:lang w:bidi="ar-SY"/>
        </w:rPr>
        <w:lastRenderedPageBreak/>
        <w:t>خواص الستانولات :</w:t>
      </w:r>
    </w:p>
    <w:p w:rsidR="00F67DA6" w:rsidRDefault="00F67DA6" w:rsidP="00600A2A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استرات الستانولات تتمتع بالصفات التالية :</w:t>
      </w:r>
    </w:p>
    <w:p w:rsidR="00F67DA6" w:rsidRPr="00CD676C" w:rsidRDefault="00F67DA6" w:rsidP="00600A2A">
      <w:pPr>
        <w:pStyle w:val="a5"/>
        <w:numPr>
          <w:ilvl w:val="0"/>
          <w:numId w:val="6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تشبه المواد الدسمة من حيث تشكيل نسيج شمعي</w:t>
      </w:r>
      <w:r w:rsidR="00B268BE">
        <w:rPr>
          <w:rFonts w:hint="cs"/>
          <w:sz w:val="28"/>
          <w:szCs w:val="28"/>
          <w:rtl/>
          <w:lang w:bidi="ar-SY"/>
        </w:rPr>
        <w:t xml:space="preserve"> </w:t>
      </w:r>
      <w:r w:rsidRPr="00CD676C">
        <w:rPr>
          <w:rFonts w:hint="cs"/>
          <w:sz w:val="28"/>
          <w:szCs w:val="28"/>
          <w:rtl/>
          <w:lang w:bidi="ar-SY"/>
        </w:rPr>
        <w:t xml:space="preserve">لونها ابيض كريمي عندما تكون صلبة </w:t>
      </w:r>
    </w:p>
    <w:p w:rsidR="00F67DA6" w:rsidRDefault="00F67DA6" w:rsidP="00600A2A">
      <w:pPr>
        <w:pStyle w:val="a5"/>
        <w:numPr>
          <w:ilvl w:val="0"/>
          <w:numId w:val="6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السائل منها يكون لزج و شفاف بلون اصفر  و رائحتها لطيفة و طعمها مقبول </w:t>
      </w:r>
    </w:p>
    <w:p w:rsidR="00F67DA6" w:rsidRDefault="00F67DA6" w:rsidP="00600A2A">
      <w:pPr>
        <w:pStyle w:val="a5"/>
        <w:numPr>
          <w:ilvl w:val="0"/>
          <w:numId w:val="6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لا تنحل في الماء و تنحل في المحلات العضوية</w:t>
      </w:r>
    </w:p>
    <w:p w:rsidR="00F67DA6" w:rsidRDefault="00F67DA6" w:rsidP="00600A2A">
      <w:pPr>
        <w:pStyle w:val="a5"/>
        <w:numPr>
          <w:ilvl w:val="0"/>
          <w:numId w:val="6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لزوجتها اعلى من التري</w:t>
      </w:r>
      <w:r w:rsidR="00B268BE">
        <w:rPr>
          <w:rFonts w:hint="cs"/>
          <w:sz w:val="28"/>
          <w:szCs w:val="28"/>
          <w:rtl/>
          <w:lang w:bidi="ar-SY"/>
        </w:rPr>
        <w:t xml:space="preserve"> </w:t>
      </w:r>
      <w:r>
        <w:rPr>
          <w:rFonts w:hint="cs"/>
          <w:sz w:val="28"/>
          <w:szCs w:val="28"/>
          <w:rtl/>
          <w:lang w:bidi="ar-SY"/>
        </w:rPr>
        <w:t xml:space="preserve">غليسيريدات في الزيوت  الحاوية على نفس الحموض الدسمة </w:t>
      </w:r>
    </w:p>
    <w:p w:rsidR="00600A2A" w:rsidRPr="00B268BE" w:rsidRDefault="00F67DA6" w:rsidP="00B268BE">
      <w:pPr>
        <w:pStyle w:val="a5"/>
        <w:numPr>
          <w:ilvl w:val="0"/>
          <w:numId w:val="6"/>
        </w:num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استرات الستانول ثابتة لانها اكثر مقاومة للاكسدة  من الزيوت النباتية</w:t>
      </w:r>
    </w:p>
    <w:p w:rsidR="00F67DA6" w:rsidRPr="00F67DA6" w:rsidRDefault="00F67DA6" w:rsidP="00600A2A">
      <w:pPr>
        <w:ind w:left="360"/>
        <w:rPr>
          <w:sz w:val="28"/>
          <w:szCs w:val="28"/>
          <w:lang w:bidi="ar-SY"/>
        </w:rPr>
      </w:pPr>
      <w:r w:rsidRPr="00F67DA6">
        <w:rPr>
          <w:rFonts w:hint="cs"/>
          <w:sz w:val="28"/>
          <w:szCs w:val="28"/>
          <w:rtl/>
          <w:lang w:bidi="ar-SY"/>
        </w:rPr>
        <w:t>الاصطناع الحيوي للفيتوستيرول :</w:t>
      </w:r>
    </w:p>
    <w:p w:rsidR="00F67DA6" w:rsidRDefault="00F67DA6" w:rsidP="003D71E2">
      <w:pPr>
        <w:rPr>
          <w:sz w:val="28"/>
          <w:szCs w:val="28"/>
          <w:rtl/>
          <w:lang w:bidi="ar-SY"/>
        </w:rPr>
      </w:pPr>
      <w:r w:rsidRPr="00F67DA6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6183059" cy="6991350"/>
            <wp:effectExtent l="19050" t="0" r="8191" b="0"/>
            <wp:docPr id="21" name="صورة 1" descr="http://www.mdpi.com/molecules/molecules-09-00185/article_deploy/html/images/molecules-09-00185-g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dpi.com/molecules/molecules-09-00185/article_deploy/html/images/molecules-09-00185-g005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321" cy="699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CB2" w:rsidRPr="00F67DA6" w:rsidRDefault="00460CB2" w:rsidP="003D71E2">
      <w:pPr>
        <w:rPr>
          <w:sz w:val="28"/>
          <w:szCs w:val="28"/>
          <w:lang w:bidi="ar-SY"/>
        </w:rPr>
      </w:pPr>
    </w:p>
    <w:sectPr w:rsidR="00460CB2" w:rsidRPr="00F67DA6" w:rsidSect="00BC4C10">
      <w:footerReference w:type="default" r:id="rId37"/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2C18" w:rsidRDefault="00CA2C18" w:rsidP="00F671C7">
      <w:pPr>
        <w:spacing w:after="0" w:line="240" w:lineRule="auto"/>
      </w:pPr>
      <w:r>
        <w:separator/>
      </w:r>
    </w:p>
  </w:endnote>
  <w:endnote w:type="continuationSeparator" w:id="1">
    <w:p w:rsidR="00CA2C18" w:rsidRDefault="00CA2C18" w:rsidP="00F671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FrutigerLTArabic-55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292042657"/>
      <w:docPartObj>
        <w:docPartGallery w:val="Page Numbers (Bottom of Page)"/>
        <w:docPartUnique/>
      </w:docPartObj>
    </w:sdtPr>
    <w:sdtContent>
      <w:p w:rsidR="00324F01" w:rsidRDefault="00B26064">
        <w:pPr>
          <w:pStyle w:val="a9"/>
        </w:pPr>
        <w:fldSimple w:instr=" PAGE   \* MERGEFORMAT ">
          <w:r w:rsidR="00030C89" w:rsidRPr="00030C89">
            <w:rPr>
              <w:rFonts w:cs="Calibri"/>
              <w:noProof/>
              <w:rtl/>
              <w:lang w:val="ar-SA"/>
            </w:rPr>
            <w:t>10</w:t>
          </w:r>
        </w:fldSimple>
      </w:p>
    </w:sdtContent>
  </w:sdt>
  <w:p w:rsidR="00324F01" w:rsidRDefault="00324F0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2C18" w:rsidRDefault="00CA2C18" w:rsidP="00F671C7">
      <w:pPr>
        <w:spacing w:after="0" w:line="240" w:lineRule="auto"/>
      </w:pPr>
      <w:r>
        <w:separator/>
      </w:r>
    </w:p>
  </w:footnote>
  <w:footnote w:type="continuationSeparator" w:id="1">
    <w:p w:rsidR="00CA2C18" w:rsidRDefault="00CA2C18" w:rsidP="00F671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50FAB"/>
    <w:multiLevelType w:val="hybridMultilevel"/>
    <w:tmpl w:val="C876097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754A66"/>
    <w:multiLevelType w:val="hybridMultilevel"/>
    <w:tmpl w:val="9ACE52FE"/>
    <w:lvl w:ilvl="0" w:tplc="AC943C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541F3"/>
    <w:multiLevelType w:val="hybridMultilevel"/>
    <w:tmpl w:val="CD76AA72"/>
    <w:lvl w:ilvl="0" w:tplc="BD34E618">
      <w:numFmt w:val="bullet"/>
      <w:lvlText w:val="-"/>
      <w:lvlJc w:val="left"/>
      <w:pPr>
        <w:ind w:left="2475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35" w:hanging="360"/>
      </w:pPr>
      <w:rPr>
        <w:rFonts w:ascii="Wingdings" w:hAnsi="Wingdings" w:hint="default"/>
      </w:rPr>
    </w:lvl>
  </w:abstractNum>
  <w:abstractNum w:abstractNumId="3">
    <w:nsid w:val="1AE1551B"/>
    <w:multiLevelType w:val="hybridMultilevel"/>
    <w:tmpl w:val="4ACCFC0A"/>
    <w:lvl w:ilvl="0" w:tplc="45D697A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8C2393"/>
    <w:multiLevelType w:val="hybridMultilevel"/>
    <w:tmpl w:val="57D0369C"/>
    <w:lvl w:ilvl="0" w:tplc="C860C32E">
      <w:numFmt w:val="bullet"/>
      <w:lvlText w:val="-"/>
      <w:lvlJc w:val="left"/>
      <w:pPr>
        <w:ind w:left="2535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2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95" w:hanging="360"/>
      </w:pPr>
      <w:rPr>
        <w:rFonts w:ascii="Wingdings" w:hAnsi="Wingdings" w:hint="default"/>
      </w:rPr>
    </w:lvl>
  </w:abstractNum>
  <w:abstractNum w:abstractNumId="5">
    <w:nsid w:val="31A07222"/>
    <w:multiLevelType w:val="hybridMultilevel"/>
    <w:tmpl w:val="3C9CBEEC"/>
    <w:lvl w:ilvl="0" w:tplc="1DFC9FC2">
      <w:numFmt w:val="bullet"/>
      <w:lvlText w:val="-"/>
      <w:lvlJc w:val="left"/>
      <w:pPr>
        <w:ind w:left="2835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95" w:hanging="360"/>
      </w:pPr>
      <w:rPr>
        <w:rFonts w:ascii="Wingdings" w:hAnsi="Wingdings" w:hint="default"/>
      </w:rPr>
    </w:lvl>
  </w:abstractNum>
  <w:abstractNum w:abstractNumId="6">
    <w:nsid w:val="7D5A300C"/>
    <w:multiLevelType w:val="hybridMultilevel"/>
    <w:tmpl w:val="270E8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4C10"/>
    <w:rsid w:val="00005A88"/>
    <w:rsid w:val="00021369"/>
    <w:rsid w:val="00026FDB"/>
    <w:rsid w:val="00030C89"/>
    <w:rsid w:val="000351F6"/>
    <w:rsid w:val="00035AB0"/>
    <w:rsid w:val="00053CC6"/>
    <w:rsid w:val="000617C1"/>
    <w:rsid w:val="000B4D1D"/>
    <w:rsid w:val="00104181"/>
    <w:rsid w:val="00104D98"/>
    <w:rsid w:val="0010577E"/>
    <w:rsid w:val="00126EE3"/>
    <w:rsid w:val="00133603"/>
    <w:rsid w:val="00183A2F"/>
    <w:rsid w:val="001B59DF"/>
    <w:rsid w:val="001C5547"/>
    <w:rsid w:val="001D0FBE"/>
    <w:rsid w:val="001D5DA6"/>
    <w:rsid w:val="001E019E"/>
    <w:rsid w:val="001F6F27"/>
    <w:rsid w:val="002137FF"/>
    <w:rsid w:val="002221E6"/>
    <w:rsid w:val="00254228"/>
    <w:rsid w:val="0027263D"/>
    <w:rsid w:val="00295C07"/>
    <w:rsid w:val="002B49E0"/>
    <w:rsid w:val="002C69D1"/>
    <w:rsid w:val="002E06EC"/>
    <w:rsid w:val="002E21A6"/>
    <w:rsid w:val="002F1482"/>
    <w:rsid w:val="00324F01"/>
    <w:rsid w:val="00332B17"/>
    <w:rsid w:val="00343E3F"/>
    <w:rsid w:val="003737CD"/>
    <w:rsid w:val="00392C34"/>
    <w:rsid w:val="003A298F"/>
    <w:rsid w:val="003B7762"/>
    <w:rsid w:val="003C7EC8"/>
    <w:rsid w:val="003D71E2"/>
    <w:rsid w:val="003F575C"/>
    <w:rsid w:val="004143C4"/>
    <w:rsid w:val="00422332"/>
    <w:rsid w:val="0045628A"/>
    <w:rsid w:val="00457104"/>
    <w:rsid w:val="00460CB2"/>
    <w:rsid w:val="0048462D"/>
    <w:rsid w:val="004C7839"/>
    <w:rsid w:val="004D2602"/>
    <w:rsid w:val="004D5086"/>
    <w:rsid w:val="00500848"/>
    <w:rsid w:val="005140ED"/>
    <w:rsid w:val="00516584"/>
    <w:rsid w:val="00564D20"/>
    <w:rsid w:val="00593028"/>
    <w:rsid w:val="005A1C2D"/>
    <w:rsid w:val="005B2740"/>
    <w:rsid w:val="005D6E88"/>
    <w:rsid w:val="00600A2A"/>
    <w:rsid w:val="00621D9D"/>
    <w:rsid w:val="0067047E"/>
    <w:rsid w:val="00674EE8"/>
    <w:rsid w:val="00680604"/>
    <w:rsid w:val="00696E43"/>
    <w:rsid w:val="00697101"/>
    <w:rsid w:val="006A2F05"/>
    <w:rsid w:val="006B2750"/>
    <w:rsid w:val="006B5327"/>
    <w:rsid w:val="006C7422"/>
    <w:rsid w:val="006E241C"/>
    <w:rsid w:val="006E6462"/>
    <w:rsid w:val="006F1CE1"/>
    <w:rsid w:val="007215D1"/>
    <w:rsid w:val="00730286"/>
    <w:rsid w:val="007364B2"/>
    <w:rsid w:val="00787A9F"/>
    <w:rsid w:val="0079384A"/>
    <w:rsid w:val="007A2147"/>
    <w:rsid w:val="007B76AF"/>
    <w:rsid w:val="007F3F56"/>
    <w:rsid w:val="007F6FAB"/>
    <w:rsid w:val="00816212"/>
    <w:rsid w:val="008317EC"/>
    <w:rsid w:val="00832444"/>
    <w:rsid w:val="0086645F"/>
    <w:rsid w:val="008669D6"/>
    <w:rsid w:val="00875FC7"/>
    <w:rsid w:val="0087615A"/>
    <w:rsid w:val="008A1DC2"/>
    <w:rsid w:val="00905F4D"/>
    <w:rsid w:val="00926D03"/>
    <w:rsid w:val="00940137"/>
    <w:rsid w:val="00973E59"/>
    <w:rsid w:val="009948B4"/>
    <w:rsid w:val="009A0269"/>
    <w:rsid w:val="009C7252"/>
    <w:rsid w:val="009D50FC"/>
    <w:rsid w:val="009E2E69"/>
    <w:rsid w:val="00A02D32"/>
    <w:rsid w:val="00A03012"/>
    <w:rsid w:val="00A20E67"/>
    <w:rsid w:val="00A21EC1"/>
    <w:rsid w:val="00A21EC7"/>
    <w:rsid w:val="00A2379B"/>
    <w:rsid w:val="00A3218B"/>
    <w:rsid w:val="00A80095"/>
    <w:rsid w:val="00AA5537"/>
    <w:rsid w:val="00AB0F05"/>
    <w:rsid w:val="00AB1BDC"/>
    <w:rsid w:val="00AB2364"/>
    <w:rsid w:val="00AB474A"/>
    <w:rsid w:val="00AC77B4"/>
    <w:rsid w:val="00AE6AD5"/>
    <w:rsid w:val="00AF6998"/>
    <w:rsid w:val="00AF7AE1"/>
    <w:rsid w:val="00B009CB"/>
    <w:rsid w:val="00B21241"/>
    <w:rsid w:val="00B26064"/>
    <w:rsid w:val="00B268BE"/>
    <w:rsid w:val="00B305B5"/>
    <w:rsid w:val="00B36876"/>
    <w:rsid w:val="00B756EF"/>
    <w:rsid w:val="00BB074C"/>
    <w:rsid w:val="00BB11D1"/>
    <w:rsid w:val="00BB21A3"/>
    <w:rsid w:val="00BB2D8F"/>
    <w:rsid w:val="00BC2145"/>
    <w:rsid w:val="00BC4C10"/>
    <w:rsid w:val="00C03C8B"/>
    <w:rsid w:val="00C04F9B"/>
    <w:rsid w:val="00C644DD"/>
    <w:rsid w:val="00C664AB"/>
    <w:rsid w:val="00C86AF4"/>
    <w:rsid w:val="00C87249"/>
    <w:rsid w:val="00C97ED0"/>
    <w:rsid w:val="00CA2C18"/>
    <w:rsid w:val="00CD2E51"/>
    <w:rsid w:val="00D22DD0"/>
    <w:rsid w:val="00D378F2"/>
    <w:rsid w:val="00D5151E"/>
    <w:rsid w:val="00D65B98"/>
    <w:rsid w:val="00D77085"/>
    <w:rsid w:val="00D81ECB"/>
    <w:rsid w:val="00D854E4"/>
    <w:rsid w:val="00D9174A"/>
    <w:rsid w:val="00DB079D"/>
    <w:rsid w:val="00DB3880"/>
    <w:rsid w:val="00DD32EA"/>
    <w:rsid w:val="00E05050"/>
    <w:rsid w:val="00E333F6"/>
    <w:rsid w:val="00E5297F"/>
    <w:rsid w:val="00E53136"/>
    <w:rsid w:val="00E617D3"/>
    <w:rsid w:val="00E64423"/>
    <w:rsid w:val="00E83D7B"/>
    <w:rsid w:val="00E914EE"/>
    <w:rsid w:val="00EC24BE"/>
    <w:rsid w:val="00EC4D32"/>
    <w:rsid w:val="00EC569B"/>
    <w:rsid w:val="00EE4E3C"/>
    <w:rsid w:val="00EF59CC"/>
    <w:rsid w:val="00F01AB4"/>
    <w:rsid w:val="00F30D67"/>
    <w:rsid w:val="00F33A95"/>
    <w:rsid w:val="00F4243A"/>
    <w:rsid w:val="00F56496"/>
    <w:rsid w:val="00F671C7"/>
    <w:rsid w:val="00F67DA6"/>
    <w:rsid w:val="00F75DFA"/>
    <w:rsid w:val="00F97BC3"/>
    <w:rsid w:val="00FC7D56"/>
    <w:rsid w:val="00FD20FF"/>
    <w:rsid w:val="00FD6F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69B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86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C86AF4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6B27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6E6462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126EE3"/>
    <w:rPr>
      <w:color w:val="0000FF"/>
      <w:u w:val="single"/>
    </w:rPr>
  </w:style>
  <w:style w:type="character" w:customStyle="1" w:styleId="apple-converted-space">
    <w:name w:val="apple-converted-space"/>
    <w:basedOn w:val="a0"/>
    <w:rsid w:val="00126EE3"/>
  </w:style>
  <w:style w:type="paragraph" w:styleId="a6">
    <w:name w:val="Normal (Web)"/>
    <w:basedOn w:val="a"/>
    <w:uiPriority w:val="99"/>
    <w:unhideWhenUsed/>
    <w:rsid w:val="002E21A6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C664AB"/>
    <w:rPr>
      <w:i/>
      <w:iCs/>
    </w:rPr>
  </w:style>
  <w:style w:type="paragraph" w:styleId="a8">
    <w:name w:val="header"/>
    <w:basedOn w:val="a"/>
    <w:link w:val="Char0"/>
    <w:uiPriority w:val="99"/>
    <w:semiHidden/>
    <w:unhideWhenUsed/>
    <w:rsid w:val="00F671C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8"/>
    <w:uiPriority w:val="99"/>
    <w:semiHidden/>
    <w:rsid w:val="00F671C7"/>
  </w:style>
  <w:style w:type="paragraph" w:styleId="a9">
    <w:name w:val="footer"/>
    <w:basedOn w:val="a"/>
    <w:link w:val="Char1"/>
    <w:uiPriority w:val="99"/>
    <w:unhideWhenUsed/>
    <w:rsid w:val="00F671C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9"/>
    <w:uiPriority w:val="99"/>
    <w:rsid w:val="00F671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108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55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3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53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8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6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4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0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gif"/><Relationship Id="rId34" Type="http://schemas.openxmlformats.org/officeDocument/2006/relationships/image" Target="media/image27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gif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gif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4.gif"/><Relationship Id="rId19" Type="http://schemas.openxmlformats.org/officeDocument/2006/relationships/hyperlink" Target="https://en.wikipedia.org/wiki/Acyl_carrier_protein" TargetMode="External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924</TotalTime>
  <Pages>22</Pages>
  <Words>3057</Words>
  <Characters>17427</Characters>
  <Application>Microsoft Office Word</Application>
  <DocSecurity>0</DocSecurity>
  <Lines>145</Lines>
  <Paragraphs>40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147</cp:revision>
  <dcterms:created xsi:type="dcterms:W3CDTF">2017-05-06T04:13:00Z</dcterms:created>
  <dcterms:modified xsi:type="dcterms:W3CDTF">2018-05-01T08:10:00Z</dcterms:modified>
</cp:coreProperties>
</file>