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B8" w:rsidRPr="00EE422F" w:rsidRDefault="00E024B8" w:rsidP="00EE422F">
      <w:pPr>
        <w:spacing w:after="0"/>
        <w:jc w:val="center"/>
        <w:rPr>
          <w:b/>
          <w:bCs/>
          <w:sz w:val="36"/>
          <w:szCs w:val="36"/>
          <w:rtl/>
          <w:lang w:bidi="ar-SY"/>
        </w:rPr>
      </w:pPr>
      <w:r w:rsidRPr="00EE422F">
        <w:rPr>
          <w:rFonts w:hint="cs"/>
          <w:b/>
          <w:bCs/>
          <w:sz w:val="36"/>
          <w:szCs w:val="36"/>
          <w:rtl/>
          <w:lang w:bidi="ar-SY"/>
        </w:rPr>
        <w:t>الجراثيم او النباتات المنشقة</w:t>
      </w:r>
    </w:p>
    <w:p w:rsidR="00E024B8" w:rsidRDefault="00E024B8" w:rsidP="0085598C">
      <w:pPr>
        <w:spacing w:after="0"/>
        <w:jc w:val="center"/>
        <w:rPr>
          <w:b/>
          <w:bCs/>
          <w:sz w:val="36"/>
          <w:szCs w:val="36"/>
          <w:rtl/>
          <w:lang w:bidi="ar-SY"/>
        </w:rPr>
      </w:pPr>
      <w:r w:rsidRPr="00EE422F">
        <w:rPr>
          <w:b/>
          <w:bCs/>
          <w:sz w:val="36"/>
          <w:szCs w:val="36"/>
          <w:lang w:bidi="ar-SY"/>
        </w:rPr>
        <w:t>Bacteri</w:t>
      </w:r>
      <w:r w:rsidR="0085598C">
        <w:rPr>
          <w:b/>
          <w:bCs/>
          <w:sz w:val="36"/>
          <w:szCs w:val="36"/>
          <w:lang w:bidi="ar-SY"/>
        </w:rPr>
        <w:t>a</w:t>
      </w:r>
      <w:r w:rsidRPr="00EE422F">
        <w:rPr>
          <w:b/>
          <w:bCs/>
          <w:sz w:val="36"/>
          <w:szCs w:val="36"/>
          <w:lang w:bidi="ar-SY"/>
        </w:rPr>
        <w:t>s or Schizophytes</w:t>
      </w:r>
    </w:p>
    <w:p w:rsidR="0085598C" w:rsidRPr="00EE422F" w:rsidRDefault="0085598C" w:rsidP="00EE422F">
      <w:pPr>
        <w:spacing w:after="0"/>
        <w:jc w:val="center"/>
        <w:rPr>
          <w:b/>
          <w:bCs/>
          <w:sz w:val="36"/>
          <w:szCs w:val="36"/>
          <w:rtl/>
          <w:lang w:bidi="ar-SY"/>
        </w:rPr>
      </w:pPr>
    </w:p>
    <w:p w:rsidR="00E024B8" w:rsidRDefault="00E024B8" w:rsidP="00EE422F">
      <w:pPr>
        <w:pStyle w:val="a3"/>
        <w:numPr>
          <w:ilvl w:val="0"/>
          <w:numId w:val="1"/>
        </w:numPr>
        <w:spacing w:after="0"/>
        <w:rPr>
          <w:sz w:val="28"/>
          <w:szCs w:val="28"/>
          <w:lang w:bidi="ar-SY"/>
        </w:rPr>
      </w:pPr>
      <w:r w:rsidRPr="00CC5B23">
        <w:rPr>
          <w:rFonts w:hint="cs"/>
          <w:sz w:val="28"/>
          <w:szCs w:val="28"/>
          <w:rtl/>
          <w:lang w:bidi="ar-SY"/>
        </w:rPr>
        <w:t>تستعمل هذه الجراثيم في المداواة مثل اي عقار نباتي آخر</w:t>
      </w:r>
    </w:p>
    <w:p w:rsidR="00E024B8" w:rsidRDefault="00E024B8" w:rsidP="00EE422F">
      <w:pPr>
        <w:pStyle w:val="a3"/>
        <w:numPr>
          <w:ilvl w:val="0"/>
          <w:numId w:val="1"/>
        </w:numPr>
        <w:spacing w:after="0"/>
        <w:rPr>
          <w:sz w:val="28"/>
          <w:szCs w:val="28"/>
          <w:lang w:bidi="ar-SY"/>
        </w:rPr>
      </w:pPr>
      <w:r>
        <w:rPr>
          <w:rFonts w:hint="cs"/>
          <w:sz w:val="28"/>
          <w:szCs w:val="28"/>
          <w:rtl/>
          <w:lang w:bidi="ar-SY"/>
        </w:rPr>
        <w:t>من هذه الجراثيم ما تستعمل هي نفسها مثل الجراثيم اللبنية</w:t>
      </w:r>
    </w:p>
    <w:p w:rsidR="00E024B8" w:rsidRDefault="00E024B8" w:rsidP="00EE422F">
      <w:pPr>
        <w:pStyle w:val="a3"/>
        <w:numPr>
          <w:ilvl w:val="0"/>
          <w:numId w:val="1"/>
        </w:numPr>
        <w:spacing w:after="0"/>
        <w:rPr>
          <w:sz w:val="28"/>
          <w:szCs w:val="28"/>
          <w:lang w:bidi="ar-SY"/>
        </w:rPr>
      </w:pPr>
      <w:r>
        <w:rPr>
          <w:rFonts w:hint="cs"/>
          <w:sz w:val="28"/>
          <w:szCs w:val="28"/>
          <w:rtl/>
          <w:lang w:bidi="ar-SY"/>
        </w:rPr>
        <w:t>او ان تستعمل مفرزات الجراثيم  مثل الانزيمات و الدكستران و المضادات الحيوية</w:t>
      </w:r>
      <w:r w:rsidRPr="00CC5B23">
        <w:rPr>
          <w:rFonts w:hint="cs"/>
          <w:sz w:val="28"/>
          <w:szCs w:val="28"/>
          <w:rtl/>
          <w:lang w:bidi="ar-SY"/>
        </w:rPr>
        <w:t xml:space="preserve"> </w:t>
      </w:r>
    </w:p>
    <w:p w:rsidR="00E024B8" w:rsidRPr="00EE422F" w:rsidRDefault="00E024B8" w:rsidP="00EE422F">
      <w:pPr>
        <w:spacing w:after="0"/>
        <w:rPr>
          <w:b/>
          <w:bCs/>
          <w:sz w:val="36"/>
          <w:szCs w:val="36"/>
          <w:rtl/>
          <w:lang w:bidi="ar-SY"/>
        </w:rPr>
      </w:pPr>
      <w:r w:rsidRPr="00EE422F">
        <w:rPr>
          <w:rFonts w:hint="cs"/>
          <w:b/>
          <w:bCs/>
          <w:sz w:val="36"/>
          <w:szCs w:val="36"/>
          <w:rtl/>
          <w:lang w:bidi="ar-SY"/>
        </w:rPr>
        <w:t xml:space="preserve">1 - الجراثيم اللبنية  </w:t>
      </w:r>
      <w:r w:rsidRPr="00EE422F">
        <w:rPr>
          <w:b/>
          <w:bCs/>
          <w:sz w:val="36"/>
          <w:szCs w:val="36"/>
          <w:lang w:bidi="ar-SY"/>
        </w:rPr>
        <w:t>Lactic Bacterias</w:t>
      </w:r>
    </w:p>
    <w:p w:rsidR="00E024B8" w:rsidRDefault="00E024B8" w:rsidP="00EE422F">
      <w:pPr>
        <w:spacing w:after="0"/>
        <w:rPr>
          <w:sz w:val="28"/>
          <w:szCs w:val="28"/>
          <w:rtl/>
          <w:lang w:bidi="ar-SY"/>
        </w:rPr>
      </w:pPr>
      <w:r>
        <w:rPr>
          <w:rFonts w:hint="cs"/>
          <w:sz w:val="28"/>
          <w:szCs w:val="28"/>
          <w:rtl/>
          <w:lang w:bidi="ar-SY"/>
        </w:rPr>
        <w:t>تعمل هذه الجراثيم على تشكيل حمض اللبن اعتبارا من المواد السكرية و استنادا الى هذه الخاصة فقد استعملت الجراثيم اللبنية منذ اوائل القرن العشرين في علاج الانتانات المعوية .</w:t>
      </w:r>
    </w:p>
    <w:p w:rsidR="00E024B8" w:rsidRDefault="0085598C" w:rsidP="0085598C">
      <w:pPr>
        <w:spacing w:after="0"/>
        <w:rPr>
          <w:sz w:val="28"/>
          <w:szCs w:val="28"/>
          <w:rtl/>
          <w:lang w:bidi="ar-SY"/>
        </w:rPr>
      </w:pPr>
      <w:r>
        <w:rPr>
          <w:rFonts w:hint="cs"/>
          <w:sz w:val="28"/>
          <w:szCs w:val="28"/>
          <w:rtl/>
          <w:lang w:bidi="ar-SY"/>
        </w:rPr>
        <w:t>تدخل هذه الجراثيم و</w:t>
      </w:r>
      <w:r w:rsidR="00E024B8">
        <w:rPr>
          <w:rFonts w:hint="cs"/>
          <w:sz w:val="28"/>
          <w:szCs w:val="28"/>
          <w:rtl/>
          <w:lang w:bidi="ar-SY"/>
        </w:rPr>
        <w:t>هي حية الى الامعاء حيث تتكاثر ه</w:t>
      </w:r>
      <w:r>
        <w:rPr>
          <w:rFonts w:hint="cs"/>
          <w:sz w:val="28"/>
          <w:szCs w:val="28"/>
          <w:rtl/>
          <w:lang w:bidi="ar-SY"/>
        </w:rPr>
        <w:t>ن</w:t>
      </w:r>
      <w:r w:rsidR="00E024B8">
        <w:rPr>
          <w:rFonts w:hint="cs"/>
          <w:sz w:val="28"/>
          <w:szCs w:val="28"/>
          <w:rtl/>
          <w:lang w:bidi="ar-SY"/>
        </w:rPr>
        <w:t>اك و تعمل على انتاج حمض اللبن الذي يزيد في حموضة الوسط في الامعاء و تشكل الحموضة الناتجة جوا غير مناسب لنمو الجراثيم المرضية التي لا تعيش الا في  وسط  قلوي</w:t>
      </w:r>
    </w:p>
    <w:p w:rsidR="00E024B8" w:rsidRDefault="00E024B8" w:rsidP="00EE422F">
      <w:pPr>
        <w:spacing w:after="0"/>
        <w:rPr>
          <w:sz w:val="28"/>
          <w:szCs w:val="28"/>
          <w:rtl/>
          <w:lang w:bidi="ar-SY"/>
        </w:rPr>
      </w:pPr>
      <w:r>
        <w:rPr>
          <w:rFonts w:hint="cs"/>
          <w:sz w:val="28"/>
          <w:szCs w:val="28"/>
          <w:rtl/>
          <w:lang w:bidi="ar-SY"/>
        </w:rPr>
        <w:t>تعطى الجراثيم اللبنية بالمشاركة مع المضادات الحيوية في كثير من الاضطرابات المعوية .</w:t>
      </w:r>
    </w:p>
    <w:p w:rsidR="00E024B8" w:rsidRPr="007F7CF8" w:rsidRDefault="00E024B8" w:rsidP="007F7CF8">
      <w:pPr>
        <w:spacing w:after="0"/>
        <w:rPr>
          <w:b/>
          <w:bCs/>
          <w:sz w:val="28"/>
          <w:szCs w:val="28"/>
          <w:rtl/>
          <w:lang w:bidi="ar-SY"/>
        </w:rPr>
      </w:pPr>
      <w:r w:rsidRPr="007F7CF8">
        <w:rPr>
          <w:rFonts w:hint="cs"/>
          <w:b/>
          <w:bCs/>
          <w:sz w:val="28"/>
          <w:szCs w:val="28"/>
          <w:rtl/>
          <w:lang w:bidi="ar-SY"/>
        </w:rPr>
        <w:t>اما اهم الانواع المستعملة :</w:t>
      </w:r>
    </w:p>
    <w:p w:rsidR="00E024B8" w:rsidRDefault="00E024B8" w:rsidP="007F7CF8">
      <w:pPr>
        <w:spacing w:after="0"/>
        <w:rPr>
          <w:sz w:val="28"/>
          <w:szCs w:val="28"/>
          <w:rtl/>
          <w:lang w:bidi="ar-SY"/>
        </w:rPr>
      </w:pPr>
      <w:r>
        <w:rPr>
          <w:rFonts w:hint="cs"/>
          <w:sz w:val="28"/>
          <w:szCs w:val="28"/>
          <w:rtl/>
          <w:lang w:bidi="ar-SY"/>
        </w:rPr>
        <w:t xml:space="preserve">بصورة عامة تصنف في فصيلة الجراثيم اللبنية </w:t>
      </w:r>
      <w:r w:rsidRPr="007F7CF8">
        <w:rPr>
          <w:b/>
          <w:bCs/>
          <w:sz w:val="28"/>
          <w:szCs w:val="28"/>
          <w:lang w:bidi="ar-SY"/>
        </w:rPr>
        <w:t>Lactobacteriaceae</w:t>
      </w:r>
      <w:r w:rsidRPr="007F7CF8">
        <w:rPr>
          <w:rFonts w:hint="cs"/>
          <w:b/>
          <w:bCs/>
          <w:sz w:val="28"/>
          <w:szCs w:val="28"/>
          <w:rtl/>
          <w:lang w:bidi="ar-SY"/>
        </w:rPr>
        <w:t xml:space="preserve"> </w:t>
      </w:r>
      <w:r>
        <w:rPr>
          <w:rFonts w:hint="cs"/>
          <w:sz w:val="28"/>
          <w:szCs w:val="28"/>
          <w:rtl/>
          <w:lang w:bidi="ar-SY"/>
        </w:rPr>
        <w:t>و يمكن تصنيفها اما بحسب نمط التخمر او بحسب الشكل الخارجي للجراثيم .</w:t>
      </w:r>
    </w:p>
    <w:p w:rsidR="00E024B8" w:rsidRPr="007F7CF8" w:rsidRDefault="00E024B8" w:rsidP="007F7CF8">
      <w:pPr>
        <w:spacing w:after="0"/>
        <w:rPr>
          <w:b/>
          <w:bCs/>
          <w:sz w:val="28"/>
          <w:szCs w:val="28"/>
          <w:rtl/>
          <w:lang w:bidi="ar-SY"/>
        </w:rPr>
      </w:pPr>
      <w:r w:rsidRPr="007F7CF8">
        <w:rPr>
          <w:rFonts w:hint="cs"/>
          <w:b/>
          <w:bCs/>
          <w:sz w:val="28"/>
          <w:szCs w:val="28"/>
          <w:rtl/>
          <w:lang w:bidi="ar-SY"/>
        </w:rPr>
        <w:t>حسب نمط التخمر :</w:t>
      </w:r>
    </w:p>
    <w:p w:rsidR="00E024B8" w:rsidRDefault="00E024B8" w:rsidP="007F7CF8">
      <w:pPr>
        <w:spacing w:after="0"/>
        <w:rPr>
          <w:sz w:val="28"/>
          <w:szCs w:val="28"/>
          <w:rtl/>
          <w:lang w:bidi="ar-SY"/>
        </w:rPr>
      </w:pPr>
      <w:r>
        <w:rPr>
          <w:rFonts w:hint="cs"/>
          <w:sz w:val="28"/>
          <w:szCs w:val="28"/>
          <w:rtl/>
          <w:lang w:bidi="ar-SY"/>
        </w:rPr>
        <w:t xml:space="preserve">1 </w:t>
      </w:r>
      <w:r>
        <w:rPr>
          <w:sz w:val="28"/>
          <w:szCs w:val="28"/>
          <w:rtl/>
          <w:lang w:bidi="ar-SY"/>
        </w:rPr>
        <w:t>–</w:t>
      </w:r>
      <w:r>
        <w:rPr>
          <w:rFonts w:hint="cs"/>
          <w:sz w:val="28"/>
          <w:szCs w:val="28"/>
          <w:rtl/>
          <w:lang w:bidi="ar-SY"/>
        </w:rPr>
        <w:t xml:space="preserve"> الجراثيم اللبنية ذات التخمر المتجانس : لا تعطي عند تخميرها للمواد السكرية الا حمض اللبن فقط </w:t>
      </w:r>
    </w:p>
    <w:p w:rsidR="00E024B8" w:rsidRDefault="00E024B8" w:rsidP="007F7CF8">
      <w:pPr>
        <w:spacing w:after="0"/>
        <w:rPr>
          <w:sz w:val="28"/>
          <w:szCs w:val="28"/>
          <w:rtl/>
          <w:lang w:bidi="ar-SY"/>
        </w:rPr>
      </w:pPr>
      <w:r>
        <w:rPr>
          <w:rFonts w:hint="cs"/>
          <w:sz w:val="28"/>
          <w:szCs w:val="28"/>
          <w:rtl/>
          <w:lang w:bidi="ar-SY"/>
        </w:rPr>
        <w:t xml:space="preserve">2 </w:t>
      </w:r>
      <w:r>
        <w:rPr>
          <w:sz w:val="28"/>
          <w:szCs w:val="28"/>
          <w:rtl/>
          <w:lang w:bidi="ar-SY"/>
        </w:rPr>
        <w:t>–</w:t>
      </w:r>
      <w:r>
        <w:rPr>
          <w:rFonts w:hint="cs"/>
          <w:sz w:val="28"/>
          <w:szCs w:val="28"/>
          <w:rtl/>
          <w:lang w:bidi="ar-SY"/>
        </w:rPr>
        <w:t xml:space="preserve"> الجراثيم اللبنية ذات التخمر غير المتجانس : تعطي بالاضافة الى حمض اللبن عددا من الحموض ( حمض الخل </w:t>
      </w:r>
      <w:r>
        <w:rPr>
          <w:sz w:val="28"/>
          <w:szCs w:val="28"/>
          <w:rtl/>
          <w:lang w:bidi="ar-SY"/>
        </w:rPr>
        <w:t>–</w:t>
      </w:r>
      <w:r>
        <w:rPr>
          <w:rFonts w:hint="cs"/>
          <w:sz w:val="28"/>
          <w:szCs w:val="28"/>
          <w:rtl/>
          <w:lang w:bidi="ar-SY"/>
        </w:rPr>
        <w:t xml:space="preserve"> حمض النمل </w:t>
      </w:r>
      <w:r>
        <w:rPr>
          <w:sz w:val="28"/>
          <w:szCs w:val="28"/>
          <w:rtl/>
          <w:lang w:bidi="ar-SY"/>
        </w:rPr>
        <w:t>–</w:t>
      </w:r>
      <w:r>
        <w:rPr>
          <w:rFonts w:hint="cs"/>
          <w:sz w:val="28"/>
          <w:szCs w:val="28"/>
          <w:rtl/>
          <w:lang w:bidi="ar-SY"/>
        </w:rPr>
        <w:t xml:space="preserve"> غاز الفحم ...) كما تعطي الايتانول .</w:t>
      </w:r>
    </w:p>
    <w:p w:rsidR="00E024B8" w:rsidRPr="007F7CF8" w:rsidRDefault="00E024B8" w:rsidP="007F7CF8">
      <w:pPr>
        <w:spacing w:after="0"/>
        <w:rPr>
          <w:b/>
          <w:bCs/>
          <w:sz w:val="28"/>
          <w:szCs w:val="28"/>
          <w:rtl/>
          <w:lang w:bidi="ar-SY"/>
        </w:rPr>
      </w:pPr>
      <w:r w:rsidRPr="007F7CF8">
        <w:rPr>
          <w:rFonts w:hint="cs"/>
          <w:b/>
          <w:bCs/>
          <w:sz w:val="28"/>
          <w:szCs w:val="28"/>
          <w:rtl/>
          <w:lang w:bidi="ar-SY"/>
        </w:rPr>
        <w:t>بحسب الشكل الخارجي :</w:t>
      </w:r>
    </w:p>
    <w:p w:rsidR="00E024B8" w:rsidRPr="007F7CF8" w:rsidRDefault="00E024B8" w:rsidP="007F7CF8">
      <w:pPr>
        <w:spacing w:after="0"/>
        <w:rPr>
          <w:b/>
          <w:bCs/>
          <w:sz w:val="28"/>
          <w:szCs w:val="28"/>
          <w:rtl/>
          <w:lang w:bidi="ar-SY"/>
        </w:rPr>
      </w:pPr>
      <w:r w:rsidRPr="007F7CF8">
        <w:rPr>
          <w:rFonts w:hint="cs"/>
          <w:b/>
          <w:bCs/>
          <w:sz w:val="28"/>
          <w:szCs w:val="28"/>
          <w:rtl/>
          <w:lang w:bidi="ar-SY"/>
        </w:rPr>
        <w:t xml:space="preserve">1 </w:t>
      </w:r>
      <w:r w:rsidRPr="007F7CF8">
        <w:rPr>
          <w:b/>
          <w:bCs/>
          <w:sz w:val="28"/>
          <w:szCs w:val="28"/>
          <w:rtl/>
          <w:lang w:bidi="ar-SY"/>
        </w:rPr>
        <w:t>–</w:t>
      </w:r>
      <w:r w:rsidRPr="007F7CF8">
        <w:rPr>
          <w:rFonts w:hint="cs"/>
          <w:b/>
          <w:bCs/>
          <w:sz w:val="28"/>
          <w:szCs w:val="28"/>
          <w:rtl/>
          <w:lang w:bidi="ar-SY"/>
        </w:rPr>
        <w:t xml:space="preserve"> العصيات اللبنية </w:t>
      </w:r>
      <w:r w:rsidRPr="007F7CF8">
        <w:rPr>
          <w:b/>
          <w:bCs/>
          <w:i/>
          <w:iCs/>
          <w:sz w:val="28"/>
          <w:szCs w:val="28"/>
          <w:lang w:bidi="ar-SY"/>
        </w:rPr>
        <w:t>Lactobacillus</w:t>
      </w:r>
    </w:p>
    <w:p w:rsidR="00E024B8" w:rsidRDefault="00E024B8" w:rsidP="007F7CF8">
      <w:pPr>
        <w:spacing w:after="0"/>
        <w:rPr>
          <w:sz w:val="28"/>
          <w:szCs w:val="28"/>
          <w:rtl/>
          <w:lang w:bidi="ar-SY"/>
        </w:rPr>
      </w:pPr>
      <w:r>
        <w:rPr>
          <w:rFonts w:hint="cs"/>
          <w:sz w:val="28"/>
          <w:szCs w:val="28"/>
          <w:rtl/>
          <w:lang w:bidi="ar-SY"/>
        </w:rPr>
        <w:t>و هي الاكثر استعمالا و اشهر انواعها :</w:t>
      </w:r>
    </w:p>
    <w:p w:rsidR="00E024B8" w:rsidRPr="007F7CF8" w:rsidRDefault="00E024B8" w:rsidP="007F7CF8">
      <w:pPr>
        <w:pStyle w:val="a3"/>
        <w:numPr>
          <w:ilvl w:val="0"/>
          <w:numId w:val="1"/>
        </w:numPr>
        <w:spacing w:after="0"/>
        <w:rPr>
          <w:b/>
          <w:bCs/>
          <w:sz w:val="28"/>
          <w:szCs w:val="28"/>
          <w:lang w:bidi="ar-SY"/>
        </w:rPr>
      </w:pPr>
      <w:r w:rsidRPr="007F7CF8">
        <w:rPr>
          <w:rFonts w:hint="cs"/>
          <w:b/>
          <w:bCs/>
          <w:sz w:val="28"/>
          <w:szCs w:val="28"/>
          <w:rtl/>
          <w:lang w:bidi="ar-SY"/>
        </w:rPr>
        <w:t xml:space="preserve">العصيات اللبنية المحبة للحمض </w:t>
      </w:r>
      <w:r w:rsidRPr="007F7CF8">
        <w:rPr>
          <w:b/>
          <w:bCs/>
          <w:i/>
          <w:iCs/>
          <w:sz w:val="28"/>
          <w:szCs w:val="28"/>
          <w:lang w:bidi="ar-SY"/>
        </w:rPr>
        <w:t>Lactobacillus acidophilus</w:t>
      </w:r>
    </w:p>
    <w:p w:rsidR="00E024B8" w:rsidRDefault="00E024B8" w:rsidP="007F7CF8">
      <w:pPr>
        <w:pStyle w:val="a3"/>
        <w:spacing w:after="0"/>
        <w:rPr>
          <w:sz w:val="28"/>
          <w:szCs w:val="28"/>
          <w:rtl/>
          <w:lang w:bidi="ar-SY"/>
        </w:rPr>
      </w:pPr>
      <w:r>
        <w:rPr>
          <w:rFonts w:hint="cs"/>
          <w:sz w:val="28"/>
          <w:szCs w:val="28"/>
          <w:rtl/>
          <w:lang w:bidi="ar-SY"/>
        </w:rPr>
        <w:t>عزلت في امعاء الرضع و في امعاء العجل صغير السن و من صفاتها انها متاقلمة بسرعة للعيش في امعاء الانسان .</w:t>
      </w:r>
    </w:p>
    <w:p w:rsidR="00E024B8" w:rsidRPr="007F7CF8" w:rsidRDefault="00E024B8" w:rsidP="007F7CF8">
      <w:pPr>
        <w:pStyle w:val="a3"/>
        <w:numPr>
          <w:ilvl w:val="0"/>
          <w:numId w:val="1"/>
        </w:numPr>
        <w:spacing w:after="0"/>
        <w:rPr>
          <w:b/>
          <w:bCs/>
          <w:sz w:val="28"/>
          <w:szCs w:val="28"/>
          <w:lang w:bidi="ar-SY"/>
        </w:rPr>
      </w:pPr>
      <w:r w:rsidRPr="007F7CF8">
        <w:rPr>
          <w:rFonts w:hint="cs"/>
          <w:b/>
          <w:bCs/>
          <w:sz w:val="28"/>
          <w:szCs w:val="28"/>
          <w:rtl/>
          <w:lang w:bidi="ar-SY"/>
        </w:rPr>
        <w:t xml:space="preserve">العصيات اللبنية البلغارية </w:t>
      </w:r>
      <w:r w:rsidRPr="007F7CF8">
        <w:rPr>
          <w:b/>
          <w:bCs/>
          <w:i/>
          <w:iCs/>
          <w:sz w:val="28"/>
          <w:szCs w:val="28"/>
          <w:lang w:bidi="ar-SY"/>
        </w:rPr>
        <w:t>Lactobacillus bulgaricus</w:t>
      </w:r>
    </w:p>
    <w:p w:rsidR="00E024B8" w:rsidRDefault="00E024B8" w:rsidP="007F7CF8">
      <w:pPr>
        <w:pStyle w:val="a3"/>
        <w:spacing w:after="0"/>
        <w:rPr>
          <w:sz w:val="28"/>
          <w:szCs w:val="28"/>
          <w:rtl/>
          <w:lang w:bidi="ar-SY"/>
        </w:rPr>
      </w:pPr>
      <w:r>
        <w:rPr>
          <w:rFonts w:hint="cs"/>
          <w:sz w:val="28"/>
          <w:szCs w:val="28"/>
          <w:rtl/>
          <w:lang w:bidi="ar-SY"/>
        </w:rPr>
        <w:t>عزلت من اللبن و توجد ايضا في اكثر منتجات الحليب</w:t>
      </w:r>
    </w:p>
    <w:p w:rsidR="00E024B8" w:rsidRPr="007F7CF8" w:rsidRDefault="00E024B8" w:rsidP="007F7CF8">
      <w:pPr>
        <w:pStyle w:val="a3"/>
        <w:numPr>
          <w:ilvl w:val="0"/>
          <w:numId w:val="1"/>
        </w:numPr>
        <w:spacing w:after="0"/>
        <w:rPr>
          <w:b/>
          <w:bCs/>
          <w:sz w:val="28"/>
          <w:szCs w:val="28"/>
          <w:lang w:bidi="ar-SY"/>
        </w:rPr>
      </w:pPr>
      <w:r w:rsidRPr="007F7CF8">
        <w:rPr>
          <w:rFonts w:hint="cs"/>
          <w:b/>
          <w:bCs/>
          <w:sz w:val="28"/>
          <w:szCs w:val="28"/>
          <w:rtl/>
          <w:lang w:bidi="ar-SY"/>
        </w:rPr>
        <w:t xml:space="preserve">العصيات اللبنية القوقازية </w:t>
      </w:r>
      <w:r w:rsidRPr="007F7CF8">
        <w:rPr>
          <w:b/>
          <w:bCs/>
          <w:i/>
          <w:iCs/>
          <w:sz w:val="28"/>
          <w:szCs w:val="28"/>
          <w:lang w:bidi="ar-SY"/>
        </w:rPr>
        <w:t>Lactobacillus cocasicus</w:t>
      </w:r>
    </w:p>
    <w:p w:rsidR="00E024B8" w:rsidRDefault="00E024B8" w:rsidP="007F7CF8">
      <w:pPr>
        <w:pStyle w:val="a3"/>
        <w:spacing w:after="0"/>
        <w:rPr>
          <w:sz w:val="28"/>
          <w:szCs w:val="28"/>
          <w:rtl/>
          <w:lang w:bidi="ar-SY"/>
        </w:rPr>
      </w:pPr>
      <w:r>
        <w:rPr>
          <w:rFonts w:hint="cs"/>
          <w:sz w:val="28"/>
          <w:szCs w:val="28"/>
          <w:rtl/>
          <w:lang w:bidi="ar-SY"/>
        </w:rPr>
        <w:t xml:space="preserve">عزلت من بعض انواع الجبن </w:t>
      </w:r>
    </w:p>
    <w:p w:rsidR="00E024B8" w:rsidRDefault="00E024B8" w:rsidP="001451C4">
      <w:pPr>
        <w:spacing w:after="0"/>
        <w:rPr>
          <w:sz w:val="28"/>
          <w:szCs w:val="28"/>
          <w:rtl/>
          <w:lang w:bidi="ar-SY"/>
        </w:rPr>
      </w:pPr>
      <w:r>
        <w:rPr>
          <w:rFonts w:hint="cs"/>
          <w:sz w:val="28"/>
          <w:szCs w:val="28"/>
          <w:rtl/>
          <w:lang w:bidi="ar-SY"/>
        </w:rPr>
        <w:t>توجد العصيات اللبنية على شكل عصيات صغيرة لا يزيد طولها عن بضعة ميكرونات و عرضها عن 1 مكرون و تتميز العصيات البلغارية بانها اضخم هذه الانواع ( 20 مكرون طول و 2 مكرون عرض )</w:t>
      </w:r>
    </w:p>
    <w:p w:rsidR="001451C4" w:rsidRDefault="001451C4" w:rsidP="001451C4">
      <w:pPr>
        <w:spacing w:after="0"/>
        <w:rPr>
          <w:sz w:val="28"/>
          <w:szCs w:val="28"/>
          <w:rtl/>
          <w:lang w:bidi="ar-SY"/>
        </w:rPr>
      </w:pPr>
      <w:r>
        <w:rPr>
          <w:rFonts w:hint="cs"/>
          <w:sz w:val="28"/>
          <w:szCs w:val="28"/>
          <w:rtl/>
          <w:lang w:bidi="ar-SY"/>
        </w:rPr>
        <w:t>توجد منفردة او على شكل سلاسل متوسطة الطول</w:t>
      </w:r>
    </w:p>
    <w:p w:rsidR="001451C4" w:rsidRDefault="001451C4" w:rsidP="001451C4">
      <w:pPr>
        <w:spacing w:after="0"/>
        <w:rPr>
          <w:sz w:val="28"/>
          <w:szCs w:val="28"/>
          <w:rtl/>
          <w:lang w:bidi="ar-SY"/>
        </w:rPr>
      </w:pPr>
      <w:r>
        <w:rPr>
          <w:rFonts w:hint="cs"/>
          <w:sz w:val="28"/>
          <w:szCs w:val="28"/>
          <w:rtl/>
          <w:lang w:bidi="ar-SY"/>
        </w:rPr>
        <w:t xml:space="preserve">جراثيم هوائية غير متحركة و غير متكيسة و ايجابية الغرام </w:t>
      </w:r>
    </w:p>
    <w:p w:rsidR="001451C4" w:rsidRDefault="001451C4" w:rsidP="0085598C">
      <w:pPr>
        <w:spacing w:after="0"/>
        <w:rPr>
          <w:sz w:val="28"/>
          <w:szCs w:val="28"/>
          <w:rtl/>
          <w:lang w:bidi="ar-SY"/>
        </w:rPr>
      </w:pPr>
      <w:r>
        <w:rPr>
          <w:rFonts w:hint="cs"/>
          <w:sz w:val="28"/>
          <w:szCs w:val="28"/>
          <w:rtl/>
          <w:lang w:bidi="ar-SY"/>
        </w:rPr>
        <w:t>تعد من الجراثيم المحبة للحرارة  ح</w:t>
      </w:r>
      <w:r w:rsidR="0085598C">
        <w:rPr>
          <w:rFonts w:hint="cs"/>
          <w:sz w:val="28"/>
          <w:szCs w:val="28"/>
          <w:rtl/>
          <w:lang w:bidi="ar-SY"/>
        </w:rPr>
        <w:t>ي</w:t>
      </w:r>
      <w:r>
        <w:rPr>
          <w:rFonts w:hint="cs"/>
          <w:sz w:val="28"/>
          <w:szCs w:val="28"/>
          <w:rtl/>
          <w:lang w:bidi="ar-SY"/>
        </w:rPr>
        <w:t>ث تفضل العيش في درجة حرارة تقارب 50 درجة مئوية .</w:t>
      </w:r>
    </w:p>
    <w:p w:rsidR="007F7886" w:rsidRDefault="007F7886">
      <w:pPr>
        <w:rPr>
          <w:rtl/>
        </w:rPr>
      </w:pPr>
    </w:p>
    <w:p w:rsidR="00E024B8" w:rsidRDefault="006452E4">
      <w:pPr>
        <w:rPr>
          <w:rtl/>
        </w:rPr>
      </w:pPr>
      <w:r>
        <w:rPr>
          <w:noProof/>
        </w:rPr>
        <w:lastRenderedPageBreak/>
        <w:drawing>
          <wp:inline distT="0" distB="0" distL="0" distR="0">
            <wp:extent cx="2847975" cy="2428875"/>
            <wp:effectExtent l="19050" t="0" r="9525" b="0"/>
            <wp:docPr id="5" name="صورة 1"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ذات صلة"/>
                    <pic:cNvPicPr>
                      <a:picLocks noChangeAspect="1" noChangeArrowheads="1"/>
                    </pic:cNvPicPr>
                  </pic:nvPicPr>
                  <pic:blipFill>
                    <a:blip r:embed="rId7"/>
                    <a:srcRect/>
                    <a:stretch>
                      <a:fillRect/>
                    </a:stretch>
                  </pic:blipFill>
                  <pic:spPr bwMode="auto">
                    <a:xfrm>
                      <a:off x="0" y="0"/>
                      <a:ext cx="2847975" cy="2428875"/>
                    </a:xfrm>
                    <a:prstGeom prst="rect">
                      <a:avLst/>
                    </a:prstGeom>
                    <a:noFill/>
                    <a:ln w="9525">
                      <a:noFill/>
                      <a:miter lim="800000"/>
                      <a:headEnd/>
                      <a:tailEnd/>
                    </a:ln>
                  </pic:spPr>
                </pic:pic>
              </a:graphicData>
            </a:graphic>
          </wp:inline>
        </w:drawing>
      </w:r>
      <w:r w:rsidR="00B2090E">
        <w:rPr>
          <w:noProof/>
        </w:rPr>
        <w:drawing>
          <wp:inline distT="0" distB="0" distL="0" distR="0">
            <wp:extent cx="2857500" cy="2428875"/>
            <wp:effectExtent l="19050" t="0" r="0" b="0"/>
            <wp:docPr id="6" name="صورة 4"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صورة ذات صلة"/>
                    <pic:cNvPicPr>
                      <a:picLocks noChangeAspect="1" noChangeArrowheads="1"/>
                    </pic:cNvPicPr>
                  </pic:nvPicPr>
                  <pic:blipFill>
                    <a:blip r:embed="rId8"/>
                    <a:srcRect/>
                    <a:stretch>
                      <a:fillRect/>
                    </a:stretch>
                  </pic:blipFill>
                  <pic:spPr bwMode="auto">
                    <a:xfrm>
                      <a:off x="0" y="0"/>
                      <a:ext cx="2857500" cy="2428875"/>
                    </a:xfrm>
                    <a:prstGeom prst="rect">
                      <a:avLst/>
                    </a:prstGeom>
                    <a:noFill/>
                    <a:ln w="9525">
                      <a:noFill/>
                      <a:miter lim="800000"/>
                      <a:headEnd/>
                      <a:tailEnd/>
                    </a:ln>
                  </pic:spPr>
                </pic:pic>
              </a:graphicData>
            </a:graphic>
          </wp:inline>
        </w:drawing>
      </w:r>
    </w:p>
    <w:p w:rsidR="00F21608" w:rsidRPr="001451C4" w:rsidRDefault="00F21608" w:rsidP="001451C4">
      <w:pPr>
        <w:spacing w:after="0"/>
        <w:rPr>
          <w:b/>
          <w:bCs/>
          <w:sz w:val="28"/>
          <w:szCs w:val="28"/>
          <w:rtl/>
          <w:lang w:bidi="ar-SY"/>
        </w:rPr>
      </w:pPr>
      <w:r w:rsidRPr="001451C4">
        <w:rPr>
          <w:rFonts w:hint="cs"/>
          <w:b/>
          <w:bCs/>
          <w:sz w:val="28"/>
          <w:szCs w:val="28"/>
          <w:rtl/>
          <w:lang w:bidi="ar-SY"/>
        </w:rPr>
        <w:t xml:space="preserve">2 </w:t>
      </w:r>
      <w:r w:rsidRPr="001451C4">
        <w:rPr>
          <w:b/>
          <w:bCs/>
          <w:sz w:val="28"/>
          <w:szCs w:val="28"/>
          <w:rtl/>
          <w:lang w:bidi="ar-SY"/>
        </w:rPr>
        <w:t>–</w:t>
      </w:r>
      <w:r w:rsidRPr="001451C4">
        <w:rPr>
          <w:rFonts w:hint="cs"/>
          <w:b/>
          <w:bCs/>
          <w:sz w:val="28"/>
          <w:szCs w:val="28"/>
          <w:rtl/>
          <w:lang w:bidi="ar-SY"/>
        </w:rPr>
        <w:t xml:space="preserve"> المكورات العقدية اللبنية </w:t>
      </w:r>
      <w:r w:rsidRPr="001451C4">
        <w:rPr>
          <w:b/>
          <w:bCs/>
          <w:sz w:val="28"/>
          <w:szCs w:val="28"/>
          <w:lang w:bidi="ar-SY"/>
        </w:rPr>
        <w:t>Streptococaceae</w:t>
      </w:r>
    </w:p>
    <w:p w:rsidR="00F21608" w:rsidRDefault="00F21608" w:rsidP="001451C4">
      <w:pPr>
        <w:spacing w:after="0"/>
        <w:rPr>
          <w:sz w:val="28"/>
          <w:szCs w:val="28"/>
          <w:rtl/>
          <w:lang w:bidi="ar-SY"/>
        </w:rPr>
      </w:pPr>
      <w:r>
        <w:rPr>
          <w:rFonts w:hint="cs"/>
          <w:sz w:val="28"/>
          <w:szCs w:val="28"/>
          <w:rtl/>
          <w:lang w:bidi="ar-SY"/>
        </w:rPr>
        <w:t xml:space="preserve">و من اشهر انواعها </w:t>
      </w:r>
      <w:r>
        <w:rPr>
          <w:rFonts w:hint="cs"/>
          <w:i/>
          <w:iCs/>
          <w:sz w:val="28"/>
          <w:szCs w:val="28"/>
          <w:rtl/>
          <w:lang w:bidi="ar-SY"/>
        </w:rPr>
        <w:t xml:space="preserve"> </w:t>
      </w:r>
      <w:r>
        <w:rPr>
          <w:i/>
          <w:iCs/>
          <w:sz w:val="28"/>
          <w:szCs w:val="28"/>
          <w:lang w:bidi="ar-SY"/>
        </w:rPr>
        <w:t>Lactococcus lactis</w:t>
      </w:r>
    </w:p>
    <w:p w:rsidR="00F21608" w:rsidRDefault="00B9617A" w:rsidP="001451C4">
      <w:pPr>
        <w:spacing w:after="0"/>
      </w:pPr>
      <w:r>
        <w:rPr>
          <w:noProof/>
        </w:rPr>
        <w:drawing>
          <wp:inline distT="0" distB="0" distL="0" distR="0">
            <wp:extent cx="2705100" cy="2247900"/>
            <wp:effectExtent l="19050" t="0" r="0" b="0"/>
            <wp:docPr id="9" name="صورة 7"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صورة ذات صلة"/>
                    <pic:cNvPicPr>
                      <a:picLocks noChangeAspect="1" noChangeArrowheads="1"/>
                    </pic:cNvPicPr>
                  </pic:nvPicPr>
                  <pic:blipFill>
                    <a:blip r:embed="rId9"/>
                    <a:srcRect/>
                    <a:stretch>
                      <a:fillRect/>
                    </a:stretch>
                  </pic:blipFill>
                  <pic:spPr bwMode="auto">
                    <a:xfrm>
                      <a:off x="0" y="0"/>
                      <a:ext cx="2705100" cy="2247900"/>
                    </a:xfrm>
                    <a:prstGeom prst="rect">
                      <a:avLst/>
                    </a:prstGeom>
                    <a:noFill/>
                    <a:ln w="9525">
                      <a:noFill/>
                      <a:miter lim="800000"/>
                      <a:headEnd/>
                      <a:tailEnd/>
                    </a:ln>
                  </pic:spPr>
                </pic:pic>
              </a:graphicData>
            </a:graphic>
          </wp:inline>
        </w:drawing>
      </w:r>
      <w:r w:rsidR="008A6391" w:rsidRPr="008A6391">
        <w:t xml:space="preserve"> </w:t>
      </w:r>
      <w:r w:rsidR="008A6391">
        <w:rPr>
          <w:noProof/>
        </w:rPr>
        <w:drawing>
          <wp:inline distT="0" distB="0" distL="0" distR="0">
            <wp:extent cx="3003550" cy="2247900"/>
            <wp:effectExtent l="19050" t="0" r="6350" b="0"/>
            <wp:docPr id="11" name="صورة 10" descr="صورة ذات صل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صورة ذات صلة"/>
                    <pic:cNvPicPr>
                      <a:picLocks noChangeAspect="1" noChangeArrowheads="1"/>
                    </pic:cNvPicPr>
                  </pic:nvPicPr>
                  <pic:blipFill>
                    <a:blip r:embed="rId10" cstate="print"/>
                    <a:srcRect/>
                    <a:stretch>
                      <a:fillRect/>
                    </a:stretch>
                  </pic:blipFill>
                  <pic:spPr bwMode="auto">
                    <a:xfrm>
                      <a:off x="0" y="0"/>
                      <a:ext cx="3005272" cy="2249189"/>
                    </a:xfrm>
                    <a:prstGeom prst="rect">
                      <a:avLst/>
                    </a:prstGeom>
                    <a:noFill/>
                    <a:ln w="9525">
                      <a:noFill/>
                      <a:miter lim="800000"/>
                      <a:headEnd/>
                      <a:tailEnd/>
                    </a:ln>
                  </pic:spPr>
                </pic:pic>
              </a:graphicData>
            </a:graphic>
          </wp:inline>
        </w:drawing>
      </w:r>
    </w:p>
    <w:p w:rsidR="00F21608" w:rsidRDefault="00F21608" w:rsidP="001451C4">
      <w:pPr>
        <w:spacing w:after="0"/>
        <w:rPr>
          <w:sz w:val="28"/>
          <w:szCs w:val="28"/>
          <w:rtl/>
          <w:lang w:bidi="ar-SY"/>
        </w:rPr>
      </w:pPr>
      <w:r>
        <w:rPr>
          <w:rFonts w:hint="cs"/>
          <w:sz w:val="28"/>
          <w:szCs w:val="28"/>
          <w:rtl/>
          <w:lang w:bidi="ar-SY"/>
        </w:rPr>
        <w:t xml:space="preserve">عزلت من بعض انواع الخضار و الحليب و منتجاته </w:t>
      </w:r>
    </w:p>
    <w:p w:rsidR="00F21608" w:rsidRDefault="00F21608" w:rsidP="001451C4">
      <w:pPr>
        <w:spacing w:after="0"/>
        <w:rPr>
          <w:sz w:val="28"/>
          <w:szCs w:val="28"/>
          <w:rtl/>
          <w:lang w:bidi="ar-SY"/>
        </w:rPr>
      </w:pPr>
      <w:r>
        <w:rPr>
          <w:rFonts w:hint="cs"/>
          <w:sz w:val="28"/>
          <w:szCs w:val="28"/>
          <w:rtl/>
          <w:lang w:bidi="ar-SY"/>
        </w:rPr>
        <w:t>جراثيم كروية الشكل ايجابية الغرام قطره اقل من 1 مكرون لا هوائية و غير متحركة .</w:t>
      </w:r>
    </w:p>
    <w:p w:rsidR="00F21608" w:rsidRPr="001451C4" w:rsidRDefault="00F21608" w:rsidP="001451C4">
      <w:pPr>
        <w:spacing w:after="0"/>
        <w:rPr>
          <w:b/>
          <w:bCs/>
          <w:sz w:val="28"/>
          <w:szCs w:val="28"/>
          <w:rtl/>
          <w:lang w:bidi="ar-SY"/>
        </w:rPr>
      </w:pPr>
      <w:r w:rsidRPr="001451C4">
        <w:rPr>
          <w:rFonts w:hint="cs"/>
          <w:b/>
          <w:bCs/>
          <w:sz w:val="28"/>
          <w:szCs w:val="28"/>
          <w:rtl/>
          <w:lang w:bidi="ar-SY"/>
        </w:rPr>
        <w:t>المكونات الفعالة :</w:t>
      </w:r>
    </w:p>
    <w:p w:rsidR="00F21608" w:rsidRDefault="00F21608" w:rsidP="001451C4">
      <w:pPr>
        <w:spacing w:after="0"/>
        <w:rPr>
          <w:sz w:val="28"/>
          <w:szCs w:val="28"/>
          <w:rtl/>
          <w:lang w:bidi="ar-SY"/>
        </w:rPr>
      </w:pPr>
      <w:r>
        <w:rPr>
          <w:rFonts w:hint="cs"/>
          <w:sz w:val="28"/>
          <w:szCs w:val="28"/>
          <w:rtl/>
          <w:lang w:bidi="ar-SY"/>
        </w:rPr>
        <w:t xml:space="preserve">عندما تزرع الجراثيم اللبنية في وسط يحوي على مركبات سكرية  فانها تعمل على تحويل هذه المركبات الى حمض اللبن   </w:t>
      </w:r>
      <w:r>
        <w:rPr>
          <w:sz w:val="28"/>
          <w:szCs w:val="28"/>
          <w:lang w:bidi="ar-SY"/>
        </w:rPr>
        <w:t>CH3- CHOH- COOH</w:t>
      </w:r>
      <w:r>
        <w:rPr>
          <w:rFonts w:hint="cs"/>
          <w:sz w:val="28"/>
          <w:szCs w:val="28"/>
          <w:rtl/>
          <w:lang w:bidi="ar-SY"/>
        </w:rPr>
        <w:t xml:space="preserve"> و الذي ينتج بشكل ميمن ا وميسر  و ذلك بحسب نوع الجرثوم الذي يقوم بعملية التخمر .و قد يتشكل في الوسط بالاضافة الى حمض اللبن حمض الكهرباء و حمض الخل </w:t>
      </w:r>
    </w:p>
    <w:p w:rsidR="00F21608" w:rsidRDefault="00F21608" w:rsidP="001451C4">
      <w:pPr>
        <w:spacing w:after="0"/>
        <w:rPr>
          <w:sz w:val="28"/>
          <w:szCs w:val="28"/>
          <w:rtl/>
          <w:lang w:bidi="ar-SY"/>
        </w:rPr>
      </w:pPr>
      <w:r>
        <w:rPr>
          <w:rFonts w:hint="cs"/>
          <w:sz w:val="28"/>
          <w:szCs w:val="28"/>
          <w:rtl/>
          <w:lang w:bidi="ar-SY"/>
        </w:rPr>
        <w:t xml:space="preserve">كذلك يظهر في وسط التخمر مركبات اخرى مفيدة طبيا فهناك بعض الانواع التي تنتج مضادات حيوية مثل </w:t>
      </w:r>
      <w:r>
        <w:rPr>
          <w:sz w:val="28"/>
          <w:szCs w:val="28"/>
          <w:lang w:bidi="ar-SY"/>
        </w:rPr>
        <w:t>Nisine</w:t>
      </w:r>
    </w:p>
    <w:p w:rsidR="00F21608" w:rsidRDefault="00F21608" w:rsidP="001451C4">
      <w:pPr>
        <w:spacing w:after="0"/>
        <w:rPr>
          <w:sz w:val="28"/>
          <w:szCs w:val="28"/>
          <w:rtl/>
          <w:lang w:bidi="ar-SY"/>
        </w:rPr>
      </w:pPr>
      <w:r>
        <w:rPr>
          <w:rFonts w:hint="cs"/>
          <w:sz w:val="28"/>
          <w:szCs w:val="28"/>
          <w:rtl/>
          <w:lang w:bidi="ar-SY"/>
        </w:rPr>
        <w:t xml:space="preserve">كما ان هناك انواع اخرى تعطي مجموعة فيتامين </w:t>
      </w:r>
      <w:r>
        <w:rPr>
          <w:sz w:val="28"/>
          <w:szCs w:val="28"/>
          <w:lang w:bidi="ar-SY"/>
        </w:rPr>
        <w:t>B</w:t>
      </w:r>
      <w:r>
        <w:rPr>
          <w:rFonts w:hint="cs"/>
          <w:sz w:val="28"/>
          <w:szCs w:val="28"/>
          <w:rtl/>
          <w:lang w:bidi="ar-SY"/>
        </w:rPr>
        <w:t xml:space="preserve"> و خاصة </w:t>
      </w:r>
      <w:r>
        <w:rPr>
          <w:sz w:val="28"/>
          <w:szCs w:val="28"/>
          <w:lang w:bidi="ar-SY"/>
        </w:rPr>
        <w:t>B2</w:t>
      </w:r>
    </w:p>
    <w:p w:rsidR="00F21608" w:rsidRPr="001451C4" w:rsidRDefault="00F21608" w:rsidP="001451C4">
      <w:pPr>
        <w:spacing w:after="0"/>
        <w:rPr>
          <w:b/>
          <w:bCs/>
          <w:sz w:val="28"/>
          <w:szCs w:val="28"/>
          <w:rtl/>
          <w:lang w:bidi="ar-SY"/>
        </w:rPr>
      </w:pPr>
      <w:r w:rsidRPr="001451C4">
        <w:rPr>
          <w:rFonts w:hint="cs"/>
          <w:b/>
          <w:bCs/>
          <w:sz w:val="28"/>
          <w:szCs w:val="28"/>
          <w:rtl/>
          <w:lang w:bidi="ar-SY"/>
        </w:rPr>
        <w:t>الخواص الفيزيولوجية :</w:t>
      </w:r>
    </w:p>
    <w:p w:rsidR="00F21608" w:rsidRDefault="00F21608" w:rsidP="001451C4">
      <w:pPr>
        <w:spacing w:after="0"/>
        <w:rPr>
          <w:sz w:val="28"/>
          <w:szCs w:val="28"/>
          <w:rtl/>
          <w:lang w:bidi="ar-SY"/>
        </w:rPr>
      </w:pPr>
      <w:r>
        <w:rPr>
          <w:rFonts w:hint="cs"/>
          <w:sz w:val="28"/>
          <w:szCs w:val="28"/>
          <w:rtl/>
          <w:lang w:bidi="ar-SY"/>
        </w:rPr>
        <w:t xml:space="preserve">يتصف حمض اللبن الذي يتشكل في مستوى الامعاء بخواص مضادة للتدعص </w:t>
      </w:r>
      <w:r>
        <w:rPr>
          <w:sz w:val="28"/>
          <w:szCs w:val="28"/>
          <w:lang w:bidi="ar-SY"/>
        </w:rPr>
        <w:t>antiputride</w:t>
      </w:r>
      <w:r>
        <w:rPr>
          <w:rFonts w:hint="cs"/>
          <w:sz w:val="28"/>
          <w:szCs w:val="28"/>
          <w:rtl/>
          <w:lang w:bidi="ar-SY"/>
        </w:rPr>
        <w:t xml:space="preserve">  اي مضاد لنمو الجراثيم التي تسبب الانتانات المعوية كذلك يضاد نمو الجراثيم المرضية الاخرى ( سالمونيلا  و الايشيريشياكولي ) اذ ان جميع هذه الجراثيم لا تنمو في وسط حمضي .</w:t>
      </w:r>
    </w:p>
    <w:p w:rsidR="00F21608" w:rsidRDefault="00F21608" w:rsidP="001451C4">
      <w:pPr>
        <w:spacing w:after="0"/>
        <w:rPr>
          <w:sz w:val="28"/>
          <w:szCs w:val="28"/>
          <w:rtl/>
          <w:lang w:bidi="ar-SY"/>
        </w:rPr>
      </w:pPr>
      <w:r>
        <w:rPr>
          <w:rFonts w:hint="cs"/>
          <w:sz w:val="28"/>
          <w:szCs w:val="28"/>
          <w:rtl/>
          <w:lang w:bidi="ar-SY"/>
        </w:rPr>
        <w:t xml:space="preserve">من جهة اخرى وجد ان تشكل فيتامين </w:t>
      </w:r>
      <w:r>
        <w:rPr>
          <w:sz w:val="28"/>
          <w:szCs w:val="28"/>
          <w:lang w:bidi="ar-SY"/>
        </w:rPr>
        <w:t xml:space="preserve">B2 </w:t>
      </w:r>
      <w:r>
        <w:rPr>
          <w:rFonts w:hint="cs"/>
          <w:sz w:val="28"/>
          <w:szCs w:val="28"/>
          <w:rtl/>
          <w:lang w:bidi="ar-SY"/>
        </w:rPr>
        <w:t xml:space="preserve"> في وسط التخمر يعد من العوامل المنشطة لنمو الجراثيم المعوية الطبيعية التي تضاد بتاثيرها الجراثيم المرضية .</w:t>
      </w:r>
    </w:p>
    <w:p w:rsidR="001451C4" w:rsidRDefault="001451C4" w:rsidP="001451C4">
      <w:pPr>
        <w:spacing w:after="0"/>
        <w:rPr>
          <w:sz w:val="28"/>
          <w:szCs w:val="28"/>
          <w:rtl/>
          <w:lang w:bidi="ar-SY"/>
        </w:rPr>
      </w:pPr>
    </w:p>
    <w:p w:rsidR="001451C4" w:rsidRDefault="001451C4" w:rsidP="001451C4">
      <w:pPr>
        <w:spacing w:after="0"/>
        <w:rPr>
          <w:sz w:val="28"/>
          <w:szCs w:val="28"/>
          <w:rtl/>
          <w:lang w:bidi="ar-SY"/>
        </w:rPr>
      </w:pPr>
    </w:p>
    <w:p w:rsidR="001A4FE1" w:rsidRDefault="001A4FE1" w:rsidP="001451C4">
      <w:pPr>
        <w:spacing w:after="0"/>
        <w:rPr>
          <w:sz w:val="28"/>
          <w:szCs w:val="28"/>
          <w:rtl/>
          <w:lang w:bidi="ar-SY"/>
        </w:rPr>
      </w:pPr>
    </w:p>
    <w:p w:rsidR="00F21608" w:rsidRDefault="00F21608" w:rsidP="001451C4">
      <w:pPr>
        <w:spacing w:after="0"/>
        <w:rPr>
          <w:sz w:val="28"/>
          <w:szCs w:val="28"/>
          <w:rtl/>
          <w:lang w:bidi="ar-SY"/>
        </w:rPr>
      </w:pPr>
      <w:r>
        <w:rPr>
          <w:rFonts w:hint="cs"/>
          <w:sz w:val="28"/>
          <w:szCs w:val="28"/>
          <w:rtl/>
          <w:lang w:bidi="ar-SY"/>
        </w:rPr>
        <w:lastRenderedPageBreak/>
        <w:t>الاستعمال :</w:t>
      </w:r>
    </w:p>
    <w:p w:rsidR="00F21608" w:rsidRDefault="00F21608" w:rsidP="001451C4">
      <w:pPr>
        <w:spacing w:after="0"/>
        <w:rPr>
          <w:sz w:val="28"/>
          <w:szCs w:val="28"/>
          <w:rtl/>
          <w:lang w:bidi="ar-SY"/>
        </w:rPr>
      </w:pPr>
      <w:r>
        <w:rPr>
          <w:rFonts w:hint="cs"/>
          <w:sz w:val="28"/>
          <w:szCs w:val="28"/>
          <w:rtl/>
          <w:lang w:bidi="ar-SY"/>
        </w:rPr>
        <w:t xml:space="preserve">تعطى في الاضطرابات المعوية </w:t>
      </w:r>
    </w:p>
    <w:p w:rsidR="00F21608" w:rsidRDefault="00F21608" w:rsidP="001451C4">
      <w:pPr>
        <w:spacing w:after="0"/>
        <w:rPr>
          <w:sz w:val="28"/>
          <w:szCs w:val="28"/>
          <w:rtl/>
          <w:lang w:bidi="ar-SY"/>
        </w:rPr>
      </w:pPr>
      <w:r>
        <w:rPr>
          <w:rFonts w:hint="cs"/>
          <w:sz w:val="28"/>
          <w:szCs w:val="28"/>
          <w:rtl/>
          <w:lang w:bidi="ar-SY"/>
        </w:rPr>
        <w:t xml:space="preserve">تعطى بالمشاركة مع المضادات الحيوية لتنظيم عمل الجراثيم المعوية الطبيعية للاستفادة من تاثير فيتامين </w:t>
      </w:r>
      <w:r>
        <w:rPr>
          <w:sz w:val="28"/>
          <w:szCs w:val="28"/>
          <w:lang w:bidi="ar-SY"/>
        </w:rPr>
        <w:t>B2</w:t>
      </w:r>
      <w:r>
        <w:rPr>
          <w:rFonts w:hint="cs"/>
          <w:sz w:val="28"/>
          <w:szCs w:val="28"/>
          <w:rtl/>
          <w:lang w:bidi="ar-SY"/>
        </w:rPr>
        <w:t xml:space="preserve"> المنشط لهذه الجراثيم .</w:t>
      </w:r>
    </w:p>
    <w:p w:rsidR="00F21608" w:rsidRDefault="00F21608" w:rsidP="001451C4">
      <w:pPr>
        <w:spacing w:after="0"/>
        <w:rPr>
          <w:sz w:val="28"/>
          <w:szCs w:val="28"/>
          <w:rtl/>
          <w:lang w:bidi="ar-SY"/>
        </w:rPr>
      </w:pPr>
      <w:r>
        <w:rPr>
          <w:rFonts w:hint="cs"/>
          <w:sz w:val="28"/>
          <w:szCs w:val="28"/>
          <w:rtl/>
          <w:lang w:bidi="ar-SY"/>
        </w:rPr>
        <w:t>الفحوصات :</w:t>
      </w:r>
    </w:p>
    <w:p w:rsidR="00F21608" w:rsidRDefault="00F21608" w:rsidP="001451C4">
      <w:pPr>
        <w:spacing w:after="0"/>
        <w:rPr>
          <w:sz w:val="28"/>
          <w:szCs w:val="28"/>
          <w:rtl/>
          <w:lang w:bidi="ar-SY"/>
        </w:rPr>
      </w:pPr>
      <w:r>
        <w:rPr>
          <w:rFonts w:hint="cs"/>
          <w:sz w:val="28"/>
          <w:szCs w:val="28"/>
          <w:rtl/>
          <w:lang w:bidi="ar-SY"/>
        </w:rPr>
        <w:t xml:space="preserve">الذاتية : فحص مجهري بعد التلوين </w:t>
      </w:r>
    </w:p>
    <w:p w:rsidR="00F21608" w:rsidRDefault="00F21608" w:rsidP="001451C4">
      <w:pPr>
        <w:spacing w:after="0"/>
        <w:rPr>
          <w:sz w:val="28"/>
          <w:szCs w:val="28"/>
          <w:rtl/>
          <w:lang w:bidi="ar-SY"/>
        </w:rPr>
      </w:pPr>
      <w:r>
        <w:rPr>
          <w:rFonts w:hint="cs"/>
          <w:sz w:val="28"/>
          <w:szCs w:val="28"/>
          <w:rtl/>
          <w:lang w:bidi="ar-SY"/>
        </w:rPr>
        <w:t>فحص القدرة المخمرة :تزرع الجراثيم اللبنية في وسط مؤلف من الماء و الهضمون ( بيبتون ) بنسبة 3% و المضاف له سكر اللاكتوز و يترك الوسط مدة من الزمن حتى يتم نمو الجراثيم  ثم نضيف كاشف احمر البروموكريزول لتحري الحموضة الناتجة عن تشكل حمض اللبن .</w:t>
      </w:r>
    </w:p>
    <w:p w:rsidR="00E635BB" w:rsidRDefault="00E635BB" w:rsidP="001451C4">
      <w:pPr>
        <w:spacing w:after="0"/>
        <w:rPr>
          <w:sz w:val="28"/>
          <w:szCs w:val="28"/>
          <w:rtl/>
          <w:lang w:bidi="ar-SY"/>
        </w:rPr>
      </w:pPr>
      <w:r>
        <w:rPr>
          <w:rFonts w:hint="cs"/>
          <w:sz w:val="28"/>
          <w:szCs w:val="28"/>
          <w:rtl/>
          <w:lang w:bidi="ar-SY"/>
        </w:rPr>
        <w:t>فحص النقاوة : يمكن الفحص المجهري من تحري العناصر الغريبة في الوسط  كالاحياء الدقيقة و الفطور .</w:t>
      </w:r>
    </w:p>
    <w:p w:rsidR="00E635BB" w:rsidRDefault="00E635BB" w:rsidP="001451C4">
      <w:pPr>
        <w:spacing w:after="0"/>
        <w:rPr>
          <w:sz w:val="28"/>
          <w:szCs w:val="28"/>
          <w:rtl/>
          <w:lang w:bidi="ar-SY"/>
        </w:rPr>
      </w:pPr>
    </w:p>
    <w:p w:rsidR="00E635BB" w:rsidRPr="001451C4" w:rsidRDefault="00E635BB" w:rsidP="001451C4">
      <w:pPr>
        <w:spacing w:after="0"/>
        <w:rPr>
          <w:b/>
          <w:bCs/>
          <w:sz w:val="36"/>
          <w:szCs w:val="36"/>
          <w:rtl/>
          <w:lang w:bidi="ar-SY"/>
        </w:rPr>
      </w:pPr>
      <w:r w:rsidRPr="001451C4">
        <w:rPr>
          <w:rFonts w:hint="cs"/>
          <w:b/>
          <w:bCs/>
          <w:sz w:val="36"/>
          <w:szCs w:val="36"/>
          <w:rtl/>
          <w:lang w:bidi="ar-SY"/>
        </w:rPr>
        <w:t xml:space="preserve">2 </w:t>
      </w:r>
      <w:r w:rsidRPr="001451C4">
        <w:rPr>
          <w:b/>
          <w:bCs/>
          <w:sz w:val="36"/>
          <w:szCs w:val="36"/>
          <w:rtl/>
          <w:lang w:bidi="ar-SY"/>
        </w:rPr>
        <w:t>–</w:t>
      </w:r>
      <w:r w:rsidRPr="001451C4">
        <w:rPr>
          <w:rFonts w:hint="cs"/>
          <w:b/>
          <w:bCs/>
          <w:sz w:val="36"/>
          <w:szCs w:val="36"/>
          <w:rtl/>
          <w:lang w:bidi="ar-SY"/>
        </w:rPr>
        <w:t xml:space="preserve"> الجراثيم المولدة للدكستران</w:t>
      </w:r>
    </w:p>
    <w:p w:rsidR="00E635BB" w:rsidRDefault="00E635BB" w:rsidP="001451C4">
      <w:pPr>
        <w:spacing w:after="0"/>
        <w:rPr>
          <w:sz w:val="28"/>
          <w:szCs w:val="28"/>
          <w:rtl/>
          <w:lang w:bidi="ar-SY"/>
        </w:rPr>
      </w:pPr>
      <w:r>
        <w:rPr>
          <w:rFonts w:hint="cs"/>
          <w:sz w:val="28"/>
          <w:szCs w:val="28"/>
          <w:rtl/>
          <w:lang w:bidi="ar-SY"/>
        </w:rPr>
        <w:t xml:space="preserve">تقوم بعض انواع الجراثيم التي تنتمي الى جنس </w:t>
      </w:r>
      <w:r w:rsidRPr="007129F7">
        <w:rPr>
          <w:i/>
          <w:iCs/>
          <w:sz w:val="28"/>
          <w:szCs w:val="28"/>
          <w:lang w:bidi="ar-SY"/>
        </w:rPr>
        <w:t>Leuconostoc</w:t>
      </w:r>
      <w:r>
        <w:rPr>
          <w:rFonts w:hint="cs"/>
          <w:sz w:val="28"/>
          <w:szCs w:val="28"/>
          <w:rtl/>
          <w:lang w:bidi="ar-SY"/>
        </w:rPr>
        <w:t xml:space="preserve"> بتخمير السكاروز و تحويله الى بولي سكاريد يدعى الدكستران </w:t>
      </w:r>
      <w:r>
        <w:rPr>
          <w:sz w:val="28"/>
          <w:szCs w:val="28"/>
          <w:lang w:bidi="ar-SY"/>
        </w:rPr>
        <w:t>dextrane</w:t>
      </w:r>
      <w:r>
        <w:rPr>
          <w:rFonts w:hint="cs"/>
          <w:sz w:val="28"/>
          <w:szCs w:val="28"/>
          <w:rtl/>
          <w:lang w:bidi="ar-SY"/>
        </w:rPr>
        <w:t xml:space="preserve"> ( متماثر من الغلوكوز برباط 1 ,6 ) و يتحرر الفروكتوز </w:t>
      </w:r>
    </w:p>
    <w:p w:rsidR="00F21608" w:rsidRDefault="00E635BB" w:rsidP="001451C4">
      <w:pPr>
        <w:spacing w:after="0"/>
        <w:rPr>
          <w:rtl/>
        </w:rPr>
      </w:pPr>
      <w:r w:rsidRPr="00E635BB">
        <w:rPr>
          <w:rFonts w:cs="Arial"/>
          <w:noProof/>
          <w:rtl/>
        </w:rPr>
        <w:drawing>
          <wp:inline distT="0" distB="0" distL="0" distR="0">
            <wp:extent cx="3057525" cy="1771650"/>
            <wp:effectExtent l="19050" t="0" r="9525" b="0"/>
            <wp:docPr id="7" name="صورة 7" descr="Dextr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xtran-2.png"/>
                    <pic:cNvPicPr>
                      <a:picLocks noChangeAspect="1" noChangeArrowheads="1"/>
                    </pic:cNvPicPr>
                  </pic:nvPicPr>
                  <pic:blipFill>
                    <a:blip r:embed="rId11"/>
                    <a:srcRect/>
                    <a:stretch>
                      <a:fillRect/>
                    </a:stretch>
                  </pic:blipFill>
                  <pic:spPr bwMode="auto">
                    <a:xfrm>
                      <a:off x="0" y="0"/>
                      <a:ext cx="3057525" cy="1771650"/>
                    </a:xfrm>
                    <a:prstGeom prst="rect">
                      <a:avLst/>
                    </a:prstGeom>
                    <a:noFill/>
                    <a:ln w="9525">
                      <a:noFill/>
                      <a:miter lim="800000"/>
                      <a:headEnd/>
                      <a:tailEnd/>
                    </a:ln>
                  </pic:spPr>
                </pic:pic>
              </a:graphicData>
            </a:graphic>
          </wp:inline>
        </w:drawing>
      </w:r>
    </w:p>
    <w:p w:rsidR="00E635BB" w:rsidRDefault="00E635BB" w:rsidP="001451C4">
      <w:pPr>
        <w:spacing w:after="0"/>
        <w:rPr>
          <w:sz w:val="28"/>
          <w:szCs w:val="28"/>
          <w:rtl/>
          <w:lang w:bidi="ar-SY"/>
        </w:rPr>
      </w:pPr>
      <w:r>
        <w:rPr>
          <w:rFonts w:hint="cs"/>
          <w:sz w:val="28"/>
          <w:szCs w:val="28"/>
          <w:rtl/>
          <w:lang w:bidi="ar-SY"/>
        </w:rPr>
        <w:t xml:space="preserve">تتصف محاليل الدكستران بانها ذات خواص مشابهة تماما لخواص  مصل الدم  </w:t>
      </w:r>
    </w:p>
    <w:p w:rsidR="00E635BB" w:rsidRDefault="00E635BB" w:rsidP="001451C4">
      <w:pPr>
        <w:spacing w:after="0"/>
        <w:rPr>
          <w:sz w:val="28"/>
          <w:szCs w:val="28"/>
          <w:rtl/>
          <w:lang w:bidi="ar-SY"/>
        </w:rPr>
      </w:pPr>
      <w:r>
        <w:rPr>
          <w:rFonts w:hint="cs"/>
          <w:sz w:val="28"/>
          <w:szCs w:val="28"/>
          <w:rtl/>
          <w:lang w:bidi="ar-SY"/>
        </w:rPr>
        <w:t xml:space="preserve">يعود تاريخ استعمال الدكستران في الطب الى الحرب العالمية الثانية </w:t>
      </w:r>
    </w:p>
    <w:p w:rsidR="00E635BB" w:rsidRDefault="00E635BB" w:rsidP="001451C4">
      <w:pPr>
        <w:spacing w:after="0"/>
        <w:rPr>
          <w:sz w:val="28"/>
          <w:szCs w:val="28"/>
          <w:rtl/>
          <w:lang w:bidi="ar-SY"/>
        </w:rPr>
      </w:pPr>
      <w:r>
        <w:rPr>
          <w:rFonts w:hint="cs"/>
          <w:sz w:val="28"/>
          <w:szCs w:val="28"/>
          <w:rtl/>
          <w:lang w:bidi="ar-SY"/>
        </w:rPr>
        <w:t xml:space="preserve">تنتسب الجراثيم المولدة للدكستران الى الفصيلة المسماة </w:t>
      </w:r>
      <w:r>
        <w:rPr>
          <w:sz w:val="28"/>
          <w:szCs w:val="28"/>
          <w:lang w:bidi="ar-SY"/>
        </w:rPr>
        <w:t>Streptococc</w:t>
      </w:r>
      <w:r w:rsidR="00874A22">
        <w:rPr>
          <w:sz w:val="28"/>
          <w:szCs w:val="28"/>
          <w:lang w:bidi="ar-SY"/>
        </w:rPr>
        <w:t>a</w:t>
      </w:r>
      <w:r>
        <w:rPr>
          <w:sz w:val="28"/>
          <w:szCs w:val="28"/>
          <w:lang w:bidi="ar-SY"/>
        </w:rPr>
        <w:t>ceae</w:t>
      </w:r>
      <w:r>
        <w:rPr>
          <w:rFonts w:hint="cs"/>
          <w:sz w:val="28"/>
          <w:szCs w:val="28"/>
          <w:rtl/>
          <w:lang w:bidi="ar-SY"/>
        </w:rPr>
        <w:t xml:space="preserve"> و هي مكورات ايجابية الغرام قطرها 1 مكرون توجد على شكل مزدوج او على شكل سلاسل قصيرة و هي جراثيم هوائية اختياريا </w:t>
      </w:r>
    </w:p>
    <w:p w:rsidR="00E635BB" w:rsidRDefault="00E635BB" w:rsidP="001451C4">
      <w:pPr>
        <w:spacing w:after="0"/>
        <w:rPr>
          <w:sz w:val="28"/>
          <w:szCs w:val="28"/>
          <w:rtl/>
          <w:lang w:bidi="ar-SY"/>
        </w:rPr>
      </w:pPr>
      <w:r>
        <w:rPr>
          <w:rFonts w:hint="cs"/>
          <w:sz w:val="28"/>
          <w:szCs w:val="28"/>
          <w:rtl/>
          <w:lang w:bidi="ar-SY"/>
        </w:rPr>
        <w:t>درجة الحرارة المفضلة لنموها 20-25 درجة مئوية .</w:t>
      </w:r>
    </w:p>
    <w:p w:rsidR="00E635BB" w:rsidRDefault="00E635BB" w:rsidP="001451C4">
      <w:pPr>
        <w:spacing w:after="0"/>
        <w:rPr>
          <w:sz w:val="28"/>
          <w:szCs w:val="28"/>
          <w:rtl/>
          <w:lang w:bidi="ar-SY"/>
        </w:rPr>
      </w:pPr>
      <w:r>
        <w:rPr>
          <w:rFonts w:hint="cs"/>
          <w:sz w:val="28"/>
          <w:szCs w:val="28"/>
          <w:rtl/>
          <w:lang w:bidi="ar-SY"/>
        </w:rPr>
        <w:t>اشهر انواعها :</w:t>
      </w:r>
    </w:p>
    <w:p w:rsidR="00E635BB" w:rsidRPr="00050B3C" w:rsidRDefault="00E635BB" w:rsidP="001451C4">
      <w:pPr>
        <w:pStyle w:val="a3"/>
        <w:numPr>
          <w:ilvl w:val="0"/>
          <w:numId w:val="1"/>
        </w:numPr>
        <w:spacing w:after="0"/>
        <w:rPr>
          <w:i/>
          <w:iCs/>
          <w:sz w:val="28"/>
          <w:szCs w:val="28"/>
          <w:lang w:bidi="ar-SY"/>
        </w:rPr>
      </w:pPr>
      <w:r w:rsidRPr="001451C4">
        <w:rPr>
          <w:b/>
          <w:bCs/>
          <w:i/>
          <w:iCs/>
          <w:sz w:val="28"/>
          <w:szCs w:val="28"/>
          <w:lang w:bidi="ar-SY"/>
        </w:rPr>
        <w:t>Leuconostoc mesenteroide</w:t>
      </w:r>
      <w:r w:rsidRPr="00050B3C">
        <w:rPr>
          <w:i/>
          <w:iCs/>
          <w:sz w:val="28"/>
          <w:szCs w:val="28"/>
          <w:lang w:bidi="ar-SY"/>
        </w:rPr>
        <w:t>s</w:t>
      </w:r>
      <w:r>
        <w:rPr>
          <w:rFonts w:hint="cs"/>
          <w:i/>
          <w:iCs/>
          <w:sz w:val="28"/>
          <w:szCs w:val="28"/>
          <w:rtl/>
          <w:lang w:bidi="ar-SY"/>
        </w:rPr>
        <w:t xml:space="preserve"> </w:t>
      </w:r>
      <w:r w:rsidRPr="00050B3C">
        <w:rPr>
          <w:rFonts w:hint="cs"/>
          <w:sz w:val="28"/>
          <w:szCs w:val="28"/>
          <w:rtl/>
          <w:lang w:bidi="ar-SY"/>
        </w:rPr>
        <w:t>هو النوع الاول المنتج</w:t>
      </w:r>
      <w:r>
        <w:rPr>
          <w:rFonts w:hint="cs"/>
          <w:i/>
          <w:iCs/>
          <w:sz w:val="28"/>
          <w:szCs w:val="28"/>
          <w:rtl/>
          <w:lang w:bidi="ar-SY"/>
        </w:rPr>
        <w:t xml:space="preserve"> </w:t>
      </w:r>
      <w:r w:rsidRPr="00050B3C">
        <w:rPr>
          <w:rFonts w:hint="cs"/>
          <w:sz w:val="28"/>
          <w:szCs w:val="28"/>
          <w:rtl/>
          <w:lang w:bidi="ar-SY"/>
        </w:rPr>
        <w:t>يزرع في وسط من الشراب البسيط</w:t>
      </w:r>
      <w:r>
        <w:rPr>
          <w:rFonts w:hint="cs"/>
          <w:i/>
          <w:iCs/>
          <w:sz w:val="28"/>
          <w:szCs w:val="28"/>
          <w:rtl/>
          <w:lang w:bidi="ar-SY"/>
        </w:rPr>
        <w:t xml:space="preserve">  </w:t>
      </w:r>
      <w:r>
        <w:rPr>
          <w:rFonts w:hint="cs"/>
          <w:sz w:val="28"/>
          <w:szCs w:val="28"/>
          <w:rtl/>
          <w:lang w:bidi="ar-SY"/>
        </w:rPr>
        <w:t xml:space="preserve">و يترك بدرجة حرارة 20-25 فيتشكل حول كل جرثوم غمد كثيف عديم اللون اساسه الدكستران </w:t>
      </w:r>
    </w:p>
    <w:p w:rsidR="00E635BB" w:rsidRPr="00050B3C" w:rsidRDefault="00E635BB" w:rsidP="001451C4">
      <w:pPr>
        <w:pStyle w:val="a3"/>
        <w:numPr>
          <w:ilvl w:val="0"/>
          <w:numId w:val="1"/>
        </w:numPr>
        <w:spacing w:after="0"/>
        <w:rPr>
          <w:i/>
          <w:iCs/>
          <w:sz w:val="28"/>
          <w:szCs w:val="28"/>
          <w:lang w:bidi="ar-SY"/>
        </w:rPr>
      </w:pPr>
      <w:r w:rsidRPr="001451C4">
        <w:rPr>
          <w:b/>
          <w:bCs/>
          <w:i/>
          <w:iCs/>
          <w:sz w:val="28"/>
          <w:szCs w:val="28"/>
          <w:lang w:bidi="ar-SY"/>
        </w:rPr>
        <w:t>Leuconostoc dextranium</w:t>
      </w:r>
      <w:r>
        <w:rPr>
          <w:rFonts w:hint="cs"/>
          <w:i/>
          <w:iCs/>
          <w:sz w:val="28"/>
          <w:szCs w:val="28"/>
          <w:rtl/>
          <w:lang w:bidi="ar-SY"/>
        </w:rPr>
        <w:t xml:space="preserve">  </w:t>
      </w:r>
      <w:r>
        <w:rPr>
          <w:rFonts w:hint="cs"/>
          <w:sz w:val="28"/>
          <w:szCs w:val="28"/>
          <w:rtl/>
          <w:lang w:bidi="ar-SY"/>
        </w:rPr>
        <w:t>اضعف من النوع السابق في انتاج الدكستران</w:t>
      </w:r>
    </w:p>
    <w:p w:rsidR="00E635BB" w:rsidRDefault="00E635BB" w:rsidP="001451C4">
      <w:pPr>
        <w:spacing w:after="0"/>
        <w:rPr>
          <w:sz w:val="28"/>
          <w:szCs w:val="28"/>
          <w:rtl/>
          <w:lang w:bidi="ar-SY"/>
        </w:rPr>
      </w:pPr>
      <w:r w:rsidRPr="00AA7F29">
        <w:rPr>
          <w:rFonts w:hint="cs"/>
          <w:sz w:val="28"/>
          <w:szCs w:val="28"/>
          <w:rtl/>
          <w:lang w:bidi="ar-SY"/>
        </w:rPr>
        <w:t xml:space="preserve">تحتوي هذه الجراثيم على انزيمات خاصة هي </w:t>
      </w:r>
      <w:r w:rsidRPr="00AA7F29">
        <w:rPr>
          <w:sz w:val="28"/>
          <w:szCs w:val="28"/>
          <w:lang w:bidi="ar-SY"/>
        </w:rPr>
        <w:t>dextrane-sucrase</w:t>
      </w:r>
      <w:r>
        <w:rPr>
          <w:rFonts w:hint="cs"/>
          <w:sz w:val="28"/>
          <w:szCs w:val="28"/>
          <w:rtl/>
          <w:lang w:bidi="ar-SY"/>
        </w:rPr>
        <w:t xml:space="preserve"> باستطاعتها تحويل السكاروز الى دكستران و فروكتوز . و يصبح الوسط الزرعي بعد 48 ساعة من النمو كثيفا و لزجا لتشكل الدكستران ثم يرسب الدكستران الخام بواسطة الكحول .</w:t>
      </w:r>
    </w:p>
    <w:p w:rsidR="00E635BB" w:rsidRDefault="00E635BB" w:rsidP="001451C4">
      <w:pPr>
        <w:spacing w:after="0"/>
        <w:rPr>
          <w:sz w:val="28"/>
          <w:szCs w:val="28"/>
          <w:rtl/>
          <w:lang w:bidi="ar-SY"/>
        </w:rPr>
      </w:pPr>
      <w:r>
        <w:rPr>
          <w:rFonts w:hint="cs"/>
          <w:sz w:val="28"/>
          <w:szCs w:val="28"/>
          <w:rtl/>
          <w:lang w:bidi="ar-SY"/>
        </w:rPr>
        <w:t xml:space="preserve">يعامل الدكستران الخام ذو الوزن الجزيئي الكبير بمحلول حمض الكبريت الممدد ( لتحويله الى دكستران ذو وزن جزيئي قريب من الوزن الجزيئي للبروتينات الموجودة في البلاسما اي بحدود 40 الف </w:t>
      </w:r>
      <w:r>
        <w:rPr>
          <w:sz w:val="28"/>
          <w:szCs w:val="28"/>
          <w:rtl/>
          <w:lang w:bidi="ar-SY"/>
        </w:rPr>
        <w:t>–</w:t>
      </w:r>
      <w:r>
        <w:rPr>
          <w:rFonts w:hint="cs"/>
          <w:sz w:val="28"/>
          <w:szCs w:val="28"/>
          <w:rtl/>
          <w:lang w:bidi="ar-SY"/>
        </w:rPr>
        <w:t xml:space="preserve"> 90 الف )  </w:t>
      </w:r>
    </w:p>
    <w:p w:rsidR="00E635BB" w:rsidRDefault="00E635BB" w:rsidP="00E635BB">
      <w:pPr>
        <w:rPr>
          <w:sz w:val="28"/>
          <w:szCs w:val="28"/>
          <w:rtl/>
          <w:lang w:bidi="ar-SY"/>
        </w:rPr>
      </w:pPr>
      <w:r>
        <w:rPr>
          <w:rFonts w:hint="cs"/>
          <w:sz w:val="28"/>
          <w:szCs w:val="28"/>
          <w:rtl/>
          <w:lang w:bidi="ar-SY"/>
        </w:rPr>
        <w:t>بعد ذلك يتم تعديل الوسط ثم يضاف كلور الكالسيوم الذي يقوم بترسيب الفوسفات و الكبريتات  و ما تبقى من هذه الاملاح يتخلص منه بتمرير المزيج عبر عمود من الراتنجيات مبادلات الشوارد , و المزيج الناتج يعامل من جديد بالغول او الاسيتون الذي يقوم بترسيب الدكستران حيث يصار الى بلورته في الميتانول .</w:t>
      </w:r>
    </w:p>
    <w:p w:rsidR="00E635BB" w:rsidRPr="001451C4" w:rsidRDefault="00E635BB" w:rsidP="001451C4">
      <w:pPr>
        <w:spacing w:after="0"/>
        <w:rPr>
          <w:sz w:val="28"/>
          <w:szCs w:val="28"/>
          <w:rtl/>
          <w:lang w:bidi="ar-SY"/>
        </w:rPr>
      </w:pPr>
      <w:r w:rsidRPr="001451C4">
        <w:rPr>
          <w:rFonts w:hint="cs"/>
          <w:sz w:val="28"/>
          <w:szCs w:val="28"/>
          <w:rtl/>
          <w:lang w:bidi="ar-SY"/>
        </w:rPr>
        <w:lastRenderedPageBreak/>
        <w:t>الدكستران مسحوق ابيض عديم الشكل ينحل في الماء قدرته التدويرية بحدود +200 درجة</w:t>
      </w:r>
    </w:p>
    <w:p w:rsidR="00E635BB" w:rsidRPr="001451C4" w:rsidRDefault="00E635BB" w:rsidP="001451C4">
      <w:pPr>
        <w:spacing w:after="0"/>
        <w:rPr>
          <w:b/>
          <w:bCs/>
          <w:sz w:val="28"/>
          <w:szCs w:val="28"/>
          <w:rtl/>
          <w:lang w:bidi="ar-SY"/>
        </w:rPr>
      </w:pPr>
      <w:r w:rsidRPr="001451C4">
        <w:rPr>
          <w:rFonts w:hint="cs"/>
          <w:b/>
          <w:bCs/>
          <w:sz w:val="28"/>
          <w:szCs w:val="28"/>
          <w:rtl/>
          <w:lang w:bidi="ar-SY"/>
        </w:rPr>
        <w:t>الاستعمال :</w:t>
      </w:r>
    </w:p>
    <w:p w:rsidR="00E635BB" w:rsidRPr="001451C4" w:rsidRDefault="00E635BB" w:rsidP="001451C4">
      <w:pPr>
        <w:spacing w:after="0"/>
        <w:rPr>
          <w:sz w:val="28"/>
          <w:szCs w:val="28"/>
          <w:rtl/>
          <w:lang w:bidi="ar-SY"/>
        </w:rPr>
      </w:pPr>
      <w:r w:rsidRPr="001451C4">
        <w:rPr>
          <w:rFonts w:hint="cs"/>
          <w:sz w:val="28"/>
          <w:szCs w:val="28"/>
          <w:rtl/>
          <w:lang w:bidi="ar-SY"/>
        </w:rPr>
        <w:t xml:space="preserve">تستعمل </w:t>
      </w:r>
      <w:r w:rsidRPr="001451C4">
        <w:rPr>
          <w:i/>
          <w:iCs/>
          <w:sz w:val="28"/>
          <w:szCs w:val="28"/>
          <w:lang w:bidi="ar-SY"/>
        </w:rPr>
        <w:t>Leuconostoc mesenteroides</w:t>
      </w:r>
      <w:r w:rsidRPr="001451C4">
        <w:rPr>
          <w:rFonts w:hint="cs"/>
          <w:sz w:val="28"/>
          <w:szCs w:val="28"/>
          <w:rtl/>
          <w:lang w:bidi="ar-SY"/>
        </w:rPr>
        <w:t xml:space="preserve"> فقط للحصول على الدكستران الطبي </w:t>
      </w:r>
    </w:p>
    <w:p w:rsidR="00E635BB" w:rsidRPr="001451C4" w:rsidRDefault="00E635BB" w:rsidP="001451C4">
      <w:pPr>
        <w:spacing w:after="0"/>
        <w:rPr>
          <w:sz w:val="28"/>
          <w:szCs w:val="28"/>
          <w:rtl/>
          <w:lang w:bidi="ar-SY"/>
        </w:rPr>
      </w:pPr>
      <w:r w:rsidRPr="001451C4">
        <w:rPr>
          <w:rFonts w:hint="cs"/>
          <w:sz w:val="28"/>
          <w:szCs w:val="28"/>
          <w:rtl/>
          <w:lang w:bidi="ar-SY"/>
        </w:rPr>
        <w:t xml:space="preserve">بصورة عامة يستعمل الدكستران ذو الوزن الجزيئي الوسطي اي بحدود 75000 و ذلك في محلول تركيزه 6% في المصل الفيزيولوجي ( كلور الصوديوم </w:t>
      </w:r>
      <w:r w:rsidRPr="001451C4">
        <w:rPr>
          <w:sz w:val="28"/>
          <w:szCs w:val="28"/>
          <w:lang w:bidi="ar-SY"/>
        </w:rPr>
        <w:t>0,9%</w:t>
      </w:r>
      <w:r w:rsidRPr="001451C4">
        <w:rPr>
          <w:rFonts w:hint="cs"/>
          <w:sz w:val="28"/>
          <w:szCs w:val="28"/>
          <w:rtl/>
          <w:lang w:bidi="ar-SY"/>
        </w:rPr>
        <w:t xml:space="preserve"> ) </w:t>
      </w:r>
    </w:p>
    <w:p w:rsidR="00E635BB" w:rsidRPr="001451C4" w:rsidRDefault="00E635BB" w:rsidP="001451C4">
      <w:pPr>
        <w:spacing w:after="0"/>
        <w:rPr>
          <w:sz w:val="28"/>
          <w:szCs w:val="28"/>
          <w:rtl/>
          <w:lang w:bidi="ar-SY"/>
        </w:rPr>
      </w:pPr>
      <w:r w:rsidRPr="001451C4">
        <w:rPr>
          <w:rFonts w:hint="cs"/>
          <w:sz w:val="28"/>
          <w:szCs w:val="28"/>
          <w:rtl/>
          <w:lang w:bidi="ar-SY"/>
        </w:rPr>
        <w:t>يعطى هذا المحلول عن طريق الوريد و هو محلول غروي يعادل ضغطه الحلولي و لزوجيته ضغط و لزوجية مصل الدم . يستعمل خاصة في حالات النزف التي تلي العمليات الجراحية و في الصدمات و حوادث الحروق الخطيرة .</w:t>
      </w:r>
    </w:p>
    <w:p w:rsidR="00E635BB" w:rsidRPr="001451C4" w:rsidRDefault="00E635BB" w:rsidP="001451C4">
      <w:pPr>
        <w:spacing w:after="0"/>
        <w:rPr>
          <w:sz w:val="28"/>
          <w:szCs w:val="28"/>
          <w:rtl/>
          <w:lang w:bidi="ar-SY"/>
        </w:rPr>
      </w:pPr>
      <w:r w:rsidRPr="001451C4">
        <w:rPr>
          <w:rFonts w:hint="cs"/>
          <w:sz w:val="28"/>
          <w:szCs w:val="28"/>
          <w:rtl/>
          <w:lang w:bidi="ar-SY"/>
        </w:rPr>
        <w:t xml:space="preserve">يستعمل الدكستران 40000 في تحضير محلول له خواص مانعة لتجمع مكونات الدم  داخل الاوعية الدموية الدقيقة التي تنتج عن الحروق و الرضوض الخطرة </w:t>
      </w:r>
    </w:p>
    <w:p w:rsidR="00CE4171" w:rsidRPr="001451C4" w:rsidRDefault="00E635BB" w:rsidP="001451C4">
      <w:pPr>
        <w:spacing w:after="0"/>
        <w:rPr>
          <w:sz w:val="28"/>
          <w:szCs w:val="28"/>
          <w:rtl/>
          <w:lang w:bidi="ar-SY"/>
        </w:rPr>
      </w:pPr>
      <w:r w:rsidRPr="001451C4">
        <w:rPr>
          <w:rFonts w:hint="cs"/>
          <w:sz w:val="28"/>
          <w:szCs w:val="28"/>
          <w:rtl/>
          <w:lang w:bidi="ar-SY"/>
        </w:rPr>
        <w:t>تتصف الاسترات الكبريتية للدكستران بخواص مضادة لتخثر الدم تحت اسم كبريتات الدكستران .</w:t>
      </w:r>
    </w:p>
    <w:p w:rsidR="007A6809" w:rsidRPr="001451C4" w:rsidRDefault="007A6809" w:rsidP="001451C4">
      <w:pPr>
        <w:spacing w:after="0"/>
        <w:rPr>
          <w:b/>
          <w:bCs/>
          <w:sz w:val="36"/>
          <w:szCs w:val="36"/>
          <w:rtl/>
          <w:lang w:bidi="ar-SY"/>
        </w:rPr>
      </w:pPr>
      <w:r w:rsidRPr="001451C4">
        <w:rPr>
          <w:rFonts w:hint="cs"/>
          <w:b/>
          <w:bCs/>
          <w:sz w:val="36"/>
          <w:szCs w:val="36"/>
          <w:rtl/>
          <w:lang w:bidi="ar-SY"/>
        </w:rPr>
        <w:t xml:space="preserve"> </w:t>
      </w:r>
      <w:r w:rsidR="00CE4171" w:rsidRPr="001451C4">
        <w:rPr>
          <w:rFonts w:hint="cs"/>
          <w:b/>
          <w:bCs/>
          <w:sz w:val="36"/>
          <w:szCs w:val="36"/>
          <w:rtl/>
          <w:lang w:bidi="ar-SY"/>
        </w:rPr>
        <w:t>3</w:t>
      </w:r>
      <w:r w:rsidRPr="001451C4">
        <w:rPr>
          <w:b/>
          <w:bCs/>
          <w:sz w:val="36"/>
          <w:szCs w:val="36"/>
          <w:rtl/>
          <w:lang w:bidi="ar-SY"/>
        </w:rPr>
        <w:t>–</w:t>
      </w:r>
      <w:r w:rsidRPr="001451C4">
        <w:rPr>
          <w:rFonts w:hint="cs"/>
          <w:b/>
          <w:bCs/>
          <w:sz w:val="36"/>
          <w:szCs w:val="36"/>
          <w:rtl/>
          <w:lang w:bidi="ar-SY"/>
        </w:rPr>
        <w:t xml:space="preserve"> الجراثيم المنتجة للانزيمات :</w:t>
      </w:r>
    </w:p>
    <w:p w:rsidR="007A6809" w:rsidRDefault="007A6809" w:rsidP="001451C4">
      <w:pPr>
        <w:spacing w:after="0"/>
        <w:rPr>
          <w:sz w:val="28"/>
          <w:szCs w:val="28"/>
          <w:rtl/>
          <w:lang w:bidi="ar-SY"/>
        </w:rPr>
      </w:pPr>
      <w:r>
        <w:rPr>
          <w:rFonts w:hint="cs"/>
          <w:sz w:val="28"/>
          <w:szCs w:val="28"/>
          <w:rtl/>
          <w:lang w:bidi="ar-SY"/>
        </w:rPr>
        <w:t>من اهم الجراثيم التي تستعمل في انتاج الانزيمات الهامة في العلاج الدوائي :</w:t>
      </w:r>
    </w:p>
    <w:p w:rsidR="007A6809" w:rsidRPr="001451C4" w:rsidRDefault="007A6809" w:rsidP="001451C4">
      <w:pPr>
        <w:pStyle w:val="a3"/>
        <w:numPr>
          <w:ilvl w:val="0"/>
          <w:numId w:val="1"/>
        </w:numPr>
        <w:spacing w:after="0"/>
        <w:rPr>
          <w:b/>
          <w:bCs/>
          <w:sz w:val="28"/>
          <w:szCs w:val="28"/>
          <w:lang w:bidi="ar-SY"/>
        </w:rPr>
      </w:pPr>
      <w:r w:rsidRPr="001451C4">
        <w:rPr>
          <w:rFonts w:hint="cs"/>
          <w:b/>
          <w:bCs/>
          <w:sz w:val="28"/>
          <w:szCs w:val="28"/>
          <w:rtl/>
          <w:lang w:bidi="ar-SY"/>
        </w:rPr>
        <w:t xml:space="preserve">المكورات العقدية الحالة للدم </w:t>
      </w:r>
      <w:r w:rsidRPr="001451C4">
        <w:rPr>
          <w:b/>
          <w:bCs/>
          <w:i/>
          <w:iCs/>
          <w:sz w:val="28"/>
          <w:szCs w:val="28"/>
          <w:lang w:bidi="ar-SY"/>
        </w:rPr>
        <w:t>Streptococcus hymolytic</w:t>
      </w:r>
      <w:r w:rsidRPr="001451C4">
        <w:rPr>
          <w:rFonts w:hint="cs"/>
          <w:b/>
          <w:bCs/>
          <w:sz w:val="28"/>
          <w:szCs w:val="28"/>
          <w:rtl/>
          <w:lang w:bidi="ar-SY"/>
        </w:rPr>
        <w:t xml:space="preserve"> </w:t>
      </w:r>
    </w:p>
    <w:p w:rsidR="007A6809" w:rsidRPr="001451C4" w:rsidRDefault="007A6809" w:rsidP="001451C4">
      <w:pPr>
        <w:pStyle w:val="a3"/>
        <w:numPr>
          <w:ilvl w:val="0"/>
          <w:numId w:val="1"/>
        </w:numPr>
        <w:spacing w:after="0"/>
        <w:rPr>
          <w:b/>
          <w:bCs/>
          <w:sz w:val="28"/>
          <w:szCs w:val="28"/>
          <w:lang w:bidi="ar-SY"/>
        </w:rPr>
      </w:pPr>
      <w:r w:rsidRPr="001451C4">
        <w:rPr>
          <w:rFonts w:hint="cs"/>
          <w:b/>
          <w:bCs/>
          <w:sz w:val="28"/>
          <w:szCs w:val="28"/>
          <w:rtl/>
          <w:lang w:bidi="ar-SY"/>
        </w:rPr>
        <w:t xml:space="preserve">المكورات العقدية المقيحة </w:t>
      </w:r>
      <w:r w:rsidRPr="001451C4">
        <w:rPr>
          <w:b/>
          <w:bCs/>
          <w:sz w:val="28"/>
          <w:szCs w:val="28"/>
          <w:lang w:bidi="ar-SY"/>
        </w:rPr>
        <w:t xml:space="preserve"> </w:t>
      </w:r>
      <w:r w:rsidRPr="001451C4">
        <w:rPr>
          <w:b/>
          <w:bCs/>
          <w:i/>
          <w:iCs/>
          <w:sz w:val="28"/>
          <w:szCs w:val="28"/>
          <w:lang w:bidi="ar-SY"/>
        </w:rPr>
        <w:t>S. pyrogenes</w:t>
      </w:r>
    </w:p>
    <w:p w:rsidR="007A6809" w:rsidRDefault="007A6809" w:rsidP="001451C4">
      <w:pPr>
        <w:spacing w:after="0"/>
        <w:ind w:left="360"/>
        <w:rPr>
          <w:sz w:val="28"/>
          <w:szCs w:val="28"/>
          <w:rtl/>
          <w:lang w:bidi="ar-SY"/>
        </w:rPr>
      </w:pPr>
      <w:r>
        <w:rPr>
          <w:rFonts w:hint="cs"/>
          <w:sz w:val="28"/>
          <w:szCs w:val="28"/>
          <w:rtl/>
          <w:lang w:bidi="ar-SY"/>
        </w:rPr>
        <w:t>تنتج هذه الجراثيم انزيمات ستريبتوكيناز</w:t>
      </w:r>
      <w:r>
        <w:rPr>
          <w:sz w:val="28"/>
          <w:szCs w:val="28"/>
          <w:lang w:bidi="ar-SY"/>
        </w:rPr>
        <w:t>Streptokinase</w:t>
      </w:r>
      <w:r>
        <w:rPr>
          <w:rFonts w:hint="cs"/>
          <w:sz w:val="28"/>
          <w:szCs w:val="28"/>
          <w:rtl/>
          <w:lang w:bidi="ar-SY"/>
        </w:rPr>
        <w:t xml:space="preserve">  و ستريبتودورناز </w:t>
      </w:r>
      <w:r>
        <w:rPr>
          <w:sz w:val="28"/>
          <w:szCs w:val="28"/>
          <w:lang w:bidi="ar-SY"/>
        </w:rPr>
        <w:t>Streptodornase</w:t>
      </w:r>
    </w:p>
    <w:p w:rsidR="007A6809" w:rsidRDefault="007A6809" w:rsidP="001451C4">
      <w:pPr>
        <w:spacing w:after="0"/>
        <w:rPr>
          <w:sz w:val="28"/>
          <w:szCs w:val="28"/>
          <w:rtl/>
          <w:lang w:bidi="ar-SY"/>
        </w:rPr>
      </w:pPr>
      <w:r>
        <w:rPr>
          <w:rFonts w:hint="cs"/>
          <w:sz w:val="28"/>
          <w:szCs w:val="28"/>
          <w:rtl/>
          <w:lang w:bidi="ar-SY"/>
        </w:rPr>
        <w:t xml:space="preserve">تتصف هذه الجراثيم بانها على شكل مكورات قطرها بحدود 1 ميكرون  ايجابية الغرام و هي من اكثر الجراثيم مصادفة في التجويف الفموي و تعد بعض السلالات منها مرضية  . عام 1933 اكتشف ان رشاحة مزروع هذه الجراثيم تتصف بصفات حالة للفيبرين البشري . و بعد ذلك تم اكتشاف الستريبتودوروناز </w:t>
      </w:r>
    </w:p>
    <w:p w:rsidR="007A6809" w:rsidRPr="001451C4" w:rsidRDefault="007A6809" w:rsidP="001451C4">
      <w:pPr>
        <w:spacing w:after="0"/>
        <w:rPr>
          <w:b/>
          <w:bCs/>
          <w:sz w:val="32"/>
          <w:szCs w:val="32"/>
          <w:rtl/>
          <w:lang w:bidi="ar-SY"/>
        </w:rPr>
      </w:pPr>
      <w:r w:rsidRPr="001451C4">
        <w:rPr>
          <w:rFonts w:hint="cs"/>
          <w:b/>
          <w:bCs/>
          <w:sz w:val="32"/>
          <w:szCs w:val="32"/>
          <w:rtl/>
          <w:lang w:bidi="ar-SY"/>
        </w:rPr>
        <w:t>انتاج الانزيمات :</w:t>
      </w:r>
    </w:p>
    <w:p w:rsidR="007A6809" w:rsidRDefault="007A6809" w:rsidP="001451C4">
      <w:pPr>
        <w:spacing w:after="0"/>
        <w:rPr>
          <w:sz w:val="28"/>
          <w:szCs w:val="28"/>
          <w:rtl/>
          <w:lang w:bidi="ar-SY"/>
        </w:rPr>
      </w:pPr>
      <w:r>
        <w:rPr>
          <w:rFonts w:hint="cs"/>
          <w:sz w:val="28"/>
          <w:szCs w:val="28"/>
          <w:rtl/>
          <w:lang w:bidi="ar-SY"/>
        </w:rPr>
        <w:t xml:space="preserve">تزرع سلالات المكورات العقدية المقيحة في وسط من البيبتون الغلوكوزي و المضاف اليه عوامل النمو ( فيتامينات و عناصر نادرة ) </w:t>
      </w:r>
    </w:p>
    <w:p w:rsidR="007A6809" w:rsidRDefault="007A6809" w:rsidP="001451C4">
      <w:pPr>
        <w:spacing w:after="0"/>
        <w:rPr>
          <w:sz w:val="28"/>
          <w:szCs w:val="28"/>
          <w:rtl/>
          <w:lang w:bidi="ar-SY"/>
        </w:rPr>
      </w:pPr>
      <w:r>
        <w:rPr>
          <w:rFonts w:hint="cs"/>
          <w:sz w:val="28"/>
          <w:szCs w:val="28"/>
          <w:rtl/>
          <w:lang w:bidi="ar-SY"/>
        </w:rPr>
        <w:t xml:space="preserve">بعد النمو يثفل الوسط الزرعي و يؤخذ السائل و يحمض حتى </w:t>
      </w:r>
      <w:r>
        <w:rPr>
          <w:sz w:val="28"/>
          <w:szCs w:val="28"/>
          <w:lang w:bidi="ar-SY"/>
        </w:rPr>
        <w:t>PH =4</w:t>
      </w:r>
      <w:r>
        <w:rPr>
          <w:rFonts w:hint="cs"/>
          <w:sz w:val="28"/>
          <w:szCs w:val="28"/>
          <w:rtl/>
          <w:lang w:bidi="ar-SY"/>
        </w:rPr>
        <w:t xml:space="preserve"> و ترسب الانزيمات بواسطة الكحول في درجة حرارة منخفضة  . تكون الرسابة على شكل مسحوق ابيض ثابت في الحالة الجافة و هي الانزيمات .</w:t>
      </w:r>
    </w:p>
    <w:p w:rsidR="007A6809" w:rsidRDefault="007A6809" w:rsidP="001451C4">
      <w:pPr>
        <w:spacing w:after="0"/>
        <w:rPr>
          <w:sz w:val="28"/>
          <w:szCs w:val="28"/>
          <w:rtl/>
          <w:lang w:bidi="ar-SY"/>
        </w:rPr>
      </w:pPr>
      <w:r>
        <w:rPr>
          <w:rFonts w:hint="cs"/>
          <w:sz w:val="28"/>
          <w:szCs w:val="28"/>
          <w:rtl/>
          <w:lang w:bidi="ar-SY"/>
        </w:rPr>
        <w:t>تستعمل هذه الجراثيم للحصول على الانزيمات السابقة و التي تستعمل على شكل محاليل حقنية آنية تعطى لتمييع الدم و تشكل الخثرات و كذلك في ضمادات الجروح المجرثمة و في الحروق و التقرحات .</w:t>
      </w:r>
    </w:p>
    <w:p w:rsidR="007A6809" w:rsidRDefault="007A6809" w:rsidP="001451C4">
      <w:pPr>
        <w:spacing w:after="0"/>
        <w:rPr>
          <w:sz w:val="28"/>
          <w:szCs w:val="28"/>
          <w:rtl/>
          <w:lang w:bidi="ar-SY"/>
        </w:rPr>
      </w:pPr>
      <w:r>
        <w:rPr>
          <w:rFonts w:hint="cs"/>
          <w:sz w:val="28"/>
          <w:szCs w:val="28"/>
          <w:rtl/>
          <w:lang w:bidi="ar-SY"/>
        </w:rPr>
        <w:t xml:space="preserve">لا تملك الانزيمات خواص قاتلة للجراثيم و لا موقفة لنموها الا انها تعمل على حرمان الجراثيم المرضية من ركائزها المغذية كما تعمل في تنشيط فعل البلعمة </w:t>
      </w:r>
    </w:p>
    <w:p w:rsidR="007A6809" w:rsidRPr="001451C4" w:rsidRDefault="007A6809" w:rsidP="001451C4">
      <w:pPr>
        <w:pStyle w:val="a3"/>
        <w:numPr>
          <w:ilvl w:val="0"/>
          <w:numId w:val="1"/>
        </w:numPr>
        <w:spacing w:after="0"/>
        <w:rPr>
          <w:b/>
          <w:bCs/>
          <w:sz w:val="28"/>
          <w:szCs w:val="28"/>
          <w:lang w:bidi="ar-SY"/>
        </w:rPr>
      </w:pPr>
      <w:r w:rsidRPr="001451C4">
        <w:rPr>
          <w:rFonts w:hint="cs"/>
          <w:b/>
          <w:bCs/>
          <w:sz w:val="28"/>
          <w:szCs w:val="28"/>
          <w:rtl/>
          <w:lang w:bidi="ar-SY"/>
        </w:rPr>
        <w:t xml:space="preserve">العصيات الشمعية التي تنتج البنسيليناز : </w:t>
      </w:r>
      <w:r w:rsidRPr="001451C4">
        <w:rPr>
          <w:b/>
          <w:bCs/>
          <w:i/>
          <w:iCs/>
          <w:sz w:val="28"/>
          <w:szCs w:val="28"/>
          <w:lang w:bidi="ar-SY"/>
        </w:rPr>
        <w:t>Bacillus cereus</w:t>
      </w:r>
    </w:p>
    <w:p w:rsidR="007A6809" w:rsidRDefault="007A6809" w:rsidP="001451C4">
      <w:pPr>
        <w:pStyle w:val="a3"/>
        <w:spacing w:after="0"/>
        <w:rPr>
          <w:sz w:val="28"/>
          <w:szCs w:val="28"/>
          <w:rtl/>
          <w:lang w:bidi="ar-SY"/>
        </w:rPr>
      </w:pPr>
      <w:r>
        <w:rPr>
          <w:rFonts w:hint="cs"/>
          <w:sz w:val="28"/>
          <w:szCs w:val="28"/>
          <w:rtl/>
          <w:lang w:bidi="ar-SY"/>
        </w:rPr>
        <w:t>يوجد عدد كبير من الجراثيم تنتج البنسليناز ( انزيم يعمل على فتح الحلقة اللاكتامية في البنسلين و تحوله الى</w:t>
      </w:r>
    </w:p>
    <w:p w:rsidR="007A6809" w:rsidRDefault="007A6809" w:rsidP="001451C4">
      <w:pPr>
        <w:pStyle w:val="a3"/>
        <w:spacing w:after="0"/>
        <w:rPr>
          <w:sz w:val="28"/>
          <w:szCs w:val="28"/>
          <w:rtl/>
          <w:lang w:bidi="ar-SY"/>
        </w:rPr>
      </w:pPr>
      <w:r>
        <w:rPr>
          <w:rFonts w:hint="cs"/>
          <w:sz w:val="28"/>
          <w:szCs w:val="28"/>
          <w:rtl/>
          <w:lang w:bidi="ar-SY"/>
        </w:rPr>
        <w:t xml:space="preserve">بنسيلوئيك اسيد </w:t>
      </w:r>
      <w:r>
        <w:rPr>
          <w:sz w:val="28"/>
          <w:szCs w:val="28"/>
          <w:lang w:bidi="ar-SY"/>
        </w:rPr>
        <w:t>Penicilloic acid</w:t>
      </w:r>
      <w:r>
        <w:rPr>
          <w:rFonts w:hint="cs"/>
          <w:sz w:val="28"/>
          <w:szCs w:val="28"/>
          <w:rtl/>
          <w:lang w:bidi="ar-SY"/>
        </w:rPr>
        <w:t xml:space="preserve"> غير الفعال )</w:t>
      </w:r>
    </w:p>
    <w:p w:rsidR="007A6809" w:rsidRDefault="007A6809" w:rsidP="001451C4">
      <w:pPr>
        <w:pStyle w:val="a3"/>
        <w:spacing w:after="0"/>
        <w:rPr>
          <w:sz w:val="28"/>
          <w:szCs w:val="28"/>
          <w:rtl/>
          <w:lang w:bidi="ar-SY"/>
        </w:rPr>
      </w:pPr>
      <w:r>
        <w:rPr>
          <w:rFonts w:hint="cs"/>
          <w:sz w:val="28"/>
          <w:szCs w:val="28"/>
          <w:rtl/>
          <w:lang w:bidi="ar-SY"/>
        </w:rPr>
        <w:t xml:space="preserve">في </w:t>
      </w:r>
      <w:r>
        <w:rPr>
          <w:sz w:val="28"/>
          <w:szCs w:val="28"/>
          <w:lang w:bidi="ar-SY"/>
        </w:rPr>
        <w:t>USA</w:t>
      </w:r>
      <w:r>
        <w:rPr>
          <w:rFonts w:hint="cs"/>
          <w:sz w:val="28"/>
          <w:szCs w:val="28"/>
          <w:rtl/>
          <w:lang w:bidi="ar-SY"/>
        </w:rPr>
        <w:t xml:space="preserve"> يتم استخلاص هذه الانزيمات من مزارع </w:t>
      </w:r>
      <w:r w:rsidRPr="007A6809">
        <w:rPr>
          <w:i/>
          <w:iCs/>
          <w:sz w:val="28"/>
          <w:szCs w:val="28"/>
          <w:lang w:bidi="ar-SY"/>
        </w:rPr>
        <w:t>Bacillus cereus</w:t>
      </w:r>
      <w:r>
        <w:rPr>
          <w:rFonts w:hint="cs"/>
          <w:sz w:val="28"/>
          <w:szCs w:val="28"/>
          <w:rtl/>
          <w:lang w:bidi="ar-SY"/>
        </w:rPr>
        <w:t xml:space="preserve">  او </w:t>
      </w:r>
      <w:r w:rsidRPr="007A6809">
        <w:rPr>
          <w:i/>
          <w:iCs/>
          <w:sz w:val="28"/>
          <w:szCs w:val="28"/>
          <w:lang w:bidi="ar-SY"/>
        </w:rPr>
        <w:t>Escherichia coli</w:t>
      </w:r>
    </w:p>
    <w:p w:rsidR="001451C4" w:rsidRDefault="007A6809" w:rsidP="001451C4">
      <w:pPr>
        <w:pStyle w:val="a3"/>
        <w:spacing w:after="0"/>
        <w:rPr>
          <w:sz w:val="28"/>
          <w:szCs w:val="28"/>
          <w:rtl/>
          <w:lang w:bidi="ar-SY"/>
        </w:rPr>
      </w:pPr>
      <w:r>
        <w:rPr>
          <w:rFonts w:hint="cs"/>
          <w:sz w:val="28"/>
          <w:szCs w:val="28"/>
          <w:rtl/>
          <w:lang w:bidi="ar-SY"/>
        </w:rPr>
        <w:t>تستعمل البنسيليناز على شكل محاليل حقنية في العضل في حالات التحسس للبنسلين</w:t>
      </w:r>
    </w:p>
    <w:p w:rsidR="0060336F" w:rsidRDefault="0060336F" w:rsidP="001451C4">
      <w:pPr>
        <w:pStyle w:val="a3"/>
        <w:spacing w:after="0"/>
        <w:rPr>
          <w:sz w:val="28"/>
          <w:szCs w:val="28"/>
          <w:rtl/>
          <w:lang w:bidi="ar-SY"/>
        </w:rPr>
      </w:pPr>
    </w:p>
    <w:p w:rsidR="0060336F" w:rsidRDefault="0060336F" w:rsidP="001451C4">
      <w:pPr>
        <w:pStyle w:val="a3"/>
        <w:spacing w:after="0"/>
        <w:rPr>
          <w:sz w:val="28"/>
          <w:szCs w:val="28"/>
          <w:rtl/>
          <w:lang w:bidi="ar-SY"/>
        </w:rPr>
      </w:pPr>
    </w:p>
    <w:p w:rsidR="0060336F" w:rsidRDefault="0060336F" w:rsidP="001451C4">
      <w:pPr>
        <w:pStyle w:val="a3"/>
        <w:spacing w:after="0"/>
        <w:rPr>
          <w:sz w:val="28"/>
          <w:szCs w:val="28"/>
          <w:rtl/>
          <w:lang w:bidi="ar-SY"/>
        </w:rPr>
      </w:pPr>
    </w:p>
    <w:p w:rsidR="0060336F" w:rsidRDefault="0060336F" w:rsidP="001451C4">
      <w:pPr>
        <w:pStyle w:val="a3"/>
        <w:spacing w:after="0"/>
        <w:rPr>
          <w:sz w:val="28"/>
          <w:szCs w:val="28"/>
          <w:rtl/>
          <w:lang w:bidi="ar-SY"/>
        </w:rPr>
      </w:pPr>
    </w:p>
    <w:p w:rsidR="0060336F" w:rsidRDefault="0060336F" w:rsidP="001451C4">
      <w:pPr>
        <w:pStyle w:val="a3"/>
        <w:spacing w:after="0"/>
        <w:rPr>
          <w:sz w:val="28"/>
          <w:szCs w:val="28"/>
          <w:rtl/>
          <w:lang w:bidi="ar-SY"/>
        </w:rPr>
      </w:pPr>
    </w:p>
    <w:p w:rsidR="0060336F" w:rsidRDefault="0060336F" w:rsidP="001451C4">
      <w:pPr>
        <w:pStyle w:val="a3"/>
        <w:spacing w:after="0"/>
        <w:rPr>
          <w:sz w:val="28"/>
          <w:szCs w:val="28"/>
          <w:rtl/>
          <w:lang w:bidi="ar-SY"/>
        </w:rPr>
      </w:pPr>
    </w:p>
    <w:p w:rsidR="0060336F" w:rsidRPr="001451C4" w:rsidRDefault="0060336F" w:rsidP="001451C4">
      <w:pPr>
        <w:pStyle w:val="a3"/>
        <w:spacing w:after="0"/>
        <w:rPr>
          <w:sz w:val="28"/>
          <w:szCs w:val="28"/>
          <w:rtl/>
          <w:lang w:bidi="ar-SY"/>
        </w:rPr>
      </w:pPr>
    </w:p>
    <w:p w:rsidR="00E635BB" w:rsidRPr="001451C4" w:rsidRDefault="00CE4171" w:rsidP="001451C4">
      <w:pPr>
        <w:spacing w:after="0"/>
        <w:rPr>
          <w:b/>
          <w:bCs/>
          <w:sz w:val="36"/>
          <w:szCs w:val="36"/>
          <w:rtl/>
          <w:lang w:bidi="ar-SY"/>
        </w:rPr>
      </w:pPr>
      <w:r w:rsidRPr="001451C4">
        <w:rPr>
          <w:rFonts w:hint="cs"/>
          <w:b/>
          <w:bCs/>
          <w:sz w:val="36"/>
          <w:szCs w:val="36"/>
          <w:rtl/>
          <w:lang w:bidi="ar-SY"/>
        </w:rPr>
        <w:lastRenderedPageBreak/>
        <w:t>4</w:t>
      </w:r>
      <w:r w:rsidR="00E635BB" w:rsidRPr="001451C4">
        <w:rPr>
          <w:rFonts w:hint="cs"/>
          <w:b/>
          <w:bCs/>
          <w:sz w:val="36"/>
          <w:szCs w:val="36"/>
          <w:rtl/>
          <w:lang w:bidi="ar-SY"/>
        </w:rPr>
        <w:t xml:space="preserve"> </w:t>
      </w:r>
      <w:r w:rsidR="00E635BB" w:rsidRPr="001451C4">
        <w:rPr>
          <w:b/>
          <w:bCs/>
          <w:sz w:val="36"/>
          <w:szCs w:val="36"/>
          <w:rtl/>
          <w:lang w:bidi="ar-SY"/>
        </w:rPr>
        <w:t>–</w:t>
      </w:r>
      <w:r w:rsidR="00E635BB" w:rsidRPr="001451C4">
        <w:rPr>
          <w:rFonts w:hint="cs"/>
          <w:b/>
          <w:bCs/>
          <w:sz w:val="36"/>
          <w:szCs w:val="36"/>
          <w:rtl/>
          <w:lang w:bidi="ar-SY"/>
        </w:rPr>
        <w:t xml:space="preserve"> الجراثيم المنتجة للمضادات الحيوية :</w:t>
      </w:r>
    </w:p>
    <w:p w:rsidR="001451C4" w:rsidRDefault="00E635BB" w:rsidP="0060336F">
      <w:pPr>
        <w:spacing w:after="0"/>
        <w:rPr>
          <w:sz w:val="28"/>
          <w:szCs w:val="28"/>
          <w:rtl/>
          <w:lang w:bidi="ar-SY"/>
        </w:rPr>
      </w:pPr>
      <w:r>
        <w:rPr>
          <w:rFonts w:hint="cs"/>
          <w:sz w:val="28"/>
          <w:szCs w:val="28"/>
          <w:rtl/>
          <w:lang w:bidi="ar-SY"/>
        </w:rPr>
        <w:t xml:space="preserve">عرف </w:t>
      </w:r>
      <w:r>
        <w:rPr>
          <w:sz w:val="28"/>
          <w:szCs w:val="28"/>
          <w:lang w:bidi="ar-SY"/>
        </w:rPr>
        <w:t xml:space="preserve">Wakeman </w:t>
      </w:r>
      <w:r>
        <w:rPr>
          <w:rFonts w:hint="cs"/>
          <w:sz w:val="28"/>
          <w:szCs w:val="28"/>
          <w:rtl/>
          <w:lang w:bidi="ar-SY"/>
        </w:rPr>
        <w:t xml:space="preserve"> في عام 1950 المضادات الحيوية بانها مواد كيميائية تفرزها بعض مجموعات من الاحياء الدنيا مثل الفطور و الجراثيم و من خصائصها انها تمنع الجراثيم الاخرى من التكاثر او النمو حتى و لو كانت في محاليل ممددة جدا  . و لم تلبث هذه التسمية ان شملت جميع المواد الناتجة ليس فقط عن الجراثيم و الفطور و انما ايضا المواد التي تنتج عن بعض النباتات الراقية و كذلك المصنعة بالطرق الكيميائية .</w:t>
      </w:r>
    </w:p>
    <w:p w:rsidR="00E41D8E" w:rsidRPr="001451C4" w:rsidRDefault="00E41D8E" w:rsidP="00A13E9B">
      <w:pPr>
        <w:spacing w:after="0"/>
        <w:rPr>
          <w:b/>
          <w:bCs/>
          <w:sz w:val="32"/>
          <w:szCs w:val="32"/>
          <w:rtl/>
          <w:lang w:bidi="ar-SY"/>
        </w:rPr>
      </w:pPr>
      <w:r w:rsidRPr="001451C4">
        <w:rPr>
          <w:rFonts w:hint="cs"/>
          <w:b/>
          <w:bCs/>
          <w:sz w:val="32"/>
          <w:szCs w:val="32"/>
          <w:rtl/>
          <w:lang w:bidi="ar-SY"/>
        </w:rPr>
        <w:t xml:space="preserve">آ </w:t>
      </w:r>
      <w:r w:rsidRPr="001451C4">
        <w:rPr>
          <w:b/>
          <w:bCs/>
          <w:sz w:val="32"/>
          <w:szCs w:val="32"/>
          <w:rtl/>
          <w:lang w:bidi="ar-SY"/>
        </w:rPr>
        <w:t>–</w:t>
      </w:r>
      <w:r w:rsidRPr="001451C4">
        <w:rPr>
          <w:rFonts w:hint="cs"/>
          <w:b/>
          <w:bCs/>
          <w:sz w:val="32"/>
          <w:szCs w:val="32"/>
          <w:rtl/>
          <w:lang w:bidi="ar-SY"/>
        </w:rPr>
        <w:t xml:space="preserve"> العصويات القصيرة المنتجة للتيروتريسين : </w:t>
      </w:r>
      <w:r w:rsidRPr="001451C4">
        <w:rPr>
          <w:b/>
          <w:bCs/>
          <w:sz w:val="32"/>
          <w:szCs w:val="32"/>
          <w:lang w:bidi="ar-SY"/>
        </w:rPr>
        <w:t>Tyrotricine</w:t>
      </w:r>
    </w:p>
    <w:p w:rsidR="00E41D8E" w:rsidRDefault="00E41D8E" w:rsidP="00A13E9B">
      <w:pPr>
        <w:spacing w:after="0"/>
        <w:rPr>
          <w:sz w:val="28"/>
          <w:szCs w:val="28"/>
          <w:rtl/>
          <w:lang w:bidi="ar-SY"/>
        </w:rPr>
      </w:pPr>
      <w:r>
        <w:rPr>
          <w:rFonts w:hint="cs"/>
          <w:sz w:val="28"/>
          <w:szCs w:val="28"/>
          <w:rtl/>
          <w:lang w:bidi="ar-SY"/>
        </w:rPr>
        <w:t xml:space="preserve">التيروتريسن مضاد حيوي استخلص لاول مرة من مزروع الانواع الجرثومية التي تسمى العصويات القصيرة </w:t>
      </w:r>
    </w:p>
    <w:p w:rsidR="00E41D8E" w:rsidRPr="0060336F" w:rsidRDefault="00E41D8E" w:rsidP="00A13E9B">
      <w:pPr>
        <w:spacing w:after="0"/>
        <w:rPr>
          <w:b/>
          <w:bCs/>
          <w:sz w:val="28"/>
          <w:szCs w:val="28"/>
          <w:rtl/>
          <w:lang w:bidi="ar-SY"/>
        </w:rPr>
      </w:pPr>
      <w:r w:rsidRPr="0060336F">
        <w:rPr>
          <w:b/>
          <w:bCs/>
          <w:i/>
          <w:iCs/>
          <w:sz w:val="28"/>
          <w:szCs w:val="28"/>
          <w:lang w:bidi="ar-SY"/>
        </w:rPr>
        <w:t>Bacillus brevis</w:t>
      </w:r>
      <w:r w:rsidRPr="0060336F">
        <w:rPr>
          <w:rFonts w:hint="cs"/>
          <w:b/>
          <w:bCs/>
          <w:i/>
          <w:iCs/>
          <w:sz w:val="28"/>
          <w:szCs w:val="28"/>
          <w:rtl/>
          <w:lang w:bidi="ar-SY"/>
        </w:rPr>
        <w:t xml:space="preserve"> </w:t>
      </w:r>
    </w:p>
    <w:p w:rsidR="00E41D8E" w:rsidRDefault="00E41D8E" w:rsidP="00A13E9B">
      <w:pPr>
        <w:spacing w:after="0"/>
        <w:rPr>
          <w:sz w:val="28"/>
          <w:szCs w:val="28"/>
          <w:rtl/>
          <w:lang w:bidi="ar-SY"/>
        </w:rPr>
      </w:pPr>
      <w:r>
        <w:rPr>
          <w:rFonts w:hint="cs"/>
          <w:sz w:val="28"/>
          <w:szCs w:val="28"/>
          <w:rtl/>
          <w:lang w:bidi="ar-SY"/>
        </w:rPr>
        <w:t>وهي عصيات صغيرة طولها اقل من 4 مكرون و عرضها اقل من 1 مكرون  ايجابية الغرام هوائية و تتحرك بواسطة الاهداب  و تفضل العيش في اوساط درجة حرارتها 38-40</w:t>
      </w:r>
    </w:p>
    <w:p w:rsidR="00E41D8E" w:rsidRDefault="00E41D8E" w:rsidP="00A13E9B">
      <w:pPr>
        <w:spacing w:after="0"/>
        <w:rPr>
          <w:sz w:val="28"/>
          <w:szCs w:val="28"/>
          <w:rtl/>
          <w:lang w:bidi="ar-SY"/>
        </w:rPr>
      </w:pPr>
      <w:r w:rsidRPr="0060460C">
        <w:rPr>
          <w:rFonts w:hint="cs"/>
          <w:b/>
          <w:bCs/>
          <w:sz w:val="28"/>
          <w:szCs w:val="28"/>
          <w:rtl/>
          <w:lang w:bidi="ar-SY"/>
        </w:rPr>
        <w:t>تحضير التيروتريسين</w:t>
      </w:r>
      <w:r>
        <w:rPr>
          <w:rFonts w:hint="cs"/>
          <w:sz w:val="28"/>
          <w:szCs w:val="28"/>
          <w:rtl/>
          <w:lang w:bidi="ar-SY"/>
        </w:rPr>
        <w:t xml:space="preserve"> :</w:t>
      </w:r>
    </w:p>
    <w:p w:rsidR="00E41D8E" w:rsidRDefault="00E41D8E" w:rsidP="00A13E9B">
      <w:pPr>
        <w:spacing w:after="0"/>
        <w:rPr>
          <w:sz w:val="28"/>
          <w:szCs w:val="28"/>
          <w:rtl/>
          <w:lang w:bidi="ar-SY"/>
        </w:rPr>
      </w:pPr>
      <w:r>
        <w:rPr>
          <w:rFonts w:hint="cs"/>
          <w:sz w:val="28"/>
          <w:szCs w:val="28"/>
          <w:rtl/>
          <w:lang w:bidi="ar-SY"/>
        </w:rPr>
        <w:t>يجب انتقاء سلالات جرثومية منتخبة حيث تزرع في اوساط تحوي على منقوع الذرة او على الماء و البيبتون الغلوكوزي , يضاف الى هذه الاوساط بعض العناصر النادرة .</w:t>
      </w:r>
    </w:p>
    <w:p w:rsidR="00E635BB" w:rsidRPr="00E41D8E" w:rsidRDefault="00E41D8E" w:rsidP="00CF319D">
      <w:pPr>
        <w:spacing w:after="0"/>
        <w:rPr>
          <w:sz w:val="28"/>
          <w:szCs w:val="28"/>
          <w:rtl/>
          <w:lang w:bidi="ar-SY"/>
        </w:rPr>
      </w:pPr>
      <w:r>
        <w:rPr>
          <w:rFonts w:hint="cs"/>
          <w:sz w:val="28"/>
          <w:szCs w:val="28"/>
          <w:rtl/>
          <w:lang w:bidi="ar-SY"/>
        </w:rPr>
        <w:t xml:space="preserve">يعد التيروتريسين مفرزا داخليا لهذه الجراثيم اذ انه لا ينتشر في الوسط الزرعي  و للحصول عليه فمن الضروري اجراء عملية انحلال ذاتي </w:t>
      </w:r>
      <w:r w:rsidR="00CF319D">
        <w:rPr>
          <w:rFonts w:hint="cs"/>
          <w:sz w:val="28"/>
          <w:szCs w:val="28"/>
          <w:rtl/>
          <w:lang w:bidi="ar-SY"/>
        </w:rPr>
        <w:t>لل</w:t>
      </w:r>
      <w:r>
        <w:rPr>
          <w:rFonts w:hint="cs"/>
          <w:sz w:val="28"/>
          <w:szCs w:val="28"/>
          <w:rtl/>
          <w:lang w:bidi="ar-SY"/>
        </w:rPr>
        <w:t xml:space="preserve">جراثيم حتى تحرر التيروتريسين </w:t>
      </w:r>
    </w:p>
    <w:p w:rsidR="00E41D8E" w:rsidRDefault="00E41D8E" w:rsidP="00A13E9B">
      <w:pPr>
        <w:spacing w:after="0"/>
        <w:rPr>
          <w:sz w:val="28"/>
          <w:szCs w:val="28"/>
          <w:rtl/>
          <w:lang w:bidi="ar-SY"/>
        </w:rPr>
      </w:pPr>
      <w:r>
        <w:rPr>
          <w:rFonts w:hint="cs"/>
          <w:sz w:val="28"/>
          <w:szCs w:val="28"/>
          <w:rtl/>
          <w:lang w:bidi="ar-SY"/>
        </w:rPr>
        <w:t xml:space="preserve">ترشح بعدها المزرعة الحاوية على اشلاء الجراثيم ثم يرسب المضاد الحيوي بنحميض الوسط بحمض كلور الماء حتى </w:t>
      </w:r>
      <w:r>
        <w:rPr>
          <w:sz w:val="28"/>
          <w:szCs w:val="28"/>
          <w:lang w:bidi="ar-SY"/>
        </w:rPr>
        <w:t>PH</w:t>
      </w:r>
      <w:r>
        <w:rPr>
          <w:rFonts w:hint="cs"/>
          <w:sz w:val="28"/>
          <w:szCs w:val="28"/>
          <w:rtl/>
          <w:lang w:bidi="ar-SY"/>
        </w:rPr>
        <w:t xml:space="preserve"> اقل من 5 بقليل ثم تؤخذ الرسابة و يعاد حلها بالايتانول ثم يرسب المضاد الحيوي من جديد باضافة كلور الصوديوم حيث يفصل و ينقى .</w:t>
      </w:r>
    </w:p>
    <w:p w:rsidR="00E41D8E" w:rsidRPr="0060460C" w:rsidRDefault="00E41D8E" w:rsidP="00A13E9B">
      <w:pPr>
        <w:spacing w:after="0"/>
        <w:rPr>
          <w:b/>
          <w:bCs/>
          <w:sz w:val="28"/>
          <w:szCs w:val="28"/>
          <w:rtl/>
          <w:lang w:bidi="ar-SY"/>
        </w:rPr>
      </w:pPr>
      <w:r w:rsidRPr="0060460C">
        <w:rPr>
          <w:rFonts w:hint="cs"/>
          <w:b/>
          <w:bCs/>
          <w:sz w:val="28"/>
          <w:szCs w:val="28"/>
          <w:rtl/>
          <w:lang w:bidi="ar-SY"/>
        </w:rPr>
        <w:t>التركيب الكيميائي :</w:t>
      </w:r>
    </w:p>
    <w:p w:rsidR="00E41D8E" w:rsidRDefault="00E41D8E" w:rsidP="00A13E9B">
      <w:pPr>
        <w:spacing w:after="0"/>
        <w:rPr>
          <w:sz w:val="28"/>
          <w:szCs w:val="28"/>
          <w:rtl/>
          <w:lang w:bidi="ar-SY"/>
        </w:rPr>
      </w:pPr>
      <w:r>
        <w:rPr>
          <w:rFonts w:hint="cs"/>
          <w:sz w:val="28"/>
          <w:szCs w:val="28"/>
          <w:rtl/>
          <w:lang w:bidi="ar-SY"/>
        </w:rPr>
        <w:t>التيروتريسين مركب معقد من البولي ببتيد و يتكون من مزيج مادتين :</w:t>
      </w:r>
    </w:p>
    <w:p w:rsidR="00E41D8E" w:rsidRDefault="00E41D8E" w:rsidP="00A13E9B">
      <w:pPr>
        <w:pStyle w:val="a3"/>
        <w:numPr>
          <w:ilvl w:val="0"/>
          <w:numId w:val="1"/>
        </w:numPr>
        <w:spacing w:after="0"/>
        <w:rPr>
          <w:sz w:val="28"/>
          <w:szCs w:val="28"/>
          <w:lang w:bidi="ar-SY"/>
        </w:rPr>
      </w:pPr>
      <w:r w:rsidRPr="0060460C">
        <w:rPr>
          <w:rFonts w:hint="cs"/>
          <w:b/>
          <w:bCs/>
          <w:sz w:val="28"/>
          <w:szCs w:val="28"/>
          <w:rtl/>
          <w:lang w:bidi="ar-SY"/>
        </w:rPr>
        <w:t xml:space="preserve">تيروسيدين </w:t>
      </w:r>
      <w:r w:rsidRPr="0060460C">
        <w:rPr>
          <w:b/>
          <w:bCs/>
          <w:sz w:val="28"/>
          <w:szCs w:val="28"/>
          <w:lang w:bidi="ar-SY"/>
        </w:rPr>
        <w:t>Tyrocidine</w:t>
      </w:r>
      <w:r>
        <w:rPr>
          <w:rFonts w:hint="cs"/>
          <w:sz w:val="28"/>
          <w:szCs w:val="28"/>
          <w:rtl/>
          <w:lang w:bidi="ar-SY"/>
        </w:rPr>
        <w:t xml:space="preserve"> تكون في المزيج بنسبة 60-70%</w:t>
      </w:r>
    </w:p>
    <w:p w:rsidR="00E41D8E" w:rsidRPr="0050398F" w:rsidRDefault="00E41D8E" w:rsidP="00A13E9B">
      <w:pPr>
        <w:pStyle w:val="a3"/>
        <w:spacing w:after="0"/>
        <w:rPr>
          <w:sz w:val="28"/>
          <w:szCs w:val="28"/>
          <w:rtl/>
          <w:lang w:bidi="ar-SY"/>
        </w:rPr>
      </w:pPr>
      <w:r>
        <w:rPr>
          <w:rFonts w:hint="cs"/>
          <w:sz w:val="28"/>
          <w:szCs w:val="28"/>
          <w:rtl/>
          <w:lang w:bidi="ar-SY"/>
        </w:rPr>
        <w:t xml:space="preserve">يحوي على 10 حموض امينية بشكل ديكاببتيد حلقي  و هو مزيج من </w:t>
      </w:r>
      <w:r>
        <w:rPr>
          <w:sz w:val="28"/>
          <w:szCs w:val="28"/>
          <w:lang w:bidi="ar-SY"/>
        </w:rPr>
        <w:t>Tyrocidine A-B-C-D</w:t>
      </w:r>
      <w:r>
        <w:rPr>
          <w:rFonts w:hint="cs"/>
          <w:sz w:val="28"/>
          <w:szCs w:val="28"/>
          <w:rtl/>
          <w:lang w:bidi="ar-SY"/>
        </w:rPr>
        <w:t xml:space="preserve"> و تختلف عن بعضها بحسب توضع الحموض الامينية </w:t>
      </w:r>
    </w:p>
    <w:p w:rsidR="00E635BB" w:rsidRDefault="00E41D8E">
      <w:pPr>
        <w:rPr>
          <w:rtl/>
        </w:rPr>
      </w:pPr>
      <w:r w:rsidRPr="00E41D8E">
        <w:rPr>
          <w:rFonts w:cs="Arial"/>
          <w:noProof/>
          <w:rtl/>
        </w:rPr>
        <w:drawing>
          <wp:inline distT="0" distB="0" distL="0" distR="0">
            <wp:extent cx="2857500" cy="2457450"/>
            <wp:effectExtent l="19050" t="0" r="0" b="0"/>
            <wp:docPr id="10" name="صورة 10" descr="Tyrocidine 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yrocidine A.svg"/>
                    <pic:cNvPicPr>
                      <a:picLocks noChangeAspect="1" noChangeArrowheads="1"/>
                    </pic:cNvPicPr>
                  </pic:nvPicPr>
                  <pic:blipFill>
                    <a:blip r:embed="rId12"/>
                    <a:srcRect/>
                    <a:stretch>
                      <a:fillRect/>
                    </a:stretch>
                  </pic:blipFill>
                  <pic:spPr bwMode="auto">
                    <a:xfrm>
                      <a:off x="0" y="0"/>
                      <a:ext cx="2857500" cy="2457450"/>
                    </a:xfrm>
                    <a:prstGeom prst="rect">
                      <a:avLst/>
                    </a:prstGeom>
                    <a:noFill/>
                    <a:ln w="9525">
                      <a:noFill/>
                      <a:miter lim="800000"/>
                      <a:headEnd/>
                      <a:tailEnd/>
                    </a:ln>
                  </pic:spPr>
                </pic:pic>
              </a:graphicData>
            </a:graphic>
          </wp:inline>
        </w:drawing>
      </w:r>
    </w:p>
    <w:p w:rsidR="00E41D8E" w:rsidRDefault="00E41D8E" w:rsidP="00A13E9B">
      <w:pPr>
        <w:pStyle w:val="a3"/>
        <w:numPr>
          <w:ilvl w:val="0"/>
          <w:numId w:val="1"/>
        </w:numPr>
        <w:spacing w:after="0"/>
        <w:rPr>
          <w:sz w:val="28"/>
          <w:szCs w:val="28"/>
          <w:lang w:bidi="ar-SY"/>
        </w:rPr>
      </w:pPr>
      <w:r w:rsidRPr="0060460C">
        <w:rPr>
          <w:rFonts w:hint="cs"/>
          <w:b/>
          <w:bCs/>
          <w:sz w:val="28"/>
          <w:szCs w:val="28"/>
          <w:rtl/>
          <w:lang w:bidi="ar-SY"/>
        </w:rPr>
        <w:t xml:space="preserve">غراميسيدين </w:t>
      </w:r>
      <w:r w:rsidRPr="0060460C">
        <w:rPr>
          <w:b/>
          <w:bCs/>
          <w:sz w:val="28"/>
          <w:szCs w:val="28"/>
          <w:lang w:bidi="ar-SY"/>
        </w:rPr>
        <w:t>Gramicidine</w:t>
      </w:r>
      <w:r>
        <w:rPr>
          <w:rFonts w:hint="cs"/>
          <w:sz w:val="28"/>
          <w:szCs w:val="28"/>
          <w:rtl/>
          <w:lang w:bidi="ar-SY"/>
        </w:rPr>
        <w:t xml:space="preserve"> : تكون نسبته في المزيج 20-25% </w:t>
      </w:r>
    </w:p>
    <w:p w:rsidR="00E41D8E" w:rsidRDefault="00E41D8E" w:rsidP="00A13E9B">
      <w:pPr>
        <w:pStyle w:val="a3"/>
        <w:spacing w:after="0"/>
        <w:rPr>
          <w:sz w:val="28"/>
          <w:szCs w:val="28"/>
          <w:rtl/>
          <w:lang w:bidi="ar-SY"/>
        </w:rPr>
      </w:pPr>
      <w:r>
        <w:rPr>
          <w:rFonts w:hint="cs"/>
          <w:sz w:val="28"/>
          <w:szCs w:val="28"/>
          <w:rtl/>
          <w:lang w:bidi="ar-SY"/>
        </w:rPr>
        <w:t xml:space="preserve">و تعود الى هذا المركب الخواص المضادة للحياة  </w:t>
      </w:r>
    </w:p>
    <w:p w:rsidR="00E41D8E" w:rsidRDefault="00E41D8E" w:rsidP="00A13E9B">
      <w:pPr>
        <w:pStyle w:val="a3"/>
        <w:spacing w:after="0"/>
        <w:rPr>
          <w:sz w:val="28"/>
          <w:szCs w:val="28"/>
          <w:rtl/>
          <w:lang w:bidi="ar-SY"/>
        </w:rPr>
      </w:pPr>
      <w:r>
        <w:rPr>
          <w:rFonts w:hint="cs"/>
          <w:sz w:val="28"/>
          <w:szCs w:val="28"/>
          <w:rtl/>
          <w:lang w:bidi="ar-SY"/>
        </w:rPr>
        <w:t xml:space="preserve">هذه المادة تنحل في الاسيتون </w:t>
      </w:r>
    </w:p>
    <w:p w:rsidR="00E41D8E" w:rsidRDefault="00E41D8E" w:rsidP="00A13E9B">
      <w:pPr>
        <w:pStyle w:val="a3"/>
        <w:spacing w:after="0"/>
        <w:rPr>
          <w:sz w:val="28"/>
          <w:szCs w:val="28"/>
          <w:rtl/>
          <w:lang w:bidi="ar-SY"/>
        </w:rPr>
      </w:pPr>
      <w:r>
        <w:rPr>
          <w:rFonts w:hint="cs"/>
          <w:sz w:val="28"/>
          <w:szCs w:val="28"/>
          <w:rtl/>
          <w:lang w:bidi="ar-SY"/>
        </w:rPr>
        <w:t xml:space="preserve">الغراميسيدين يتكون من مزيج من 3مركبات مضادة للحياة هي </w:t>
      </w:r>
      <w:r>
        <w:rPr>
          <w:sz w:val="28"/>
          <w:szCs w:val="28"/>
          <w:lang w:bidi="ar-SY"/>
        </w:rPr>
        <w:t>:</w:t>
      </w:r>
    </w:p>
    <w:p w:rsidR="00E41D8E" w:rsidRDefault="00E41D8E" w:rsidP="00A13E9B">
      <w:pPr>
        <w:pStyle w:val="a3"/>
        <w:spacing w:after="0"/>
        <w:rPr>
          <w:sz w:val="28"/>
          <w:szCs w:val="28"/>
          <w:rtl/>
          <w:lang w:bidi="ar-SY"/>
        </w:rPr>
      </w:pPr>
      <w:r>
        <w:rPr>
          <w:rFonts w:hint="cs"/>
          <w:sz w:val="28"/>
          <w:szCs w:val="28"/>
          <w:rtl/>
          <w:lang w:bidi="ar-SY"/>
        </w:rPr>
        <w:t xml:space="preserve">غراميسيدين </w:t>
      </w:r>
      <w:r>
        <w:rPr>
          <w:sz w:val="28"/>
          <w:szCs w:val="28"/>
          <w:lang w:bidi="ar-SY"/>
        </w:rPr>
        <w:t>A</w:t>
      </w:r>
      <w:r>
        <w:rPr>
          <w:rFonts w:hint="cs"/>
          <w:sz w:val="28"/>
          <w:szCs w:val="28"/>
          <w:rtl/>
          <w:lang w:bidi="ar-SY"/>
        </w:rPr>
        <w:t xml:space="preserve"> نسبته 80%   و </w:t>
      </w:r>
      <w:r>
        <w:rPr>
          <w:sz w:val="28"/>
          <w:szCs w:val="28"/>
          <w:lang w:bidi="ar-SY"/>
        </w:rPr>
        <w:t xml:space="preserve">B </w:t>
      </w:r>
      <w:r>
        <w:rPr>
          <w:rFonts w:hint="cs"/>
          <w:sz w:val="28"/>
          <w:szCs w:val="28"/>
          <w:rtl/>
          <w:lang w:bidi="ar-SY"/>
        </w:rPr>
        <w:t xml:space="preserve"> نسبته 6%      و </w:t>
      </w:r>
      <w:r>
        <w:rPr>
          <w:sz w:val="28"/>
          <w:szCs w:val="28"/>
          <w:lang w:bidi="ar-SY"/>
        </w:rPr>
        <w:t>C</w:t>
      </w:r>
      <w:r>
        <w:rPr>
          <w:rFonts w:hint="cs"/>
          <w:sz w:val="28"/>
          <w:szCs w:val="28"/>
          <w:rtl/>
          <w:lang w:bidi="ar-SY"/>
        </w:rPr>
        <w:t xml:space="preserve"> نسبته 14% </w:t>
      </w:r>
    </w:p>
    <w:p w:rsidR="00E41D8E" w:rsidRDefault="00E41D8E" w:rsidP="00A13E9B">
      <w:pPr>
        <w:pStyle w:val="a3"/>
        <w:spacing w:after="0"/>
        <w:rPr>
          <w:sz w:val="28"/>
          <w:szCs w:val="28"/>
          <w:rtl/>
          <w:lang w:bidi="ar-SY"/>
        </w:rPr>
      </w:pPr>
      <w:r>
        <w:rPr>
          <w:rFonts w:hint="cs"/>
          <w:sz w:val="28"/>
          <w:szCs w:val="28"/>
          <w:rtl/>
          <w:lang w:bidi="ar-SY"/>
        </w:rPr>
        <w:lastRenderedPageBreak/>
        <w:t xml:space="preserve">و مجتمعة تسمى غراميسيدين </w:t>
      </w:r>
      <w:r>
        <w:rPr>
          <w:sz w:val="28"/>
          <w:szCs w:val="28"/>
          <w:lang w:bidi="ar-SY"/>
        </w:rPr>
        <w:t>D</w:t>
      </w:r>
      <w:r>
        <w:rPr>
          <w:rFonts w:hint="cs"/>
          <w:sz w:val="28"/>
          <w:szCs w:val="28"/>
          <w:rtl/>
          <w:lang w:bidi="ar-SY"/>
        </w:rPr>
        <w:t xml:space="preserve"> الذي يتكون من سلسلة خطية بولي ببتيدية ( </w:t>
      </w:r>
      <w:r>
        <w:rPr>
          <w:sz w:val="28"/>
          <w:szCs w:val="28"/>
          <w:lang w:bidi="ar-SY"/>
        </w:rPr>
        <w:t>Penta decapeptide</w:t>
      </w:r>
      <w:r>
        <w:rPr>
          <w:rFonts w:hint="cs"/>
          <w:sz w:val="28"/>
          <w:szCs w:val="28"/>
          <w:rtl/>
          <w:lang w:bidi="ar-SY"/>
        </w:rPr>
        <w:t xml:space="preserve"> ) تتكون من 15 حمض اميني  </w:t>
      </w:r>
    </w:p>
    <w:p w:rsidR="00E41D8E" w:rsidRPr="00CE4171" w:rsidRDefault="00CE4171" w:rsidP="00A13E9B">
      <w:pPr>
        <w:spacing w:after="0"/>
        <w:rPr>
          <w:rtl/>
        </w:rPr>
      </w:pPr>
      <w:r>
        <w:rPr>
          <w:rFonts w:ascii="Arial" w:hAnsi="Arial" w:cs="Arial" w:hint="cs"/>
          <w:color w:val="222222"/>
          <w:sz w:val="21"/>
          <w:szCs w:val="21"/>
          <w:shd w:val="clear" w:color="auto" w:fill="FFFFFF"/>
          <w:rtl/>
        </w:rPr>
        <w:t xml:space="preserve"> </w:t>
      </w:r>
      <w:r w:rsidR="00E41D8E" w:rsidRPr="00CE4171">
        <w:rPr>
          <w:rFonts w:hint="cs"/>
          <w:sz w:val="28"/>
          <w:szCs w:val="28"/>
          <w:rtl/>
          <w:lang w:bidi="ar-SY"/>
        </w:rPr>
        <w:t xml:space="preserve">عندما يتحلقن الغراميسيدين يسمى </w:t>
      </w:r>
      <w:r w:rsidR="00E41D8E" w:rsidRPr="00CE4171">
        <w:rPr>
          <w:sz w:val="28"/>
          <w:szCs w:val="28"/>
          <w:lang w:bidi="ar-SY"/>
        </w:rPr>
        <w:t>Gramicidine S</w:t>
      </w:r>
    </w:p>
    <w:p w:rsidR="00E41D8E" w:rsidRPr="0060460C" w:rsidRDefault="00E41D8E" w:rsidP="00A13E9B">
      <w:pPr>
        <w:spacing w:after="0"/>
        <w:rPr>
          <w:b/>
          <w:bCs/>
          <w:sz w:val="28"/>
          <w:szCs w:val="28"/>
          <w:rtl/>
          <w:lang w:bidi="ar-SY"/>
        </w:rPr>
      </w:pPr>
      <w:r w:rsidRPr="0060460C">
        <w:rPr>
          <w:rFonts w:hint="cs"/>
          <w:b/>
          <w:bCs/>
          <w:sz w:val="28"/>
          <w:szCs w:val="28"/>
          <w:rtl/>
          <w:lang w:bidi="ar-SY"/>
        </w:rPr>
        <w:t xml:space="preserve">الصفات الفيزيائية : </w:t>
      </w:r>
    </w:p>
    <w:p w:rsidR="00E41D8E" w:rsidRDefault="00E41D8E" w:rsidP="00E41D8E">
      <w:pPr>
        <w:rPr>
          <w:sz w:val="28"/>
          <w:szCs w:val="28"/>
          <w:rtl/>
          <w:lang w:bidi="ar-SY"/>
        </w:rPr>
      </w:pPr>
      <w:r>
        <w:rPr>
          <w:rFonts w:hint="cs"/>
          <w:sz w:val="28"/>
          <w:szCs w:val="28"/>
          <w:rtl/>
          <w:lang w:bidi="ar-SY"/>
        </w:rPr>
        <w:t xml:space="preserve">مسحوق ابيض رمادي عديم الرائحة قليل الانحلال في الماء و لا يتاثر بالانزيمات ( بيبسين </w:t>
      </w:r>
      <w:r>
        <w:rPr>
          <w:sz w:val="28"/>
          <w:szCs w:val="28"/>
          <w:rtl/>
          <w:lang w:bidi="ar-SY"/>
        </w:rPr>
        <w:t>–</w:t>
      </w:r>
      <w:r>
        <w:rPr>
          <w:rFonts w:hint="cs"/>
          <w:sz w:val="28"/>
          <w:szCs w:val="28"/>
          <w:rtl/>
          <w:lang w:bidi="ar-SY"/>
        </w:rPr>
        <w:t xml:space="preserve"> تريبسين )</w:t>
      </w:r>
    </w:p>
    <w:p w:rsidR="00E41D8E" w:rsidRPr="0060460C" w:rsidRDefault="00E41D8E" w:rsidP="0060460C">
      <w:pPr>
        <w:spacing w:after="0"/>
        <w:rPr>
          <w:b/>
          <w:bCs/>
          <w:sz w:val="28"/>
          <w:szCs w:val="28"/>
          <w:rtl/>
          <w:lang w:bidi="ar-SY"/>
        </w:rPr>
      </w:pPr>
      <w:r w:rsidRPr="0060460C">
        <w:rPr>
          <w:rFonts w:hint="cs"/>
          <w:b/>
          <w:bCs/>
          <w:sz w:val="28"/>
          <w:szCs w:val="28"/>
          <w:rtl/>
          <w:lang w:bidi="ar-SY"/>
        </w:rPr>
        <w:t>التاثير الفيزيولوجي و الاستعمال :</w:t>
      </w:r>
    </w:p>
    <w:p w:rsidR="00E41D8E" w:rsidRDefault="00E41D8E" w:rsidP="0060460C">
      <w:pPr>
        <w:pStyle w:val="a3"/>
        <w:numPr>
          <w:ilvl w:val="0"/>
          <w:numId w:val="1"/>
        </w:numPr>
        <w:spacing w:after="0"/>
        <w:rPr>
          <w:sz w:val="28"/>
          <w:szCs w:val="28"/>
          <w:lang w:bidi="ar-SY"/>
        </w:rPr>
      </w:pPr>
      <w:r>
        <w:rPr>
          <w:rFonts w:hint="cs"/>
          <w:sz w:val="28"/>
          <w:szCs w:val="28"/>
          <w:rtl/>
          <w:lang w:bidi="ar-SY"/>
        </w:rPr>
        <w:t>له تاثير قاتل للجراثيم اذا استعمل بشكل محلول تركيزه 1</w:t>
      </w:r>
      <w:r w:rsidRPr="00CE20A0">
        <w:rPr>
          <w:rFonts w:hint="cs"/>
          <w:sz w:val="28"/>
          <w:szCs w:val="28"/>
          <w:rtl/>
          <w:lang w:bidi="ar-SY"/>
        </w:rPr>
        <w:t>مكغ/مل</w:t>
      </w:r>
    </w:p>
    <w:p w:rsidR="00E41D8E" w:rsidRDefault="00E41D8E" w:rsidP="0060460C">
      <w:pPr>
        <w:pStyle w:val="a3"/>
        <w:numPr>
          <w:ilvl w:val="0"/>
          <w:numId w:val="1"/>
        </w:numPr>
        <w:spacing w:after="0"/>
        <w:rPr>
          <w:sz w:val="28"/>
          <w:szCs w:val="28"/>
          <w:lang w:bidi="ar-SY"/>
        </w:rPr>
      </w:pPr>
      <w:r>
        <w:rPr>
          <w:rFonts w:hint="cs"/>
          <w:sz w:val="28"/>
          <w:szCs w:val="28"/>
          <w:rtl/>
          <w:lang w:bidi="ar-SY"/>
        </w:rPr>
        <w:t>تاثير موقف لنمو الجراثيم بتركيز 1 ,.مكغ/مل</w:t>
      </w:r>
    </w:p>
    <w:p w:rsidR="00E41D8E" w:rsidRDefault="00E41D8E" w:rsidP="0060460C">
      <w:pPr>
        <w:pStyle w:val="a3"/>
        <w:numPr>
          <w:ilvl w:val="0"/>
          <w:numId w:val="1"/>
        </w:numPr>
        <w:spacing w:after="0"/>
        <w:rPr>
          <w:sz w:val="28"/>
          <w:szCs w:val="28"/>
          <w:lang w:bidi="ar-SY"/>
        </w:rPr>
      </w:pPr>
      <w:r>
        <w:rPr>
          <w:rFonts w:hint="cs"/>
          <w:sz w:val="28"/>
          <w:szCs w:val="28"/>
          <w:rtl/>
          <w:lang w:bidi="ar-SY"/>
        </w:rPr>
        <w:t xml:space="preserve">بصورة عامة يؤثر في اكثر الجراثيم ايجابية الغرام  ( مكورات عقدية و عنقودية و رئوية ) في محاليل تركيزها 1/1000000 </w:t>
      </w:r>
    </w:p>
    <w:p w:rsidR="00E41D8E" w:rsidRDefault="00E41D8E" w:rsidP="0060460C">
      <w:pPr>
        <w:pStyle w:val="a3"/>
        <w:numPr>
          <w:ilvl w:val="0"/>
          <w:numId w:val="1"/>
        </w:numPr>
        <w:spacing w:after="0"/>
        <w:rPr>
          <w:sz w:val="28"/>
          <w:szCs w:val="28"/>
          <w:lang w:bidi="ar-SY"/>
        </w:rPr>
      </w:pPr>
      <w:r>
        <w:rPr>
          <w:rFonts w:hint="cs"/>
          <w:sz w:val="28"/>
          <w:szCs w:val="28"/>
          <w:rtl/>
          <w:lang w:bidi="ar-SY"/>
        </w:rPr>
        <w:t xml:space="preserve">سمية الدواء من جهة  و قلة انحلاله من جهة ثانية قد حدت كثيرا من استعماله داخليا </w:t>
      </w:r>
    </w:p>
    <w:p w:rsidR="00E41D8E" w:rsidRDefault="00E41D8E" w:rsidP="0060460C">
      <w:pPr>
        <w:pStyle w:val="a3"/>
        <w:numPr>
          <w:ilvl w:val="0"/>
          <w:numId w:val="1"/>
        </w:numPr>
        <w:spacing w:after="0"/>
        <w:rPr>
          <w:sz w:val="28"/>
          <w:szCs w:val="28"/>
          <w:lang w:bidi="ar-SY"/>
        </w:rPr>
      </w:pPr>
      <w:r>
        <w:rPr>
          <w:rFonts w:hint="cs"/>
          <w:sz w:val="28"/>
          <w:szCs w:val="28"/>
          <w:rtl/>
          <w:lang w:bidi="ar-SY"/>
        </w:rPr>
        <w:t xml:space="preserve">اذا حقن في الوريد فانه يسبب انحلال الدم مع تغير واضح في الصيغة الدموية </w:t>
      </w:r>
    </w:p>
    <w:p w:rsidR="00E41D8E" w:rsidRDefault="00E41D8E" w:rsidP="0060460C">
      <w:pPr>
        <w:pStyle w:val="a3"/>
        <w:numPr>
          <w:ilvl w:val="0"/>
          <w:numId w:val="1"/>
        </w:numPr>
        <w:spacing w:after="0"/>
        <w:rPr>
          <w:sz w:val="28"/>
          <w:szCs w:val="28"/>
          <w:lang w:bidi="ar-SY"/>
        </w:rPr>
      </w:pPr>
      <w:r>
        <w:rPr>
          <w:rFonts w:hint="cs"/>
          <w:sz w:val="28"/>
          <w:szCs w:val="28"/>
          <w:rtl/>
          <w:lang w:bidi="ar-SY"/>
        </w:rPr>
        <w:t xml:space="preserve">يحدث آفات كلوية و كبدية </w:t>
      </w:r>
    </w:p>
    <w:p w:rsidR="00E41D8E" w:rsidRDefault="00E41D8E" w:rsidP="0060460C">
      <w:pPr>
        <w:pStyle w:val="a3"/>
        <w:numPr>
          <w:ilvl w:val="0"/>
          <w:numId w:val="1"/>
        </w:numPr>
        <w:spacing w:after="0"/>
        <w:rPr>
          <w:sz w:val="28"/>
          <w:szCs w:val="28"/>
          <w:lang w:bidi="ar-SY"/>
        </w:rPr>
      </w:pPr>
      <w:r>
        <w:rPr>
          <w:rFonts w:hint="cs"/>
          <w:sz w:val="28"/>
          <w:szCs w:val="28"/>
          <w:rtl/>
          <w:lang w:bidi="ar-SY"/>
        </w:rPr>
        <w:t>يستعمل فقط خارجيا بشكل غسول مطهر للجروح و القروح  او على شكل غرغرة في انتانات الفم و الحنجرة كما يستعمل على شكل مراهم في بعض الامراض الجلدية و كثيرا ما يشارك مع البنسلين .</w:t>
      </w:r>
    </w:p>
    <w:p w:rsidR="0032519A" w:rsidRPr="0060460C" w:rsidRDefault="00E41D8E" w:rsidP="0060460C">
      <w:pPr>
        <w:spacing w:after="0"/>
        <w:rPr>
          <w:b/>
          <w:bCs/>
          <w:sz w:val="28"/>
          <w:szCs w:val="28"/>
          <w:rtl/>
          <w:lang w:bidi="ar-SY"/>
        </w:rPr>
      </w:pPr>
      <w:r w:rsidRPr="0060460C">
        <w:rPr>
          <w:rFonts w:hint="cs"/>
          <w:b/>
          <w:bCs/>
          <w:sz w:val="28"/>
          <w:szCs w:val="28"/>
          <w:rtl/>
          <w:lang w:bidi="ar-SY"/>
        </w:rPr>
        <w:t xml:space="preserve">ب </w:t>
      </w:r>
      <w:r w:rsidRPr="0060460C">
        <w:rPr>
          <w:b/>
          <w:bCs/>
          <w:sz w:val="28"/>
          <w:szCs w:val="28"/>
          <w:rtl/>
          <w:lang w:bidi="ar-SY"/>
        </w:rPr>
        <w:t>–</w:t>
      </w:r>
      <w:r w:rsidRPr="0060460C">
        <w:rPr>
          <w:rFonts w:hint="cs"/>
          <w:b/>
          <w:bCs/>
          <w:sz w:val="28"/>
          <w:szCs w:val="28"/>
          <w:rtl/>
          <w:lang w:bidi="ar-SY"/>
        </w:rPr>
        <w:t xml:space="preserve"> العصويات الرقيقة المنتجة للباسيتراسين : </w:t>
      </w:r>
      <w:r w:rsidRPr="0060460C">
        <w:rPr>
          <w:b/>
          <w:bCs/>
          <w:sz w:val="28"/>
          <w:szCs w:val="28"/>
          <w:lang w:bidi="ar-SY"/>
        </w:rPr>
        <w:t>Bacitracine</w:t>
      </w:r>
    </w:p>
    <w:p w:rsidR="00E41D8E" w:rsidRPr="00E41D8E" w:rsidRDefault="00E41D8E" w:rsidP="0060460C">
      <w:pPr>
        <w:pStyle w:val="a3"/>
        <w:spacing w:after="0"/>
        <w:rPr>
          <w:sz w:val="28"/>
          <w:szCs w:val="28"/>
          <w:rtl/>
          <w:lang w:bidi="ar-SY"/>
        </w:rPr>
      </w:pPr>
      <w:r w:rsidRPr="00E41D8E">
        <w:rPr>
          <w:rFonts w:hint="cs"/>
          <w:sz w:val="28"/>
          <w:szCs w:val="28"/>
          <w:rtl/>
          <w:lang w:bidi="ar-SY"/>
        </w:rPr>
        <w:t xml:space="preserve">عزل هذا المضاد الحيوي عام 1945 من مزارع جراثيم </w:t>
      </w:r>
      <w:r w:rsidRPr="00E41D8E">
        <w:rPr>
          <w:i/>
          <w:iCs/>
          <w:sz w:val="28"/>
          <w:szCs w:val="28"/>
          <w:lang w:bidi="ar-SY"/>
        </w:rPr>
        <w:t>Bacillus subtilis</w:t>
      </w:r>
    </w:p>
    <w:p w:rsidR="00E41D8E" w:rsidRPr="00E41D8E" w:rsidRDefault="00E41D8E" w:rsidP="0060460C">
      <w:pPr>
        <w:pStyle w:val="a3"/>
        <w:spacing w:after="0"/>
        <w:rPr>
          <w:sz w:val="28"/>
          <w:szCs w:val="28"/>
          <w:rtl/>
          <w:lang w:bidi="ar-SY"/>
        </w:rPr>
      </w:pPr>
      <w:r w:rsidRPr="00E41D8E">
        <w:rPr>
          <w:rFonts w:hint="cs"/>
          <w:sz w:val="28"/>
          <w:szCs w:val="28"/>
          <w:rtl/>
          <w:lang w:bidi="ar-SY"/>
        </w:rPr>
        <w:t>و هي عصيات طولها اقل من 3 مكرون و عرضها اقل من 1 مكرون  ايجابية الغرام و هي جراثيم هوائية اختيارية تعيش في اوساط درجة حرا رتها بين 32-35 و تتوضع على شكل مستعمرات</w:t>
      </w:r>
    </w:p>
    <w:p w:rsidR="00E41D8E" w:rsidRPr="00E41D8E" w:rsidRDefault="00E41D8E" w:rsidP="0060460C">
      <w:pPr>
        <w:pStyle w:val="a3"/>
        <w:spacing w:after="0"/>
        <w:rPr>
          <w:sz w:val="28"/>
          <w:szCs w:val="28"/>
          <w:rtl/>
          <w:lang w:bidi="ar-SY"/>
        </w:rPr>
      </w:pPr>
      <w:r w:rsidRPr="00E41D8E">
        <w:rPr>
          <w:rFonts w:hint="cs"/>
          <w:sz w:val="28"/>
          <w:szCs w:val="28"/>
          <w:rtl/>
          <w:lang w:bidi="ar-SY"/>
        </w:rPr>
        <w:t>يتميز الباسيتراسين بانه مفرز خارجي ينتشر في الوسط الزرعي الجرثومي  لذلك من السهل استخلاص المضاد الحيوي باستعمال الكحول البوتيلي ثم يبخر الكحول حتى الحصول على بقية هي عبارة عن الباسيتراسين الخام الذي تتم تنقيته .</w:t>
      </w:r>
    </w:p>
    <w:p w:rsidR="00E41D8E" w:rsidRPr="0060460C" w:rsidRDefault="00E41D8E" w:rsidP="0060460C">
      <w:pPr>
        <w:pStyle w:val="a3"/>
        <w:spacing w:after="0"/>
        <w:rPr>
          <w:b/>
          <w:bCs/>
          <w:sz w:val="28"/>
          <w:szCs w:val="28"/>
          <w:rtl/>
          <w:lang w:bidi="ar-SY"/>
        </w:rPr>
      </w:pPr>
      <w:r w:rsidRPr="0060460C">
        <w:rPr>
          <w:rFonts w:hint="cs"/>
          <w:b/>
          <w:bCs/>
          <w:sz w:val="28"/>
          <w:szCs w:val="28"/>
          <w:rtl/>
          <w:lang w:bidi="ar-SY"/>
        </w:rPr>
        <w:t>التركيب الكيميائي للباسيتراسين :</w:t>
      </w:r>
    </w:p>
    <w:p w:rsidR="00E41D8E" w:rsidRPr="00E41D8E" w:rsidRDefault="00E41D8E" w:rsidP="0060460C">
      <w:pPr>
        <w:pStyle w:val="a3"/>
        <w:spacing w:after="0"/>
        <w:rPr>
          <w:sz w:val="28"/>
          <w:szCs w:val="28"/>
          <w:rtl/>
          <w:lang w:bidi="ar-SY"/>
        </w:rPr>
      </w:pPr>
      <w:r w:rsidRPr="00E41D8E">
        <w:rPr>
          <w:rFonts w:hint="cs"/>
          <w:sz w:val="28"/>
          <w:szCs w:val="28"/>
          <w:rtl/>
          <w:lang w:bidi="ar-SY"/>
        </w:rPr>
        <w:t xml:space="preserve">هو مزيج لعدة مركبات متعددة الببتيد ذات وزن جزيئي يقارب 2000 </w:t>
      </w:r>
      <w:r w:rsidRPr="00E41D8E">
        <w:rPr>
          <w:sz w:val="28"/>
          <w:szCs w:val="28"/>
          <w:lang w:bidi="ar-SY"/>
        </w:rPr>
        <w:t xml:space="preserve"> </w:t>
      </w:r>
    </w:p>
    <w:p w:rsidR="00E41D8E" w:rsidRPr="00E41D8E" w:rsidRDefault="00E41D8E" w:rsidP="0060460C">
      <w:pPr>
        <w:pStyle w:val="a3"/>
        <w:numPr>
          <w:ilvl w:val="0"/>
          <w:numId w:val="1"/>
        </w:numPr>
        <w:spacing w:after="0"/>
        <w:rPr>
          <w:sz w:val="28"/>
          <w:szCs w:val="28"/>
          <w:rtl/>
          <w:lang w:bidi="ar-SY"/>
        </w:rPr>
      </w:pPr>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bacitracin A, A1, B, B1, B2, C, D, E, F, G, and X.</w:t>
      </w:r>
      <w:hyperlink r:id="rId13" w:anchor="cite_note-17" w:history="1">
        <w:r w:rsidRPr="00E41D8E">
          <w:rPr>
            <w:rStyle w:val="Hyperlink"/>
            <w:rFonts w:ascii="Arial" w:hAnsi="Arial" w:cs="Arial"/>
            <w:color w:val="0B0080"/>
            <w:sz w:val="17"/>
            <w:szCs w:val="17"/>
            <w:shd w:val="clear" w:color="auto" w:fill="FFFFFF"/>
            <w:vertAlign w:val="superscript"/>
          </w:rPr>
          <w:t>[17]</w:t>
        </w:r>
      </w:hyperlink>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Bacitracin A has been found to have the most antibacterial activity. Bacitracin B1 and B2 have similar potencies and are approximately 90% as active as bacitracin A.</w:t>
      </w:r>
      <w:hyperlink r:id="rId14" w:anchor="cite_note-18" w:history="1">
        <w:r w:rsidRPr="00E41D8E">
          <w:rPr>
            <w:rStyle w:val="Hyperlink"/>
            <w:rFonts w:ascii="Arial" w:hAnsi="Arial" w:cs="Arial"/>
            <w:color w:val="0B0080"/>
            <w:sz w:val="17"/>
            <w:szCs w:val="17"/>
            <w:shd w:val="clear" w:color="auto" w:fill="FFFFFF"/>
            <w:vertAlign w:val="superscript"/>
          </w:rPr>
          <w:t>[18]</w:t>
        </w:r>
      </w:hyperlink>
      <w:r w:rsidRPr="00E41D8E">
        <w:rPr>
          <w:rStyle w:val="apple-converted-space"/>
          <w:rFonts w:ascii="Arial" w:hAnsi="Arial" w:cs="Arial"/>
          <w:color w:val="222222"/>
          <w:sz w:val="21"/>
          <w:szCs w:val="21"/>
          <w:shd w:val="clear" w:color="auto" w:fill="FFFFFF"/>
        </w:rPr>
        <w:t> </w:t>
      </w:r>
      <w:r w:rsidRPr="00E41D8E">
        <w:rPr>
          <w:rFonts w:ascii="Arial" w:hAnsi="Arial" w:cs="Arial"/>
          <w:color w:val="222222"/>
          <w:sz w:val="21"/>
          <w:szCs w:val="21"/>
          <w:shd w:val="clear" w:color="auto" w:fill="FFFFFF"/>
        </w:rPr>
        <w:t>Other bacitracin components including F and X</w:t>
      </w:r>
      <w:r w:rsidRPr="00E41D8E">
        <w:rPr>
          <w:rStyle w:val="apple-converted-space"/>
          <w:rFonts w:ascii="Arial" w:hAnsi="Arial" w:cs="Arial"/>
          <w:color w:val="222222"/>
          <w:sz w:val="21"/>
          <w:szCs w:val="21"/>
          <w:shd w:val="clear" w:color="auto" w:fill="FFFFFF"/>
        </w:rPr>
        <w:t> </w:t>
      </w:r>
    </w:p>
    <w:p w:rsidR="00E41D8E" w:rsidRDefault="00E41D8E" w:rsidP="0060460C">
      <w:pPr>
        <w:spacing w:after="0"/>
        <w:rPr>
          <w:rtl/>
          <w:lang w:bidi="ar-SY"/>
        </w:rPr>
      </w:pPr>
      <w:r w:rsidRPr="00E41D8E">
        <w:rPr>
          <w:rFonts w:cs="Arial"/>
          <w:noProof/>
          <w:rtl/>
        </w:rPr>
        <w:drawing>
          <wp:inline distT="0" distB="0" distL="0" distR="0">
            <wp:extent cx="3371850" cy="2543175"/>
            <wp:effectExtent l="19050" t="0" r="0" b="0"/>
            <wp:docPr id="8" name="صورة 7" descr="BACITRA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ITRAC.GIF"/>
                    <pic:cNvPicPr/>
                  </pic:nvPicPr>
                  <pic:blipFill>
                    <a:blip r:embed="rId15"/>
                    <a:stretch>
                      <a:fillRect/>
                    </a:stretch>
                  </pic:blipFill>
                  <pic:spPr>
                    <a:xfrm>
                      <a:off x="0" y="0"/>
                      <a:ext cx="3371850" cy="2543175"/>
                    </a:xfrm>
                    <a:prstGeom prst="rect">
                      <a:avLst/>
                    </a:prstGeom>
                  </pic:spPr>
                </pic:pic>
              </a:graphicData>
            </a:graphic>
          </wp:inline>
        </w:drawing>
      </w:r>
    </w:p>
    <w:p w:rsidR="00E41D8E" w:rsidRDefault="00E41D8E" w:rsidP="0060460C">
      <w:pPr>
        <w:spacing w:after="0"/>
        <w:rPr>
          <w:sz w:val="28"/>
          <w:szCs w:val="28"/>
          <w:rtl/>
          <w:lang w:bidi="ar-SY"/>
        </w:rPr>
      </w:pPr>
      <w:r>
        <w:rPr>
          <w:rFonts w:hint="cs"/>
          <w:sz w:val="28"/>
          <w:szCs w:val="28"/>
          <w:rtl/>
          <w:lang w:bidi="ar-SY"/>
        </w:rPr>
        <w:t xml:space="preserve">يحوي على الحموض الامينية : لوسين </w:t>
      </w:r>
      <w:r>
        <w:rPr>
          <w:sz w:val="28"/>
          <w:szCs w:val="28"/>
          <w:rtl/>
          <w:lang w:bidi="ar-SY"/>
        </w:rPr>
        <w:t>–</w:t>
      </w:r>
      <w:r>
        <w:rPr>
          <w:rFonts w:hint="cs"/>
          <w:sz w:val="28"/>
          <w:szCs w:val="28"/>
          <w:rtl/>
          <w:lang w:bidi="ar-SY"/>
        </w:rPr>
        <w:t xml:space="preserve"> ايزولوسين </w:t>
      </w:r>
      <w:r>
        <w:rPr>
          <w:sz w:val="28"/>
          <w:szCs w:val="28"/>
          <w:rtl/>
          <w:lang w:bidi="ar-SY"/>
        </w:rPr>
        <w:t>–</w:t>
      </w:r>
      <w:r>
        <w:rPr>
          <w:rFonts w:hint="cs"/>
          <w:sz w:val="28"/>
          <w:szCs w:val="28"/>
          <w:rtl/>
          <w:lang w:bidi="ar-SY"/>
        </w:rPr>
        <w:t xml:space="preserve"> سيستين </w:t>
      </w:r>
      <w:r>
        <w:rPr>
          <w:sz w:val="28"/>
          <w:szCs w:val="28"/>
          <w:rtl/>
          <w:lang w:bidi="ar-SY"/>
        </w:rPr>
        <w:t>–</w:t>
      </w:r>
      <w:r>
        <w:rPr>
          <w:rFonts w:hint="cs"/>
          <w:sz w:val="28"/>
          <w:szCs w:val="28"/>
          <w:rtl/>
          <w:lang w:bidi="ar-SY"/>
        </w:rPr>
        <w:t xml:space="preserve"> هيستيدين </w:t>
      </w:r>
      <w:r>
        <w:rPr>
          <w:sz w:val="28"/>
          <w:szCs w:val="28"/>
          <w:rtl/>
          <w:lang w:bidi="ar-SY"/>
        </w:rPr>
        <w:t>–</w:t>
      </w:r>
      <w:r>
        <w:rPr>
          <w:rFonts w:hint="cs"/>
          <w:sz w:val="28"/>
          <w:szCs w:val="28"/>
          <w:rtl/>
          <w:lang w:bidi="ar-SY"/>
        </w:rPr>
        <w:t xml:space="preserve"> ليزين </w:t>
      </w:r>
      <w:r>
        <w:rPr>
          <w:sz w:val="28"/>
          <w:szCs w:val="28"/>
          <w:rtl/>
          <w:lang w:bidi="ar-SY"/>
        </w:rPr>
        <w:t>–</w:t>
      </w:r>
      <w:r>
        <w:rPr>
          <w:rFonts w:hint="cs"/>
          <w:sz w:val="28"/>
          <w:szCs w:val="28"/>
          <w:rtl/>
          <w:lang w:bidi="ar-SY"/>
        </w:rPr>
        <w:t xml:space="preserve"> فينيل الانين</w:t>
      </w:r>
      <w:r>
        <w:rPr>
          <w:sz w:val="28"/>
          <w:szCs w:val="28"/>
          <w:lang w:bidi="ar-SY"/>
        </w:rPr>
        <w:t xml:space="preserve"> </w:t>
      </w:r>
      <w:r>
        <w:rPr>
          <w:rFonts w:hint="cs"/>
          <w:sz w:val="28"/>
          <w:szCs w:val="28"/>
          <w:rtl/>
          <w:lang w:bidi="ar-SY"/>
        </w:rPr>
        <w:t xml:space="preserve"> </w:t>
      </w:r>
      <w:r>
        <w:rPr>
          <w:sz w:val="28"/>
          <w:szCs w:val="28"/>
          <w:rtl/>
          <w:lang w:bidi="ar-SY"/>
        </w:rPr>
        <w:t>–</w:t>
      </w:r>
      <w:r>
        <w:rPr>
          <w:rFonts w:hint="cs"/>
          <w:sz w:val="28"/>
          <w:szCs w:val="28"/>
          <w:rtl/>
          <w:lang w:bidi="ar-SY"/>
        </w:rPr>
        <w:t xml:space="preserve"> حمض الغلوتامي </w:t>
      </w:r>
      <w:r>
        <w:rPr>
          <w:sz w:val="28"/>
          <w:szCs w:val="28"/>
          <w:rtl/>
          <w:lang w:bidi="ar-SY"/>
        </w:rPr>
        <w:t>–</w:t>
      </w:r>
      <w:r>
        <w:rPr>
          <w:rFonts w:hint="cs"/>
          <w:sz w:val="28"/>
          <w:szCs w:val="28"/>
          <w:rtl/>
          <w:lang w:bidi="ar-SY"/>
        </w:rPr>
        <w:t xml:space="preserve"> حمض الاسبارتي </w:t>
      </w:r>
    </w:p>
    <w:p w:rsidR="00E41D8E" w:rsidRPr="0060460C" w:rsidRDefault="00E41D8E" w:rsidP="0060460C">
      <w:pPr>
        <w:spacing w:after="0"/>
        <w:rPr>
          <w:b/>
          <w:bCs/>
          <w:sz w:val="28"/>
          <w:szCs w:val="28"/>
          <w:rtl/>
          <w:lang w:bidi="ar-SY"/>
        </w:rPr>
      </w:pPr>
      <w:r w:rsidRPr="0060460C">
        <w:rPr>
          <w:rFonts w:hint="cs"/>
          <w:b/>
          <w:bCs/>
          <w:sz w:val="28"/>
          <w:szCs w:val="28"/>
          <w:rtl/>
          <w:lang w:bidi="ar-SY"/>
        </w:rPr>
        <w:lastRenderedPageBreak/>
        <w:t>الصفات الفيزيائية :</w:t>
      </w:r>
    </w:p>
    <w:p w:rsidR="00E41D8E" w:rsidRDefault="00E41D8E" w:rsidP="0060460C">
      <w:pPr>
        <w:spacing w:after="0"/>
        <w:rPr>
          <w:sz w:val="28"/>
          <w:szCs w:val="28"/>
          <w:rtl/>
          <w:lang w:bidi="ar-SY"/>
        </w:rPr>
      </w:pPr>
      <w:r>
        <w:rPr>
          <w:rFonts w:hint="cs"/>
          <w:sz w:val="28"/>
          <w:szCs w:val="28"/>
          <w:rtl/>
          <w:lang w:bidi="ar-SY"/>
        </w:rPr>
        <w:t xml:space="preserve">مسحوق ابيض اللون غير مبلور جاذب للرطوبة كثير الانحلال في الماء و الكحول </w:t>
      </w:r>
    </w:p>
    <w:p w:rsidR="00E41D8E" w:rsidRDefault="00E41D8E" w:rsidP="0060460C">
      <w:pPr>
        <w:spacing w:after="0"/>
        <w:rPr>
          <w:sz w:val="28"/>
          <w:szCs w:val="28"/>
          <w:rtl/>
          <w:lang w:bidi="ar-SY"/>
        </w:rPr>
      </w:pPr>
      <w:r>
        <w:rPr>
          <w:rFonts w:hint="cs"/>
          <w:sz w:val="28"/>
          <w:szCs w:val="28"/>
          <w:rtl/>
          <w:lang w:bidi="ar-SY"/>
        </w:rPr>
        <w:t xml:space="preserve">المحاليل المائية شديدة التفكك حتى في درجة الحرارة العادية  على عكس المسحوق الجاف فهو شديد الثبات </w:t>
      </w:r>
    </w:p>
    <w:p w:rsidR="00F80191" w:rsidRDefault="00E41D8E" w:rsidP="0060336F">
      <w:pPr>
        <w:spacing w:after="0"/>
        <w:rPr>
          <w:sz w:val="28"/>
          <w:szCs w:val="28"/>
          <w:rtl/>
          <w:lang w:bidi="ar-SY"/>
        </w:rPr>
      </w:pPr>
      <w:r>
        <w:rPr>
          <w:rFonts w:hint="cs"/>
          <w:sz w:val="28"/>
          <w:szCs w:val="28"/>
          <w:rtl/>
          <w:lang w:bidi="ar-SY"/>
        </w:rPr>
        <w:t>الباسيتراسين يقاوم انزيمات الببسين و التريبسين و لكن يفقد فعاليته عند تعريضه للحموض و الاسس .</w:t>
      </w:r>
    </w:p>
    <w:p w:rsidR="00E41D8E" w:rsidRPr="0060460C" w:rsidRDefault="00E41D8E" w:rsidP="0060460C">
      <w:pPr>
        <w:spacing w:after="0"/>
        <w:rPr>
          <w:b/>
          <w:bCs/>
          <w:sz w:val="28"/>
          <w:szCs w:val="28"/>
          <w:rtl/>
          <w:lang w:bidi="ar-SY"/>
        </w:rPr>
      </w:pPr>
      <w:r w:rsidRPr="0060460C">
        <w:rPr>
          <w:rFonts w:hint="cs"/>
          <w:b/>
          <w:bCs/>
          <w:sz w:val="28"/>
          <w:szCs w:val="28"/>
          <w:rtl/>
          <w:lang w:bidi="ar-SY"/>
        </w:rPr>
        <w:t>التاثير الفيزيولوجي و الاستعمال :</w:t>
      </w:r>
    </w:p>
    <w:p w:rsidR="00E41D8E" w:rsidRDefault="00E41D8E" w:rsidP="0060460C">
      <w:pPr>
        <w:spacing w:after="0"/>
        <w:rPr>
          <w:sz w:val="28"/>
          <w:szCs w:val="28"/>
          <w:rtl/>
          <w:lang w:bidi="ar-SY"/>
        </w:rPr>
      </w:pPr>
      <w:r>
        <w:rPr>
          <w:rFonts w:hint="cs"/>
          <w:sz w:val="28"/>
          <w:szCs w:val="28"/>
          <w:rtl/>
          <w:lang w:bidi="ar-SY"/>
        </w:rPr>
        <w:t>يؤثر في الجراثيم ايجابية الغرام كذلك يؤثر في المتحولات و المثقبيات و الشعريات</w:t>
      </w:r>
    </w:p>
    <w:p w:rsidR="00E41D8E" w:rsidRDefault="00E41D8E" w:rsidP="0060460C">
      <w:pPr>
        <w:spacing w:after="0"/>
        <w:rPr>
          <w:sz w:val="28"/>
          <w:szCs w:val="28"/>
          <w:rtl/>
          <w:lang w:bidi="ar-SY"/>
        </w:rPr>
      </w:pPr>
      <w:r>
        <w:rPr>
          <w:rFonts w:hint="cs"/>
          <w:sz w:val="28"/>
          <w:szCs w:val="28"/>
          <w:rtl/>
          <w:lang w:bidi="ar-SY"/>
        </w:rPr>
        <w:t>يستعمل خارجيا بشكل مراهم او محاليل او غسولات او مساحيق  كما يستعمل بشكل اقراص مص في انتانات الفم و الحنجرة .</w:t>
      </w:r>
    </w:p>
    <w:p w:rsidR="00E41D8E" w:rsidRPr="0060460C" w:rsidRDefault="0032519A" w:rsidP="0060460C">
      <w:pPr>
        <w:spacing w:after="0"/>
        <w:rPr>
          <w:b/>
          <w:bCs/>
          <w:sz w:val="28"/>
          <w:szCs w:val="28"/>
          <w:rtl/>
          <w:lang w:bidi="ar-SY"/>
        </w:rPr>
      </w:pPr>
      <w:r w:rsidRPr="0060460C">
        <w:rPr>
          <w:rFonts w:hint="cs"/>
          <w:b/>
          <w:bCs/>
          <w:sz w:val="28"/>
          <w:szCs w:val="28"/>
          <w:rtl/>
          <w:lang w:bidi="ar-SY"/>
        </w:rPr>
        <w:t xml:space="preserve">ج </w:t>
      </w:r>
      <w:r w:rsidRPr="0060460C">
        <w:rPr>
          <w:b/>
          <w:bCs/>
          <w:sz w:val="28"/>
          <w:szCs w:val="28"/>
          <w:rtl/>
          <w:lang w:bidi="ar-SY"/>
        </w:rPr>
        <w:t>–</w:t>
      </w:r>
      <w:r w:rsidRPr="0060460C">
        <w:rPr>
          <w:rFonts w:hint="cs"/>
          <w:b/>
          <w:bCs/>
          <w:sz w:val="28"/>
          <w:szCs w:val="28"/>
          <w:rtl/>
          <w:lang w:bidi="ar-SY"/>
        </w:rPr>
        <w:t xml:space="preserve"> العصويات المخاطية المنتجة للبولي ميكسين  </w:t>
      </w:r>
      <w:r w:rsidRPr="0060460C">
        <w:rPr>
          <w:b/>
          <w:bCs/>
          <w:sz w:val="28"/>
          <w:szCs w:val="28"/>
          <w:lang w:bidi="ar-SY"/>
        </w:rPr>
        <w:t>Polymyxine</w:t>
      </w:r>
      <w:r w:rsidRPr="0060460C">
        <w:rPr>
          <w:rFonts w:hint="cs"/>
          <w:b/>
          <w:bCs/>
          <w:sz w:val="28"/>
          <w:szCs w:val="28"/>
          <w:rtl/>
          <w:lang w:bidi="ar-SY"/>
        </w:rPr>
        <w:t xml:space="preserve"> :</w:t>
      </w:r>
    </w:p>
    <w:p w:rsidR="0032519A" w:rsidRDefault="0032519A" w:rsidP="0060460C">
      <w:pPr>
        <w:spacing w:after="0"/>
        <w:rPr>
          <w:sz w:val="28"/>
          <w:szCs w:val="28"/>
          <w:rtl/>
          <w:lang w:bidi="ar-SY"/>
        </w:rPr>
      </w:pPr>
      <w:r>
        <w:rPr>
          <w:rFonts w:hint="cs"/>
          <w:sz w:val="28"/>
          <w:szCs w:val="28"/>
          <w:rtl/>
          <w:lang w:bidi="ar-SY"/>
        </w:rPr>
        <w:t>يطلق اسم بولي ميكسين على عدة مضادات حيوية اكتشفت في مزارع عدة سلالات جرثومية</w:t>
      </w:r>
      <w:r w:rsidR="00CB0BA2">
        <w:rPr>
          <w:rFonts w:hint="cs"/>
          <w:sz w:val="28"/>
          <w:szCs w:val="28"/>
          <w:rtl/>
          <w:lang w:bidi="ar-SY"/>
        </w:rPr>
        <w:t xml:space="preserve"> </w:t>
      </w:r>
      <w:r>
        <w:rPr>
          <w:rFonts w:hint="cs"/>
          <w:sz w:val="28"/>
          <w:szCs w:val="28"/>
          <w:rtl/>
          <w:lang w:bidi="ar-SY"/>
        </w:rPr>
        <w:t xml:space="preserve">تنتمي الى </w:t>
      </w:r>
    </w:p>
    <w:p w:rsidR="0032519A" w:rsidRDefault="0032519A" w:rsidP="0060460C">
      <w:pPr>
        <w:spacing w:after="0"/>
        <w:rPr>
          <w:i/>
          <w:iCs/>
          <w:sz w:val="28"/>
          <w:szCs w:val="28"/>
          <w:rtl/>
          <w:lang w:bidi="ar-SY"/>
        </w:rPr>
      </w:pPr>
      <w:r w:rsidRPr="0032519A">
        <w:rPr>
          <w:i/>
          <w:iCs/>
          <w:sz w:val="28"/>
          <w:szCs w:val="28"/>
          <w:lang w:bidi="ar-SY"/>
        </w:rPr>
        <w:t>Bacillus polymixa</w:t>
      </w:r>
    </w:p>
    <w:p w:rsidR="0032519A" w:rsidRDefault="0032519A" w:rsidP="0060460C">
      <w:pPr>
        <w:spacing w:after="0"/>
        <w:rPr>
          <w:sz w:val="28"/>
          <w:szCs w:val="28"/>
          <w:rtl/>
          <w:lang w:bidi="ar-SY"/>
        </w:rPr>
      </w:pPr>
      <w:r w:rsidRPr="0032519A">
        <w:rPr>
          <w:rFonts w:hint="cs"/>
          <w:sz w:val="28"/>
          <w:szCs w:val="28"/>
          <w:rtl/>
          <w:lang w:bidi="ar-SY"/>
        </w:rPr>
        <w:t xml:space="preserve">يعرف حاليا </w:t>
      </w:r>
      <w:r>
        <w:rPr>
          <w:rFonts w:hint="cs"/>
          <w:sz w:val="28"/>
          <w:szCs w:val="28"/>
          <w:rtl/>
          <w:lang w:bidi="ar-SY"/>
        </w:rPr>
        <w:t xml:space="preserve">5 انواع من البولي ميكسين ( </w:t>
      </w:r>
      <w:r>
        <w:rPr>
          <w:sz w:val="28"/>
          <w:szCs w:val="28"/>
          <w:lang w:bidi="ar-SY"/>
        </w:rPr>
        <w:t>A-B-C-D-E</w:t>
      </w:r>
      <w:r>
        <w:rPr>
          <w:rFonts w:hint="cs"/>
          <w:sz w:val="28"/>
          <w:szCs w:val="28"/>
          <w:rtl/>
          <w:lang w:bidi="ar-SY"/>
        </w:rPr>
        <w:t xml:space="preserve"> ) و يعد النوع </w:t>
      </w:r>
      <w:r>
        <w:rPr>
          <w:sz w:val="28"/>
          <w:szCs w:val="28"/>
          <w:lang w:bidi="ar-SY"/>
        </w:rPr>
        <w:t>B</w:t>
      </w:r>
      <w:r>
        <w:rPr>
          <w:rFonts w:hint="cs"/>
          <w:sz w:val="28"/>
          <w:szCs w:val="28"/>
          <w:rtl/>
          <w:lang w:bidi="ar-SY"/>
        </w:rPr>
        <w:t xml:space="preserve"> اقلها سمية  و البنية الكيميائية  بوليببتيد</w:t>
      </w:r>
    </w:p>
    <w:p w:rsidR="0032519A" w:rsidRDefault="00015E5C" w:rsidP="0060460C">
      <w:pPr>
        <w:spacing w:after="0"/>
        <w:rPr>
          <w:sz w:val="28"/>
          <w:szCs w:val="28"/>
          <w:rtl/>
          <w:lang w:bidi="ar-SY"/>
        </w:rPr>
      </w:pPr>
      <w:r>
        <w:rPr>
          <w:rFonts w:hint="cs"/>
          <w:noProof/>
          <w:sz w:val="28"/>
          <w:szCs w:val="28"/>
          <w:rtl/>
        </w:rPr>
        <w:drawing>
          <wp:inline distT="0" distB="0" distL="0" distR="0">
            <wp:extent cx="4276725" cy="2028825"/>
            <wp:effectExtent l="0" t="0" r="0" b="0"/>
            <wp:docPr id="2" name="صورة 1" descr="512px-Polymyxin_B2.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px-Polymyxin_B2.svg.png"/>
                    <pic:cNvPicPr/>
                  </pic:nvPicPr>
                  <pic:blipFill>
                    <a:blip r:embed="rId16"/>
                    <a:stretch>
                      <a:fillRect/>
                    </a:stretch>
                  </pic:blipFill>
                  <pic:spPr>
                    <a:xfrm>
                      <a:off x="0" y="0"/>
                      <a:ext cx="4276725" cy="2028825"/>
                    </a:xfrm>
                    <a:prstGeom prst="rect">
                      <a:avLst/>
                    </a:prstGeom>
                  </pic:spPr>
                </pic:pic>
              </a:graphicData>
            </a:graphic>
          </wp:inline>
        </w:drawing>
      </w:r>
    </w:p>
    <w:p w:rsidR="00015E5C" w:rsidRDefault="00015E5C" w:rsidP="0060460C">
      <w:pPr>
        <w:spacing w:after="0"/>
        <w:rPr>
          <w:sz w:val="28"/>
          <w:szCs w:val="28"/>
          <w:lang w:bidi="ar-SY"/>
        </w:rPr>
      </w:pPr>
      <w:r>
        <w:rPr>
          <w:rFonts w:hint="cs"/>
          <w:sz w:val="28"/>
          <w:szCs w:val="28"/>
          <w:rtl/>
          <w:lang w:bidi="ar-SY"/>
        </w:rPr>
        <w:t xml:space="preserve">و يعد الكوليستين  </w:t>
      </w:r>
      <w:r>
        <w:rPr>
          <w:sz w:val="28"/>
          <w:szCs w:val="28"/>
          <w:lang w:bidi="ar-SY"/>
        </w:rPr>
        <w:t>Colistin</w:t>
      </w:r>
      <w:r>
        <w:rPr>
          <w:rFonts w:hint="cs"/>
          <w:sz w:val="28"/>
          <w:szCs w:val="28"/>
          <w:rtl/>
          <w:lang w:bidi="ar-SY"/>
        </w:rPr>
        <w:t xml:space="preserve">من البولي ميكسين </w:t>
      </w:r>
      <w:r w:rsidR="00823F5B">
        <w:rPr>
          <w:rFonts w:hint="cs"/>
          <w:sz w:val="28"/>
          <w:szCs w:val="28"/>
          <w:rtl/>
          <w:lang w:bidi="ar-SY"/>
        </w:rPr>
        <w:t xml:space="preserve">و يسمى </w:t>
      </w:r>
      <w:r w:rsidR="00823F5B">
        <w:rPr>
          <w:sz w:val="28"/>
          <w:szCs w:val="28"/>
          <w:lang w:bidi="ar-SY"/>
        </w:rPr>
        <w:t>Polymyxine E</w:t>
      </w:r>
    </w:p>
    <w:p w:rsidR="00D77B4D" w:rsidRDefault="00015E5C" w:rsidP="00D77B4D">
      <w:pPr>
        <w:spacing w:after="0"/>
        <w:rPr>
          <w:sz w:val="28"/>
          <w:szCs w:val="28"/>
          <w:rtl/>
          <w:lang w:bidi="ar-SY"/>
        </w:rPr>
      </w:pPr>
      <w:r>
        <w:rPr>
          <w:rFonts w:hint="cs"/>
          <w:noProof/>
          <w:sz w:val="28"/>
          <w:szCs w:val="28"/>
          <w:rtl/>
        </w:rPr>
        <w:drawing>
          <wp:inline distT="0" distB="0" distL="0" distR="0">
            <wp:extent cx="3933365" cy="2295525"/>
            <wp:effectExtent l="0" t="0" r="0" b="0"/>
            <wp:docPr id="3" name="صورة 2" descr="1024px-Colist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4px-Colistin.svg.png"/>
                    <pic:cNvPicPr/>
                  </pic:nvPicPr>
                  <pic:blipFill>
                    <a:blip r:embed="rId17" cstate="print"/>
                    <a:stretch>
                      <a:fillRect/>
                    </a:stretch>
                  </pic:blipFill>
                  <pic:spPr>
                    <a:xfrm>
                      <a:off x="0" y="0"/>
                      <a:ext cx="3932135" cy="2294807"/>
                    </a:xfrm>
                    <a:prstGeom prst="rect">
                      <a:avLst/>
                    </a:prstGeom>
                  </pic:spPr>
                </pic:pic>
              </a:graphicData>
            </a:graphic>
          </wp:inline>
        </w:drawing>
      </w:r>
      <w:r w:rsidR="00D77B4D">
        <w:rPr>
          <w:rFonts w:hint="cs"/>
          <w:sz w:val="28"/>
          <w:szCs w:val="28"/>
          <w:rtl/>
          <w:lang w:bidi="ar-SY"/>
        </w:rPr>
        <w:t xml:space="preserve"> </w:t>
      </w:r>
    </w:p>
    <w:p w:rsidR="00D77B4D" w:rsidRDefault="00D77B4D" w:rsidP="00D77B4D">
      <w:pPr>
        <w:spacing w:after="0"/>
        <w:rPr>
          <w:sz w:val="28"/>
          <w:szCs w:val="28"/>
          <w:rtl/>
          <w:lang w:bidi="ar-SY"/>
        </w:rPr>
      </w:pPr>
    </w:p>
    <w:p w:rsidR="00015E5C" w:rsidRPr="0032519A" w:rsidRDefault="00D77B4D" w:rsidP="0060460C">
      <w:pPr>
        <w:spacing w:after="0"/>
        <w:rPr>
          <w:sz w:val="28"/>
          <w:szCs w:val="28"/>
          <w:lang w:bidi="ar-SY"/>
        </w:rPr>
      </w:pPr>
      <w:r>
        <w:rPr>
          <w:rFonts w:hint="cs"/>
          <w:sz w:val="28"/>
          <w:szCs w:val="28"/>
          <w:rtl/>
          <w:lang w:bidi="ar-SY"/>
        </w:rPr>
        <w:t>ي</w:t>
      </w:r>
      <w:r w:rsidR="00015E5C">
        <w:rPr>
          <w:rFonts w:hint="cs"/>
          <w:sz w:val="28"/>
          <w:szCs w:val="28"/>
          <w:rtl/>
          <w:lang w:bidi="ar-SY"/>
        </w:rPr>
        <w:t>ستعمل البولي ميكسين بشكل ملح كبريتات  يستعمل بشكل محلول او مرهم في انتانات العين و الاذن و في الانتانات الجلدية .</w:t>
      </w:r>
    </w:p>
    <w:sectPr w:rsidR="00015E5C" w:rsidRPr="0032519A" w:rsidSect="00E024B8">
      <w:footerReference w:type="default" r:id="rId1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7C4" w:rsidRDefault="000527C4" w:rsidP="00874A22">
      <w:pPr>
        <w:spacing w:after="0" w:line="240" w:lineRule="auto"/>
      </w:pPr>
      <w:r>
        <w:separator/>
      </w:r>
    </w:p>
  </w:endnote>
  <w:endnote w:type="continuationSeparator" w:id="1">
    <w:p w:rsidR="000527C4" w:rsidRDefault="000527C4" w:rsidP="00874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230485"/>
      <w:docPartObj>
        <w:docPartGallery w:val="Page Numbers (Bottom of Page)"/>
        <w:docPartUnique/>
      </w:docPartObj>
    </w:sdtPr>
    <w:sdtContent>
      <w:p w:rsidR="00874A22" w:rsidRDefault="00C0520D">
        <w:pPr>
          <w:pStyle w:val="a6"/>
        </w:pPr>
        <w:fldSimple w:instr=" PAGE   \* MERGEFORMAT ">
          <w:r w:rsidR="00CF319D" w:rsidRPr="00CF319D">
            <w:rPr>
              <w:rFonts w:cs="Calibri"/>
              <w:noProof/>
              <w:rtl/>
              <w:lang w:val="ar-SA"/>
            </w:rPr>
            <w:t>5</w:t>
          </w:r>
        </w:fldSimple>
      </w:p>
    </w:sdtContent>
  </w:sdt>
  <w:p w:rsidR="00874A22" w:rsidRDefault="00874A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7C4" w:rsidRDefault="000527C4" w:rsidP="00874A22">
      <w:pPr>
        <w:spacing w:after="0" w:line="240" w:lineRule="auto"/>
      </w:pPr>
      <w:r>
        <w:separator/>
      </w:r>
    </w:p>
  </w:footnote>
  <w:footnote w:type="continuationSeparator" w:id="1">
    <w:p w:rsidR="000527C4" w:rsidRDefault="000527C4" w:rsidP="00874A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D7EC1"/>
    <w:multiLevelType w:val="hybridMultilevel"/>
    <w:tmpl w:val="EEBC69CA"/>
    <w:lvl w:ilvl="0" w:tplc="9D3A3E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024B8"/>
    <w:rsid w:val="00015E5C"/>
    <w:rsid w:val="0003287A"/>
    <w:rsid w:val="000527C4"/>
    <w:rsid w:val="001451C4"/>
    <w:rsid w:val="001A4FE1"/>
    <w:rsid w:val="002B6CA6"/>
    <w:rsid w:val="002C69D1"/>
    <w:rsid w:val="0032519A"/>
    <w:rsid w:val="0060336F"/>
    <w:rsid w:val="0060460C"/>
    <w:rsid w:val="006452E4"/>
    <w:rsid w:val="007A6809"/>
    <w:rsid w:val="007F7886"/>
    <w:rsid w:val="007F7CF8"/>
    <w:rsid w:val="00823F5B"/>
    <w:rsid w:val="0085598C"/>
    <w:rsid w:val="00874A22"/>
    <w:rsid w:val="008A6391"/>
    <w:rsid w:val="00924F3D"/>
    <w:rsid w:val="00A13E9B"/>
    <w:rsid w:val="00B2090E"/>
    <w:rsid w:val="00B4356B"/>
    <w:rsid w:val="00B77A0F"/>
    <w:rsid w:val="00B9617A"/>
    <w:rsid w:val="00C0520D"/>
    <w:rsid w:val="00CB0BA2"/>
    <w:rsid w:val="00CE4171"/>
    <w:rsid w:val="00CF319D"/>
    <w:rsid w:val="00D77B4D"/>
    <w:rsid w:val="00DC0E55"/>
    <w:rsid w:val="00E024B8"/>
    <w:rsid w:val="00E41D8E"/>
    <w:rsid w:val="00E635BB"/>
    <w:rsid w:val="00EE422F"/>
    <w:rsid w:val="00F21608"/>
    <w:rsid w:val="00F801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B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4B8"/>
    <w:pPr>
      <w:ind w:left="720"/>
      <w:contextualSpacing/>
    </w:pPr>
  </w:style>
  <w:style w:type="paragraph" w:styleId="a4">
    <w:name w:val="Balloon Text"/>
    <w:basedOn w:val="a"/>
    <w:link w:val="Char"/>
    <w:uiPriority w:val="99"/>
    <w:semiHidden/>
    <w:unhideWhenUsed/>
    <w:rsid w:val="00F21608"/>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21608"/>
    <w:rPr>
      <w:rFonts w:ascii="Tahoma" w:hAnsi="Tahoma" w:cs="Tahoma"/>
      <w:sz w:val="16"/>
      <w:szCs w:val="16"/>
    </w:rPr>
  </w:style>
  <w:style w:type="character" w:customStyle="1" w:styleId="apple-converted-space">
    <w:name w:val="apple-converted-space"/>
    <w:basedOn w:val="a0"/>
    <w:rsid w:val="00E41D8E"/>
  </w:style>
  <w:style w:type="character" w:styleId="Hyperlink">
    <w:name w:val="Hyperlink"/>
    <w:basedOn w:val="a0"/>
    <w:uiPriority w:val="99"/>
    <w:semiHidden/>
    <w:unhideWhenUsed/>
    <w:rsid w:val="00E41D8E"/>
    <w:rPr>
      <w:color w:val="0000FF"/>
      <w:u w:val="single"/>
    </w:rPr>
  </w:style>
  <w:style w:type="paragraph" w:styleId="a5">
    <w:name w:val="header"/>
    <w:basedOn w:val="a"/>
    <w:link w:val="Char0"/>
    <w:uiPriority w:val="99"/>
    <w:semiHidden/>
    <w:unhideWhenUsed/>
    <w:rsid w:val="00874A22"/>
    <w:pPr>
      <w:tabs>
        <w:tab w:val="center" w:pos="4153"/>
        <w:tab w:val="right" w:pos="8306"/>
      </w:tabs>
      <w:spacing w:after="0" w:line="240" w:lineRule="auto"/>
    </w:pPr>
  </w:style>
  <w:style w:type="character" w:customStyle="1" w:styleId="Char0">
    <w:name w:val="رأس صفحة Char"/>
    <w:basedOn w:val="a0"/>
    <w:link w:val="a5"/>
    <w:uiPriority w:val="99"/>
    <w:semiHidden/>
    <w:rsid w:val="00874A22"/>
  </w:style>
  <w:style w:type="paragraph" w:styleId="a6">
    <w:name w:val="footer"/>
    <w:basedOn w:val="a"/>
    <w:link w:val="Char1"/>
    <w:uiPriority w:val="99"/>
    <w:unhideWhenUsed/>
    <w:rsid w:val="00874A22"/>
    <w:pPr>
      <w:tabs>
        <w:tab w:val="center" w:pos="4153"/>
        <w:tab w:val="right" w:pos="8306"/>
      </w:tabs>
      <w:spacing w:after="0" w:line="240" w:lineRule="auto"/>
    </w:pPr>
  </w:style>
  <w:style w:type="character" w:customStyle="1" w:styleId="Char1">
    <w:name w:val="تذييل صفحة Char"/>
    <w:basedOn w:val="a0"/>
    <w:link w:val="a6"/>
    <w:uiPriority w:val="99"/>
    <w:rsid w:val="00874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Bacitraci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gif"/><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wikipedia.org/wiki/Bacitracin"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7</Pages>
  <Words>1805</Words>
  <Characters>10289</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2017-04-03T11:15:00Z</dcterms:created>
  <dcterms:modified xsi:type="dcterms:W3CDTF">2018-03-10T18:30:00Z</dcterms:modified>
</cp:coreProperties>
</file>