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88258" w14:textId="77777777" w:rsidR="00183237" w:rsidRDefault="00183237" w:rsidP="00994A5A">
      <w:pPr>
        <w:jc w:val="center"/>
        <w:rPr>
          <w:b/>
          <w:bCs/>
          <w:sz w:val="24"/>
          <w:szCs w:val="24"/>
          <w:rtl/>
          <w:lang w:bidi="ar-SY"/>
        </w:rPr>
      </w:pPr>
    </w:p>
    <w:p w14:paraId="764D60CD" w14:textId="77777777" w:rsidR="00351B2C" w:rsidRDefault="00351B2C" w:rsidP="00994A5A">
      <w:pPr>
        <w:jc w:val="center"/>
        <w:rPr>
          <w:b/>
          <w:bCs/>
          <w:sz w:val="24"/>
          <w:szCs w:val="24"/>
          <w:lang w:bidi="ar-SY"/>
        </w:rPr>
      </w:pPr>
      <w:r w:rsidRPr="00D5105C">
        <w:rPr>
          <w:rFonts w:hint="cs"/>
          <w:b/>
          <w:bCs/>
          <w:sz w:val="24"/>
          <w:szCs w:val="24"/>
          <w:rtl/>
          <w:lang w:bidi="ar-SY"/>
        </w:rPr>
        <w:t>المحاضرات المطلوب</w:t>
      </w:r>
      <w:r w:rsidR="00994A5A">
        <w:rPr>
          <w:rFonts w:hint="cs"/>
          <w:b/>
          <w:bCs/>
          <w:sz w:val="24"/>
          <w:szCs w:val="24"/>
          <w:rtl/>
          <w:lang w:bidi="ar-SY"/>
        </w:rPr>
        <w:t>ة في المقررات التي تدرس في قسم جراحة الفم والفكين</w:t>
      </w:r>
    </w:p>
    <w:p w14:paraId="11879BFA" w14:textId="77777777" w:rsidR="008F682F" w:rsidRPr="008F682F" w:rsidRDefault="008F682F" w:rsidP="008F682F">
      <w:pPr>
        <w:jc w:val="center"/>
        <w:rPr>
          <w:rtl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 xml:space="preserve">الفصل الدراسي الثاني </w:t>
      </w:r>
      <w:r>
        <w:rPr>
          <w:b/>
          <w:bCs/>
          <w:sz w:val="24"/>
          <w:szCs w:val="24"/>
          <w:rtl/>
          <w:lang w:bidi="ar-SY"/>
        </w:rPr>
        <w:t>–</w:t>
      </w:r>
      <w:r>
        <w:rPr>
          <w:rFonts w:hint="cs"/>
          <w:b/>
          <w:bCs/>
          <w:sz w:val="24"/>
          <w:szCs w:val="24"/>
          <w:rtl/>
          <w:lang w:bidi="ar-SY"/>
        </w:rPr>
        <w:t xml:space="preserve"> العام الدراسي 2019-2020</w:t>
      </w:r>
    </w:p>
    <w:tbl>
      <w:tblPr>
        <w:tblStyle w:val="TableGrid"/>
        <w:bidiVisual/>
        <w:tblW w:w="9012" w:type="dxa"/>
        <w:tblInd w:w="-314" w:type="dxa"/>
        <w:tblLook w:val="04A0" w:firstRow="1" w:lastRow="0" w:firstColumn="1" w:lastColumn="0" w:noHBand="0" w:noVBand="1"/>
      </w:tblPr>
      <w:tblGrid>
        <w:gridCol w:w="36"/>
        <w:gridCol w:w="1465"/>
        <w:gridCol w:w="907"/>
        <w:gridCol w:w="1205"/>
        <w:gridCol w:w="37"/>
        <w:gridCol w:w="1828"/>
        <w:gridCol w:w="840"/>
        <w:gridCol w:w="279"/>
        <w:gridCol w:w="37"/>
        <w:gridCol w:w="1230"/>
        <w:gridCol w:w="37"/>
        <w:gridCol w:w="1032"/>
        <w:gridCol w:w="79"/>
      </w:tblGrid>
      <w:tr w:rsidR="00351B2C" w14:paraId="65F0C49F" w14:textId="77777777" w:rsidTr="00A55BCB">
        <w:trPr>
          <w:gridAfter w:val="1"/>
          <w:wAfter w:w="79" w:type="dxa"/>
          <w:trHeight w:val="2171"/>
        </w:trPr>
        <w:tc>
          <w:tcPr>
            <w:tcW w:w="1501" w:type="dxa"/>
            <w:gridSpan w:val="2"/>
            <w:vAlign w:val="center"/>
          </w:tcPr>
          <w:p w14:paraId="1A7770E8" w14:textId="77777777" w:rsidR="00351B2C" w:rsidRPr="00D5105C" w:rsidRDefault="00351B2C" w:rsidP="00B35A36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اسم المقرر</w:t>
            </w:r>
          </w:p>
        </w:tc>
        <w:tc>
          <w:tcPr>
            <w:tcW w:w="907" w:type="dxa"/>
            <w:vAlign w:val="center"/>
          </w:tcPr>
          <w:p w14:paraId="733338C3" w14:textId="77777777" w:rsidR="00351B2C" w:rsidRPr="00D5105C" w:rsidRDefault="00351B2C" w:rsidP="00B35A36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السنة الدراسية</w:t>
            </w:r>
          </w:p>
        </w:tc>
        <w:tc>
          <w:tcPr>
            <w:tcW w:w="1205" w:type="dxa"/>
            <w:vAlign w:val="center"/>
          </w:tcPr>
          <w:p w14:paraId="0F1591CB" w14:textId="77777777" w:rsidR="00351B2C" w:rsidRPr="00D5105C" w:rsidRDefault="008F682F" w:rsidP="00B35A36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مصدر المادة العلمية</w:t>
            </w:r>
            <w:r w:rsidR="00351B2C"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(كتاب </w:t>
            </w:r>
            <w:r w:rsidR="00351B2C" w:rsidRPr="00D5105C">
              <w:rPr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351B2C"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محاضرة خارجية)</w:t>
            </w:r>
          </w:p>
        </w:tc>
        <w:tc>
          <w:tcPr>
            <w:tcW w:w="1865" w:type="dxa"/>
            <w:gridSpan w:val="2"/>
            <w:vAlign w:val="center"/>
          </w:tcPr>
          <w:p w14:paraId="4986E373" w14:textId="77777777" w:rsidR="00351B2C" w:rsidRPr="00D5105C" w:rsidRDefault="00351B2C" w:rsidP="00B35A36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عنوان المحاضرة</w:t>
            </w:r>
          </w:p>
        </w:tc>
        <w:tc>
          <w:tcPr>
            <w:tcW w:w="1119" w:type="dxa"/>
            <w:gridSpan w:val="2"/>
            <w:vAlign w:val="center"/>
          </w:tcPr>
          <w:p w14:paraId="56D09049" w14:textId="77777777" w:rsidR="00351B2C" w:rsidRPr="00D5105C" w:rsidRDefault="00351B2C" w:rsidP="00B35A36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أرقام الصفحات في الكتاب</w:t>
            </w:r>
          </w:p>
        </w:tc>
        <w:tc>
          <w:tcPr>
            <w:tcW w:w="1267" w:type="dxa"/>
            <w:gridSpan w:val="2"/>
            <w:vAlign w:val="center"/>
          </w:tcPr>
          <w:p w14:paraId="1A3C34BC" w14:textId="77777777" w:rsidR="00351B2C" w:rsidRPr="00D5105C" w:rsidRDefault="00351B2C" w:rsidP="00B35A36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اسم عضو الهيئة التدريسية</w:t>
            </w:r>
          </w:p>
        </w:tc>
        <w:tc>
          <w:tcPr>
            <w:tcW w:w="1069" w:type="dxa"/>
            <w:gridSpan w:val="2"/>
            <w:vAlign w:val="center"/>
          </w:tcPr>
          <w:p w14:paraId="12BFDF93" w14:textId="77777777" w:rsidR="00351B2C" w:rsidRPr="00D5105C" w:rsidRDefault="00351B2C" w:rsidP="00B35A36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التوقيع</w:t>
            </w:r>
          </w:p>
        </w:tc>
      </w:tr>
      <w:tr w:rsidR="00351B2C" w14:paraId="036C89FD" w14:textId="77777777" w:rsidTr="007701A1">
        <w:trPr>
          <w:gridAfter w:val="1"/>
          <w:wAfter w:w="79" w:type="dxa"/>
          <w:trHeight w:val="995"/>
        </w:trPr>
        <w:tc>
          <w:tcPr>
            <w:tcW w:w="1501" w:type="dxa"/>
            <w:gridSpan w:val="2"/>
            <w:vMerge w:val="restart"/>
            <w:tcBorders>
              <w:bottom w:val="nil"/>
            </w:tcBorders>
            <w:vAlign w:val="center"/>
          </w:tcPr>
          <w:p w14:paraId="60B3E6C5" w14:textId="313C7580" w:rsidR="00351B2C" w:rsidRPr="00D15DD5" w:rsidRDefault="00351B2C" w:rsidP="00183237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70A8F9B1" w14:textId="77777777" w:rsidR="00351B2C" w:rsidRDefault="00994A5A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الرابعة</w:t>
            </w:r>
          </w:p>
        </w:tc>
        <w:tc>
          <w:tcPr>
            <w:tcW w:w="1205" w:type="dxa"/>
            <w:vMerge w:val="restart"/>
            <w:vAlign w:val="center"/>
          </w:tcPr>
          <w:p w14:paraId="1D7FEB3F" w14:textId="77777777" w:rsidR="00351B2C" w:rsidRDefault="00994A5A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محاضرات خارجية</w:t>
            </w:r>
          </w:p>
        </w:tc>
        <w:tc>
          <w:tcPr>
            <w:tcW w:w="1865" w:type="dxa"/>
            <w:gridSpan w:val="2"/>
            <w:vAlign w:val="center"/>
          </w:tcPr>
          <w:p w14:paraId="4F7091C0" w14:textId="77777777" w:rsidR="00351B2C" w:rsidRDefault="00351B2C" w:rsidP="00183237">
            <w:pPr>
              <w:jc w:val="center"/>
              <w:rPr>
                <w:rtl/>
                <w:lang w:bidi="ar-SY"/>
              </w:rPr>
            </w:pPr>
          </w:p>
          <w:p w14:paraId="2C943FA1" w14:textId="77777777" w:rsidR="00351B2C" w:rsidRDefault="00994A5A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تخدير قبة الحنك</w:t>
            </w:r>
          </w:p>
          <w:p w14:paraId="4E59C4E6" w14:textId="77777777" w:rsidR="00351B2C" w:rsidRDefault="00351B2C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119" w:type="dxa"/>
            <w:gridSpan w:val="2"/>
            <w:vMerge w:val="restart"/>
          </w:tcPr>
          <w:p w14:paraId="64E39B59" w14:textId="77777777" w:rsidR="00351B2C" w:rsidRDefault="00351B2C" w:rsidP="00B35A36">
            <w:pPr>
              <w:rPr>
                <w:rtl/>
                <w:lang w:bidi="ar-SY"/>
              </w:rPr>
            </w:pPr>
          </w:p>
        </w:tc>
        <w:tc>
          <w:tcPr>
            <w:tcW w:w="1267" w:type="dxa"/>
            <w:gridSpan w:val="2"/>
            <w:vMerge w:val="restart"/>
            <w:vAlign w:val="center"/>
          </w:tcPr>
          <w:p w14:paraId="0ACB7F79" w14:textId="77777777" w:rsidR="00351B2C" w:rsidRDefault="00994A5A" w:rsidP="00B35A36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د. سمير عزو</w:t>
            </w:r>
          </w:p>
        </w:tc>
        <w:tc>
          <w:tcPr>
            <w:tcW w:w="1069" w:type="dxa"/>
            <w:gridSpan w:val="2"/>
            <w:vMerge w:val="restart"/>
          </w:tcPr>
          <w:p w14:paraId="3BE60C24" w14:textId="77777777" w:rsidR="00351B2C" w:rsidRDefault="00351B2C" w:rsidP="00B35A36">
            <w:pPr>
              <w:rPr>
                <w:rtl/>
                <w:lang w:bidi="ar-SY"/>
              </w:rPr>
            </w:pPr>
          </w:p>
        </w:tc>
      </w:tr>
      <w:tr w:rsidR="00351B2C" w14:paraId="3BDE60A0" w14:textId="77777777" w:rsidTr="007701A1">
        <w:trPr>
          <w:gridAfter w:val="1"/>
          <w:wAfter w:w="79" w:type="dxa"/>
          <w:trHeight w:val="188"/>
        </w:trPr>
        <w:tc>
          <w:tcPr>
            <w:tcW w:w="1501" w:type="dxa"/>
            <w:gridSpan w:val="2"/>
            <w:vMerge/>
            <w:tcBorders>
              <w:bottom w:val="nil"/>
            </w:tcBorders>
            <w:vAlign w:val="center"/>
          </w:tcPr>
          <w:p w14:paraId="75F65845" w14:textId="77777777" w:rsidR="00351B2C" w:rsidRDefault="00351B2C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07" w:type="dxa"/>
            <w:vMerge/>
            <w:vAlign w:val="center"/>
          </w:tcPr>
          <w:p w14:paraId="06A53319" w14:textId="77777777" w:rsidR="00351B2C" w:rsidRDefault="00351B2C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5" w:type="dxa"/>
            <w:vMerge/>
            <w:vAlign w:val="center"/>
          </w:tcPr>
          <w:p w14:paraId="0AA60C71" w14:textId="77777777" w:rsidR="00351B2C" w:rsidRDefault="00351B2C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1F381409" w14:textId="77777777" w:rsidR="00351B2C" w:rsidRDefault="00351B2C" w:rsidP="00183237">
            <w:pPr>
              <w:jc w:val="center"/>
              <w:rPr>
                <w:rtl/>
                <w:lang w:bidi="ar-SY"/>
              </w:rPr>
            </w:pPr>
          </w:p>
          <w:p w14:paraId="45654D99" w14:textId="77777777" w:rsidR="00351B2C" w:rsidRDefault="00994A5A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قلع جذور الأسنان</w:t>
            </w:r>
          </w:p>
          <w:p w14:paraId="5A5EC67D" w14:textId="77777777" w:rsidR="00351B2C" w:rsidRDefault="00351B2C" w:rsidP="00183237">
            <w:pPr>
              <w:jc w:val="center"/>
              <w:rPr>
                <w:rtl/>
                <w:lang w:bidi="ar-SY"/>
              </w:rPr>
            </w:pPr>
          </w:p>
          <w:p w14:paraId="00F1966F" w14:textId="77777777" w:rsidR="00183237" w:rsidRDefault="00183237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119" w:type="dxa"/>
            <w:gridSpan w:val="2"/>
            <w:vMerge/>
          </w:tcPr>
          <w:p w14:paraId="4F24DED0" w14:textId="77777777" w:rsidR="00351B2C" w:rsidRDefault="00351B2C" w:rsidP="00B35A36">
            <w:pPr>
              <w:rPr>
                <w:rtl/>
                <w:lang w:bidi="ar-SY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14:paraId="5484BE22" w14:textId="77777777" w:rsidR="00351B2C" w:rsidRDefault="00351B2C" w:rsidP="00B35A36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69" w:type="dxa"/>
            <w:gridSpan w:val="2"/>
            <w:vMerge/>
          </w:tcPr>
          <w:p w14:paraId="037F0B3A" w14:textId="77777777" w:rsidR="00351B2C" w:rsidRDefault="00351B2C" w:rsidP="00B35A36">
            <w:pPr>
              <w:rPr>
                <w:rtl/>
                <w:lang w:bidi="ar-SY"/>
              </w:rPr>
            </w:pPr>
          </w:p>
        </w:tc>
      </w:tr>
      <w:tr w:rsidR="00351B2C" w14:paraId="39A57405" w14:textId="77777777" w:rsidTr="007701A1">
        <w:trPr>
          <w:gridAfter w:val="1"/>
          <w:wAfter w:w="79" w:type="dxa"/>
          <w:trHeight w:val="188"/>
        </w:trPr>
        <w:tc>
          <w:tcPr>
            <w:tcW w:w="1501" w:type="dxa"/>
            <w:gridSpan w:val="2"/>
            <w:vMerge/>
            <w:tcBorders>
              <w:bottom w:val="nil"/>
            </w:tcBorders>
            <w:vAlign w:val="center"/>
          </w:tcPr>
          <w:p w14:paraId="5D2DA893" w14:textId="77777777" w:rsidR="00351B2C" w:rsidRDefault="00351B2C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07" w:type="dxa"/>
            <w:vMerge/>
            <w:vAlign w:val="center"/>
          </w:tcPr>
          <w:p w14:paraId="3BA8F00F" w14:textId="77777777" w:rsidR="00351B2C" w:rsidRDefault="00351B2C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5" w:type="dxa"/>
            <w:vMerge/>
            <w:vAlign w:val="center"/>
          </w:tcPr>
          <w:p w14:paraId="5B0E556D" w14:textId="77777777" w:rsidR="00351B2C" w:rsidRDefault="00351B2C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4FF0189A" w14:textId="77777777" w:rsidR="00351B2C" w:rsidRDefault="00994A5A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اختلاطات قلع الأسنان</w:t>
            </w:r>
          </w:p>
          <w:p w14:paraId="48ECBC43" w14:textId="77777777" w:rsidR="00351B2C" w:rsidRDefault="00351B2C" w:rsidP="00183237">
            <w:pPr>
              <w:jc w:val="center"/>
              <w:rPr>
                <w:rtl/>
                <w:lang w:bidi="ar-SY"/>
              </w:rPr>
            </w:pPr>
          </w:p>
          <w:p w14:paraId="3CFF3AE5" w14:textId="77777777" w:rsidR="00183237" w:rsidRDefault="00183237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119" w:type="dxa"/>
            <w:gridSpan w:val="2"/>
            <w:vMerge/>
          </w:tcPr>
          <w:p w14:paraId="268333E4" w14:textId="77777777" w:rsidR="00351B2C" w:rsidRDefault="00351B2C" w:rsidP="00B35A36">
            <w:pPr>
              <w:rPr>
                <w:rtl/>
                <w:lang w:bidi="ar-SY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14:paraId="126A7D5C" w14:textId="77777777" w:rsidR="00351B2C" w:rsidRDefault="00351B2C" w:rsidP="00B35A36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69" w:type="dxa"/>
            <w:gridSpan w:val="2"/>
            <w:vMerge/>
          </w:tcPr>
          <w:p w14:paraId="1A57E97F" w14:textId="77777777" w:rsidR="00351B2C" w:rsidRDefault="00351B2C" w:rsidP="00B35A36">
            <w:pPr>
              <w:rPr>
                <w:rtl/>
                <w:lang w:bidi="ar-SY"/>
              </w:rPr>
            </w:pPr>
          </w:p>
        </w:tc>
      </w:tr>
      <w:tr w:rsidR="00351B2C" w14:paraId="7A94E534" w14:textId="77777777" w:rsidTr="007701A1">
        <w:trPr>
          <w:gridAfter w:val="1"/>
          <w:wAfter w:w="79" w:type="dxa"/>
          <w:trHeight w:val="188"/>
        </w:trPr>
        <w:tc>
          <w:tcPr>
            <w:tcW w:w="1501" w:type="dxa"/>
            <w:gridSpan w:val="2"/>
            <w:vMerge/>
            <w:tcBorders>
              <w:bottom w:val="nil"/>
            </w:tcBorders>
            <w:vAlign w:val="center"/>
          </w:tcPr>
          <w:p w14:paraId="1B60B737" w14:textId="77777777" w:rsidR="00351B2C" w:rsidRDefault="00351B2C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07" w:type="dxa"/>
            <w:vMerge/>
            <w:tcBorders>
              <w:bottom w:val="nil"/>
            </w:tcBorders>
            <w:vAlign w:val="center"/>
          </w:tcPr>
          <w:p w14:paraId="686172D3" w14:textId="77777777" w:rsidR="00351B2C" w:rsidRDefault="00351B2C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5" w:type="dxa"/>
            <w:vMerge/>
            <w:tcBorders>
              <w:bottom w:val="nil"/>
            </w:tcBorders>
            <w:vAlign w:val="center"/>
          </w:tcPr>
          <w:p w14:paraId="7D7EEB2E" w14:textId="77777777" w:rsidR="00351B2C" w:rsidRDefault="00351B2C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  <w:vAlign w:val="center"/>
          </w:tcPr>
          <w:p w14:paraId="09113E72" w14:textId="77777777" w:rsidR="00351B2C" w:rsidRDefault="00351B2C" w:rsidP="00183237">
            <w:pPr>
              <w:jc w:val="center"/>
              <w:rPr>
                <w:rtl/>
                <w:lang w:bidi="ar-SY"/>
              </w:rPr>
            </w:pPr>
          </w:p>
          <w:p w14:paraId="75956344" w14:textId="13FECE49" w:rsidR="00351B2C" w:rsidRDefault="007701A1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تشريح </w:t>
            </w:r>
            <w:r w:rsidR="00994A5A">
              <w:rPr>
                <w:rFonts w:hint="cs"/>
                <w:rtl/>
                <w:lang w:bidi="ar-SY"/>
              </w:rPr>
              <w:t xml:space="preserve">العصب الفكي السفلي </w:t>
            </w:r>
            <w:r>
              <w:rPr>
                <w:rFonts w:hint="cs"/>
                <w:rtl/>
                <w:lang w:bidi="ar-SY"/>
              </w:rPr>
              <w:t>والتخدير الناحي له</w:t>
            </w:r>
          </w:p>
          <w:p w14:paraId="7F0E2F52" w14:textId="77777777" w:rsidR="00351B2C" w:rsidRDefault="00351B2C" w:rsidP="00183237">
            <w:pPr>
              <w:jc w:val="center"/>
              <w:rPr>
                <w:rtl/>
                <w:lang w:bidi="ar-SY"/>
              </w:rPr>
            </w:pPr>
          </w:p>
          <w:p w14:paraId="5E3A544C" w14:textId="77777777" w:rsidR="00183237" w:rsidRDefault="00183237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119" w:type="dxa"/>
            <w:gridSpan w:val="2"/>
          </w:tcPr>
          <w:p w14:paraId="7EC0DD05" w14:textId="77777777" w:rsidR="00351B2C" w:rsidRDefault="00351B2C" w:rsidP="00B35A36">
            <w:pPr>
              <w:rPr>
                <w:rtl/>
                <w:lang w:bidi="ar-SY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7EBFADB" w14:textId="77777777" w:rsidR="00351B2C" w:rsidRDefault="00A55BCB" w:rsidP="00B35A36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د. إياد </w:t>
            </w:r>
            <w:proofErr w:type="spellStart"/>
            <w:r>
              <w:rPr>
                <w:rFonts w:hint="cs"/>
                <w:rtl/>
                <w:lang w:bidi="ar-SY"/>
              </w:rPr>
              <w:t>لفلوف</w:t>
            </w:r>
            <w:proofErr w:type="spellEnd"/>
          </w:p>
        </w:tc>
        <w:tc>
          <w:tcPr>
            <w:tcW w:w="1069" w:type="dxa"/>
            <w:gridSpan w:val="2"/>
          </w:tcPr>
          <w:p w14:paraId="43038F15" w14:textId="77777777" w:rsidR="00351B2C" w:rsidRDefault="00351B2C" w:rsidP="00B35A36">
            <w:pPr>
              <w:rPr>
                <w:rtl/>
                <w:lang w:bidi="ar-SY"/>
              </w:rPr>
            </w:pPr>
          </w:p>
        </w:tc>
      </w:tr>
      <w:tr w:rsidR="00A55BCB" w14:paraId="33DB16F1" w14:textId="77777777" w:rsidTr="00183237">
        <w:trPr>
          <w:gridBefore w:val="1"/>
          <w:wBefore w:w="36" w:type="dxa"/>
          <w:trHeight w:val="331"/>
        </w:trPr>
        <w:tc>
          <w:tcPr>
            <w:tcW w:w="3614" w:type="dxa"/>
            <w:gridSpan w:val="4"/>
            <w:vMerge w:val="restart"/>
            <w:tcBorders>
              <w:top w:val="nil"/>
            </w:tcBorders>
            <w:vAlign w:val="center"/>
          </w:tcPr>
          <w:p w14:paraId="632F5CB4" w14:textId="77777777" w:rsidR="00A55BCB" w:rsidRDefault="00A55BCB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28" w:type="dxa"/>
            <w:vAlign w:val="center"/>
          </w:tcPr>
          <w:p w14:paraId="2B044587" w14:textId="77777777" w:rsidR="00A55BCB" w:rsidRDefault="000B3FA5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تخدير العصب السنخي العلوي الخلفي</w:t>
            </w:r>
          </w:p>
          <w:p w14:paraId="5DEC183E" w14:textId="77777777" w:rsidR="00183237" w:rsidRDefault="00183237" w:rsidP="00183237">
            <w:pPr>
              <w:jc w:val="center"/>
              <w:rPr>
                <w:rtl/>
                <w:lang w:bidi="ar-SY"/>
              </w:rPr>
            </w:pPr>
          </w:p>
          <w:p w14:paraId="456AF850" w14:textId="77777777" w:rsidR="00183237" w:rsidRDefault="00183237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156" w:type="dxa"/>
            <w:gridSpan w:val="3"/>
            <w:vMerge w:val="restart"/>
          </w:tcPr>
          <w:p w14:paraId="33C4DD38" w14:textId="77777777" w:rsidR="00A55BCB" w:rsidRDefault="00A55BCB" w:rsidP="00B35A36">
            <w:pPr>
              <w:rPr>
                <w:rtl/>
                <w:lang w:bidi="ar-SY"/>
              </w:rPr>
            </w:pPr>
          </w:p>
        </w:tc>
        <w:tc>
          <w:tcPr>
            <w:tcW w:w="1267" w:type="dxa"/>
            <w:gridSpan w:val="2"/>
            <w:vMerge w:val="restart"/>
            <w:vAlign w:val="center"/>
          </w:tcPr>
          <w:p w14:paraId="2267841D" w14:textId="77777777" w:rsidR="00A55BCB" w:rsidRDefault="000B3FA5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د. مرهف عكاري</w:t>
            </w:r>
          </w:p>
        </w:tc>
        <w:tc>
          <w:tcPr>
            <w:tcW w:w="1111" w:type="dxa"/>
            <w:gridSpan w:val="2"/>
            <w:vMerge w:val="restart"/>
          </w:tcPr>
          <w:p w14:paraId="78440D0C" w14:textId="77777777" w:rsidR="00A55BCB" w:rsidRDefault="00A55BCB" w:rsidP="00B35A36">
            <w:pPr>
              <w:rPr>
                <w:rtl/>
                <w:lang w:bidi="ar-SY"/>
              </w:rPr>
            </w:pPr>
          </w:p>
          <w:p w14:paraId="65B56E42" w14:textId="77777777" w:rsidR="00D664E0" w:rsidRDefault="00D664E0" w:rsidP="00B35A36">
            <w:pPr>
              <w:rPr>
                <w:rtl/>
                <w:lang w:bidi="ar-SY"/>
              </w:rPr>
            </w:pPr>
          </w:p>
          <w:p w14:paraId="7C53BF34" w14:textId="77777777" w:rsidR="00183237" w:rsidRDefault="00183237" w:rsidP="00B35A36">
            <w:pPr>
              <w:rPr>
                <w:rtl/>
                <w:lang w:bidi="ar-SY"/>
              </w:rPr>
            </w:pPr>
          </w:p>
        </w:tc>
      </w:tr>
      <w:tr w:rsidR="00A55BCB" w14:paraId="26E981BA" w14:textId="77777777" w:rsidTr="00183237">
        <w:trPr>
          <w:gridBefore w:val="1"/>
          <w:wBefore w:w="36" w:type="dxa"/>
          <w:trHeight w:val="331"/>
        </w:trPr>
        <w:tc>
          <w:tcPr>
            <w:tcW w:w="3614" w:type="dxa"/>
            <w:gridSpan w:val="4"/>
            <w:vMerge/>
            <w:tcBorders>
              <w:top w:val="nil"/>
            </w:tcBorders>
            <w:vAlign w:val="center"/>
          </w:tcPr>
          <w:p w14:paraId="770BE880" w14:textId="77777777" w:rsidR="00A55BCB" w:rsidRDefault="00A55BCB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28" w:type="dxa"/>
            <w:vAlign w:val="center"/>
          </w:tcPr>
          <w:p w14:paraId="1EE3653F" w14:textId="77777777" w:rsidR="00A55BCB" w:rsidRDefault="000B3FA5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تخدير العصب السنخي العلوي المتوسط</w:t>
            </w:r>
          </w:p>
          <w:p w14:paraId="14AFE759" w14:textId="77777777" w:rsidR="00183237" w:rsidRDefault="00183237" w:rsidP="00183237">
            <w:pPr>
              <w:jc w:val="center"/>
              <w:rPr>
                <w:rtl/>
                <w:lang w:bidi="ar-SY"/>
              </w:rPr>
            </w:pPr>
          </w:p>
          <w:p w14:paraId="3B4B036B" w14:textId="77777777" w:rsidR="00183237" w:rsidRDefault="00183237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156" w:type="dxa"/>
            <w:gridSpan w:val="3"/>
            <w:vMerge/>
          </w:tcPr>
          <w:p w14:paraId="47CF01A7" w14:textId="77777777" w:rsidR="00A55BCB" w:rsidRDefault="00A55BCB" w:rsidP="00B35A36">
            <w:pPr>
              <w:rPr>
                <w:rtl/>
                <w:lang w:bidi="ar-SY"/>
              </w:rPr>
            </w:pPr>
          </w:p>
        </w:tc>
        <w:tc>
          <w:tcPr>
            <w:tcW w:w="1267" w:type="dxa"/>
            <w:gridSpan w:val="2"/>
            <w:vMerge/>
          </w:tcPr>
          <w:p w14:paraId="6B7F3F14" w14:textId="77777777" w:rsidR="00A55BCB" w:rsidRDefault="00A55BCB" w:rsidP="00B35A36">
            <w:pPr>
              <w:rPr>
                <w:rtl/>
                <w:lang w:bidi="ar-SY"/>
              </w:rPr>
            </w:pPr>
          </w:p>
        </w:tc>
        <w:tc>
          <w:tcPr>
            <w:tcW w:w="1111" w:type="dxa"/>
            <w:gridSpan w:val="2"/>
            <w:vMerge/>
          </w:tcPr>
          <w:p w14:paraId="0BA3D330" w14:textId="77777777" w:rsidR="00A55BCB" w:rsidRDefault="00A55BCB" w:rsidP="00B35A36">
            <w:pPr>
              <w:rPr>
                <w:rtl/>
                <w:lang w:bidi="ar-SY"/>
              </w:rPr>
            </w:pPr>
          </w:p>
        </w:tc>
      </w:tr>
      <w:tr w:rsidR="00A55BCB" w14:paraId="2BF20023" w14:textId="77777777" w:rsidTr="00183237">
        <w:trPr>
          <w:gridBefore w:val="1"/>
          <w:wBefore w:w="36" w:type="dxa"/>
          <w:trHeight w:val="331"/>
        </w:trPr>
        <w:tc>
          <w:tcPr>
            <w:tcW w:w="3614" w:type="dxa"/>
            <w:gridSpan w:val="4"/>
            <w:vMerge/>
            <w:tcBorders>
              <w:top w:val="nil"/>
              <w:bottom w:val="single" w:sz="18" w:space="0" w:color="auto"/>
            </w:tcBorders>
            <w:vAlign w:val="center"/>
          </w:tcPr>
          <w:p w14:paraId="67227344" w14:textId="77777777" w:rsidR="00A55BCB" w:rsidRDefault="00A55BCB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2FACE879" w14:textId="77777777" w:rsidR="00A55BCB" w:rsidRDefault="000B3FA5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تخدير العصب السنخي العلوي الأمامي</w:t>
            </w:r>
          </w:p>
          <w:p w14:paraId="175F2B99" w14:textId="77777777" w:rsidR="00183237" w:rsidRDefault="00183237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156" w:type="dxa"/>
            <w:gridSpan w:val="3"/>
            <w:vMerge/>
            <w:tcBorders>
              <w:bottom w:val="single" w:sz="18" w:space="0" w:color="auto"/>
            </w:tcBorders>
          </w:tcPr>
          <w:p w14:paraId="3918448E" w14:textId="77777777" w:rsidR="00A55BCB" w:rsidRDefault="00A55BCB" w:rsidP="00B35A36">
            <w:pPr>
              <w:rPr>
                <w:rtl/>
                <w:lang w:bidi="ar-SY"/>
              </w:rPr>
            </w:pPr>
          </w:p>
        </w:tc>
        <w:tc>
          <w:tcPr>
            <w:tcW w:w="1267" w:type="dxa"/>
            <w:gridSpan w:val="2"/>
            <w:vMerge/>
            <w:tcBorders>
              <w:bottom w:val="single" w:sz="18" w:space="0" w:color="auto"/>
            </w:tcBorders>
          </w:tcPr>
          <w:p w14:paraId="730AC95C" w14:textId="77777777" w:rsidR="00A55BCB" w:rsidRDefault="00A55BCB" w:rsidP="00B35A36">
            <w:pPr>
              <w:rPr>
                <w:rtl/>
                <w:lang w:bidi="ar-SY"/>
              </w:rPr>
            </w:pPr>
          </w:p>
        </w:tc>
        <w:tc>
          <w:tcPr>
            <w:tcW w:w="1111" w:type="dxa"/>
            <w:gridSpan w:val="2"/>
            <w:vMerge/>
            <w:tcBorders>
              <w:bottom w:val="single" w:sz="18" w:space="0" w:color="auto"/>
            </w:tcBorders>
          </w:tcPr>
          <w:p w14:paraId="7FDBBD16" w14:textId="77777777" w:rsidR="00A55BCB" w:rsidRDefault="00A55BCB" w:rsidP="00B35A36">
            <w:pPr>
              <w:rPr>
                <w:rtl/>
                <w:lang w:bidi="ar-SY"/>
              </w:rPr>
            </w:pPr>
          </w:p>
        </w:tc>
      </w:tr>
      <w:tr w:rsidR="000B3FA5" w14:paraId="340FC80C" w14:textId="77777777" w:rsidTr="00183237">
        <w:trPr>
          <w:gridAfter w:val="1"/>
          <w:wAfter w:w="79" w:type="dxa"/>
          <w:trHeight w:val="331"/>
        </w:trPr>
        <w:tc>
          <w:tcPr>
            <w:tcW w:w="1501" w:type="dxa"/>
            <w:gridSpan w:val="2"/>
            <w:vMerge w:val="restart"/>
            <w:vAlign w:val="center"/>
          </w:tcPr>
          <w:p w14:paraId="7DFBFE07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  <w:p w14:paraId="474D3F0A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  <w:p w14:paraId="79783D11" w14:textId="77777777" w:rsidR="000B3FA5" w:rsidRPr="00183237" w:rsidRDefault="000B3FA5" w:rsidP="00183237">
            <w:pPr>
              <w:jc w:val="center"/>
              <w:rPr>
                <w:b/>
                <w:bCs/>
                <w:rtl/>
                <w:lang w:bidi="ar-SY"/>
              </w:rPr>
            </w:pPr>
            <w:r w:rsidRPr="00717C85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تخدير وقلع 4</w:t>
            </w:r>
          </w:p>
        </w:tc>
        <w:tc>
          <w:tcPr>
            <w:tcW w:w="907" w:type="dxa"/>
            <w:vMerge w:val="restart"/>
            <w:vAlign w:val="center"/>
          </w:tcPr>
          <w:p w14:paraId="14CBBE99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  <w:p w14:paraId="675BAC27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  <w:p w14:paraId="42E83354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الخامسة</w:t>
            </w:r>
          </w:p>
        </w:tc>
        <w:tc>
          <w:tcPr>
            <w:tcW w:w="1205" w:type="dxa"/>
            <w:vMerge w:val="restart"/>
            <w:vAlign w:val="center"/>
          </w:tcPr>
          <w:p w14:paraId="6105EB37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  <w:p w14:paraId="3B1D84AF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  <w:p w14:paraId="7677F008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محاضرات خارجية</w:t>
            </w:r>
          </w:p>
        </w:tc>
        <w:tc>
          <w:tcPr>
            <w:tcW w:w="1865" w:type="dxa"/>
            <w:gridSpan w:val="2"/>
            <w:vAlign w:val="center"/>
          </w:tcPr>
          <w:p w14:paraId="72406787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الالتهاب الخلوي سني المنشأ</w:t>
            </w:r>
          </w:p>
        </w:tc>
        <w:tc>
          <w:tcPr>
            <w:tcW w:w="840" w:type="dxa"/>
            <w:vMerge w:val="restart"/>
          </w:tcPr>
          <w:p w14:paraId="2BD0935D" w14:textId="77777777" w:rsidR="000B3FA5" w:rsidRDefault="000B3FA5" w:rsidP="00B35A36">
            <w:pPr>
              <w:rPr>
                <w:rtl/>
                <w:lang w:bidi="ar-SY"/>
              </w:rPr>
            </w:pPr>
          </w:p>
        </w:tc>
        <w:tc>
          <w:tcPr>
            <w:tcW w:w="1546" w:type="dxa"/>
            <w:gridSpan w:val="3"/>
            <w:vMerge w:val="restart"/>
            <w:vAlign w:val="center"/>
          </w:tcPr>
          <w:p w14:paraId="7BB23138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  <w:p w14:paraId="7E173AC2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  <w:p w14:paraId="5C3629C6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د. سمير عزو</w:t>
            </w:r>
          </w:p>
          <w:p w14:paraId="24ED702A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  <w:p w14:paraId="43F4CFED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69" w:type="dxa"/>
            <w:gridSpan w:val="2"/>
            <w:vMerge w:val="restart"/>
          </w:tcPr>
          <w:p w14:paraId="21D99AAE" w14:textId="77777777" w:rsidR="000B3FA5" w:rsidRDefault="000B3FA5" w:rsidP="00B35A36">
            <w:pPr>
              <w:rPr>
                <w:rtl/>
                <w:lang w:bidi="ar-SY"/>
              </w:rPr>
            </w:pPr>
          </w:p>
        </w:tc>
      </w:tr>
      <w:tr w:rsidR="000B3FA5" w14:paraId="77566FAA" w14:textId="77777777" w:rsidTr="00183237">
        <w:trPr>
          <w:gridAfter w:val="1"/>
          <w:wAfter w:w="79" w:type="dxa"/>
          <w:trHeight w:val="316"/>
        </w:trPr>
        <w:tc>
          <w:tcPr>
            <w:tcW w:w="1501" w:type="dxa"/>
            <w:gridSpan w:val="2"/>
            <w:vMerge/>
            <w:vAlign w:val="center"/>
          </w:tcPr>
          <w:p w14:paraId="5C7A4F19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07" w:type="dxa"/>
            <w:vMerge/>
            <w:vAlign w:val="center"/>
          </w:tcPr>
          <w:p w14:paraId="5B394AA5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5" w:type="dxa"/>
            <w:vMerge/>
            <w:vAlign w:val="center"/>
          </w:tcPr>
          <w:p w14:paraId="3FF1909B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31455D08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الاختلاطات المرافقة للقلع الجراحي للأسنان </w:t>
            </w:r>
            <w:proofErr w:type="spellStart"/>
            <w:r>
              <w:rPr>
                <w:rFonts w:hint="cs"/>
                <w:rtl/>
                <w:lang w:bidi="ar-SY"/>
              </w:rPr>
              <w:t>المنطمرة</w:t>
            </w:r>
            <w:proofErr w:type="spellEnd"/>
          </w:p>
        </w:tc>
        <w:tc>
          <w:tcPr>
            <w:tcW w:w="840" w:type="dxa"/>
            <w:vMerge/>
          </w:tcPr>
          <w:p w14:paraId="4D0EC3C3" w14:textId="77777777" w:rsidR="000B3FA5" w:rsidRDefault="000B3FA5" w:rsidP="00B35A36">
            <w:pPr>
              <w:rPr>
                <w:rtl/>
                <w:lang w:bidi="ar-SY"/>
              </w:rPr>
            </w:pPr>
          </w:p>
        </w:tc>
        <w:tc>
          <w:tcPr>
            <w:tcW w:w="1546" w:type="dxa"/>
            <w:gridSpan w:val="3"/>
            <w:vMerge/>
            <w:vAlign w:val="center"/>
          </w:tcPr>
          <w:p w14:paraId="4A78F119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69" w:type="dxa"/>
            <w:gridSpan w:val="2"/>
            <w:vMerge/>
          </w:tcPr>
          <w:p w14:paraId="1CC61D15" w14:textId="77777777" w:rsidR="000B3FA5" w:rsidRDefault="000B3FA5" w:rsidP="00B35A36">
            <w:pPr>
              <w:rPr>
                <w:rtl/>
                <w:lang w:bidi="ar-SY"/>
              </w:rPr>
            </w:pPr>
          </w:p>
        </w:tc>
      </w:tr>
      <w:tr w:rsidR="00947576" w14:paraId="69444FAD" w14:textId="77777777" w:rsidTr="004440AE">
        <w:trPr>
          <w:gridAfter w:val="1"/>
          <w:wAfter w:w="79" w:type="dxa"/>
          <w:trHeight w:val="1249"/>
        </w:trPr>
        <w:tc>
          <w:tcPr>
            <w:tcW w:w="15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A06C012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14:paraId="0003615D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vAlign w:val="center"/>
          </w:tcPr>
          <w:p w14:paraId="1CBAD2B4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6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DD4898F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الأسنان </w:t>
            </w:r>
            <w:proofErr w:type="spellStart"/>
            <w:r>
              <w:rPr>
                <w:rFonts w:hint="cs"/>
                <w:rtl/>
                <w:lang w:bidi="ar-SY"/>
              </w:rPr>
              <w:t>المنطمرة</w:t>
            </w:r>
            <w:proofErr w:type="spellEnd"/>
            <w:r>
              <w:rPr>
                <w:rFonts w:hint="cs"/>
                <w:rtl/>
                <w:lang w:bidi="ar-SY"/>
              </w:rPr>
              <w:t xml:space="preserve"> (تصنيف واختلاطات البقاء)</w:t>
            </w:r>
          </w:p>
          <w:p w14:paraId="4631F36C" w14:textId="1DADFBA2" w:rsidR="00947576" w:rsidRDefault="00947576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تدبير الأرحاء الثالثة العلوية والسفلية </w:t>
            </w:r>
            <w:proofErr w:type="spellStart"/>
            <w:r>
              <w:rPr>
                <w:rFonts w:hint="cs"/>
                <w:rtl/>
                <w:lang w:bidi="ar-SY"/>
              </w:rPr>
              <w:t>المنطمرة</w:t>
            </w:r>
            <w:proofErr w:type="spellEnd"/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</w:tcPr>
          <w:p w14:paraId="05544819" w14:textId="77777777" w:rsidR="00947576" w:rsidRDefault="00947576" w:rsidP="00B35A36">
            <w:pPr>
              <w:rPr>
                <w:rtl/>
                <w:lang w:bidi="ar-SY"/>
              </w:rPr>
            </w:pPr>
          </w:p>
        </w:tc>
        <w:tc>
          <w:tcPr>
            <w:tcW w:w="1546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0D5E9863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  <w:p w14:paraId="0108D560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د. إياد </w:t>
            </w:r>
            <w:proofErr w:type="spellStart"/>
            <w:r>
              <w:rPr>
                <w:rFonts w:hint="cs"/>
                <w:rtl/>
                <w:lang w:bidi="ar-SY"/>
              </w:rPr>
              <w:t>لفلوف</w:t>
            </w:r>
            <w:proofErr w:type="spellEnd"/>
          </w:p>
          <w:p w14:paraId="4AEE7B52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  <w:p w14:paraId="39FDE284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  <w:p w14:paraId="5BE7AC35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  <w:p w14:paraId="61C64751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  <w:p w14:paraId="0EAAD502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14:paraId="4ABA5464" w14:textId="77777777" w:rsidR="00947576" w:rsidRDefault="00947576" w:rsidP="00B35A36">
            <w:pPr>
              <w:rPr>
                <w:rtl/>
                <w:lang w:bidi="ar-SY"/>
              </w:rPr>
            </w:pPr>
          </w:p>
        </w:tc>
      </w:tr>
      <w:tr w:rsidR="00947576" w14:paraId="6F1CA6C6" w14:textId="77777777" w:rsidTr="00183237">
        <w:trPr>
          <w:gridAfter w:val="1"/>
          <w:wAfter w:w="79" w:type="dxa"/>
          <w:trHeight w:val="253"/>
        </w:trPr>
        <w:tc>
          <w:tcPr>
            <w:tcW w:w="1501" w:type="dxa"/>
            <w:gridSpan w:val="2"/>
            <w:vMerge/>
            <w:vAlign w:val="center"/>
          </w:tcPr>
          <w:p w14:paraId="1C01D145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07" w:type="dxa"/>
            <w:vMerge/>
            <w:vAlign w:val="center"/>
          </w:tcPr>
          <w:p w14:paraId="0CC6178A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5" w:type="dxa"/>
            <w:vMerge/>
            <w:vAlign w:val="center"/>
          </w:tcPr>
          <w:p w14:paraId="2681C9F3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14:paraId="5C2D2753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840" w:type="dxa"/>
            <w:vMerge/>
          </w:tcPr>
          <w:p w14:paraId="4B4A6FE5" w14:textId="77777777" w:rsidR="00947576" w:rsidRDefault="00947576" w:rsidP="00B35A36">
            <w:pPr>
              <w:rPr>
                <w:rtl/>
                <w:lang w:bidi="ar-SY"/>
              </w:rPr>
            </w:pPr>
          </w:p>
        </w:tc>
        <w:tc>
          <w:tcPr>
            <w:tcW w:w="1546" w:type="dxa"/>
            <w:gridSpan w:val="3"/>
            <w:vMerge/>
            <w:vAlign w:val="center"/>
          </w:tcPr>
          <w:p w14:paraId="01B38EBE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69" w:type="dxa"/>
            <w:gridSpan w:val="2"/>
            <w:vMerge w:val="restart"/>
          </w:tcPr>
          <w:p w14:paraId="6077CDBD" w14:textId="77777777" w:rsidR="00947576" w:rsidRDefault="00947576" w:rsidP="00B35A36">
            <w:pPr>
              <w:rPr>
                <w:rtl/>
                <w:lang w:bidi="ar-SY"/>
              </w:rPr>
            </w:pPr>
          </w:p>
        </w:tc>
      </w:tr>
      <w:tr w:rsidR="000B3FA5" w14:paraId="1C53FC31" w14:textId="77777777" w:rsidTr="00183237">
        <w:trPr>
          <w:gridAfter w:val="1"/>
          <w:wAfter w:w="79" w:type="dxa"/>
          <w:trHeight w:val="347"/>
        </w:trPr>
        <w:tc>
          <w:tcPr>
            <w:tcW w:w="1501" w:type="dxa"/>
            <w:gridSpan w:val="2"/>
            <w:vMerge/>
            <w:vAlign w:val="center"/>
          </w:tcPr>
          <w:p w14:paraId="3936E5FA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07" w:type="dxa"/>
            <w:vMerge/>
            <w:vAlign w:val="center"/>
          </w:tcPr>
          <w:p w14:paraId="0A217EF7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5" w:type="dxa"/>
            <w:vMerge/>
            <w:vAlign w:val="center"/>
          </w:tcPr>
          <w:p w14:paraId="421086B9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0F0D3B81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تدبير الأنياب السفلية </w:t>
            </w:r>
            <w:proofErr w:type="spellStart"/>
            <w:r>
              <w:rPr>
                <w:rFonts w:hint="cs"/>
                <w:rtl/>
                <w:lang w:bidi="ar-SY"/>
              </w:rPr>
              <w:t>المنطمرة</w:t>
            </w:r>
            <w:proofErr w:type="spellEnd"/>
          </w:p>
        </w:tc>
        <w:tc>
          <w:tcPr>
            <w:tcW w:w="840" w:type="dxa"/>
            <w:vMerge w:val="restart"/>
          </w:tcPr>
          <w:p w14:paraId="09B0849B" w14:textId="77777777" w:rsidR="000B3FA5" w:rsidRDefault="000B3FA5" w:rsidP="00B35A36">
            <w:pPr>
              <w:rPr>
                <w:rtl/>
                <w:lang w:bidi="ar-SY"/>
              </w:rPr>
            </w:pPr>
          </w:p>
        </w:tc>
        <w:tc>
          <w:tcPr>
            <w:tcW w:w="1546" w:type="dxa"/>
            <w:gridSpan w:val="3"/>
            <w:vMerge w:val="restart"/>
            <w:vAlign w:val="center"/>
          </w:tcPr>
          <w:p w14:paraId="53DBDF63" w14:textId="77777777" w:rsidR="000B3FA5" w:rsidRDefault="00183237" w:rsidP="00183237">
            <w:pPr>
              <w:jc w:val="center"/>
              <w:rPr>
                <w:rtl/>
                <w:lang w:bidi="ar-SY"/>
              </w:rPr>
            </w:pPr>
            <w:proofErr w:type="spellStart"/>
            <w:proofErr w:type="gramStart"/>
            <w:r>
              <w:rPr>
                <w:rFonts w:hint="cs"/>
                <w:rtl/>
                <w:lang w:bidi="ar-SY"/>
              </w:rPr>
              <w:t>د.مرهف</w:t>
            </w:r>
            <w:proofErr w:type="spellEnd"/>
            <w:proofErr w:type="gramEnd"/>
            <w:r>
              <w:rPr>
                <w:rFonts w:hint="cs"/>
                <w:rtl/>
                <w:lang w:bidi="ar-SY"/>
              </w:rPr>
              <w:t xml:space="preserve"> عكاري</w:t>
            </w:r>
          </w:p>
        </w:tc>
        <w:tc>
          <w:tcPr>
            <w:tcW w:w="1069" w:type="dxa"/>
            <w:gridSpan w:val="2"/>
            <w:vMerge/>
          </w:tcPr>
          <w:p w14:paraId="3515B1D5" w14:textId="77777777" w:rsidR="000B3FA5" w:rsidRDefault="000B3FA5" w:rsidP="00B35A36">
            <w:pPr>
              <w:rPr>
                <w:rtl/>
                <w:lang w:bidi="ar-SY"/>
              </w:rPr>
            </w:pPr>
          </w:p>
        </w:tc>
      </w:tr>
      <w:tr w:rsidR="000B3FA5" w14:paraId="545DE15C" w14:textId="77777777" w:rsidTr="00183237">
        <w:trPr>
          <w:gridAfter w:val="1"/>
          <w:wAfter w:w="79" w:type="dxa"/>
          <w:trHeight w:val="347"/>
        </w:trPr>
        <w:tc>
          <w:tcPr>
            <w:tcW w:w="150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5CFEA609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07" w:type="dxa"/>
            <w:vMerge/>
            <w:tcBorders>
              <w:bottom w:val="single" w:sz="18" w:space="0" w:color="auto"/>
            </w:tcBorders>
            <w:vAlign w:val="center"/>
          </w:tcPr>
          <w:p w14:paraId="303496FD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5" w:type="dxa"/>
            <w:vMerge/>
            <w:tcBorders>
              <w:bottom w:val="single" w:sz="18" w:space="0" w:color="auto"/>
            </w:tcBorders>
            <w:vAlign w:val="center"/>
          </w:tcPr>
          <w:p w14:paraId="6C913B14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65" w:type="dxa"/>
            <w:gridSpan w:val="2"/>
            <w:tcBorders>
              <w:bottom w:val="single" w:sz="18" w:space="0" w:color="auto"/>
            </w:tcBorders>
            <w:vAlign w:val="center"/>
          </w:tcPr>
          <w:p w14:paraId="1A945FEF" w14:textId="77777777" w:rsidR="000B3FA5" w:rsidRDefault="000B3FA5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تدبير الأنياب العلوية </w:t>
            </w:r>
            <w:proofErr w:type="spellStart"/>
            <w:r>
              <w:rPr>
                <w:rFonts w:hint="cs"/>
                <w:rtl/>
                <w:lang w:bidi="ar-SY"/>
              </w:rPr>
              <w:t>المنطمرة</w:t>
            </w:r>
            <w:proofErr w:type="spellEnd"/>
          </w:p>
        </w:tc>
        <w:tc>
          <w:tcPr>
            <w:tcW w:w="840" w:type="dxa"/>
            <w:vMerge/>
            <w:tcBorders>
              <w:bottom w:val="single" w:sz="18" w:space="0" w:color="auto"/>
            </w:tcBorders>
          </w:tcPr>
          <w:p w14:paraId="49311C6E" w14:textId="77777777" w:rsidR="000B3FA5" w:rsidRDefault="000B3FA5" w:rsidP="00B35A36">
            <w:pPr>
              <w:rPr>
                <w:rtl/>
                <w:lang w:bidi="ar-SY"/>
              </w:rPr>
            </w:pPr>
          </w:p>
        </w:tc>
        <w:tc>
          <w:tcPr>
            <w:tcW w:w="1546" w:type="dxa"/>
            <w:gridSpan w:val="3"/>
            <w:vMerge/>
            <w:tcBorders>
              <w:bottom w:val="single" w:sz="18" w:space="0" w:color="auto"/>
            </w:tcBorders>
          </w:tcPr>
          <w:p w14:paraId="7C1C822C" w14:textId="77777777" w:rsidR="000B3FA5" w:rsidRDefault="000B3FA5" w:rsidP="00B35A36">
            <w:pPr>
              <w:rPr>
                <w:rtl/>
                <w:lang w:bidi="ar-SY"/>
              </w:rPr>
            </w:pPr>
          </w:p>
        </w:tc>
        <w:tc>
          <w:tcPr>
            <w:tcW w:w="1069" w:type="dxa"/>
            <w:gridSpan w:val="2"/>
            <w:vMerge/>
            <w:tcBorders>
              <w:bottom w:val="single" w:sz="18" w:space="0" w:color="auto"/>
            </w:tcBorders>
          </w:tcPr>
          <w:p w14:paraId="6CBAC67F" w14:textId="77777777" w:rsidR="000B3FA5" w:rsidRDefault="000B3FA5" w:rsidP="00B35A36">
            <w:pPr>
              <w:rPr>
                <w:rtl/>
                <w:lang w:bidi="ar-SY"/>
              </w:rPr>
            </w:pPr>
          </w:p>
        </w:tc>
      </w:tr>
      <w:tr w:rsidR="00947576" w14:paraId="727C045E" w14:textId="77777777" w:rsidTr="00183237">
        <w:trPr>
          <w:gridAfter w:val="1"/>
          <w:wAfter w:w="79" w:type="dxa"/>
          <w:trHeight w:val="347"/>
        </w:trPr>
        <w:tc>
          <w:tcPr>
            <w:tcW w:w="150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09B5D91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  <w:p w14:paraId="536140AB" w14:textId="77777777" w:rsidR="00947576" w:rsidRPr="00183237" w:rsidRDefault="00947576" w:rsidP="00183237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14:paraId="54FAB46A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  <w:r w:rsidRPr="0018323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جراحة فكية وجهية</w:t>
            </w:r>
          </w:p>
        </w:tc>
        <w:tc>
          <w:tcPr>
            <w:tcW w:w="907" w:type="dxa"/>
            <w:vMerge w:val="restart"/>
            <w:tcBorders>
              <w:top w:val="single" w:sz="18" w:space="0" w:color="auto"/>
            </w:tcBorders>
            <w:vAlign w:val="center"/>
          </w:tcPr>
          <w:p w14:paraId="30E82D9C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  <w:p w14:paraId="562A911D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  <w:p w14:paraId="3A0DDE67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الخامسة</w:t>
            </w:r>
          </w:p>
        </w:tc>
        <w:tc>
          <w:tcPr>
            <w:tcW w:w="1205" w:type="dxa"/>
            <w:vMerge w:val="restart"/>
            <w:tcBorders>
              <w:top w:val="single" w:sz="18" w:space="0" w:color="auto"/>
            </w:tcBorders>
            <w:vAlign w:val="center"/>
          </w:tcPr>
          <w:p w14:paraId="4119D93A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  <w:p w14:paraId="17AF6EAC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  <w:p w14:paraId="403585D7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محاضرات خارجية</w:t>
            </w:r>
          </w:p>
        </w:tc>
        <w:tc>
          <w:tcPr>
            <w:tcW w:w="1865" w:type="dxa"/>
            <w:gridSpan w:val="2"/>
            <w:tcBorders>
              <w:top w:val="single" w:sz="18" w:space="0" w:color="auto"/>
            </w:tcBorders>
            <w:vAlign w:val="center"/>
          </w:tcPr>
          <w:p w14:paraId="605C5C46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آفات الغدد اللعابية وتدبيرها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vAlign w:val="center"/>
          </w:tcPr>
          <w:p w14:paraId="524CDB18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46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697E169C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  <w:p w14:paraId="25365848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د. سمير عزو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18" w:space="0" w:color="auto"/>
            </w:tcBorders>
          </w:tcPr>
          <w:p w14:paraId="30E5946E" w14:textId="77777777" w:rsidR="00947576" w:rsidRDefault="00947576" w:rsidP="00B35A36">
            <w:pPr>
              <w:rPr>
                <w:rtl/>
                <w:lang w:bidi="ar-SY"/>
              </w:rPr>
            </w:pPr>
          </w:p>
        </w:tc>
      </w:tr>
      <w:tr w:rsidR="00947576" w14:paraId="37583C52" w14:textId="77777777" w:rsidTr="00947576">
        <w:trPr>
          <w:gridAfter w:val="1"/>
          <w:wAfter w:w="79" w:type="dxa"/>
          <w:trHeight w:val="483"/>
        </w:trPr>
        <w:tc>
          <w:tcPr>
            <w:tcW w:w="1501" w:type="dxa"/>
            <w:gridSpan w:val="2"/>
            <w:vMerge/>
            <w:vAlign w:val="center"/>
          </w:tcPr>
          <w:p w14:paraId="1AC08422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07" w:type="dxa"/>
            <w:vMerge/>
            <w:vAlign w:val="center"/>
          </w:tcPr>
          <w:p w14:paraId="6699DB19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5" w:type="dxa"/>
            <w:vMerge/>
            <w:vAlign w:val="center"/>
          </w:tcPr>
          <w:p w14:paraId="37774A9D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76763E86" w14:textId="6B009D27" w:rsidR="00947576" w:rsidRDefault="00947576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أمراض وجراحة المفصل الفكي الصدغي</w:t>
            </w:r>
          </w:p>
        </w:tc>
        <w:tc>
          <w:tcPr>
            <w:tcW w:w="840" w:type="dxa"/>
            <w:vMerge/>
            <w:vAlign w:val="center"/>
          </w:tcPr>
          <w:p w14:paraId="3149A48D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46" w:type="dxa"/>
            <w:gridSpan w:val="3"/>
            <w:vMerge/>
            <w:vAlign w:val="center"/>
          </w:tcPr>
          <w:p w14:paraId="713A7116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69" w:type="dxa"/>
            <w:gridSpan w:val="2"/>
            <w:vMerge/>
          </w:tcPr>
          <w:p w14:paraId="6A115E36" w14:textId="77777777" w:rsidR="00947576" w:rsidRDefault="00947576" w:rsidP="00B35A36">
            <w:pPr>
              <w:rPr>
                <w:rtl/>
                <w:lang w:bidi="ar-SY"/>
              </w:rPr>
            </w:pPr>
          </w:p>
        </w:tc>
      </w:tr>
      <w:tr w:rsidR="00947576" w14:paraId="27E4E587" w14:textId="77777777" w:rsidTr="00183237">
        <w:trPr>
          <w:gridAfter w:val="1"/>
          <w:wAfter w:w="79" w:type="dxa"/>
          <w:trHeight w:val="264"/>
        </w:trPr>
        <w:tc>
          <w:tcPr>
            <w:tcW w:w="1501" w:type="dxa"/>
            <w:gridSpan w:val="2"/>
            <w:vMerge/>
            <w:vAlign w:val="center"/>
          </w:tcPr>
          <w:p w14:paraId="148757A9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07" w:type="dxa"/>
            <w:vMerge/>
            <w:vAlign w:val="center"/>
          </w:tcPr>
          <w:p w14:paraId="273AB0A2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5" w:type="dxa"/>
            <w:vMerge/>
            <w:vAlign w:val="center"/>
          </w:tcPr>
          <w:p w14:paraId="11970036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5E79355A" w14:textId="0BCFBAA6" w:rsidR="00947576" w:rsidRDefault="00947576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الجراحة الفموية قبل التعويضات</w:t>
            </w:r>
          </w:p>
          <w:p w14:paraId="68EFC46C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840" w:type="dxa"/>
            <w:vMerge/>
            <w:vAlign w:val="center"/>
          </w:tcPr>
          <w:p w14:paraId="514F54E6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46" w:type="dxa"/>
            <w:gridSpan w:val="3"/>
            <w:vMerge/>
            <w:vAlign w:val="center"/>
          </w:tcPr>
          <w:p w14:paraId="6B78EA72" w14:textId="77777777" w:rsidR="00947576" w:rsidRDefault="00947576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69" w:type="dxa"/>
            <w:gridSpan w:val="2"/>
            <w:vMerge/>
          </w:tcPr>
          <w:p w14:paraId="18C71107" w14:textId="77777777" w:rsidR="00947576" w:rsidRDefault="00947576" w:rsidP="00B35A36">
            <w:pPr>
              <w:rPr>
                <w:rtl/>
                <w:lang w:bidi="ar-SY"/>
              </w:rPr>
            </w:pPr>
          </w:p>
        </w:tc>
      </w:tr>
      <w:tr w:rsidR="00944DC1" w14:paraId="13433AB6" w14:textId="77777777" w:rsidTr="00183237">
        <w:trPr>
          <w:gridAfter w:val="1"/>
          <w:wAfter w:w="79" w:type="dxa"/>
          <w:trHeight w:val="347"/>
        </w:trPr>
        <w:tc>
          <w:tcPr>
            <w:tcW w:w="1501" w:type="dxa"/>
            <w:gridSpan w:val="2"/>
            <w:vMerge/>
            <w:vAlign w:val="center"/>
          </w:tcPr>
          <w:p w14:paraId="4F0EF58C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07" w:type="dxa"/>
            <w:vMerge/>
            <w:vAlign w:val="center"/>
          </w:tcPr>
          <w:p w14:paraId="0BEEDAF2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5" w:type="dxa"/>
            <w:vMerge/>
            <w:vAlign w:val="center"/>
          </w:tcPr>
          <w:p w14:paraId="65523CA5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1EED71C4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أكياس الحفرة الفموية</w:t>
            </w:r>
          </w:p>
        </w:tc>
        <w:tc>
          <w:tcPr>
            <w:tcW w:w="840" w:type="dxa"/>
            <w:vMerge w:val="restart"/>
            <w:vAlign w:val="center"/>
          </w:tcPr>
          <w:p w14:paraId="16322E4B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46" w:type="dxa"/>
            <w:gridSpan w:val="3"/>
            <w:vMerge w:val="restart"/>
            <w:vAlign w:val="center"/>
          </w:tcPr>
          <w:p w14:paraId="1E26AEAB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  <w:p w14:paraId="4D078B2B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د. إياد </w:t>
            </w:r>
            <w:proofErr w:type="spellStart"/>
            <w:r>
              <w:rPr>
                <w:rFonts w:hint="cs"/>
                <w:rtl/>
                <w:lang w:bidi="ar-SY"/>
              </w:rPr>
              <w:t>لفلوف</w:t>
            </w:r>
            <w:proofErr w:type="spellEnd"/>
          </w:p>
        </w:tc>
        <w:tc>
          <w:tcPr>
            <w:tcW w:w="1069" w:type="dxa"/>
            <w:gridSpan w:val="2"/>
            <w:vMerge w:val="restart"/>
          </w:tcPr>
          <w:p w14:paraId="3572E18A" w14:textId="77777777" w:rsidR="00944DC1" w:rsidRDefault="00944DC1" w:rsidP="00B35A36">
            <w:pPr>
              <w:rPr>
                <w:rtl/>
              </w:rPr>
            </w:pPr>
          </w:p>
        </w:tc>
      </w:tr>
      <w:tr w:rsidR="00944DC1" w14:paraId="6C08F9F5" w14:textId="77777777" w:rsidTr="00183237">
        <w:trPr>
          <w:gridAfter w:val="1"/>
          <w:wAfter w:w="79" w:type="dxa"/>
          <w:trHeight w:val="347"/>
        </w:trPr>
        <w:tc>
          <w:tcPr>
            <w:tcW w:w="1501" w:type="dxa"/>
            <w:gridSpan w:val="2"/>
            <w:vMerge/>
            <w:vAlign w:val="center"/>
          </w:tcPr>
          <w:p w14:paraId="153007D9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07" w:type="dxa"/>
            <w:vMerge/>
            <w:vAlign w:val="center"/>
          </w:tcPr>
          <w:p w14:paraId="6EA9DE5B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5" w:type="dxa"/>
            <w:vMerge/>
            <w:vAlign w:val="center"/>
          </w:tcPr>
          <w:p w14:paraId="05C430B0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528C8B81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الأورام السليمة</w:t>
            </w:r>
          </w:p>
        </w:tc>
        <w:tc>
          <w:tcPr>
            <w:tcW w:w="840" w:type="dxa"/>
            <w:vMerge/>
            <w:vAlign w:val="center"/>
          </w:tcPr>
          <w:p w14:paraId="74D0BD36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46" w:type="dxa"/>
            <w:gridSpan w:val="3"/>
            <w:vMerge/>
            <w:vAlign w:val="center"/>
          </w:tcPr>
          <w:p w14:paraId="06F7A94C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69" w:type="dxa"/>
            <w:gridSpan w:val="2"/>
            <w:vMerge/>
          </w:tcPr>
          <w:p w14:paraId="662672A4" w14:textId="77777777" w:rsidR="00944DC1" w:rsidRDefault="00944DC1" w:rsidP="00B35A36">
            <w:pPr>
              <w:rPr>
                <w:rtl/>
              </w:rPr>
            </w:pPr>
          </w:p>
        </w:tc>
      </w:tr>
      <w:tr w:rsidR="00944DC1" w14:paraId="08EE17AD" w14:textId="77777777" w:rsidTr="00183237">
        <w:trPr>
          <w:gridAfter w:val="1"/>
          <w:wAfter w:w="79" w:type="dxa"/>
          <w:trHeight w:val="347"/>
        </w:trPr>
        <w:tc>
          <w:tcPr>
            <w:tcW w:w="1501" w:type="dxa"/>
            <w:gridSpan w:val="2"/>
            <w:vMerge/>
            <w:vAlign w:val="center"/>
          </w:tcPr>
          <w:p w14:paraId="2F6A19ED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07" w:type="dxa"/>
            <w:vMerge/>
            <w:vAlign w:val="center"/>
          </w:tcPr>
          <w:p w14:paraId="14715E8F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5" w:type="dxa"/>
            <w:vMerge/>
            <w:vAlign w:val="center"/>
          </w:tcPr>
          <w:p w14:paraId="5C455609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6B02790C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الأورام الخبيثة</w:t>
            </w:r>
          </w:p>
        </w:tc>
        <w:tc>
          <w:tcPr>
            <w:tcW w:w="840" w:type="dxa"/>
            <w:vMerge/>
            <w:vAlign w:val="center"/>
          </w:tcPr>
          <w:p w14:paraId="58EAC322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46" w:type="dxa"/>
            <w:gridSpan w:val="3"/>
            <w:vMerge/>
            <w:vAlign w:val="center"/>
          </w:tcPr>
          <w:p w14:paraId="414CE045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69" w:type="dxa"/>
            <w:gridSpan w:val="2"/>
            <w:vMerge/>
          </w:tcPr>
          <w:p w14:paraId="3D4486A4" w14:textId="77777777" w:rsidR="00944DC1" w:rsidRDefault="00944DC1" w:rsidP="00B35A36">
            <w:pPr>
              <w:rPr>
                <w:rtl/>
              </w:rPr>
            </w:pPr>
          </w:p>
        </w:tc>
      </w:tr>
      <w:tr w:rsidR="00944DC1" w14:paraId="4D32E714" w14:textId="77777777" w:rsidTr="00183237">
        <w:trPr>
          <w:gridAfter w:val="1"/>
          <w:wAfter w:w="79" w:type="dxa"/>
          <w:trHeight w:val="495"/>
        </w:trPr>
        <w:tc>
          <w:tcPr>
            <w:tcW w:w="1501" w:type="dxa"/>
            <w:gridSpan w:val="2"/>
            <w:vMerge/>
            <w:vAlign w:val="center"/>
          </w:tcPr>
          <w:p w14:paraId="310EF003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07" w:type="dxa"/>
            <w:vMerge/>
            <w:vAlign w:val="center"/>
          </w:tcPr>
          <w:p w14:paraId="251A645B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5" w:type="dxa"/>
            <w:vMerge/>
            <w:vAlign w:val="center"/>
          </w:tcPr>
          <w:p w14:paraId="0088B28E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1736AD9B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الرضوض الوجهية الفكية</w:t>
            </w:r>
          </w:p>
        </w:tc>
        <w:tc>
          <w:tcPr>
            <w:tcW w:w="840" w:type="dxa"/>
            <w:vAlign w:val="center"/>
          </w:tcPr>
          <w:p w14:paraId="27AED9BF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79E42978" w14:textId="77777777" w:rsidR="00944DC1" w:rsidRDefault="00944DC1" w:rsidP="0018323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د. مرهف عكاري</w:t>
            </w:r>
          </w:p>
        </w:tc>
        <w:tc>
          <w:tcPr>
            <w:tcW w:w="1069" w:type="dxa"/>
            <w:gridSpan w:val="2"/>
          </w:tcPr>
          <w:p w14:paraId="4117E82D" w14:textId="77777777" w:rsidR="00944DC1" w:rsidRDefault="00944DC1" w:rsidP="00B35A36">
            <w:pPr>
              <w:rPr>
                <w:rtl/>
              </w:rPr>
            </w:pPr>
          </w:p>
        </w:tc>
      </w:tr>
    </w:tbl>
    <w:p w14:paraId="34D7D736" w14:textId="77777777" w:rsidR="00351B2C" w:rsidRDefault="00351B2C" w:rsidP="00351B2C">
      <w:pPr>
        <w:rPr>
          <w:rtl/>
          <w:lang w:bidi="ar-SY"/>
        </w:rPr>
      </w:pPr>
    </w:p>
    <w:p w14:paraId="57681080" w14:textId="77777777" w:rsidR="00351B2C" w:rsidRDefault="00351B2C" w:rsidP="00351B2C">
      <w:pPr>
        <w:rPr>
          <w:rtl/>
          <w:lang w:bidi="ar-SY"/>
        </w:rPr>
      </w:pPr>
    </w:p>
    <w:p w14:paraId="4E4DEF31" w14:textId="77777777" w:rsidR="00351B2C" w:rsidRDefault="00351B2C" w:rsidP="00351B2C">
      <w:pPr>
        <w:rPr>
          <w:rtl/>
          <w:lang w:bidi="ar-SY"/>
        </w:rPr>
      </w:pPr>
    </w:p>
    <w:p w14:paraId="1EDE0BD6" w14:textId="77777777" w:rsidR="00351B2C" w:rsidRDefault="00351B2C" w:rsidP="00351B2C">
      <w:pPr>
        <w:rPr>
          <w:rtl/>
          <w:lang w:bidi="ar-SY"/>
        </w:rPr>
      </w:pPr>
    </w:p>
    <w:p w14:paraId="4778CCD6" w14:textId="77777777" w:rsidR="00CA5B61" w:rsidRPr="00717C85" w:rsidRDefault="00717C85" w:rsidP="00717C85">
      <w:pPr>
        <w:jc w:val="center"/>
        <w:rPr>
          <w:b/>
          <w:bCs/>
          <w:sz w:val="28"/>
          <w:szCs w:val="28"/>
          <w:rtl/>
        </w:rPr>
      </w:pPr>
      <w:r w:rsidRPr="00717C85">
        <w:rPr>
          <w:rFonts w:hint="cs"/>
          <w:b/>
          <w:bCs/>
          <w:sz w:val="28"/>
          <w:szCs w:val="28"/>
          <w:rtl/>
        </w:rPr>
        <w:t>رئيس القسم</w:t>
      </w:r>
    </w:p>
    <w:p w14:paraId="0056FB26" w14:textId="77777777" w:rsidR="00717C85" w:rsidRPr="00717C85" w:rsidRDefault="00717C85" w:rsidP="00717C85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717C85">
        <w:rPr>
          <w:rFonts w:hint="cs"/>
          <w:b/>
          <w:bCs/>
          <w:sz w:val="28"/>
          <w:szCs w:val="28"/>
          <w:rtl/>
        </w:rPr>
        <w:t>د.ابتسام</w:t>
      </w:r>
      <w:proofErr w:type="spellEnd"/>
      <w:proofErr w:type="gramEnd"/>
      <w:r w:rsidRPr="00717C85">
        <w:rPr>
          <w:rFonts w:hint="cs"/>
          <w:b/>
          <w:bCs/>
          <w:sz w:val="28"/>
          <w:szCs w:val="28"/>
          <w:rtl/>
        </w:rPr>
        <w:t xml:space="preserve"> السلامة</w:t>
      </w:r>
    </w:p>
    <w:sectPr w:rsidR="00717C85" w:rsidRPr="00717C85" w:rsidSect="004110B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B2C"/>
    <w:rsid w:val="000B3FA5"/>
    <w:rsid w:val="00183237"/>
    <w:rsid w:val="00351B2C"/>
    <w:rsid w:val="004110B8"/>
    <w:rsid w:val="00717C85"/>
    <w:rsid w:val="007701A1"/>
    <w:rsid w:val="008F682F"/>
    <w:rsid w:val="00944DC1"/>
    <w:rsid w:val="00947576"/>
    <w:rsid w:val="00994A5A"/>
    <w:rsid w:val="00A55BCB"/>
    <w:rsid w:val="00CA5B61"/>
    <w:rsid w:val="00D6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D803"/>
  <w15:docId w15:val="{C4755EAA-6BE5-4FDF-A050-16D76870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Najjar</dc:creator>
  <cp:keywords/>
  <dc:description/>
  <cp:lastModifiedBy>Bassam Najjar</cp:lastModifiedBy>
  <cp:revision>13</cp:revision>
  <cp:lastPrinted>2020-06-22T09:13:00Z</cp:lastPrinted>
  <dcterms:created xsi:type="dcterms:W3CDTF">2020-06-14T08:02:00Z</dcterms:created>
  <dcterms:modified xsi:type="dcterms:W3CDTF">2020-07-09T10:18:00Z</dcterms:modified>
</cp:coreProperties>
</file>