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6E" w:rsidRDefault="00F868F3" w:rsidP="000C0E6E">
      <w:pPr>
        <w:spacing w:line="240" w:lineRule="auto"/>
        <w:rPr>
          <w:b/>
          <w:bCs/>
          <w:lang w:bidi="ar-SY"/>
        </w:rPr>
      </w:pPr>
      <w:r>
        <w:rPr>
          <w:rFonts w:hint="cs"/>
          <w:b/>
          <w:bCs/>
          <w:rtl/>
          <w:lang w:bidi="ar-SY"/>
        </w:rPr>
        <w:t xml:space="preserve">  </w:t>
      </w:r>
      <w:r w:rsidR="000C0E6E">
        <w:rPr>
          <w:b/>
          <w:bCs/>
          <w:rtl/>
          <w:lang w:bidi="ar-SY"/>
        </w:rPr>
        <w:t>الجمهورية العربية السورية</w:t>
      </w:r>
    </w:p>
    <w:p w:rsidR="000C0E6E" w:rsidRDefault="000C0E6E" w:rsidP="000C0E6E">
      <w:pPr>
        <w:spacing w:line="240" w:lineRule="auto"/>
        <w:rPr>
          <w:b/>
          <w:bCs/>
          <w:rtl/>
          <w:lang w:bidi="ar-SY"/>
        </w:rPr>
      </w:pPr>
      <w:r>
        <w:rPr>
          <w:b/>
          <w:bCs/>
          <w:rtl/>
          <w:lang w:bidi="ar-SY"/>
        </w:rPr>
        <w:t xml:space="preserve">      جامعة حماه</w:t>
      </w:r>
    </w:p>
    <w:p w:rsidR="000C0E6E" w:rsidRDefault="000C0E6E" w:rsidP="000C0E6E">
      <w:pPr>
        <w:spacing w:line="240" w:lineRule="auto"/>
        <w:rPr>
          <w:b/>
          <w:bCs/>
          <w:rtl/>
          <w:lang w:bidi="ar-SY"/>
        </w:rPr>
      </w:pPr>
      <w:r>
        <w:rPr>
          <w:b/>
          <w:bCs/>
          <w:rtl/>
          <w:lang w:bidi="ar-SY"/>
        </w:rPr>
        <w:t xml:space="preserve">     كلية الزراعة</w:t>
      </w:r>
    </w:p>
    <w:p w:rsidR="000C0E6E" w:rsidRDefault="000C0E6E" w:rsidP="00A75478">
      <w:pPr>
        <w:jc w:val="center"/>
        <w:rPr>
          <w:b/>
          <w:bCs/>
          <w:sz w:val="36"/>
          <w:szCs w:val="36"/>
          <w:rtl/>
          <w:lang w:bidi="ar-SY"/>
        </w:rPr>
      </w:pPr>
      <w:r>
        <w:rPr>
          <w:b/>
          <w:bCs/>
          <w:sz w:val="36"/>
          <w:szCs w:val="36"/>
          <w:rtl/>
          <w:lang w:bidi="ar-SY"/>
        </w:rPr>
        <w:t>برنامج الامتحان النظري</w:t>
      </w:r>
      <w:r w:rsidR="00A45355">
        <w:rPr>
          <w:rFonts w:hint="cs"/>
          <w:b/>
          <w:bCs/>
          <w:sz w:val="36"/>
          <w:szCs w:val="36"/>
          <w:rtl/>
          <w:lang w:bidi="ar-SY"/>
        </w:rPr>
        <w:t>(معدل)</w:t>
      </w:r>
      <w:bookmarkStart w:id="0" w:name="_GoBack"/>
      <w:bookmarkEnd w:id="0"/>
      <w:r>
        <w:rPr>
          <w:b/>
          <w:bCs/>
          <w:sz w:val="36"/>
          <w:szCs w:val="36"/>
          <w:rtl/>
          <w:lang w:bidi="ar-SY"/>
        </w:rPr>
        <w:t xml:space="preserve"> لطلاب كلية الزراعة – الدورة </w:t>
      </w:r>
      <w:r w:rsidR="00A75478">
        <w:rPr>
          <w:rFonts w:hint="cs"/>
          <w:b/>
          <w:bCs/>
          <w:sz w:val="36"/>
          <w:szCs w:val="36"/>
          <w:rtl/>
          <w:lang w:bidi="ar-SY"/>
        </w:rPr>
        <w:t xml:space="preserve">الصيفية </w:t>
      </w:r>
      <w:proofErr w:type="gramStart"/>
      <w:r w:rsidR="00A75478">
        <w:rPr>
          <w:rFonts w:hint="cs"/>
          <w:b/>
          <w:bCs/>
          <w:sz w:val="36"/>
          <w:szCs w:val="36"/>
          <w:rtl/>
          <w:lang w:bidi="ar-SY"/>
        </w:rPr>
        <w:t>-</w:t>
      </w:r>
      <w:r>
        <w:rPr>
          <w:b/>
          <w:bCs/>
          <w:sz w:val="36"/>
          <w:szCs w:val="36"/>
          <w:rtl/>
          <w:lang w:bidi="ar-SY"/>
        </w:rPr>
        <w:t xml:space="preserve"> من</w:t>
      </w:r>
      <w:proofErr w:type="gramEnd"/>
      <w:r>
        <w:rPr>
          <w:b/>
          <w:bCs/>
          <w:sz w:val="36"/>
          <w:szCs w:val="36"/>
          <w:rtl/>
          <w:lang w:bidi="ar-SY"/>
        </w:rPr>
        <w:t xml:space="preserve"> العام الدراسي -201</w:t>
      </w:r>
      <w:r>
        <w:rPr>
          <w:rFonts w:hint="cs"/>
          <w:b/>
          <w:bCs/>
          <w:sz w:val="36"/>
          <w:szCs w:val="36"/>
          <w:rtl/>
          <w:lang w:bidi="ar-SY"/>
        </w:rPr>
        <w:t>8</w:t>
      </w:r>
      <w:r>
        <w:rPr>
          <w:b/>
          <w:bCs/>
          <w:sz w:val="36"/>
          <w:szCs w:val="36"/>
          <w:rtl/>
          <w:lang w:bidi="ar-SY"/>
        </w:rPr>
        <w:t xml:space="preserve"> -201</w:t>
      </w:r>
      <w:r>
        <w:rPr>
          <w:rFonts w:hint="cs"/>
          <w:b/>
          <w:bCs/>
          <w:sz w:val="36"/>
          <w:szCs w:val="36"/>
          <w:rtl/>
          <w:lang w:bidi="ar-SY"/>
        </w:rPr>
        <w:t>9</w:t>
      </w:r>
    </w:p>
    <w:tbl>
      <w:tblPr>
        <w:bidiVisual/>
        <w:tblW w:w="15716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095"/>
        <w:gridCol w:w="851"/>
        <w:gridCol w:w="1308"/>
        <w:gridCol w:w="959"/>
        <w:gridCol w:w="1274"/>
        <w:gridCol w:w="1026"/>
        <w:gridCol w:w="1125"/>
        <w:gridCol w:w="465"/>
        <w:gridCol w:w="62"/>
        <w:gridCol w:w="1465"/>
        <w:gridCol w:w="945"/>
        <w:gridCol w:w="1464"/>
        <w:gridCol w:w="1512"/>
        <w:gridCol w:w="993"/>
      </w:tblGrid>
      <w:tr w:rsidR="00B77C85" w:rsidTr="00A45355">
        <w:trPr>
          <w:jc w:val="center"/>
        </w:trPr>
        <w:tc>
          <w:tcPr>
            <w:tcW w:w="117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اليوم والتاريخ</w:t>
            </w:r>
          </w:p>
        </w:tc>
        <w:tc>
          <w:tcPr>
            <w:tcW w:w="194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السنة الأولى</w:t>
            </w:r>
          </w:p>
        </w:tc>
        <w:tc>
          <w:tcPr>
            <w:tcW w:w="226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السنة الثانية</w:t>
            </w:r>
          </w:p>
        </w:tc>
        <w:tc>
          <w:tcPr>
            <w:tcW w:w="23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السنة الثالثة</w:t>
            </w:r>
          </w:p>
        </w:tc>
        <w:tc>
          <w:tcPr>
            <w:tcW w:w="406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السنة الرابعة</w:t>
            </w:r>
          </w:p>
        </w:tc>
        <w:tc>
          <w:tcPr>
            <w:tcW w:w="396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السنة الخامسة</w:t>
            </w:r>
          </w:p>
        </w:tc>
      </w:tr>
      <w:tr w:rsidR="000C0E6E" w:rsidTr="00A45355">
        <w:trPr>
          <w:jc w:val="center"/>
        </w:trPr>
        <w:tc>
          <w:tcPr>
            <w:tcW w:w="1172" w:type="dxa"/>
            <w:vMerge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  <w:tc>
          <w:tcPr>
            <w:tcW w:w="109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اسم المقرر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التوقيت</w:t>
            </w:r>
          </w:p>
        </w:tc>
        <w:tc>
          <w:tcPr>
            <w:tcW w:w="130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اسم المقرر</w:t>
            </w:r>
          </w:p>
        </w:tc>
        <w:tc>
          <w:tcPr>
            <w:tcW w:w="95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127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اسم المقرر</w:t>
            </w:r>
          </w:p>
        </w:tc>
        <w:tc>
          <w:tcPr>
            <w:tcW w:w="102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165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اقتصاد زراعي</w:t>
            </w:r>
          </w:p>
        </w:tc>
        <w:tc>
          <w:tcPr>
            <w:tcW w:w="14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إنتاج حيواني</w:t>
            </w:r>
          </w:p>
        </w:tc>
        <w:tc>
          <w:tcPr>
            <w:tcW w:w="94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التوقيت</w:t>
            </w:r>
          </w:p>
        </w:tc>
        <w:tc>
          <w:tcPr>
            <w:tcW w:w="14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اقتصاد زراعي</w:t>
            </w:r>
          </w:p>
        </w:tc>
        <w:tc>
          <w:tcPr>
            <w:tcW w:w="1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إنتاج حيواني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التوقيت</w:t>
            </w:r>
          </w:p>
        </w:tc>
      </w:tr>
      <w:tr w:rsidR="000C0E6E" w:rsidTr="00A45355">
        <w:trPr>
          <w:trHeight w:val="274"/>
          <w:jc w:val="center"/>
        </w:trPr>
        <w:tc>
          <w:tcPr>
            <w:tcW w:w="1172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SY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اسم المقرر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اسم المقرر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0E6E" w:rsidRDefault="000C0E6E" w:rsidP="00D8624E">
            <w:pPr>
              <w:spacing w:after="0" w:line="240" w:lineRule="auto"/>
              <w:jc w:val="center"/>
              <w:rPr>
                <w:b/>
                <w:bCs/>
                <w:lang w:bidi="ar-SY"/>
              </w:rPr>
            </w:pPr>
          </w:p>
        </w:tc>
      </w:tr>
      <w:tr w:rsidR="00B71454" w:rsidTr="00A45355">
        <w:trPr>
          <w:jc w:val="center"/>
        </w:trPr>
        <w:tc>
          <w:tcPr>
            <w:tcW w:w="117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الاحد</w:t>
            </w:r>
          </w:p>
          <w:p w:rsidR="00B71454" w:rsidRDefault="00B71454" w:rsidP="00216064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2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  <w:r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7</w:t>
            </w:r>
          </w:p>
        </w:tc>
        <w:tc>
          <w:tcPr>
            <w:tcW w:w="1095" w:type="dxa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الكيمياء العضوية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30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95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27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026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الاستشعار عن بعد ونظم المعلومات الجغرافية</w:t>
            </w:r>
          </w:p>
        </w:tc>
        <w:tc>
          <w:tcPr>
            <w:tcW w:w="945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7356" w:rsidRDefault="007F7356" w:rsidP="007F735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تنمية الموارد البشرية</w:t>
            </w:r>
          </w:p>
        </w:tc>
        <w:tc>
          <w:tcPr>
            <w:tcW w:w="151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رعاية الحيوانات الكبيرة 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1454" w:rsidRDefault="00B71454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</w:tr>
      <w:tr w:rsidR="0004485F" w:rsidTr="00A45355">
        <w:trPr>
          <w:trHeight w:val="1010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الاثنين </w:t>
            </w:r>
          </w:p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2</w:t>
            </w:r>
            <w:r>
              <w:rPr>
                <w:rFonts w:hint="cs"/>
                <w:b/>
                <w:bCs/>
                <w:rtl/>
                <w:lang w:bidi="ar-SY"/>
              </w:rPr>
              <w:t>9</w:t>
            </w:r>
            <w:r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ثقافة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5F" w:rsidRDefault="005C2433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فيزيولوجيا النبات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5F" w:rsidRDefault="0004485F" w:rsidP="005C243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</w:t>
            </w:r>
            <w:r w:rsidR="005C2433"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2.30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 xml:space="preserve">أمراض النبات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إدارة مزارع </w:t>
            </w:r>
            <w:r w:rsidR="009C5D9F">
              <w:rPr>
                <w:rFonts w:hint="cs"/>
                <w:b/>
                <w:bCs/>
                <w:rtl/>
                <w:lang w:bidi="ar-SY"/>
              </w:rPr>
              <w:t>الإنتا</w:t>
            </w:r>
            <w:r w:rsidR="009C5D9F">
              <w:rPr>
                <w:rFonts w:hint="eastAsia"/>
                <w:b/>
                <w:bCs/>
                <w:rtl/>
                <w:lang w:bidi="ar-SY"/>
              </w:rPr>
              <w:t>ج</w:t>
            </w:r>
            <w:r w:rsidR="009C5D9F">
              <w:rPr>
                <w:rFonts w:hint="cs"/>
                <w:b/>
                <w:bCs/>
                <w:rtl/>
                <w:lang w:bidi="ar-SY"/>
              </w:rPr>
              <w:t xml:space="preserve"> الحيواني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485F" w:rsidRDefault="001F3A2B" w:rsidP="0004485F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انتاج </w:t>
            </w:r>
            <w:r w:rsidR="00227982">
              <w:rPr>
                <w:rFonts w:hint="cs"/>
                <w:b/>
                <w:bCs/>
                <w:rtl/>
                <w:lang w:bidi="ar-SY"/>
              </w:rPr>
              <w:t>الأغنام</w:t>
            </w:r>
            <w:r w:rsidR="0004485F">
              <w:rPr>
                <w:rFonts w:hint="cs"/>
                <w:b/>
                <w:bCs/>
                <w:rtl/>
                <w:lang w:bidi="ar-SY"/>
              </w:rPr>
              <w:t xml:space="preserve"> و</w:t>
            </w:r>
            <w:r w:rsidR="00227982">
              <w:rPr>
                <w:rFonts w:hint="cs"/>
                <w:b/>
                <w:bCs/>
                <w:rtl/>
                <w:lang w:bidi="ar-SY"/>
              </w:rPr>
              <w:t>ال</w:t>
            </w:r>
            <w:r w:rsidR="0004485F">
              <w:rPr>
                <w:rFonts w:hint="cs"/>
                <w:b/>
                <w:bCs/>
                <w:rtl/>
                <w:lang w:bidi="ar-SY"/>
              </w:rPr>
              <w:t xml:space="preserve">ماعز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5F" w:rsidRDefault="0004485F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</w:tr>
      <w:tr w:rsidR="001F3A2B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Default="001F3A2B" w:rsidP="0004485F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الثلاثاء </w:t>
            </w:r>
          </w:p>
          <w:p w:rsidR="001F3A2B" w:rsidRDefault="001F3A2B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30</w:t>
            </w:r>
            <w:r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Default="001F3A2B" w:rsidP="00D8624E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اقتصاد زراعي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Default="001062E1" w:rsidP="001F3A2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Default="001F3A2B" w:rsidP="00D862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أساسيات الإنتاج الحيواني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Default="001062E1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Pr="0004485F" w:rsidRDefault="001F3A2B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الاحصاء وتصميم التجارب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Default="001062E1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2B" w:rsidRDefault="001F3A2B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2B" w:rsidRDefault="001F3A2B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3A2B" w:rsidRDefault="001F3A2B" w:rsidP="001F3A2B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 xml:space="preserve">تحليل وتقويم مشاريع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الإنتاج</w:t>
            </w:r>
            <w:r>
              <w:rPr>
                <w:b/>
                <w:bCs/>
                <w:sz w:val="20"/>
                <w:szCs w:val="20"/>
                <w:rtl/>
                <w:lang w:bidi="ar-SY"/>
              </w:rPr>
              <w:t xml:space="preserve"> الحيواني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Default="001F3A2B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تصنيع اللحوم </w:t>
            </w:r>
            <w:r w:rsidR="00DB7AC2">
              <w:rPr>
                <w:rFonts w:hint="cs"/>
                <w:b/>
                <w:bCs/>
                <w:rtl/>
                <w:lang w:bidi="ar-SY"/>
              </w:rPr>
              <w:t>ومنتجات الدواجن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A2B" w:rsidRDefault="001F3A2B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</w:tr>
      <w:tr w:rsidR="00F868F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F3" w:rsidRDefault="001F3A2B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الأربعاء </w:t>
            </w:r>
          </w:p>
          <w:p w:rsidR="00F868F3" w:rsidRDefault="001F3A2B" w:rsidP="001F3A2B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31</w:t>
            </w:r>
            <w:r w:rsidR="00F868F3"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7</w:t>
            </w:r>
          </w:p>
          <w:p w:rsidR="00F868F3" w:rsidRDefault="00F868F3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F3" w:rsidRDefault="00F868F3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F3" w:rsidRDefault="00F868F3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F3" w:rsidRPr="00B840D6" w:rsidRDefault="001F3A2B" w:rsidP="00B840D6">
            <w:pPr>
              <w:spacing w:after="0" w:line="240" w:lineRule="auto"/>
              <w:jc w:val="center"/>
              <w:rPr>
                <w:b/>
                <w:bCs/>
                <w:color w:val="FF0000"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محاصيل حقلية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8F3" w:rsidRDefault="001062E1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F3" w:rsidRDefault="001056B4" w:rsidP="0004485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مراعي وغابات المناطق الجافة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F3" w:rsidRDefault="001062E1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1-2.30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8F3" w:rsidRDefault="001F3A2B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اقتصاديات الموارد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8F3" w:rsidRDefault="00F868F3" w:rsidP="001F3A2B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 xml:space="preserve">إنتاج </w:t>
            </w:r>
            <w:r w:rsidR="009C5D9F">
              <w:rPr>
                <w:rFonts w:hint="cs"/>
                <w:b/>
                <w:bCs/>
                <w:rtl/>
                <w:lang w:bidi="ar-SY"/>
              </w:rPr>
              <w:t>الإبل</w:t>
            </w:r>
            <w:r w:rsidR="001F3A2B">
              <w:rPr>
                <w:rFonts w:hint="cs"/>
                <w:b/>
                <w:bCs/>
                <w:rtl/>
                <w:lang w:bidi="ar-SY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8F3" w:rsidRDefault="00F868F3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8F3" w:rsidRDefault="001F3A2B" w:rsidP="00D862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محاسبة التكاليف </w:t>
            </w:r>
          </w:p>
          <w:p w:rsidR="001F3A2B" w:rsidRDefault="001F3A2B" w:rsidP="00D862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11-12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8F3" w:rsidRDefault="001F3A2B" w:rsidP="00D8624E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تقانات حيوية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8F3" w:rsidRDefault="00F868F3" w:rsidP="00D862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الخميس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433" w:rsidRPr="00DB7AC2" w:rsidRDefault="005C2433" w:rsidP="005C243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 w:rsidRPr="00DB7AC2">
              <w:rPr>
                <w:rFonts w:hint="cs"/>
                <w:b/>
                <w:bCs/>
                <w:rtl/>
                <w:lang w:bidi="ar-SY"/>
              </w:rPr>
              <w:t>لغة 3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5C243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D056E2" w:rsidP="00681813">
            <w:pPr>
              <w:spacing w:after="0" w:line="240" w:lineRule="auto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الري وإدارة الموارد المائية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D056E2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</w:tr>
      <w:tr w:rsidR="00A45355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الاحد </w:t>
            </w:r>
          </w:p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4</w:t>
            </w:r>
            <w:r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علم النبات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أساسيات علوم التربة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 xml:space="preserve"> وتصنيفها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التصحر ومكافحته</w:t>
            </w:r>
          </w:p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1-2.30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البحث والمنهجيات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355" w:rsidRDefault="00A45355" w:rsidP="00A4535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الاثنين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5</w:t>
            </w:r>
            <w:r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لغة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</w:t>
            </w:r>
            <w:r>
              <w:rPr>
                <w:b/>
                <w:bCs/>
                <w:sz w:val="18"/>
                <w:szCs w:val="18"/>
                <w:rtl/>
                <w:lang w:bidi="ar-SY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 xml:space="preserve">كيمياء حيوية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التشريعات الزراعية التعاونية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تربية الحيوان والدواجن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Pr="00D8624E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 w:rsidRPr="00D8624E"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الثلاثاء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6/8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ar-SY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7F7356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الإدارة والمحاسبة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854007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إدارة المراعي وتنميتها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اقتصاديات الإنتاج الحيواني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حظائر ومباني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Pr="00D8624E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D8624E">
              <w:rPr>
                <w:b/>
                <w:bCs/>
                <w:sz w:val="20"/>
                <w:szCs w:val="20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تخطيط وتقويم البرامج الإرشادية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سلوك الحيوانات الزراعية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</w:tr>
      <w:tr w:rsidR="00D056E2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الاربعاء</w:t>
            </w:r>
          </w:p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7/8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اللغة العربية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/>
                <w:rtl/>
                <w:lang w:bidi="ar-SY"/>
              </w:rPr>
              <w:t xml:space="preserve">التخطيط والتنمية الزراعية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/>
                <w:rtl/>
                <w:lang w:bidi="ar-SY"/>
              </w:rPr>
              <w:t xml:space="preserve">فيزيولوجيا الحيوانات الزراعية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Pr="00D8624E" w:rsidRDefault="00D056E2" w:rsidP="00D056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D8624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9-10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,</w:t>
            </w:r>
            <w:r w:rsidRPr="00D8624E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الخميس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8/8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علم الحيوان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854007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التنوع الحيوي وصيانته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Pr="00D8624E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الجدوى الاقتصادية والبيئية للمشاريع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تحليل وتقييم مشاريع الإنتاج الحيواني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9-10.30</w:t>
            </w:r>
          </w:p>
        </w:tc>
      </w:tr>
      <w:tr w:rsidR="00D056E2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الاحد </w:t>
            </w:r>
          </w:p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18</w:t>
            </w:r>
            <w:r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color w:val="76923C"/>
                <w:sz w:val="20"/>
                <w:szCs w:val="2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Pr="00D8624E" w:rsidRDefault="00D056E2" w:rsidP="00D056E2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/>
                <w:rtl/>
                <w:lang w:bidi="ar-SY"/>
              </w:rPr>
              <w:t xml:space="preserve">حشرات عامة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Pr="00D8624E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 w:rsidRPr="00D8624E">
              <w:rPr>
                <w:b/>
                <w:bCs/>
                <w:rtl/>
                <w:lang w:bidi="ar-SY"/>
              </w:rPr>
              <w:t>11-12</w:t>
            </w:r>
            <w:r>
              <w:rPr>
                <w:rFonts w:hint="cs"/>
                <w:b/>
                <w:bCs/>
                <w:rtl/>
                <w:lang w:bidi="ar-SY"/>
              </w:rPr>
              <w:t>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النباتات الطبية والعطرية </w:t>
            </w:r>
          </w:p>
          <w:p w:rsidR="00D056E2" w:rsidRDefault="00D056E2" w:rsidP="00D056E2">
            <w:pPr>
              <w:spacing w:after="0" w:line="240" w:lineRule="auto"/>
              <w:rPr>
                <w:b/>
                <w:bCs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1-2.30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إدارة الحياة البرية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6E2" w:rsidRPr="00D8624E" w:rsidRDefault="00D056E2" w:rsidP="00D056E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D8624E">
              <w:rPr>
                <w:b/>
                <w:bCs/>
                <w:sz w:val="20"/>
                <w:szCs w:val="20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6E2" w:rsidRDefault="00D056E2" w:rsidP="00D056E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lastRenderedPageBreak/>
              <w:t xml:space="preserve">الاثنين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19</w:t>
            </w:r>
            <w:r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Pr="00D8624E" w:rsidRDefault="00681813" w:rsidP="00681813">
            <w:pPr>
              <w:spacing w:after="0" w:line="240" w:lineRule="auto"/>
              <w:jc w:val="center"/>
              <w:rPr>
                <w:b/>
                <w:bCs/>
                <w:color w:val="76923C"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تصنيف النبات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Pr="00D8624E" w:rsidRDefault="00681813" w:rsidP="0068181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9-10.30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تحليل وتقييم المشاريع الزراعية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Pr="00854007" w:rsidRDefault="00854007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854007"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11-12.30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تصنيع الأعلاف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Pr="00D8624E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11-12.30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الدراسات السكانية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علم وتكنولوجيا الألبان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9-10.30</w:t>
            </w: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الثلاثاء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20</w:t>
            </w:r>
            <w:r>
              <w:rPr>
                <w:b/>
                <w:bCs/>
                <w:rtl/>
                <w:lang w:bidi="ar-SY"/>
              </w:rPr>
              <w:t>/</w:t>
            </w:r>
            <w:r>
              <w:rPr>
                <w:rFonts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Pr="00871CF6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لغة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علم الأحياء الدقيقة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الطاقة المتجددة</w:t>
            </w:r>
            <w:r w:rsidR="007F7356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proofErr w:type="spellStart"/>
            <w:r w:rsidR="007F7356">
              <w:rPr>
                <w:rFonts w:hint="cs"/>
                <w:b/>
                <w:bCs/>
                <w:rtl/>
                <w:lang w:bidi="ar-SY"/>
              </w:rPr>
              <w:t>وتقاناتها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76923C"/>
                <w:sz w:val="20"/>
                <w:szCs w:val="20"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الأربعاء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21/8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ar-SY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7F7356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أساسيات البستنة وإنتاجها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7F7356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الارشاد الزراعي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9-1030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إدارة الشركات الزراعية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بيئة الحيوانات الزراعية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الخميس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22/8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الأرصاد الجوية والمناخ الزراعي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لغة 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حشرات اقتصادية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التمويل الزراعي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صحة الحيوانات الزراعية والامراض المشتركة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الاحد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25/8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bidi="ar-SY"/>
              </w:rPr>
              <w:t xml:space="preserve">كيمياء تحليلية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1-2.30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السياسات الزراعية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تغذية الحيوان والدواجن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76923C"/>
                <w:sz w:val="20"/>
                <w:szCs w:val="20"/>
                <w:rtl/>
                <w:lang w:bidi="ar-SY"/>
              </w:rPr>
            </w:pPr>
            <w:r>
              <w:rPr>
                <w:b/>
                <w:bCs/>
                <w:sz w:val="20"/>
                <w:szCs w:val="20"/>
                <w:rtl/>
                <w:lang w:bidi="ar-SY"/>
              </w:rPr>
              <w:t>الاقتصاد القياسي التطبيقي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أمراض الحيوانات الزراعية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الاثنين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26/8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/>
                <w:rtl/>
                <w:lang w:bidi="ar-SY"/>
              </w:rPr>
              <w:t xml:space="preserve">التسويق الزراعي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  <w:lang w:bidi="ar-SY"/>
              </w:rPr>
              <w:t>1-2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Pr="00D8624E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  <w:proofErr w:type="spellStart"/>
            <w:r>
              <w:rPr>
                <w:rFonts w:hint="cs"/>
                <w:b/>
                <w:bCs/>
                <w:color w:val="000000"/>
                <w:rtl/>
                <w:lang w:bidi="ar-SY"/>
              </w:rPr>
              <w:t>الالات</w:t>
            </w:r>
            <w:proofErr w:type="spellEnd"/>
            <w:r>
              <w:rPr>
                <w:rFonts w:hint="cs"/>
                <w:b/>
                <w:bCs/>
                <w:color w:val="000000"/>
                <w:rtl/>
                <w:lang w:bidi="ar-SY"/>
              </w:rPr>
              <w:t xml:space="preserve"> الزراعية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Pr="00D8624E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/>
                <w:rtl/>
                <w:lang w:bidi="ar-SY"/>
              </w:rPr>
              <w:t>11-12.30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>مجتمعات البادية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تسويق المنتجات الزراعية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فيزيولوجيا التناسل والادرار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rtl/>
                <w:lang w:bidi="ar-SY"/>
              </w:rPr>
            </w:pPr>
            <w:r>
              <w:rPr>
                <w:b/>
                <w:bCs/>
                <w:color w:val="000000"/>
                <w:sz w:val="20"/>
                <w:szCs w:val="20"/>
                <w:rtl/>
                <w:lang w:bidi="ar-SY"/>
              </w:rPr>
              <w:t>9-10.30</w:t>
            </w: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الثلاثاء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27/8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علم الحاسوب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1-2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الوراثة والبيولوجيا الجزيئية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النظرية الاقتصادية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انتاج النعام والحبش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الأربعاء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28/8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color w:val="000000"/>
                <w:rtl/>
                <w:lang w:bidi="ar-SY"/>
              </w:rPr>
              <w:t xml:space="preserve">علم البيئة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9-10.30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SY"/>
              </w:rPr>
              <w:t xml:space="preserve">انتاج المحاصيل العلفية والرعوية 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 xml:space="preserve">التجارة الدولية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 xml:space="preserve">التحسين الوراثي </w:t>
            </w:r>
            <w:r w:rsidR="007F7356">
              <w:rPr>
                <w:rFonts w:hint="cs"/>
                <w:b/>
                <w:bCs/>
                <w:sz w:val="18"/>
                <w:szCs w:val="18"/>
                <w:rtl/>
                <w:lang w:bidi="ar-SY"/>
              </w:rPr>
              <w:t>للحيوانات الزراعية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  <w:r>
              <w:rPr>
                <w:b/>
                <w:bCs/>
                <w:sz w:val="18"/>
                <w:szCs w:val="18"/>
                <w:rtl/>
                <w:lang w:bidi="ar-SY"/>
              </w:rPr>
              <w:t>11-12.30</w:t>
            </w: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57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SY"/>
              </w:rPr>
            </w:pPr>
          </w:p>
        </w:tc>
      </w:tr>
      <w:tr w:rsidR="00681813" w:rsidTr="00A45355">
        <w:trPr>
          <w:jc w:val="center"/>
        </w:trPr>
        <w:tc>
          <w:tcPr>
            <w:tcW w:w="157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 xml:space="preserve">رئيس الهيئة الإدارية       رئيس شعبة الامتحانات               رئيس الدائرة            نائب العميد للشؤون العلمية             نائب العميد للشؤون الإدارية والطلاب                 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    </w:t>
            </w:r>
            <w:r>
              <w:rPr>
                <w:b/>
                <w:bCs/>
                <w:rtl/>
                <w:lang w:bidi="ar-SY"/>
              </w:rPr>
              <w:t xml:space="preserve">   عميد كلية الزراعة</w:t>
            </w: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  <w:p w:rsidR="00681813" w:rsidRDefault="00681813" w:rsidP="00681813">
            <w:pPr>
              <w:spacing w:after="0" w:line="240" w:lineRule="auto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 xml:space="preserve">               شادي غضنفر             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أ.هشام</w:t>
            </w:r>
            <w:proofErr w:type="spellEnd"/>
            <w:r>
              <w:rPr>
                <w:rFonts w:hint="cs"/>
                <w:b/>
                <w:bCs/>
                <w:rtl/>
                <w:lang w:bidi="ar-SY"/>
              </w:rPr>
              <w:t xml:space="preserve"> نحاس                       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م.محمد</w:t>
            </w:r>
            <w:proofErr w:type="spellEnd"/>
            <w:r>
              <w:rPr>
                <w:rFonts w:hint="cs"/>
                <w:b/>
                <w:bCs/>
                <w:rtl/>
                <w:lang w:bidi="ar-SY"/>
              </w:rPr>
              <w:t xml:space="preserve"> الصليب               د. محمد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نيوف</w:t>
            </w:r>
            <w:proofErr w:type="spellEnd"/>
            <w:r>
              <w:rPr>
                <w:rFonts w:hint="cs"/>
                <w:b/>
                <w:bCs/>
                <w:rtl/>
                <w:lang w:bidi="ar-SY"/>
              </w:rPr>
              <w:t xml:space="preserve">                                     د. ماجد موسى                                      </w:t>
            </w:r>
            <w:proofErr w:type="spellStart"/>
            <w:r>
              <w:rPr>
                <w:rFonts w:hint="cs"/>
                <w:b/>
                <w:bCs/>
                <w:rtl/>
                <w:lang w:bidi="ar-SY"/>
              </w:rPr>
              <w:t>ا.د</w:t>
            </w:r>
            <w:proofErr w:type="spellEnd"/>
            <w:r>
              <w:rPr>
                <w:rFonts w:hint="cs"/>
                <w:b/>
                <w:bCs/>
                <w:rtl/>
                <w:lang w:bidi="ar-SY"/>
              </w:rPr>
              <w:t xml:space="preserve"> سامر إبراهيم </w:t>
            </w:r>
          </w:p>
        </w:tc>
      </w:tr>
      <w:tr w:rsidR="00681813" w:rsidTr="00A45355">
        <w:trPr>
          <w:jc w:val="center"/>
        </w:trPr>
        <w:tc>
          <w:tcPr>
            <w:tcW w:w="157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813" w:rsidRDefault="00681813" w:rsidP="00681813">
            <w:pPr>
              <w:spacing w:after="0" w:line="240" w:lineRule="auto"/>
              <w:jc w:val="center"/>
              <w:rPr>
                <w:b/>
                <w:bCs/>
                <w:rtl/>
                <w:lang w:bidi="ar-SY"/>
              </w:rPr>
            </w:pPr>
          </w:p>
        </w:tc>
      </w:tr>
    </w:tbl>
    <w:p w:rsidR="000C0E6E" w:rsidRDefault="000C0E6E" w:rsidP="000C0E6E">
      <w:pPr>
        <w:jc w:val="center"/>
        <w:rPr>
          <w:sz w:val="36"/>
          <w:szCs w:val="36"/>
          <w:rtl/>
          <w:lang w:bidi="ar-SY"/>
        </w:rPr>
      </w:pPr>
    </w:p>
    <w:p w:rsidR="005F157C" w:rsidRDefault="00A45355">
      <w:pPr>
        <w:rPr>
          <w:lang w:bidi="ar-SY"/>
        </w:rPr>
      </w:pPr>
    </w:p>
    <w:sectPr w:rsidR="005F157C" w:rsidSect="000C0E6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D7FEC"/>
    <w:multiLevelType w:val="hybridMultilevel"/>
    <w:tmpl w:val="325663C0"/>
    <w:lvl w:ilvl="0" w:tplc="8E56F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1B"/>
    <w:rsid w:val="000018CF"/>
    <w:rsid w:val="0004485F"/>
    <w:rsid w:val="000A5DC1"/>
    <w:rsid w:val="000A774D"/>
    <w:rsid w:val="000C0E6E"/>
    <w:rsid w:val="000C52D3"/>
    <w:rsid w:val="001056B4"/>
    <w:rsid w:val="001062E1"/>
    <w:rsid w:val="001F3A2B"/>
    <w:rsid w:val="00216064"/>
    <w:rsid w:val="00227982"/>
    <w:rsid w:val="00241637"/>
    <w:rsid w:val="00244DF3"/>
    <w:rsid w:val="002B31C2"/>
    <w:rsid w:val="002D5249"/>
    <w:rsid w:val="00335FCE"/>
    <w:rsid w:val="00394E6E"/>
    <w:rsid w:val="003A0549"/>
    <w:rsid w:val="004722A4"/>
    <w:rsid w:val="00492B41"/>
    <w:rsid w:val="00497B7B"/>
    <w:rsid w:val="004A4237"/>
    <w:rsid w:val="004E4DC0"/>
    <w:rsid w:val="005311D7"/>
    <w:rsid w:val="00576201"/>
    <w:rsid w:val="00584C29"/>
    <w:rsid w:val="005C2433"/>
    <w:rsid w:val="006310BC"/>
    <w:rsid w:val="00681813"/>
    <w:rsid w:val="006A1A19"/>
    <w:rsid w:val="006D3B75"/>
    <w:rsid w:val="006F0611"/>
    <w:rsid w:val="0070659E"/>
    <w:rsid w:val="007105C5"/>
    <w:rsid w:val="00723133"/>
    <w:rsid w:val="00750360"/>
    <w:rsid w:val="00794D9F"/>
    <w:rsid w:val="007D2F3D"/>
    <w:rsid w:val="007F7356"/>
    <w:rsid w:val="00854007"/>
    <w:rsid w:val="00871CF6"/>
    <w:rsid w:val="008D329C"/>
    <w:rsid w:val="008F2E15"/>
    <w:rsid w:val="00922FD1"/>
    <w:rsid w:val="00933E5E"/>
    <w:rsid w:val="0096109C"/>
    <w:rsid w:val="00982E3E"/>
    <w:rsid w:val="009C5D9F"/>
    <w:rsid w:val="00A45355"/>
    <w:rsid w:val="00A75478"/>
    <w:rsid w:val="00A9719A"/>
    <w:rsid w:val="00AD12BE"/>
    <w:rsid w:val="00AE0703"/>
    <w:rsid w:val="00B33F20"/>
    <w:rsid w:val="00B44C05"/>
    <w:rsid w:val="00B45150"/>
    <w:rsid w:val="00B569FC"/>
    <w:rsid w:val="00B71454"/>
    <w:rsid w:val="00B77C85"/>
    <w:rsid w:val="00B840D6"/>
    <w:rsid w:val="00BE1303"/>
    <w:rsid w:val="00C81AFD"/>
    <w:rsid w:val="00D0229C"/>
    <w:rsid w:val="00D056E2"/>
    <w:rsid w:val="00D118EA"/>
    <w:rsid w:val="00D53C6A"/>
    <w:rsid w:val="00D60461"/>
    <w:rsid w:val="00D8624E"/>
    <w:rsid w:val="00DA7230"/>
    <w:rsid w:val="00DB7AC2"/>
    <w:rsid w:val="00DC0400"/>
    <w:rsid w:val="00E22E1B"/>
    <w:rsid w:val="00EC5964"/>
    <w:rsid w:val="00F01FDC"/>
    <w:rsid w:val="00F023F0"/>
    <w:rsid w:val="00F50F5D"/>
    <w:rsid w:val="00F641A1"/>
    <w:rsid w:val="00F70963"/>
    <w:rsid w:val="00F766DD"/>
    <w:rsid w:val="00F868F3"/>
    <w:rsid w:val="00FB713F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74EDC4-24F4-484E-9AF4-7E27E894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6E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6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868F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868F3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81</cp:revision>
  <cp:lastPrinted>2019-07-21T08:19:00Z</cp:lastPrinted>
  <dcterms:created xsi:type="dcterms:W3CDTF">2019-05-21T07:46:00Z</dcterms:created>
  <dcterms:modified xsi:type="dcterms:W3CDTF">2019-07-21T08:25:00Z</dcterms:modified>
</cp:coreProperties>
</file>